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A9" w:rsidRPr="00AD0FBB" w:rsidRDefault="00B75AA9" w:rsidP="00B75AA9">
      <w:pPr>
        <w:tabs>
          <w:tab w:val="left" w:pos="3686"/>
        </w:tabs>
        <w:spacing w:after="0" w:line="240" w:lineRule="auto"/>
        <w:ind w:right="4818"/>
        <w:jc w:val="both"/>
        <w:rPr>
          <w:rFonts w:ascii="Times New Roman" w:hAnsi="Times New Roman" w:cs="Times New Roman"/>
          <w:sz w:val="28"/>
          <w:szCs w:val="28"/>
        </w:rPr>
      </w:pPr>
      <w:proofErr w:type="gramStart"/>
      <w:r w:rsidRPr="00AD0FBB">
        <w:rPr>
          <w:rFonts w:ascii="Times New Roman" w:hAnsi="Times New Roman" w:cs="Times New Roman"/>
          <w:sz w:val="28"/>
          <w:szCs w:val="28"/>
        </w:rPr>
        <w:t>О внесении изменений в Административный регламент Министерства труда,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испо</w:t>
      </w:r>
      <w:r w:rsidRPr="00AD0FBB">
        <w:rPr>
          <w:rFonts w:ascii="Times New Roman" w:hAnsi="Times New Roman" w:cs="Times New Roman"/>
          <w:sz w:val="28"/>
          <w:szCs w:val="28"/>
        </w:rPr>
        <w:t>л</w:t>
      </w:r>
      <w:r w:rsidRPr="00AD0FBB">
        <w:rPr>
          <w:rFonts w:ascii="Times New Roman" w:hAnsi="Times New Roman" w:cs="Times New Roman"/>
          <w:sz w:val="28"/>
          <w:szCs w:val="28"/>
        </w:rPr>
        <w:t>нения предписаний и составления проток</w:t>
      </w:r>
      <w:r w:rsidRPr="00AD0FBB">
        <w:rPr>
          <w:rFonts w:ascii="Times New Roman" w:hAnsi="Times New Roman" w:cs="Times New Roman"/>
          <w:sz w:val="28"/>
          <w:szCs w:val="28"/>
        </w:rPr>
        <w:t>о</w:t>
      </w:r>
      <w:r w:rsidRPr="00AD0FBB">
        <w:rPr>
          <w:rFonts w:ascii="Times New Roman" w:hAnsi="Times New Roman" w:cs="Times New Roman"/>
          <w:sz w:val="28"/>
          <w:szCs w:val="28"/>
        </w:rPr>
        <w:t>лов, утвержденный приказом Министерства труда, занятости и социальной защиты Ре</w:t>
      </w:r>
      <w:r w:rsidRPr="00AD0FBB">
        <w:rPr>
          <w:rFonts w:ascii="Times New Roman" w:hAnsi="Times New Roman" w:cs="Times New Roman"/>
          <w:sz w:val="28"/>
          <w:szCs w:val="28"/>
        </w:rPr>
        <w:t>с</w:t>
      </w:r>
      <w:r w:rsidRPr="00AD0FBB">
        <w:rPr>
          <w:rFonts w:ascii="Times New Roman" w:hAnsi="Times New Roman" w:cs="Times New Roman"/>
          <w:sz w:val="28"/>
          <w:szCs w:val="28"/>
        </w:rPr>
        <w:t>публики Татарстан от 25.07.2012 № 592</w:t>
      </w:r>
      <w:proofErr w:type="gramEnd"/>
    </w:p>
    <w:p w:rsidR="00B75AA9" w:rsidRPr="00AD0FBB" w:rsidRDefault="00B75AA9" w:rsidP="00B75AA9">
      <w:pPr>
        <w:spacing w:line="240" w:lineRule="auto"/>
        <w:ind w:right="4818" w:firstLine="142"/>
        <w:jc w:val="both"/>
        <w:rPr>
          <w:rFonts w:ascii="Times New Roman" w:hAnsi="Times New Roman" w:cs="Times New Roman"/>
          <w:sz w:val="28"/>
          <w:szCs w:val="28"/>
        </w:rPr>
      </w:pPr>
    </w:p>
    <w:p w:rsidR="00B75AA9" w:rsidRPr="00AD0FBB" w:rsidRDefault="00B75AA9" w:rsidP="00B75AA9">
      <w:pPr>
        <w:pStyle w:val="ConsPlusNormal"/>
        <w:ind w:firstLine="709"/>
        <w:jc w:val="both"/>
        <w:rPr>
          <w:rFonts w:ascii="Times New Roman" w:eastAsia="Times New Roman" w:hAnsi="Times New Roman" w:cs="Times New Roman"/>
          <w:sz w:val="28"/>
          <w:szCs w:val="28"/>
          <w:lang w:eastAsia="ru-RU"/>
        </w:rPr>
      </w:pPr>
      <w:r w:rsidRPr="00AD0FBB">
        <w:rPr>
          <w:rFonts w:ascii="Times New Roman" w:eastAsia="Times New Roman" w:hAnsi="Times New Roman" w:cs="Times New Roman"/>
          <w:sz w:val="28"/>
          <w:szCs w:val="28"/>
          <w:lang w:eastAsia="ru-RU"/>
        </w:rPr>
        <w:t>В целях приведения нормативного правового акта в соответствие с законод</w:t>
      </w:r>
      <w:r w:rsidRPr="00AD0FBB">
        <w:rPr>
          <w:rFonts w:ascii="Times New Roman" w:eastAsia="Times New Roman" w:hAnsi="Times New Roman" w:cs="Times New Roman"/>
          <w:sz w:val="28"/>
          <w:szCs w:val="28"/>
          <w:lang w:eastAsia="ru-RU"/>
        </w:rPr>
        <w:t>а</w:t>
      </w:r>
      <w:r w:rsidRPr="00AD0FBB">
        <w:rPr>
          <w:rFonts w:ascii="Times New Roman" w:eastAsia="Times New Roman" w:hAnsi="Times New Roman" w:cs="Times New Roman"/>
          <w:sz w:val="28"/>
          <w:szCs w:val="28"/>
          <w:lang w:eastAsia="ru-RU"/>
        </w:rPr>
        <w:t xml:space="preserve">тельством Российской Федерации </w:t>
      </w:r>
      <w:r w:rsidRPr="00AD0FBB">
        <w:rPr>
          <w:sz w:val="28"/>
          <w:szCs w:val="28"/>
        </w:rPr>
        <w:t xml:space="preserve"> </w:t>
      </w:r>
      <w:proofErr w:type="gramStart"/>
      <w:r w:rsidRPr="00AD0FBB">
        <w:rPr>
          <w:rFonts w:ascii="Times New Roman" w:eastAsia="Times New Roman" w:hAnsi="Times New Roman" w:cs="Times New Roman"/>
          <w:sz w:val="28"/>
          <w:szCs w:val="28"/>
          <w:lang w:eastAsia="ru-RU"/>
        </w:rPr>
        <w:t>п</w:t>
      </w:r>
      <w:proofErr w:type="gramEnd"/>
      <w:r w:rsidRPr="00AD0FBB">
        <w:rPr>
          <w:rFonts w:ascii="Times New Roman" w:eastAsia="Times New Roman" w:hAnsi="Times New Roman" w:cs="Times New Roman"/>
          <w:sz w:val="28"/>
          <w:szCs w:val="28"/>
          <w:lang w:eastAsia="ru-RU"/>
        </w:rPr>
        <w:t xml:space="preserve"> р и к а з ы в а ю:</w:t>
      </w:r>
    </w:p>
    <w:p w:rsidR="00B75AA9" w:rsidRPr="00AD0FBB" w:rsidRDefault="00B75AA9" w:rsidP="00B75AA9">
      <w:pPr>
        <w:pStyle w:val="ConsPlusNormal"/>
        <w:ind w:firstLine="709"/>
        <w:jc w:val="both"/>
        <w:rPr>
          <w:rFonts w:ascii="Times New Roman" w:eastAsia="Times New Roman" w:hAnsi="Times New Roman" w:cs="Times New Roman"/>
          <w:sz w:val="28"/>
          <w:szCs w:val="28"/>
          <w:lang w:eastAsia="ru-RU"/>
        </w:rPr>
      </w:pPr>
    </w:p>
    <w:p w:rsidR="00B75AA9" w:rsidRPr="00AD0FBB" w:rsidRDefault="00B75AA9" w:rsidP="00B75AA9">
      <w:pPr>
        <w:spacing w:after="0" w:line="240" w:lineRule="auto"/>
        <w:ind w:firstLine="567"/>
        <w:jc w:val="both"/>
        <w:rPr>
          <w:rFonts w:ascii="Times New Roman" w:hAnsi="Times New Roman" w:cs="Times New Roman"/>
          <w:sz w:val="28"/>
          <w:szCs w:val="28"/>
        </w:rPr>
      </w:pPr>
      <w:proofErr w:type="gramStart"/>
      <w:r w:rsidRPr="00AD0FBB">
        <w:rPr>
          <w:rFonts w:ascii="Times New Roman" w:hAnsi="Times New Roman" w:cs="Times New Roman"/>
          <w:sz w:val="28"/>
          <w:szCs w:val="28"/>
        </w:rPr>
        <w:t>Внести в Административный регламент Министерства труда, занятости и соц</w:t>
      </w:r>
      <w:r w:rsidRPr="00AD0FBB">
        <w:rPr>
          <w:rFonts w:ascii="Times New Roman" w:hAnsi="Times New Roman" w:cs="Times New Roman"/>
          <w:sz w:val="28"/>
          <w:szCs w:val="28"/>
        </w:rPr>
        <w:t>и</w:t>
      </w:r>
      <w:r w:rsidRPr="00AD0FBB">
        <w:rPr>
          <w:rFonts w:ascii="Times New Roman" w:hAnsi="Times New Roman" w:cs="Times New Roman"/>
          <w:sz w:val="28"/>
          <w:szCs w:val="28"/>
        </w:rPr>
        <w:t>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w:t>
      </w:r>
      <w:r w:rsidRPr="00AD0FBB">
        <w:rPr>
          <w:rFonts w:ascii="Times New Roman" w:hAnsi="Times New Roman" w:cs="Times New Roman"/>
          <w:sz w:val="28"/>
          <w:szCs w:val="28"/>
        </w:rPr>
        <w:t>с</w:t>
      </w:r>
      <w:r w:rsidRPr="00AD0FBB">
        <w:rPr>
          <w:rFonts w:ascii="Times New Roman" w:hAnsi="Times New Roman" w:cs="Times New Roman"/>
          <w:sz w:val="28"/>
          <w:szCs w:val="28"/>
        </w:rPr>
        <w:t>полнения предписаний и составления протоколов, утвержденный приказом Мин</w:t>
      </w:r>
      <w:r w:rsidRPr="00AD0FBB">
        <w:rPr>
          <w:rFonts w:ascii="Times New Roman" w:hAnsi="Times New Roman" w:cs="Times New Roman"/>
          <w:sz w:val="28"/>
          <w:szCs w:val="28"/>
        </w:rPr>
        <w:t>и</w:t>
      </w:r>
      <w:r w:rsidRPr="00AD0FBB">
        <w:rPr>
          <w:rFonts w:ascii="Times New Roman" w:hAnsi="Times New Roman" w:cs="Times New Roman"/>
          <w:sz w:val="28"/>
          <w:szCs w:val="28"/>
        </w:rPr>
        <w:t>стерства  труда, занятости и социальной защиты Республики Татарстан от 25.07.2012 №592 «Об утверждении Административного регламента Министерства</w:t>
      </w:r>
      <w:proofErr w:type="gramEnd"/>
      <w:r w:rsidRPr="00AD0FBB">
        <w:rPr>
          <w:rFonts w:ascii="Times New Roman" w:hAnsi="Times New Roman" w:cs="Times New Roman"/>
          <w:sz w:val="28"/>
          <w:szCs w:val="28"/>
        </w:rPr>
        <w:t xml:space="preserve"> </w:t>
      </w:r>
      <w:proofErr w:type="gramStart"/>
      <w:r w:rsidRPr="00AD0FBB">
        <w:rPr>
          <w:rFonts w:ascii="Times New Roman" w:hAnsi="Times New Roman" w:cs="Times New Roman"/>
          <w:sz w:val="28"/>
          <w:szCs w:val="28"/>
        </w:rPr>
        <w:t>труда, занятости и социальной защиты Республики Татарстан по исполнению гос</w:t>
      </w:r>
      <w:r w:rsidRPr="00AD0FBB">
        <w:rPr>
          <w:rFonts w:ascii="Times New Roman" w:hAnsi="Times New Roman" w:cs="Times New Roman"/>
          <w:sz w:val="28"/>
          <w:szCs w:val="28"/>
        </w:rPr>
        <w:t>у</w:t>
      </w:r>
      <w:r w:rsidRPr="00AD0FBB">
        <w:rPr>
          <w:rFonts w:ascii="Times New Roman" w:hAnsi="Times New Roman" w:cs="Times New Roman"/>
          <w:sz w:val="28"/>
          <w:szCs w:val="28"/>
        </w:rPr>
        <w:t>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(с изменен</w:t>
      </w:r>
      <w:r w:rsidRPr="00AD0FBB">
        <w:rPr>
          <w:rFonts w:ascii="Times New Roman" w:hAnsi="Times New Roman" w:cs="Times New Roman"/>
          <w:sz w:val="28"/>
          <w:szCs w:val="28"/>
        </w:rPr>
        <w:t>и</w:t>
      </w:r>
      <w:r w:rsidRPr="00AD0FBB">
        <w:rPr>
          <w:rFonts w:ascii="Times New Roman" w:hAnsi="Times New Roman" w:cs="Times New Roman"/>
          <w:sz w:val="28"/>
          <w:szCs w:val="28"/>
        </w:rPr>
        <w:t>ями, внесенными приказами Министерства труда, занятости и социальной защиты Республики Татарстан от 11.01.2013 № 5, от 25.09.2014 № 518, от 02.06.2015 № 366, от 02.07.2016</w:t>
      </w:r>
      <w:proofErr w:type="gramEnd"/>
      <w:r w:rsidRPr="00AD0FBB">
        <w:rPr>
          <w:rFonts w:ascii="Times New Roman" w:hAnsi="Times New Roman" w:cs="Times New Roman"/>
          <w:sz w:val="28"/>
          <w:szCs w:val="28"/>
        </w:rPr>
        <w:t xml:space="preserve"> № </w:t>
      </w:r>
      <w:proofErr w:type="gramStart"/>
      <w:r w:rsidRPr="00AD0FBB">
        <w:rPr>
          <w:rFonts w:ascii="Times New Roman" w:hAnsi="Times New Roman" w:cs="Times New Roman"/>
          <w:sz w:val="28"/>
          <w:szCs w:val="28"/>
        </w:rPr>
        <w:t>377, от 02.05.2017 №269) (далее – Административный регламент), изменения, изложив его в новой прилагаемой редакции.</w:t>
      </w:r>
      <w:proofErr w:type="gramEnd"/>
    </w:p>
    <w:p w:rsidR="00B75AA9" w:rsidRPr="00AD0FBB" w:rsidRDefault="00B75AA9" w:rsidP="00B75AA9">
      <w:pPr>
        <w:spacing w:after="0" w:line="240" w:lineRule="auto"/>
        <w:ind w:firstLine="567"/>
        <w:jc w:val="both"/>
        <w:rPr>
          <w:rFonts w:ascii="Times New Roman" w:hAnsi="Times New Roman" w:cs="Times New Roman"/>
          <w:sz w:val="28"/>
          <w:szCs w:val="28"/>
        </w:rPr>
      </w:pPr>
    </w:p>
    <w:p w:rsidR="00B75AA9" w:rsidRPr="00AD0FBB" w:rsidRDefault="00B75AA9" w:rsidP="00B75AA9">
      <w:pPr>
        <w:spacing w:after="0" w:line="240" w:lineRule="auto"/>
        <w:ind w:firstLine="567"/>
        <w:jc w:val="both"/>
        <w:rPr>
          <w:rFonts w:ascii="Times New Roman" w:hAnsi="Times New Roman" w:cs="Times New Roman"/>
          <w:sz w:val="28"/>
          <w:szCs w:val="28"/>
        </w:rPr>
      </w:pPr>
    </w:p>
    <w:p w:rsidR="00B75AA9" w:rsidRPr="00AD0FBB" w:rsidRDefault="00B75AA9" w:rsidP="00B75AA9">
      <w:pPr>
        <w:spacing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Министр                                                                                                        Э.А. </w:t>
      </w:r>
      <w:proofErr w:type="spellStart"/>
      <w:r w:rsidRPr="00AD0FBB">
        <w:rPr>
          <w:rFonts w:ascii="Times New Roman" w:hAnsi="Times New Roman" w:cs="Times New Roman"/>
          <w:sz w:val="28"/>
          <w:szCs w:val="28"/>
        </w:rPr>
        <w:t>Зарипова</w:t>
      </w:r>
      <w:proofErr w:type="spellEnd"/>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B75AA9" w:rsidRPr="00AD0FBB" w:rsidRDefault="00B75AA9" w:rsidP="006F026F">
      <w:pPr>
        <w:spacing w:after="0" w:line="240" w:lineRule="auto"/>
        <w:ind w:left="4956" w:firstLine="6"/>
        <w:rPr>
          <w:rFonts w:ascii="Times New Roman" w:hAnsi="Times New Roman" w:cs="Times New Roman"/>
          <w:color w:val="000000" w:themeColor="text1"/>
          <w:sz w:val="28"/>
          <w:szCs w:val="28"/>
        </w:rPr>
      </w:pPr>
    </w:p>
    <w:p w:rsidR="00775959" w:rsidRPr="00AD0FBB" w:rsidRDefault="00775959" w:rsidP="006F026F">
      <w:pPr>
        <w:spacing w:after="0" w:line="240" w:lineRule="auto"/>
        <w:ind w:left="4956" w:firstLine="6"/>
        <w:rPr>
          <w:rFonts w:ascii="Times New Roman" w:hAnsi="Times New Roman" w:cs="Times New Roman"/>
          <w:color w:val="000000" w:themeColor="text1"/>
          <w:sz w:val="28"/>
          <w:szCs w:val="28"/>
        </w:rPr>
      </w:pPr>
      <w:r w:rsidRPr="00AD0FBB">
        <w:rPr>
          <w:rFonts w:ascii="Times New Roman" w:hAnsi="Times New Roman" w:cs="Times New Roman"/>
          <w:color w:val="000000" w:themeColor="text1"/>
          <w:sz w:val="28"/>
          <w:szCs w:val="28"/>
        </w:rPr>
        <w:t>Утвержден</w:t>
      </w:r>
    </w:p>
    <w:p w:rsidR="00775959" w:rsidRPr="00AD0FBB" w:rsidRDefault="00775959" w:rsidP="006F026F">
      <w:pPr>
        <w:spacing w:after="0" w:line="240" w:lineRule="auto"/>
        <w:ind w:left="4956" w:firstLine="6"/>
        <w:rPr>
          <w:rFonts w:ascii="Times New Roman" w:hAnsi="Times New Roman" w:cs="Times New Roman"/>
          <w:color w:val="000000" w:themeColor="text1"/>
          <w:sz w:val="28"/>
          <w:szCs w:val="28"/>
        </w:rPr>
      </w:pPr>
      <w:r w:rsidRPr="00AD0FBB">
        <w:rPr>
          <w:rFonts w:ascii="Times New Roman" w:hAnsi="Times New Roman" w:cs="Times New Roman"/>
          <w:color w:val="000000" w:themeColor="text1"/>
          <w:sz w:val="28"/>
          <w:szCs w:val="28"/>
        </w:rPr>
        <w:t>приказом Министерства труда,</w:t>
      </w:r>
    </w:p>
    <w:p w:rsidR="00775959" w:rsidRPr="00AD0FBB" w:rsidRDefault="00775959" w:rsidP="006F026F">
      <w:pPr>
        <w:spacing w:after="0" w:line="240" w:lineRule="auto"/>
        <w:ind w:left="4956" w:firstLine="6"/>
        <w:rPr>
          <w:rFonts w:ascii="Times New Roman" w:hAnsi="Times New Roman" w:cs="Times New Roman"/>
          <w:color w:val="000000" w:themeColor="text1"/>
          <w:sz w:val="28"/>
          <w:szCs w:val="28"/>
        </w:rPr>
      </w:pPr>
      <w:r w:rsidRPr="00AD0FBB">
        <w:rPr>
          <w:rFonts w:ascii="Times New Roman" w:hAnsi="Times New Roman" w:cs="Times New Roman"/>
          <w:color w:val="000000" w:themeColor="text1"/>
          <w:sz w:val="28"/>
          <w:szCs w:val="28"/>
        </w:rPr>
        <w:t>занятости и социальной защиты</w:t>
      </w:r>
    </w:p>
    <w:p w:rsidR="00775959" w:rsidRPr="00AD0FBB" w:rsidRDefault="00775959" w:rsidP="006F026F">
      <w:pPr>
        <w:spacing w:after="0" w:line="240" w:lineRule="auto"/>
        <w:ind w:left="4956" w:firstLine="6"/>
        <w:rPr>
          <w:rFonts w:ascii="Times New Roman" w:hAnsi="Times New Roman" w:cs="Times New Roman"/>
          <w:color w:val="000000" w:themeColor="text1"/>
          <w:sz w:val="28"/>
          <w:szCs w:val="28"/>
        </w:rPr>
      </w:pPr>
      <w:r w:rsidRPr="00AD0FBB">
        <w:rPr>
          <w:rFonts w:ascii="Times New Roman" w:hAnsi="Times New Roman" w:cs="Times New Roman"/>
          <w:color w:val="000000" w:themeColor="text1"/>
          <w:sz w:val="28"/>
          <w:szCs w:val="28"/>
        </w:rPr>
        <w:t>Республики Татарстан</w:t>
      </w:r>
    </w:p>
    <w:p w:rsidR="00775959" w:rsidRPr="00AD0FBB" w:rsidRDefault="00775959" w:rsidP="006F026F">
      <w:pPr>
        <w:spacing w:after="0" w:line="240" w:lineRule="auto"/>
        <w:ind w:left="4956" w:firstLine="6"/>
        <w:rPr>
          <w:rFonts w:ascii="Times New Roman" w:hAnsi="Times New Roman" w:cs="Times New Roman"/>
          <w:color w:val="000000" w:themeColor="text1"/>
          <w:sz w:val="28"/>
          <w:szCs w:val="28"/>
        </w:rPr>
      </w:pPr>
      <w:r w:rsidRPr="00AD0FBB">
        <w:rPr>
          <w:rFonts w:ascii="Times New Roman" w:hAnsi="Times New Roman" w:cs="Times New Roman"/>
          <w:color w:val="000000" w:themeColor="text1"/>
          <w:sz w:val="28"/>
          <w:szCs w:val="28"/>
        </w:rPr>
        <w:t xml:space="preserve">от </w:t>
      </w:r>
      <w:r w:rsidR="00E41CB7" w:rsidRPr="00AD0FBB">
        <w:rPr>
          <w:rFonts w:ascii="Times New Roman" w:hAnsi="Times New Roman" w:cs="Times New Roman"/>
          <w:sz w:val="28"/>
          <w:szCs w:val="28"/>
        </w:rPr>
        <w:t>25.07.2012 №</w:t>
      </w:r>
      <w:r w:rsidR="00CA463E" w:rsidRPr="00AD0FBB">
        <w:rPr>
          <w:rFonts w:ascii="Times New Roman" w:hAnsi="Times New Roman" w:cs="Times New Roman"/>
          <w:sz w:val="28"/>
          <w:szCs w:val="28"/>
        </w:rPr>
        <w:t xml:space="preserve"> </w:t>
      </w:r>
      <w:r w:rsidR="00E41CB7" w:rsidRPr="00AD0FBB">
        <w:rPr>
          <w:rFonts w:ascii="Times New Roman" w:hAnsi="Times New Roman" w:cs="Times New Roman"/>
          <w:sz w:val="28"/>
          <w:szCs w:val="28"/>
        </w:rPr>
        <w:t>592</w:t>
      </w:r>
    </w:p>
    <w:p w:rsidR="006F026F" w:rsidRPr="00AD0FBB" w:rsidRDefault="00E41CB7" w:rsidP="006F026F">
      <w:pPr>
        <w:spacing w:after="0" w:line="240" w:lineRule="auto"/>
        <w:ind w:left="4956" w:firstLine="6"/>
        <w:rPr>
          <w:rFonts w:ascii="Times New Roman" w:hAnsi="Times New Roman" w:cs="Times New Roman"/>
          <w:sz w:val="28"/>
          <w:szCs w:val="28"/>
        </w:rPr>
      </w:pPr>
      <w:proofErr w:type="gramStart"/>
      <w:r w:rsidRPr="00AD0FBB">
        <w:rPr>
          <w:rFonts w:ascii="Times New Roman" w:hAnsi="Times New Roman" w:cs="Times New Roman"/>
          <w:sz w:val="28"/>
          <w:szCs w:val="28"/>
        </w:rPr>
        <w:t>(</w:t>
      </w:r>
      <w:r w:rsidR="00ED7161" w:rsidRPr="00AD0FBB">
        <w:rPr>
          <w:rFonts w:ascii="Times New Roman" w:hAnsi="Times New Roman" w:cs="Times New Roman"/>
          <w:sz w:val="28"/>
          <w:szCs w:val="28"/>
        </w:rPr>
        <w:t xml:space="preserve">в </w:t>
      </w:r>
      <w:r w:rsidRPr="00AD0FBB">
        <w:rPr>
          <w:rFonts w:ascii="Times New Roman" w:hAnsi="Times New Roman" w:cs="Times New Roman"/>
          <w:sz w:val="28"/>
          <w:szCs w:val="28"/>
        </w:rPr>
        <w:t>редакци</w:t>
      </w:r>
      <w:r w:rsidR="00ED7161" w:rsidRPr="00AD0FBB">
        <w:rPr>
          <w:rFonts w:ascii="Times New Roman" w:hAnsi="Times New Roman" w:cs="Times New Roman"/>
          <w:sz w:val="28"/>
          <w:szCs w:val="28"/>
        </w:rPr>
        <w:t xml:space="preserve">и </w:t>
      </w:r>
      <w:r w:rsidR="006F026F" w:rsidRPr="00AD0FBB">
        <w:rPr>
          <w:rFonts w:ascii="Times New Roman" w:hAnsi="Times New Roman" w:cs="Times New Roman"/>
          <w:sz w:val="28"/>
          <w:szCs w:val="28"/>
        </w:rPr>
        <w:t>приказа</w:t>
      </w:r>
      <w:r w:rsidR="00CA463E" w:rsidRPr="00AD0FBB">
        <w:rPr>
          <w:rFonts w:ascii="Times New Roman" w:hAnsi="Times New Roman" w:cs="Times New Roman"/>
          <w:sz w:val="28"/>
          <w:szCs w:val="28"/>
        </w:rPr>
        <w:t xml:space="preserve"> </w:t>
      </w:r>
      <w:r w:rsidR="006F026F" w:rsidRPr="00AD0FBB">
        <w:rPr>
          <w:rFonts w:ascii="Times New Roman" w:hAnsi="Times New Roman" w:cs="Times New Roman"/>
          <w:sz w:val="28"/>
          <w:szCs w:val="28"/>
        </w:rPr>
        <w:t>Министерства труда, занятости и социальной защиты Республ</w:t>
      </w:r>
      <w:r w:rsidR="006F026F" w:rsidRPr="00AD0FBB">
        <w:rPr>
          <w:rFonts w:ascii="Times New Roman" w:hAnsi="Times New Roman" w:cs="Times New Roman"/>
          <w:sz w:val="28"/>
          <w:szCs w:val="28"/>
        </w:rPr>
        <w:t>и</w:t>
      </w:r>
      <w:r w:rsidR="006F026F" w:rsidRPr="00AD0FBB">
        <w:rPr>
          <w:rFonts w:ascii="Times New Roman" w:hAnsi="Times New Roman" w:cs="Times New Roman"/>
          <w:sz w:val="28"/>
          <w:szCs w:val="28"/>
        </w:rPr>
        <w:t>ки Татарстан</w:t>
      </w:r>
      <w:proofErr w:type="gramEnd"/>
    </w:p>
    <w:p w:rsidR="00E41CB7" w:rsidRPr="00AD0FBB" w:rsidRDefault="00E41CB7" w:rsidP="006F026F">
      <w:pPr>
        <w:spacing w:after="0" w:line="240" w:lineRule="auto"/>
        <w:ind w:left="4956" w:firstLine="6"/>
        <w:rPr>
          <w:rFonts w:ascii="Times New Roman" w:hAnsi="Times New Roman" w:cs="Times New Roman"/>
          <w:color w:val="000000" w:themeColor="text1"/>
          <w:sz w:val="28"/>
          <w:szCs w:val="28"/>
        </w:rPr>
      </w:pPr>
      <w:r w:rsidRPr="00AD0FBB">
        <w:rPr>
          <w:rFonts w:ascii="Times New Roman" w:hAnsi="Times New Roman" w:cs="Times New Roman"/>
          <w:color w:val="000000" w:themeColor="text1"/>
          <w:sz w:val="28"/>
          <w:szCs w:val="28"/>
        </w:rPr>
        <w:t xml:space="preserve">от </w:t>
      </w:r>
      <w:r w:rsidR="000A2A19" w:rsidRPr="00AD0FBB">
        <w:rPr>
          <w:rFonts w:ascii="Times New Roman" w:hAnsi="Times New Roman" w:cs="Times New Roman"/>
          <w:color w:val="000000" w:themeColor="text1"/>
          <w:sz w:val="28"/>
          <w:szCs w:val="28"/>
        </w:rPr>
        <w:t xml:space="preserve">                  </w:t>
      </w:r>
      <w:r w:rsidR="006F026F" w:rsidRPr="00AD0FBB">
        <w:rPr>
          <w:rFonts w:ascii="Times New Roman" w:hAnsi="Times New Roman" w:cs="Times New Roman"/>
          <w:color w:val="000000" w:themeColor="text1"/>
          <w:sz w:val="28"/>
          <w:szCs w:val="28"/>
        </w:rPr>
        <w:t xml:space="preserve"> №</w:t>
      </w:r>
      <w:proofErr w:type="gramStart"/>
      <w:r w:rsidR="006F026F" w:rsidRPr="00AD0FBB">
        <w:rPr>
          <w:rFonts w:ascii="Times New Roman" w:hAnsi="Times New Roman" w:cs="Times New Roman"/>
          <w:color w:val="000000" w:themeColor="text1"/>
          <w:sz w:val="28"/>
          <w:szCs w:val="28"/>
        </w:rPr>
        <w:t xml:space="preserve"> </w:t>
      </w:r>
      <w:r w:rsidRPr="00AD0FBB">
        <w:rPr>
          <w:rFonts w:ascii="Times New Roman" w:hAnsi="Times New Roman" w:cs="Times New Roman"/>
          <w:color w:val="000000" w:themeColor="text1"/>
          <w:sz w:val="28"/>
          <w:szCs w:val="28"/>
        </w:rPr>
        <w:t>)</w:t>
      </w:r>
      <w:proofErr w:type="gramEnd"/>
    </w:p>
    <w:p w:rsidR="00942969" w:rsidRPr="00AD0FBB" w:rsidRDefault="00942969" w:rsidP="002F25CE">
      <w:pPr>
        <w:widowControl w:val="0"/>
        <w:autoSpaceDE w:val="0"/>
        <w:autoSpaceDN w:val="0"/>
        <w:adjustRightInd w:val="0"/>
        <w:spacing w:after="0" w:line="240" w:lineRule="auto"/>
        <w:jc w:val="right"/>
        <w:rPr>
          <w:rFonts w:ascii="Times New Roman" w:hAnsi="Times New Roman" w:cs="Times New Roman"/>
          <w:sz w:val="28"/>
          <w:szCs w:val="28"/>
        </w:rPr>
      </w:pPr>
    </w:p>
    <w:p w:rsidR="00303DBB" w:rsidRPr="00AD0FBB" w:rsidRDefault="00303DBB" w:rsidP="002F25CE">
      <w:pPr>
        <w:widowControl w:val="0"/>
        <w:autoSpaceDE w:val="0"/>
        <w:autoSpaceDN w:val="0"/>
        <w:adjustRightInd w:val="0"/>
        <w:spacing w:after="0" w:line="240" w:lineRule="auto"/>
        <w:jc w:val="right"/>
        <w:rPr>
          <w:rFonts w:ascii="Times New Roman" w:hAnsi="Times New Roman" w:cs="Times New Roman"/>
          <w:sz w:val="28"/>
          <w:szCs w:val="28"/>
        </w:rPr>
      </w:pPr>
    </w:p>
    <w:p w:rsidR="00903112" w:rsidRPr="00AD0FBB"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C8567A" w:rsidRPr="00AD0FBB" w:rsidRDefault="00C8567A"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AD0FBB" w:rsidRDefault="00903112" w:rsidP="002F25CE">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36"/>
      <w:bookmarkEnd w:id="0"/>
      <w:r w:rsidRPr="00AD0FBB">
        <w:rPr>
          <w:rFonts w:ascii="Times New Roman" w:hAnsi="Times New Roman" w:cs="Times New Roman"/>
          <w:b/>
          <w:bCs/>
          <w:sz w:val="28"/>
          <w:szCs w:val="28"/>
        </w:rPr>
        <w:t>АДМИНИСТРАТИВНЫЙ РЕГЛАМЕНТ</w:t>
      </w:r>
    </w:p>
    <w:p w:rsidR="00903112" w:rsidRPr="00AD0FBB" w:rsidRDefault="00903112" w:rsidP="002F25CE">
      <w:pPr>
        <w:widowControl w:val="0"/>
        <w:autoSpaceDE w:val="0"/>
        <w:autoSpaceDN w:val="0"/>
        <w:adjustRightInd w:val="0"/>
        <w:spacing w:after="0" w:line="240" w:lineRule="auto"/>
        <w:jc w:val="center"/>
        <w:rPr>
          <w:rFonts w:ascii="Times New Roman" w:hAnsi="Times New Roman" w:cs="Times New Roman"/>
          <w:b/>
          <w:bCs/>
          <w:sz w:val="28"/>
          <w:szCs w:val="28"/>
        </w:rPr>
      </w:pPr>
      <w:r w:rsidRPr="00AD0FBB">
        <w:rPr>
          <w:rFonts w:ascii="Times New Roman" w:hAnsi="Times New Roman" w:cs="Times New Roman"/>
          <w:b/>
          <w:bCs/>
          <w:sz w:val="28"/>
          <w:szCs w:val="28"/>
        </w:rPr>
        <w:t>МИНИСТЕРСТВА ТРУДА, ЗАНЯТОСТИ И СОЦИАЛЬНОЙ ЗАЩИТЫ</w:t>
      </w:r>
    </w:p>
    <w:p w:rsidR="00903112" w:rsidRPr="00AD0FBB" w:rsidRDefault="00903112" w:rsidP="002F25CE">
      <w:pPr>
        <w:widowControl w:val="0"/>
        <w:autoSpaceDE w:val="0"/>
        <w:autoSpaceDN w:val="0"/>
        <w:adjustRightInd w:val="0"/>
        <w:spacing w:after="0" w:line="240" w:lineRule="auto"/>
        <w:jc w:val="center"/>
        <w:rPr>
          <w:rFonts w:ascii="Times New Roman" w:hAnsi="Times New Roman" w:cs="Times New Roman"/>
          <w:b/>
          <w:bCs/>
          <w:sz w:val="28"/>
          <w:szCs w:val="28"/>
        </w:rPr>
      </w:pPr>
      <w:r w:rsidRPr="00AD0FBB">
        <w:rPr>
          <w:rFonts w:ascii="Times New Roman" w:hAnsi="Times New Roman" w:cs="Times New Roman"/>
          <w:b/>
          <w:bCs/>
          <w:sz w:val="28"/>
          <w:szCs w:val="28"/>
        </w:rPr>
        <w:t>РЕСПУБЛИКИ ТАТАРСТАН ПО ИСПОЛНЕНИЮ ГОСУДАРСТВЕННОЙ ФУНКЦИИ</w:t>
      </w:r>
      <w:r w:rsidR="00CA463E" w:rsidRPr="00AD0FBB">
        <w:rPr>
          <w:rFonts w:ascii="Times New Roman" w:hAnsi="Times New Roman" w:cs="Times New Roman"/>
          <w:b/>
          <w:bCs/>
          <w:sz w:val="28"/>
          <w:szCs w:val="28"/>
        </w:rPr>
        <w:t xml:space="preserve"> </w:t>
      </w:r>
      <w:r w:rsidRPr="00AD0FBB">
        <w:rPr>
          <w:rFonts w:ascii="Times New Roman" w:hAnsi="Times New Roman" w:cs="Times New Roman"/>
          <w:b/>
          <w:bCs/>
          <w:sz w:val="28"/>
          <w:szCs w:val="28"/>
        </w:rPr>
        <w:t xml:space="preserve">ПО ОСУЩЕСТВЛЕНИЮ НАДЗОРА И </w:t>
      </w:r>
      <w:proofErr w:type="gramStart"/>
      <w:r w:rsidRPr="00AD0FBB">
        <w:rPr>
          <w:rFonts w:ascii="Times New Roman" w:hAnsi="Times New Roman" w:cs="Times New Roman"/>
          <w:b/>
          <w:bCs/>
          <w:sz w:val="28"/>
          <w:szCs w:val="28"/>
        </w:rPr>
        <w:t>КОНТРОЛЯ ЗА</w:t>
      </w:r>
      <w:proofErr w:type="gramEnd"/>
      <w:r w:rsidRPr="00AD0FBB">
        <w:rPr>
          <w:rFonts w:ascii="Times New Roman" w:hAnsi="Times New Roman" w:cs="Times New Roman"/>
          <w:b/>
          <w:bCs/>
          <w:sz w:val="28"/>
          <w:szCs w:val="28"/>
        </w:rPr>
        <w:t xml:space="preserve"> ПРИ</w:t>
      </w:r>
      <w:r w:rsidRPr="00AD0FBB">
        <w:rPr>
          <w:rFonts w:ascii="Times New Roman" w:hAnsi="Times New Roman" w:cs="Times New Roman"/>
          <w:b/>
          <w:bCs/>
          <w:sz w:val="28"/>
          <w:szCs w:val="28"/>
        </w:rPr>
        <w:t>Е</w:t>
      </w:r>
      <w:r w:rsidRPr="00AD0FBB">
        <w:rPr>
          <w:rFonts w:ascii="Times New Roman" w:hAnsi="Times New Roman" w:cs="Times New Roman"/>
          <w:b/>
          <w:bCs/>
          <w:sz w:val="28"/>
          <w:szCs w:val="28"/>
        </w:rPr>
        <w:t>МОМ НА РАБОТУ</w:t>
      </w:r>
      <w:r w:rsidR="00CA463E" w:rsidRPr="00AD0FBB">
        <w:rPr>
          <w:rFonts w:ascii="Times New Roman" w:hAnsi="Times New Roman" w:cs="Times New Roman"/>
          <w:b/>
          <w:bCs/>
          <w:sz w:val="28"/>
          <w:szCs w:val="28"/>
        </w:rPr>
        <w:t xml:space="preserve"> </w:t>
      </w:r>
      <w:r w:rsidRPr="00AD0FBB">
        <w:rPr>
          <w:rFonts w:ascii="Times New Roman" w:hAnsi="Times New Roman" w:cs="Times New Roman"/>
          <w:b/>
          <w:bCs/>
          <w:sz w:val="28"/>
          <w:szCs w:val="28"/>
        </w:rPr>
        <w:t>ИНВАЛИДОВ В ПРЕДЕЛАХ УСТАНОВЛЕННОЙ КВОТЫ С ПРАВОМ</w:t>
      </w:r>
      <w:r w:rsidR="00CA463E" w:rsidRPr="00AD0FBB">
        <w:rPr>
          <w:rFonts w:ascii="Times New Roman" w:hAnsi="Times New Roman" w:cs="Times New Roman"/>
          <w:b/>
          <w:bCs/>
          <w:sz w:val="28"/>
          <w:szCs w:val="28"/>
        </w:rPr>
        <w:t xml:space="preserve"> </w:t>
      </w:r>
      <w:r w:rsidRPr="00AD0FBB">
        <w:rPr>
          <w:rFonts w:ascii="Times New Roman" w:hAnsi="Times New Roman" w:cs="Times New Roman"/>
          <w:b/>
          <w:bCs/>
          <w:sz w:val="28"/>
          <w:szCs w:val="28"/>
        </w:rPr>
        <w:t>ПРОВЕДЕНИЯ ПРОВЕРОК, ВЫДАЧИ ОБЯЗАТЕЛЬНЫХ ДЛЯ ИСПОЛНЕНИЯ</w:t>
      </w:r>
      <w:r w:rsidR="00CA463E" w:rsidRPr="00AD0FBB">
        <w:rPr>
          <w:rFonts w:ascii="Times New Roman" w:hAnsi="Times New Roman" w:cs="Times New Roman"/>
          <w:b/>
          <w:bCs/>
          <w:sz w:val="28"/>
          <w:szCs w:val="28"/>
        </w:rPr>
        <w:t xml:space="preserve"> </w:t>
      </w:r>
      <w:r w:rsidRPr="00AD0FBB">
        <w:rPr>
          <w:rFonts w:ascii="Times New Roman" w:hAnsi="Times New Roman" w:cs="Times New Roman"/>
          <w:b/>
          <w:bCs/>
          <w:sz w:val="28"/>
          <w:szCs w:val="28"/>
        </w:rPr>
        <w:t>ПРЕДПИСАНИЙ И СОСТАВЛЕНИЯ ПРОТОКОЛОВ</w:t>
      </w:r>
    </w:p>
    <w:p w:rsidR="00903112" w:rsidRPr="00AD0FBB"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016F38" w:rsidRPr="00AD0FBB" w:rsidRDefault="000333ED" w:rsidP="000333ED">
      <w:pPr>
        <w:pStyle w:val="ConsPlusNormal"/>
        <w:ind w:left="360"/>
        <w:jc w:val="center"/>
        <w:rPr>
          <w:rFonts w:ascii="Times New Roman" w:hAnsi="Times New Roman" w:cs="Times New Roman"/>
          <w:sz w:val="28"/>
          <w:szCs w:val="28"/>
        </w:rPr>
      </w:pPr>
      <w:bookmarkStart w:id="1" w:name="Par44"/>
      <w:bookmarkEnd w:id="1"/>
      <w:r w:rsidRPr="00AD0FBB">
        <w:rPr>
          <w:rFonts w:ascii="Times New Roman" w:hAnsi="Times New Roman" w:cs="Times New Roman"/>
          <w:sz w:val="28"/>
          <w:szCs w:val="28"/>
        </w:rPr>
        <w:t xml:space="preserve">1. </w:t>
      </w:r>
      <w:r w:rsidR="00016F38" w:rsidRPr="00AD0FBB">
        <w:rPr>
          <w:rFonts w:ascii="Times New Roman" w:hAnsi="Times New Roman" w:cs="Times New Roman"/>
          <w:sz w:val="28"/>
          <w:szCs w:val="28"/>
        </w:rPr>
        <w:t>ОБЩИЕ ПОЛОЖЕНИЯ</w:t>
      </w:r>
    </w:p>
    <w:p w:rsidR="000333ED" w:rsidRPr="00AD0FBB" w:rsidRDefault="000333ED" w:rsidP="000333ED">
      <w:pPr>
        <w:autoSpaceDE w:val="0"/>
        <w:autoSpaceDN w:val="0"/>
        <w:adjustRightInd w:val="0"/>
        <w:spacing w:after="0" w:line="240" w:lineRule="auto"/>
        <w:jc w:val="center"/>
        <w:rPr>
          <w:rFonts w:ascii="Times New Roman" w:hAnsi="Times New Roman" w:cs="Times New Roman"/>
          <w:sz w:val="28"/>
          <w:szCs w:val="28"/>
        </w:rPr>
      </w:pPr>
    </w:p>
    <w:p w:rsidR="00016F38" w:rsidRPr="00AD0FBB" w:rsidRDefault="00016F38" w:rsidP="000333ED">
      <w:pPr>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НАИМЕНОВАНИЕ ГОСУДАРСТВЕННОЙ ФУНКЦИИ</w:t>
      </w:r>
    </w:p>
    <w:p w:rsidR="00903112" w:rsidRPr="00AD0FBB"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1.1. Настоящий </w:t>
      </w:r>
      <w:r w:rsidR="00016F38" w:rsidRPr="00AD0FBB">
        <w:rPr>
          <w:rFonts w:ascii="Times New Roman" w:hAnsi="Times New Roman" w:cs="Times New Roman"/>
          <w:sz w:val="28"/>
          <w:szCs w:val="28"/>
        </w:rPr>
        <w:t>Р</w:t>
      </w:r>
      <w:r w:rsidRPr="00AD0FBB">
        <w:rPr>
          <w:rFonts w:ascii="Times New Roman" w:hAnsi="Times New Roman" w:cs="Times New Roman"/>
          <w:sz w:val="28"/>
          <w:szCs w:val="28"/>
        </w:rPr>
        <w:t>егламент определяет сроки и последовательность админ</w:t>
      </w:r>
      <w:r w:rsidRPr="00AD0FBB">
        <w:rPr>
          <w:rFonts w:ascii="Times New Roman" w:hAnsi="Times New Roman" w:cs="Times New Roman"/>
          <w:sz w:val="28"/>
          <w:szCs w:val="28"/>
        </w:rPr>
        <w:t>и</w:t>
      </w:r>
      <w:r w:rsidRPr="00AD0FBB">
        <w:rPr>
          <w:rFonts w:ascii="Times New Roman" w:hAnsi="Times New Roman" w:cs="Times New Roman"/>
          <w:sz w:val="28"/>
          <w:szCs w:val="28"/>
        </w:rPr>
        <w:t>стративных процедур (действий) Министерства труда, занятости и социальной з</w:t>
      </w:r>
      <w:r w:rsidRPr="00AD0FBB">
        <w:rPr>
          <w:rFonts w:ascii="Times New Roman" w:hAnsi="Times New Roman" w:cs="Times New Roman"/>
          <w:sz w:val="28"/>
          <w:szCs w:val="28"/>
        </w:rPr>
        <w:t>а</w:t>
      </w:r>
      <w:r w:rsidRPr="00AD0FBB">
        <w:rPr>
          <w:rFonts w:ascii="Times New Roman" w:hAnsi="Times New Roman" w:cs="Times New Roman"/>
          <w:sz w:val="28"/>
          <w:szCs w:val="28"/>
        </w:rPr>
        <w:t>щиты Республики Татарстан (далее - Министерство) при осуществлении надзора и контроля за приемом на работу инвалидов в пределах установленной квоты с пр</w:t>
      </w:r>
      <w:r w:rsidRPr="00AD0FBB">
        <w:rPr>
          <w:rFonts w:ascii="Times New Roman" w:hAnsi="Times New Roman" w:cs="Times New Roman"/>
          <w:sz w:val="28"/>
          <w:szCs w:val="28"/>
        </w:rPr>
        <w:t>а</w:t>
      </w:r>
      <w:r w:rsidRPr="00AD0FBB">
        <w:rPr>
          <w:rFonts w:ascii="Times New Roman" w:hAnsi="Times New Roman" w:cs="Times New Roman"/>
          <w:sz w:val="28"/>
          <w:szCs w:val="28"/>
        </w:rPr>
        <w:t>вом проведения проверок, выдачи обязательных для исполнения предписаний и с</w:t>
      </w:r>
      <w:r w:rsidRPr="00AD0FBB">
        <w:rPr>
          <w:rFonts w:ascii="Times New Roman" w:hAnsi="Times New Roman" w:cs="Times New Roman"/>
          <w:sz w:val="28"/>
          <w:szCs w:val="28"/>
        </w:rPr>
        <w:t>о</w:t>
      </w:r>
      <w:r w:rsidRPr="00AD0FBB">
        <w:rPr>
          <w:rFonts w:ascii="Times New Roman" w:hAnsi="Times New Roman" w:cs="Times New Roman"/>
          <w:sz w:val="28"/>
          <w:szCs w:val="28"/>
        </w:rPr>
        <w:t>ставления протоколов (далее - надзор и контроль).</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Наименование государственной функции: осуществление надзора и контроля за приемом на работу инвалидов в пределах установленной квоты с правом пров</w:t>
      </w:r>
      <w:r w:rsidRPr="00AD0FBB">
        <w:rPr>
          <w:rFonts w:ascii="Times New Roman" w:hAnsi="Times New Roman" w:cs="Times New Roman"/>
          <w:sz w:val="28"/>
          <w:szCs w:val="28"/>
        </w:rPr>
        <w:t>е</w:t>
      </w:r>
      <w:r w:rsidRPr="00AD0FBB">
        <w:rPr>
          <w:rFonts w:ascii="Times New Roman" w:hAnsi="Times New Roman" w:cs="Times New Roman"/>
          <w:sz w:val="28"/>
          <w:szCs w:val="28"/>
        </w:rPr>
        <w:t>дения проверок, выдачи обязательных для исполнения предп</w:t>
      </w:r>
      <w:r w:rsidR="00B742A6" w:rsidRPr="00AD0FBB">
        <w:rPr>
          <w:rFonts w:ascii="Times New Roman" w:hAnsi="Times New Roman" w:cs="Times New Roman"/>
          <w:sz w:val="28"/>
          <w:szCs w:val="28"/>
        </w:rPr>
        <w:t xml:space="preserve">исаний и составления протоколов </w:t>
      </w:r>
      <w:r w:rsidR="008D3808" w:rsidRPr="00AD0FBB">
        <w:rPr>
          <w:rFonts w:ascii="Times New Roman" w:hAnsi="Times New Roman" w:cs="Times New Roman"/>
          <w:sz w:val="28"/>
          <w:szCs w:val="28"/>
        </w:rPr>
        <w:t xml:space="preserve">(далее </w:t>
      </w:r>
      <w:r w:rsidR="00B742A6" w:rsidRPr="00AD0FBB">
        <w:rPr>
          <w:rFonts w:ascii="Times New Roman" w:hAnsi="Times New Roman" w:cs="Times New Roman"/>
          <w:sz w:val="28"/>
          <w:szCs w:val="28"/>
        </w:rPr>
        <w:t>– государственная функция</w:t>
      </w:r>
      <w:r w:rsidR="008D3808" w:rsidRPr="00AD0FBB">
        <w:rPr>
          <w:rFonts w:ascii="Times New Roman" w:hAnsi="Times New Roman" w:cs="Times New Roman"/>
          <w:sz w:val="28"/>
          <w:szCs w:val="28"/>
        </w:rPr>
        <w:t>)</w:t>
      </w:r>
      <w:r w:rsidR="00A2036B" w:rsidRPr="00AD0FBB">
        <w:rPr>
          <w:rFonts w:ascii="Times New Roman" w:hAnsi="Times New Roman" w:cs="Times New Roman"/>
          <w:sz w:val="28"/>
          <w:szCs w:val="28"/>
        </w:rPr>
        <w:t>.</w:t>
      </w:r>
    </w:p>
    <w:p w:rsidR="008D3808" w:rsidRPr="00AD0FBB" w:rsidRDefault="008D380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D3808" w:rsidRPr="00AD0FBB" w:rsidRDefault="008D3808" w:rsidP="00391E62">
      <w:pPr>
        <w:pStyle w:val="ConsPlusNormal"/>
        <w:ind w:firstLine="709"/>
        <w:jc w:val="center"/>
        <w:rPr>
          <w:rFonts w:ascii="Times New Roman" w:hAnsi="Times New Roman" w:cs="Times New Roman"/>
          <w:sz w:val="28"/>
          <w:szCs w:val="28"/>
        </w:rPr>
      </w:pPr>
      <w:r w:rsidRPr="00AD0FBB">
        <w:rPr>
          <w:rFonts w:ascii="Times New Roman" w:hAnsi="Times New Roman" w:cs="Times New Roman"/>
          <w:sz w:val="28"/>
          <w:szCs w:val="28"/>
        </w:rPr>
        <w:t>НАИМЕНОВАНИЕ ИСПОЛНИТЕЛЬНОГО ОРГАНА</w:t>
      </w:r>
    </w:p>
    <w:p w:rsidR="008D3808" w:rsidRPr="00AD0FBB" w:rsidRDefault="008D3808" w:rsidP="007C5E0B">
      <w:pPr>
        <w:pStyle w:val="ConsPlusNormal"/>
        <w:ind w:firstLine="709"/>
        <w:jc w:val="center"/>
        <w:rPr>
          <w:rFonts w:ascii="Times New Roman" w:hAnsi="Times New Roman" w:cs="Times New Roman"/>
          <w:sz w:val="28"/>
          <w:szCs w:val="28"/>
        </w:rPr>
      </w:pPr>
      <w:r w:rsidRPr="00AD0FBB">
        <w:rPr>
          <w:rFonts w:ascii="Times New Roman" w:hAnsi="Times New Roman" w:cs="Times New Roman"/>
          <w:sz w:val="28"/>
          <w:szCs w:val="28"/>
        </w:rPr>
        <w:t>ГОСУДАРСТВЕННОЙ ВЛАСТИ РЕСПУБЛИКИ ТАТАРСТАН,</w:t>
      </w:r>
      <w:r w:rsidR="007C5E0B" w:rsidRPr="00AD0FBB">
        <w:rPr>
          <w:rFonts w:ascii="Times New Roman" w:hAnsi="Times New Roman" w:cs="Times New Roman"/>
          <w:sz w:val="28"/>
          <w:szCs w:val="28"/>
        </w:rPr>
        <w:t xml:space="preserve"> НЕП</w:t>
      </w:r>
      <w:r w:rsidR="007C5E0B" w:rsidRPr="00AD0FBB">
        <w:rPr>
          <w:rFonts w:ascii="Times New Roman" w:hAnsi="Times New Roman" w:cs="Times New Roman"/>
          <w:sz w:val="28"/>
          <w:szCs w:val="28"/>
        </w:rPr>
        <w:t>О</w:t>
      </w:r>
      <w:r w:rsidR="007C5E0B" w:rsidRPr="00AD0FBB">
        <w:rPr>
          <w:rFonts w:ascii="Times New Roman" w:hAnsi="Times New Roman" w:cs="Times New Roman"/>
          <w:sz w:val="28"/>
          <w:szCs w:val="28"/>
        </w:rPr>
        <w:t xml:space="preserve">СРЕДСТВЕННО </w:t>
      </w:r>
      <w:proofErr w:type="gramStart"/>
      <w:r w:rsidRPr="00AD0FBB">
        <w:rPr>
          <w:rFonts w:ascii="Times New Roman" w:hAnsi="Times New Roman" w:cs="Times New Roman"/>
          <w:sz w:val="28"/>
          <w:szCs w:val="28"/>
        </w:rPr>
        <w:t>ИСПОЛНЯЮЩЕГО</w:t>
      </w:r>
      <w:proofErr w:type="gramEnd"/>
      <w:r w:rsidRPr="00AD0FBB">
        <w:rPr>
          <w:rFonts w:ascii="Times New Roman" w:hAnsi="Times New Roman" w:cs="Times New Roman"/>
          <w:sz w:val="28"/>
          <w:szCs w:val="28"/>
        </w:rPr>
        <w:t xml:space="preserve"> ГОСУДАРСТВЕННУЮ ФУНКЦИЮ</w:t>
      </w:r>
    </w:p>
    <w:p w:rsidR="008D3808" w:rsidRPr="00AD0FBB" w:rsidRDefault="008D380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1.2. Исполнителем государственной функции является Министерство.</w:t>
      </w:r>
    </w:p>
    <w:p w:rsidR="00A52AAB" w:rsidRPr="00AD0FBB" w:rsidRDefault="00A52AA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Непосредственными исполнителями государственной функции являются </w:t>
      </w:r>
      <w:r w:rsidR="003A70BF" w:rsidRPr="00AD0FBB">
        <w:rPr>
          <w:rFonts w:ascii="Times New Roman" w:hAnsi="Times New Roman" w:cs="Times New Roman"/>
          <w:sz w:val="28"/>
          <w:szCs w:val="28"/>
        </w:rPr>
        <w:t>го</w:t>
      </w:r>
      <w:r w:rsidR="003A70BF" w:rsidRPr="00AD0FBB">
        <w:rPr>
          <w:rFonts w:ascii="Times New Roman" w:hAnsi="Times New Roman" w:cs="Times New Roman"/>
          <w:sz w:val="28"/>
          <w:szCs w:val="28"/>
        </w:rPr>
        <w:t>с</w:t>
      </w:r>
      <w:r w:rsidR="003A70BF" w:rsidRPr="00AD0FBB">
        <w:rPr>
          <w:rFonts w:ascii="Times New Roman" w:hAnsi="Times New Roman" w:cs="Times New Roman"/>
          <w:sz w:val="28"/>
          <w:szCs w:val="28"/>
        </w:rPr>
        <w:t xml:space="preserve">ударственные служащие </w:t>
      </w:r>
      <w:r w:rsidRPr="00AD0FBB">
        <w:rPr>
          <w:rFonts w:ascii="Times New Roman" w:hAnsi="Times New Roman" w:cs="Times New Roman"/>
          <w:sz w:val="28"/>
          <w:szCs w:val="28"/>
        </w:rPr>
        <w:t xml:space="preserve"> Министерства</w:t>
      </w:r>
      <w:r w:rsidR="009F422E" w:rsidRPr="00AD0FBB">
        <w:rPr>
          <w:rFonts w:ascii="Times New Roman" w:hAnsi="Times New Roman" w:cs="Times New Roman"/>
          <w:sz w:val="28"/>
          <w:szCs w:val="28"/>
        </w:rPr>
        <w:t>, уполномоченные приказом (распоряжен</w:t>
      </w:r>
      <w:r w:rsidR="009F422E" w:rsidRPr="00AD0FBB">
        <w:rPr>
          <w:rFonts w:ascii="Times New Roman" w:hAnsi="Times New Roman" w:cs="Times New Roman"/>
          <w:sz w:val="28"/>
          <w:szCs w:val="28"/>
        </w:rPr>
        <w:t>и</w:t>
      </w:r>
      <w:r w:rsidR="009F422E" w:rsidRPr="00AD0FBB">
        <w:rPr>
          <w:rFonts w:ascii="Times New Roman" w:hAnsi="Times New Roman" w:cs="Times New Roman"/>
          <w:sz w:val="28"/>
          <w:szCs w:val="28"/>
        </w:rPr>
        <w:lastRenderedPageBreak/>
        <w:t>ем) министра труда, занятости и социальной защиты Республики Татарстан (далее - министр), заместителем министра труда, занятости и социальной защиты Республ</w:t>
      </w:r>
      <w:r w:rsidR="009F422E" w:rsidRPr="00AD0FBB">
        <w:rPr>
          <w:rFonts w:ascii="Times New Roman" w:hAnsi="Times New Roman" w:cs="Times New Roman"/>
          <w:sz w:val="28"/>
          <w:szCs w:val="28"/>
        </w:rPr>
        <w:t>и</w:t>
      </w:r>
      <w:r w:rsidR="009F422E" w:rsidRPr="00AD0FBB">
        <w:rPr>
          <w:rFonts w:ascii="Times New Roman" w:hAnsi="Times New Roman" w:cs="Times New Roman"/>
          <w:sz w:val="28"/>
          <w:szCs w:val="28"/>
        </w:rPr>
        <w:t>ки Татарстан, курирующим вопросы  в сфере занятости населения (далее - замест</w:t>
      </w:r>
      <w:r w:rsidR="009F422E" w:rsidRPr="00AD0FBB">
        <w:rPr>
          <w:rFonts w:ascii="Times New Roman" w:hAnsi="Times New Roman" w:cs="Times New Roman"/>
          <w:sz w:val="28"/>
          <w:szCs w:val="28"/>
        </w:rPr>
        <w:t>и</w:t>
      </w:r>
      <w:r w:rsidR="009F422E" w:rsidRPr="00AD0FBB">
        <w:rPr>
          <w:rFonts w:ascii="Times New Roman" w:hAnsi="Times New Roman" w:cs="Times New Roman"/>
          <w:sz w:val="28"/>
          <w:szCs w:val="28"/>
        </w:rPr>
        <w:t>тель министра), на проведение проверки (далее - должностные лица)</w:t>
      </w:r>
      <w:r w:rsidRPr="00AD0FBB">
        <w:rPr>
          <w:rFonts w:ascii="Times New Roman" w:hAnsi="Times New Roman" w:cs="Times New Roman"/>
          <w:sz w:val="28"/>
          <w:szCs w:val="28"/>
        </w:rPr>
        <w:t>.</w:t>
      </w:r>
    </w:p>
    <w:p w:rsidR="009F422E" w:rsidRPr="00AD0FBB" w:rsidRDefault="009F422E"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Внесение информации в федеральную государственную информационную с</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стему «Единый реестр проверок» (далее - </w:t>
      </w:r>
      <w:r w:rsidR="001427E2" w:rsidRPr="00AD0FBB">
        <w:rPr>
          <w:rFonts w:ascii="Times New Roman" w:hAnsi="Times New Roman" w:cs="Times New Roman"/>
          <w:sz w:val="28"/>
          <w:szCs w:val="28"/>
        </w:rPr>
        <w:t>е</w:t>
      </w:r>
      <w:r w:rsidRPr="00AD0FBB">
        <w:rPr>
          <w:rFonts w:ascii="Times New Roman" w:hAnsi="Times New Roman" w:cs="Times New Roman"/>
          <w:sz w:val="28"/>
          <w:szCs w:val="28"/>
        </w:rPr>
        <w:t>диный реестр проверок),</w:t>
      </w:r>
      <w:r w:rsidR="005D4819" w:rsidRPr="00AD0FBB">
        <w:rPr>
          <w:rFonts w:ascii="Times New Roman" w:hAnsi="Times New Roman" w:cs="Times New Roman"/>
          <w:sz w:val="28"/>
          <w:szCs w:val="28"/>
        </w:rPr>
        <w:t xml:space="preserve"> </w:t>
      </w:r>
      <w:r w:rsidRPr="00AD0FBB">
        <w:rPr>
          <w:rFonts w:ascii="Times New Roman" w:hAnsi="Times New Roman" w:cs="Times New Roman"/>
          <w:sz w:val="28"/>
          <w:szCs w:val="28"/>
        </w:rPr>
        <w:t>осуществляется уполномоченными должностными лицами Министерства.</w:t>
      </w:r>
    </w:p>
    <w:p w:rsidR="00484F3B" w:rsidRPr="00AD0FBB" w:rsidRDefault="00484F3B" w:rsidP="00484F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При исполнении государственной функции Министерство взаимодействует с органами прокуратуры Республики Татарстан (далее - орган прокуратуры) и орг</w:t>
      </w:r>
      <w:r w:rsidRPr="00AD0FBB">
        <w:rPr>
          <w:rFonts w:ascii="Times New Roman" w:hAnsi="Times New Roman" w:cs="Times New Roman"/>
          <w:sz w:val="28"/>
          <w:szCs w:val="28"/>
        </w:rPr>
        <w:t>а</w:t>
      </w:r>
      <w:r w:rsidRPr="00AD0FBB">
        <w:rPr>
          <w:rFonts w:ascii="Times New Roman" w:hAnsi="Times New Roman" w:cs="Times New Roman"/>
          <w:sz w:val="28"/>
          <w:szCs w:val="28"/>
        </w:rPr>
        <w:t>нами службы занятости населения Республики Татарстан (далее - центрами занят</w:t>
      </w:r>
      <w:r w:rsidRPr="00AD0FBB">
        <w:rPr>
          <w:rFonts w:ascii="Times New Roman" w:hAnsi="Times New Roman" w:cs="Times New Roman"/>
          <w:sz w:val="28"/>
          <w:szCs w:val="28"/>
        </w:rPr>
        <w:t>о</w:t>
      </w:r>
      <w:r w:rsidRPr="00AD0FBB">
        <w:rPr>
          <w:rFonts w:ascii="Times New Roman" w:hAnsi="Times New Roman" w:cs="Times New Roman"/>
          <w:sz w:val="28"/>
          <w:szCs w:val="28"/>
        </w:rPr>
        <w:t>сти населения).</w:t>
      </w:r>
    </w:p>
    <w:p w:rsidR="008D3808" w:rsidRPr="00AD0FBB" w:rsidRDefault="008D380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D3808" w:rsidRPr="00AD0FBB" w:rsidRDefault="008D3808" w:rsidP="00391E62">
      <w:pPr>
        <w:pStyle w:val="ConsPlusNormal"/>
        <w:ind w:firstLine="709"/>
        <w:jc w:val="center"/>
        <w:rPr>
          <w:rFonts w:ascii="Times New Roman" w:hAnsi="Times New Roman" w:cs="Times New Roman"/>
          <w:sz w:val="28"/>
          <w:szCs w:val="28"/>
        </w:rPr>
      </w:pPr>
      <w:r w:rsidRPr="00AD0FBB">
        <w:rPr>
          <w:rFonts w:ascii="Times New Roman" w:hAnsi="Times New Roman" w:cs="Times New Roman"/>
          <w:sz w:val="28"/>
          <w:szCs w:val="28"/>
        </w:rPr>
        <w:t>ПЕРЕЧЕНЬ НОРМАТИВНЫХ ПРАВОВЫХ АКТОВ,</w:t>
      </w:r>
    </w:p>
    <w:p w:rsidR="008D3808" w:rsidRPr="00AD0FBB" w:rsidRDefault="008D3808" w:rsidP="00391E62">
      <w:pPr>
        <w:pStyle w:val="ConsPlusNormal"/>
        <w:ind w:firstLine="709"/>
        <w:jc w:val="center"/>
        <w:rPr>
          <w:rFonts w:ascii="Times New Roman" w:hAnsi="Times New Roman" w:cs="Times New Roman"/>
          <w:sz w:val="28"/>
          <w:szCs w:val="28"/>
        </w:rPr>
      </w:pPr>
      <w:proofErr w:type="gramStart"/>
      <w:r w:rsidRPr="00AD0FBB">
        <w:rPr>
          <w:rFonts w:ascii="Times New Roman" w:hAnsi="Times New Roman" w:cs="Times New Roman"/>
          <w:sz w:val="28"/>
          <w:szCs w:val="28"/>
        </w:rPr>
        <w:t>РЕГУЛИРУЮЩИХ</w:t>
      </w:r>
      <w:proofErr w:type="gramEnd"/>
      <w:r w:rsidR="001525BA" w:rsidRPr="00AD0FBB">
        <w:rPr>
          <w:rFonts w:ascii="Times New Roman" w:hAnsi="Times New Roman" w:cs="Times New Roman"/>
          <w:sz w:val="28"/>
          <w:szCs w:val="28"/>
        </w:rPr>
        <w:t xml:space="preserve"> </w:t>
      </w:r>
      <w:r w:rsidRPr="00AD0FBB">
        <w:rPr>
          <w:rFonts w:ascii="Times New Roman" w:hAnsi="Times New Roman" w:cs="Times New Roman"/>
          <w:sz w:val="28"/>
          <w:szCs w:val="28"/>
        </w:rPr>
        <w:t>ИСПОЛНЕНИЕ ГОСУДАРСТВЕННОЙ ФУНКЦИИ</w:t>
      </w:r>
    </w:p>
    <w:p w:rsidR="008D3808" w:rsidRPr="00AD0FBB" w:rsidRDefault="008D380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33F32" w:rsidRPr="00AD0FBB" w:rsidRDefault="00E33F32"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1.3. Государственная функция осуществляется в соответствии </w:t>
      </w:r>
      <w:proofErr w:type="gramStart"/>
      <w:r w:rsidRPr="00AD0FBB">
        <w:rPr>
          <w:rFonts w:ascii="Times New Roman" w:hAnsi="Times New Roman" w:cs="Times New Roman"/>
          <w:sz w:val="28"/>
          <w:szCs w:val="28"/>
        </w:rPr>
        <w:t>с</w:t>
      </w:r>
      <w:proofErr w:type="gramEnd"/>
      <w:r w:rsidRPr="00AD0FBB">
        <w:rPr>
          <w:rFonts w:ascii="Times New Roman" w:hAnsi="Times New Roman" w:cs="Times New Roman"/>
          <w:sz w:val="28"/>
          <w:szCs w:val="28"/>
        </w:rPr>
        <w:t>:</w:t>
      </w:r>
    </w:p>
    <w:p w:rsidR="00A0500D" w:rsidRPr="00AD0FBB" w:rsidRDefault="00A0500D" w:rsidP="00391E62">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Кодекс</w:t>
      </w:r>
      <w:r w:rsidR="00E33F32" w:rsidRPr="00AD0FBB">
        <w:rPr>
          <w:rFonts w:ascii="Times New Roman" w:hAnsi="Times New Roman" w:cs="Times New Roman"/>
          <w:color w:val="000000"/>
          <w:sz w:val="28"/>
          <w:szCs w:val="28"/>
        </w:rPr>
        <w:t>ом</w:t>
      </w:r>
      <w:r w:rsidRPr="00AD0FBB">
        <w:rPr>
          <w:rFonts w:ascii="Times New Roman" w:hAnsi="Times New Roman" w:cs="Times New Roman"/>
          <w:color w:val="000000"/>
          <w:sz w:val="28"/>
          <w:szCs w:val="28"/>
        </w:rPr>
        <w:t xml:space="preserve"> Российской Федерации об административных правонарушениях (далее - КоАП РФ) (Собрание законодательства Российской Федерации, 2002, № 1, ст. 1, с учетом внесенных изменений);</w:t>
      </w:r>
    </w:p>
    <w:p w:rsidR="00A0500D" w:rsidRPr="00AD0FBB" w:rsidRDefault="00A0500D" w:rsidP="00391E62">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Трудов</w:t>
      </w:r>
      <w:r w:rsidR="00E33F32" w:rsidRPr="00AD0FBB">
        <w:rPr>
          <w:rFonts w:ascii="Times New Roman" w:hAnsi="Times New Roman" w:cs="Times New Roman"/>
          <w:color w:val="000000"/>
          <w:sz w:val="28"/>
          <w:szCs w:val="28"/>
        </w:rPr>
        <w:t>ым</w:t>
      </w:r>
      <w:r w:rsidRPr="00AD0FBB">
        <w:rPr>
          <w:rFonts w:ascii="Times New Roman" w:hAnsi="Times New Roman" w:cs="Times New Roman"/>
          <w:color w:val="000000"/>
          <w:sz w:val="28"/>
          <w:szCs w:val="28"/>
        </w:rPr>
        <w:t xml:space="preserve"> кодекс</w:t>
      </w:r>
      <w:r w:rsidR="00E33F32" w:rsidRPr="00AD0FBB">
        <w:rPr>
          <w:rFonts w:ascii="Times New Roman" w:hAnsi="Times New Roman" w:cs="Times New Roman"/>
          <w:color w:val="000000"/>
          <w:sz w:val="28"/>
          <w:szCs w:val="28"/>
        </w:rPr>
        <w:t>ом</w:t>
      </w:r>
      <w:r w:rsidRPr="00AD0FBB">
        <w:rPr>
          <w:rFonts w:ascii="Times New Roman" w:hAnsi="Times New Roman" w:cs="Times New Roman"/>
          <w:color w:val="000000"/>
          <w:sz w:val="28"/>
          <w:szCs w:val="28"/>
        </w:rPr>
        <w:t xml:space="preserve"> Российской Федерации (Собрание законодательства Ро</w:t>
      </w:r>
      <w:r w:rsidRPr="00AD0FBB">
        <w:rPr>
          <w:rFonts w:ascii="Times New Roman" w:hAnsi="Times New Roman" w:cs="Times New Roman"/>
          <w:color w:val="000000"/>
          <w:sz w:val="28"/>
          <w:szCs w:val="28"/>
        </w:rPr>
        <w:t>с</w:t>
      </w:r>
      <w:r w:rsidRPr="00AD0FBB">
        <w:rPr>
          <w:rFonts w:ascii="Times New Roman" w:hAnsi="Times New Roman" w:cs="Times New Roman"/>
          <w:color w:val="000000"/>
          <w:sz w:val="28"/>
          <w:szCs w:val="28"/>
        </w:rPr>
        <w:t>сийской Федерации, 2002, № 1, ст. 3, с учетом внесенных изменений);</w:t>
      </w:r>
    </w:p>
    <w:p w:rsidR="00A0500D" w:rsidRPr="00AD0FBB" w:rsidRDefault="00A0500D" w:rsidP="00391E62">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Закон</w:t>
      </w:r>
      <w:r w:rsidR="00E33F32" w:rsidRPr="00AD0FBB">
        <w:rPr>
          <w:rFonts w:ascii="Times New Roman" w:hAnsi="Times New Roman" w:cs="Times New Roman"/>
          <w:color w:val="000000"/>
          <w:sz w:val="28"/>
          <w:szCs w:val="28"/>
        </w:rPr>
        <w:t>ом</w:t>
      </w:r>
      <w:r w:rsidRPr="00AD0FBB">
        <w:rPr>
          <w:rFonts w:ascii="Times New Roman" w:hAnsi="Times New Roman" w:cs="Times New Roman"/>
          <w:color w:val="000000"/>
          <w:sz w:val="28"/>
          <w:szCs w:val="28"/>
        </w:rPr>
        <w:t xml:space="preserve"> Российской Федерации от 19 апреля 1991 года № 1032-1 «О занят</w:t>
      </w:r>
      <w:r w:rsidRPr="00AD0FBB">
        <w:rPr>
          <w:rFonts w:ascii="Times New Roman" w:hAnsi="Times New Roman" w:cs="Times New Roman"/>
          <w:color w:val="000000"/>
          <w:sz w:val="28"/>
          <w:szCs w:val="28"/>
        </w:rPr>
        <w:t>о</w:t>
      </w:r>
      <w:r w:rsidRPr="00AD0FBB">
        <w:rPr>
          <w:rFonts w:ascii="Times New Roman" w:hAnsi="Times New Roman" w:cs="Times New Roman"/>
          <w:color w:val="000000"/>
          <w:sz w:val="28"/>
          <w:szCs w:val="28"/>
        </w:rPr>
        <w:t>сти населения в Российской Федерации» (далее - Закон Российской Федерации № 1032-1) (Ведомости Съезда народных депутатов РСФСР и Верховного Совета РСФСР, 1991, № 18, ст. 565, с учетом внесенных изменений);</w:t>
      </w:r>
    </w:p>
    <w:p w:rsidR="00A0500D" w:rsidRPr="00AD0FBB" w:rsidRDefault="00A0500D" w:rsidP="00391E62">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Федеральны</w:t>
      </w:r>
      <w:r w:rsidR="00E33F32" w:rsidRPr="00AD0FBB">
        <w:rPr>
          <w:rFonts w:ascii="Times New Roman" w:hAnsi="Times New Roman" w:cs="Times New Roman"/>
          <w:color w:val="000000"/>
          <w:sz w:val="28"/>
          <w:szCs w:val="28"/>
        </w:rPr>
        <w:t>м</w:t>
      </w:r>
      <w:r w:rsidRPr="00AD0FBB">
        <w:rPr>
          <w:rFonts w:ascii="Times New Roman" w:hAnsi="Times New Roman" w:cs="Times New Roman"/>
          <w:color w:val="000000"/>
          <w:sz w:val="28"/>
          <w:szCs w:val="28"/>
        </w:rPr>
        <w:t xml:space="preserve"> закон</w:t>
      </w:r>
      <w:r w:rsidR="00E33F32" w:rsidRPr="00AD0FBB">
        <w:rPr>
          <w:rFonts w:ascii="Times New Roman" w:hAnsi="Times New Roman" w:cs="Times New Roman"/>
          <w:color w:val="000000"/>
          <w:sz w:val="28"/>
          <w:szCs w:val="28"/>
        </w:rPr>
        <w:t>ом</w:t>
      </w:r>
      <w:r w:rsidRPr="00AD0FBB">
        <w:rPr>
          <w:rFonts w:ascii="Times New Roman" w:hAnsi="Times New Roman" w:cs="Times New Roman"/>
          <w:color w:val="000000"/>
          <w:sz w:val="28"/>
          <w:szCs w:val="28"/>
        </w:rPr>
        <w:t xml:space="preserve"> от 24 ноября 1995 года № 181-ФЗ «О социальной защ</w:t>
      </w:r>
      <w:r w:rsidRPr="00AD0FBB">
        <w:rPr>
          <w:rFonts w:ascii="Times New Roman" w:hAnsi="Times New Roman" w:cs="Times New Roman"/>
          <w:color w:val="000000"/>
          <w:sz w:val="28"/>
          <w:szCs w:val="28"/>
        </w:rPr>
        <w:t>и</w:t>
      </w:r>
      <w:r w:rsidRPr="00AD0FBB">
        <w:rPr>
          <w:rFonts w:ascii="Times New Roman" w:hAnsi="Times New Roman" w:cs="Times New Roman"/>
          <w:color w:val="000000"/>
          <w:sz w:val="28"/>
          <w:szCs w:val="28"/>
        </w:rPr>
        <w:t>те инвалидов в Российской Федерации» (далее - Федеральный закон № 181-ФЗ) (С</w:t>
      </w:r>
      <w:r w:rsidRPr="00AD0FBB">
        <w:rPr>
          <w:rFonts w:ascii="Times New Roman" w:hAnsi="Times New Roman" w:cs="Times New Roman"/>
          <w:color w:val="000000"/>
          <w:sz w:val="28"/>
          <w:szCs w:val="28"/>
        </w:rPr>
        <w:t>о</w:t>
      </w:r>
      <w:r w:rsidRPr="00AD0FBB">
        <w:rPr>
          <w:rFonts w:ascii="Times New Roman" w:hAnsi="Times New Roman" w:cs="Times New Roman"/>
          <w:color w:val="000000"/>
          <w:sz w:val="28"/>
          <w:szCs w:val="28"/>
        </w:rPr>
        <w:t>брание законодательства Российской Федерации, 1995, № 48, ст. 4563, с учетом вн</w:t>
      </w:r>
      <w:r w:rsidRPr="00AD0FBB">
        <w:rPr>
          <w:rFonts w:ascii="Times New Roman" w:hAnsi="Times New Roman" w:cs="Times New Roman"/>
          <w:color w:val="000000"/>
          <w:sz w:val="28"/>
          <w:szCs w:val="28"/>
        </w:rPr>
        <w:t>е</w:t>
      </w:r>
      <w:r w:rsidRPr="00AD0FBB">
        <w:rPr>
          <w:rFonts w:ascii="Times New Roman" w:hAnsi="Times New Roman" w:cs="Times New Roman"/>
          <w:color w:val="000000"/>
          <w:sz w:val="28"/>
          <w:szCs w:val="28"/>
        </w:rPr>
        <w:t>сенных изменений);</w:t>
      </w:r>
    </w:p>
    <w:p w:rsidR="00A0500D" w:rsidRPr="00AD0FBB" w:rsidRDefault="00E33F32" w:rsidP="006010D1">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Федеральным законом</w:t>
      </w:r>
      <w:r w:rsidR="00875906" w:rsidRPr="00AD0FBB">
        <w:rPr>
          <w:rFonts w:ascii="Times New Roman" w:hAnsi="Times New Roman" w:cs="Times New Roman"/>
          <w:color w:val="000000"/>
          <w:sz w:val="28"/>
          <w:szCs w:val="28"/>
        </w:rPr>
        <w:t xml:space="preserve"> </w:t>
      </w:r>
      <w:r w:rsidR="00A0500D" w:rsidRPr="00AD0FBB">
        <w:rPr>
          <w:rFonts w:ascii="Times New Roman" w:hAnsi="Times New Roman" w:cs="Times New Roman"/>
          <w:color w:val="000000"/>
          <w:sz w:val="28"/>
          <w:szCs w:val="28"/>
        </w:rPr>
        <w:t>от 2 мая 2006 года № 59-ФЗ «О порядке рассмотрения обращений граждан Российской Федерации» (далее - Федеральный закон № 59-ФЗ) (Собрание законодательства Российской Федерации, 2006, № 19, ст. 2060, с учетом внесенных изменений);</w:t>
      </w:r>
    </w:p>
    <w:p w:rsidR="00A0500D" w:rsidRPr="00AD0FBB" w:rsidRDefault="00E33F32" w:rsidP="006010D1">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Федеральным законом</w:t>
      </w:r>
      <w:r w:rsidR="00456A71" w:rsidRPr="00AD0FBB">
        <w:rPr>
          <w:rFonts w:ascii="Times New Roman" w:hAnsi="Times New Roman" w:cs="Times New Roman"/>
          <w:color w:val="000000"/>
          <w:sz w:val="28"/>
          <w:szCs w:val="28"/>
        </w:rPr>
        <w:t xml:space="preserve"> </w:t>
      </w:r>
      <w:r w:rsidR="00A0500D" w:rsidRPr="00AD0FBB">
        <w:rPr>
          <w:rFonts w:ascii="Times New Roman" w:hAnsi="Times New Roman" w:cs="Times New Roman"/>
          <w:color w:val="000000"/>
          <w:sz w:val="28"/>
          <w:szCs w:val="28"/>
        </w:rPr>
        <w:t>от 27 июля 2006 года № 149-ФЗ «Об информации, и</w:t>
      </w:r>
      <w:r w:rsidR="00A0500D" w:rsidRPr="00AD0FBB">
        <w:rPr>
          <w:rFonts w:ascii="Times New Roman" w:hAnsi="Times New Roman" w:cs="Times New Roman"/>
          <w:color w:val="000000"/>
          <w:sz w:val="28"/>
          <w:szCs w:val="28"/>
        </w:rPr>
        <w:t>н</w:t>
      </w:r>
      <w:r w:rsidR="00A0500D" w:rsidRPr="00AD0FBB">
        <w:rPr>
          <w:rFonts w:ascii="Times New Roman" w:hAnsi="Times New Roman" w:cs="Times New Roman"/>
          <w:color w:val="000000"/>
          <w:sz w:val="28"/>
          <w:szCs w:val="28"/>
        </w:rPr>
        <w:t>формационных технологиях и о защите информации» (Собрание законодательства Российской Федерации, 2006, № 31, ст. 3448, с учетом внесенных изменений);</w:t>
      </w:r>
    </w:p>
    <w:p w:rsidR="00A0500D" w:rsidRPr="00AD0FBB" w:rsidRDefault="00E33F32" w:rsidP="006010D1">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Федеральным законом</w:t>
      </w:r>
      <w:r w:rsidR="00456A71" w:rsidRPr="00AD0FBB">
        <w:rPr>
          <w:rFonts w:ascii="Times New Roman" w:hAnsi="Times New Roman" w:cs="Times New Roman"/>
          <w:color w:val="000000"/>
          <w:sz w:val="28"/>
          <w:szCs w:val="28"/>
        </w:rPr>
        <w:t xml:space="preserve"> </w:t>
      </w:r>
      <w:r w:rsidR="00A0500D" w:rsidRPr="00AD0FBB">
        <w:rPr>
          <w:rFonts w:ascii="Times New Roman" w:hAnsi="Times New Roman" w:cs="Times New Roman"/>
          <w:color w:val="000000"/>
          <w:sz w:val="28"/>
          <w:szCs w:val="28"/>
        </w:rPr>
        <w:t>от 26 декабря 2008 года № 294-ФЗ «О защите прав юридических лиц и индивидуальных предпринимателей при осуществлении гос</w:t>
      </w:r>
      <w:r w:rsidR="00A0500D" w:rsidRPr="00AD0FBB">
        <w:rPr>
          <w:rFonts w:ascii="Times New Roman" w:hAnsi="Times New Roman" w:cs="Times New Roman"/>
          <w:color w:val="000000"/>
          <w:sz w:val="28"/>
          <w:szCs w:val="28"/>
        </w:rPr>
        <w:t>у</w:t>
      </w:r>
      <w:r w:rsidR="00A0500D" w:rsidRPr="00AD0FBB">
        <w:rPr>
          <w:rFonts w:ascii="Times New Roman" w:hAnsi="Times New Roman" w:cs="Times New Roman"/>
          <w:color w:val="000000"/>
          <w:sz w:val="28"/>
          <w:szCs w:val="28"/>
        </w:rPr>
        <w:t>дарственного контроля (надзора) и муниципального контроля» (далее - Федерал</w:t>
      </w:r>
      <w:r w:rsidR="00A0500D" w:rsidRPr="00AD0FBB">
        <w:rPr>
          <w:rFonts w:ascii="Times New Roman" w:hAnsi="Times New Roman" w:cs="Times New Roman"/>
          <w:color w:val="000000"/>
          <w:sz w:val="28"/>
          <w:szCs w:val="28"/>
        </w:rPr>
        <w:t>ь</w:t>
      </w:r>
      <w:r w:rsidR="00A0500D" w:rsidRPr="00AD0FBB">
        <w:rPr>
          <w:rFonts w:ascii="Times New Roman" w:hAnsi="Times New Roman" w:cs="Times New Roman"/>
          <w:color w:val="000000"/>
          <w:sz w:val="28"/>
          <w:szCs w:val="28"/>
        </w:rPr>
        <w:t>ный закон № 294-ФЗ) (Собрание законодательства Российской Федерации, 2008, № 52, ст. 6249, с учетом внесенных изменений);</w:t>
      </w:r>
    </w:p>
    <w:p w:rsidR="00A0500D" w:rsidRPr="00AD0FBB" w:rsidRDefault="00E33F32" w:rsidP="006010D1">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Федеральным законом</w:t>
      </w:r>
      <w:r w:rsidR="00456A71" w:rsidRPr="00AD0FBB">
        <w:rPr>
          <w:rFonts w:ascii="Times New Roman" w:hAnsi="Times New Roman" w:cs="Times New Roman"/>
          <w:color w:val="000000"/>
          <w:sz w:val="28"/>
          <w:szCs w:val="28"/>
        </w:rPr>
        <w:t xml:space="preserve"> </w:t>
      </w:r>
      <w:r w:rsidR="00A0500D" w:rsidRPr="00AD0FBB">
        <w:rPr>
          <w:rFonts w:ascii="Times New Roman" w:hAnsi="Times New Roman" w:cs="Times New Roman"/>
          <w:color w:val="000000"/>
          <w:sz w:val="28"/>
          <w:szCs w:val="28"/>
        </w:rPr>
        <w:t>от 6 апреля 2011 года № 63-ФЗ «Об электронной по</w:t>
      </w:r>
      <w:r w:rsidR="00A0500D" w:rsidRPr="00AD0FBB">
        <w:rPr>
          <w:rFonts w:ascii="Times New Roman" w:hAnsi="Times New Roman" w:cs="Times New Roman"/>
          <w:color w:val="000000"/>
          <w:sz w:val="28"/>
          <w:szCs w:val="28"/>
        </w:rPr>
        <w:t>д</w:t>
      </w:r>
      <w:r w:rsidR="00A0500D" w:rsidRPr="00AD0FBB">
        <w:rPr>
          <w:rFonts w:ascii="Times New Roman" w:hAnsi="Times New Roman" w:cs="Times New Roman"/>
          <w:color w:val="000000"/>
          <w:sz w:val="28"/>
          <w:szCs w:val="28"/>
        </w:rPr>
        <w:t>писи» (далее - Федеральный закон «Об электронной подписи») (Собрание законод</w:t>
      </w:r>
      <w:r w:rsidR="00A0500D" w:rsidRPr="00AD0FBB">
        <w:rPr>
          <w:rFonts w:ascii="Times New Roman" w:hAnsi="Times New Roman" w:cs="Times New Roman"/>
          <w:color w:val="000000"/>
          <w:sz w:val="28"/>
          <w:szCs w:val="28"/>
        </w:rPr>
        <w:t>а</w:t>
      </w:r>
      <w:r w:rsidR="00A0500D" w:rsidRPr="00AD0FBB">
        <w:rPr>
          <w:rFonts w:ascii="Times New Roman" w:hAnsi="Times New Roman" w:cs="Times New Roman"/>
          <w:color w:val="000000"/>
          <w:sz w:val="28"/>
          <w:szCs w:val="28"/>
        </w:rPr>
        <w:t>тельства Российской Ф</w:t>
      </w:r>
      <w:r w:rsidR="00D06404" w:rsidRPr="00AD0FBB">
        <w:rPr>
          <w:rFonts w:ascii="Times New Roman" w:hAnsi="Times New Roman" w:cs="Times New Roman"/>
          <w:color w:val="000000"/>
          <w:sz w:val="28"/>
          <w:szCs w:val="28"/>
        </w:rPr>
        <w:t>едерации, 2011, № 15, ст. 2036</w:t>
      </w:r>
      <w:r w:rsidR="00A0500D" w:rsidRPr="00AD0FBB">
        <w:rPr>
          <w:rFonts w:ascii="Times New Roman" w:hAnsi="Times New Roman" w:cs="Times New Roman"/>
          <w:color w:val="000000"/>
          <w:sz w:val="28"/>
          <w:szCs w:val="28"/>
        </w:rPr>
        <w:t>, с учетом внесенных измен</w:t>
      </w:r>
      <w:r w:rsidR="00A0500D" w:rsidRPr="00AD0FBB">
        <w:rPr>
          <w:rFonts w:ascii="Times New Roman" w:hAnsi="Times New Roman" w:cs="Times New Roman"/>
          <w:color w:val="000000"/>
          <w:sz w:val="28"/>
          <w:szCs w:val="28"/>
        </w:rPr>
        <w:t>е</w:t>
      </w:r>
      <w:r w:rsidR="00A0500D" w:rsidRPr="00AD0FBB">
        <w:rPr>
          <w:rFonts w:ascii="Times New Roman" w:hAnsi="Times New Roman" w:cs="Times New Roman"/>
          <w:color w:val="000000"/>
          <w:sz w:val="28"/>
          <w:szCs w:val="28"/>
        </w:rPr>
        <w:lastRenderedPageBreak/>
        <w:t>ний);</w:t>
      </w:r>
    </w:p>
    <w:p w:rsidR="00A0500D" w:rsidRPr="00AD0FBB" w:rsidRDefault="00E33F32" w:rsidP="006010D1">
      <w:pPr>
        <w:widowControl w:val="0"/>
        <w:autoSpaceDE w:val="0"/>
        <w:autoSpaceDN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color w:val="000000"/>
          <w:sz w:val="28"/>
          <w:szCs w:val="28"/>
        </w:rPr>
        <w:t>п</w:t>
      </w:r>
      <w:r w:rsidR="00A0500D" w:rsidRPr="00AD0FBB">
        <w:rPr>
          <w:rFonts w:ascii="Times New Roman" w:hAnsi="Times New Roman" w:cs="Times New Roman"/>
          <w:color w:val="000000"/>
          <w:sz w:val="28"/>
          <w:szCs w:val="28"/>
        </w:rPr>
        <w:t>остановление</w:t>
      </w:r>
      <w:r w:rsidRPr="00AD0FBB">
        <w:rPr>
          <w:rFonts w:ascii="Times New Roman" w:hAnsi="Times New Roman" w:cs="Times New Roman"/>
          <w:color w:val="000000"/>
          <w:sz w:val="28"/>
          <w:szCs w:val="28"/>
        </w:rPr>
        <w:t>м</w:t>
      </w:r>
      <w:r w:rsidR="00A0500D" w:rsidRPr="00AD0FBB">
        <w:rPr>
          <w:rFonts w:ascii="Times New Roman" w:hAnsi="Times New Roman" w:cs="Times New Roman"/>
          <w:color w:val="000000"/>
          <w:sz w:val="28"/>
          <w:szCs w:val="28"/>
        </w:rPr>
        <w:t xml:space="preserve"> Правительства</w:t>
      </w:r>
      <w:r w:rsidR="00456A71" w:rsidRPr="00AD0FBB">
        <w:rPr>
          <w:rFonts w:ascii="Times New Roman" w:hAnsi="Times New Roman" w:cs="Times New Roman"/>
          <w:color w:val="000000"/>
          <w:sz w:val="28"/>
          <w:szCs w:val="28"/>
        </w:rPr>
        <w:t xml:space="preserve"> </w:t>
      </w:r>
      <w:r w:rsidR="00A0500D" w:rsidRPr="00AD0FBB">
        <w:rPr>
          <w:rFonts w:ascii="Times New Roman" w:hAnsi="Times New Roman" w:cs="Times New Roman"/>
          <w:color w:val="000000"/>
          <w:sz w:val="28"/>
          <w:szCs w:val="28"/>
        </w:rPr>
        <w:t>Российской Федерации от 30 июня 2010 г. № 489 «Об утвержде</w:t>
      </w:r>
      <w:r w:rsidR="00A0500D" w:rsidRPr="00AD0FBB">
        <w:rPr>
          <w:rFonts w:ascii="Times New Roman" w:hAnsi="Times New Roman" w:cs="Times New Roman"/>
          <w:sz w:val="28"/>
          <w:szCs w:val="28"/>
        </w:rPr>
        <w:t xml:space="preserve">нии Правил подготовки органами государственного контроля (надзора) и органами муниципального </w:t>
      </w:r>
      <w:proofErr w:type="gramStart"/>
      <w:r w:rsidR="00A0500D" w:rsidRPr="00AD0FBB">
        <w:rPr>
          <w:rFonts w:ascii="Times New Roman" w:hAnsi="Times New Roman" w:cs="Times New Roman"/>
          <w:sz w:val="28"/>
          <w:szCs w:val="28"/>
        </w:rPr>
        <w:t>контроля ежегодных планов проведения пл</w:t>
      </w:r>
      <w:r w:rsidR="00A0500D" w:rsidRPr="00AD0FBB">
        <w:rPr>
          <w:rFonts w:ascii="Times New Roman" w:hAnsi="Times New Roman" w:cs="Times New Roman"/>
          <w:sz w:val="28"/>
          <w:szCs w:val="28"/>
        </w:rPr>
        <w:t>а</w:t>
      </w:r>
      <w:r w:rsidR="00A0500D" w:rsidRPr="00AD0FBB">
        <w:rPr>
          <w:rFonts w:ascii="Times New Roman" w:hAnsi="Times New Roman" w:cs="Times New Roman"/>
          <w:sz w:val="28"/>
          <w:szCs w:val="28"/>
        </w:rPr>
        <w:t>новых проверок юридических лиц</w:t>
      </w:r>
      <w:proofErr w:type="gramEnd"/>
      <w:r w:rsidR="00A0500D" w:rsidRPr="00AD0FBB">
        <w:rPr>
          <w:rFonts w:ascii="Times New Roman" w:hAnsi="Times New Roman" w:cs="Times New Roman"/>
          <w:sz w:val="28"/>
          <w:szCs w:val="28"/>
        </w:rPr>
        <w:t xml:space="preserve"> и индивидуальных предпринимателей» (далее - постановление Правительства Российской Федерации № 489) (Собрание законод</w:t>
      </w:r>
      <w:r w:rsidR="00A0500D" w:rsidRPr="00AD0FBB">
        <w:rPr>
          <w:rFonts w:ascii="Times New Roman" w:hAnsi="Times New Roman" w:cs="Times New Roman"/>
          <w:sz w:val="28"/>
          <w:szCs w:val="28"/>
        </w:rPr>
        <w:t>а</w:t>
      </w:r>
      <w:r w:rsidR="00A0500D" w:rsidRPr="00AD0FBB">
        <w:rPr>
          <w:rFonts w:ascii="Times New Roman" w:hAnsi="Times New Roman" w:cs="Times New Roman"/>
          <w:sz w:val="28"/>
          <w:szCs w:val="28"/>
        </w:rPr>
        <w:t>тельства Российской Федерации, 2010, № 28, ст. 3706, с учетом внесенных измен</w:t>
      </w:r>
      <w:r w:rsidR="00A0500D" w:rsidRPr="00AD0FBB">
        <w:rPr>
          <w:rFonts w:ascii="Times New Roman" w:hAnsi="Times New Roman" w:cs="Times New Roman"/>
          <w:sz w:val="28"/>
          <w:szCs w:val="28"/>
        </w:rPr>
        <w:t>е</w:t>
      </w:r>
      <w:r w:rsidR="00A0500D" w:rsidRPr="00AD0FBB">
        <w:rPr>
          <w:rFonts w:ascii="Times New Roman" w:hAnsi="Times New Roman" w:cs="Times New Roman"/>
          <w:sz w:val="28"/>
          <w:szCs w:val="28"/>
        </w:rPr>
        <w:t>ний);</w:t>
      </w:r>
    </w:p>
    <w:p w:rsidR="006010D1" w:rsidRPr="00AD0FBB" w:rsidRDefault="006010D1" w:rsidP="006010D1">
      <w:pPr>
        <w:pStyle w:val="ConsPlusNormal"/>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постановлением</w:t>
      </w:r>
      <w:r w:rsidR="00456A71" w:rsidRPr="00AD0FBB">
        <w:rPr>
          <w:rFonts w:ascii="Times New Roman" w:hAnsi="Times New Roman" w:cs="Times New Roman"/>
          <w:color w:val="000000"/>
          <w:sz w:val="28"/>
          <w:szCs w:val="28"/>
        </w:rPr>
        <w:t xml:space="preserve"> </w:t>
      </w:r>
      <w:r w:rsidRPr="00AD0FBB">
        <w:rPr>
          <w:rFonts w:ascii="Times New Roman" w:hAnsi="Times New Roman" w:cs="Times New Roman"/>
          <w:color w:val="000000"/>
          <w:sz w:val="28"/>
          <w:szCs w:val="28"/>
        </w:rPr>
        <w:t>Правительства  Российской  Федерации  от 28 апреля 2015 г. № 415 «О правилах формирования и ведения единого реестра проверок» (далее – постановление Правительства РФ № 415) (Собрание законодательства Российской Федерации, 2015, № 19, ст. 2825, с учетом внесенных изменений);</w:t>
      </w:r>
    </w:p>
    <w:p w:rsidR="006010D1" w:rsidRPr="00AD0FBB" w:rsidRDefault="006010D1" w:rsidP="006010D1">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AD0FBB">
        <w:rPr>
          <w:rFonts w:ascii="Times New Roman" w:hAnsi="Times New Roman" w:cs="Times New Roman"/>
          <w:color w:val="000000"/>
          <w:sz w:val="28"/>
          <w:szCs w:val="28"/>
        </w:rPr>
        <w:t>постановлением</w:t>
      </w:r>
      <w:r w:rsidR="00456A71" w:rsidRPr="00AD0FBB">
        <w:rPr>
          <w:rFonts w:ascii="Times New Roman" w:hAnsi="Times New Roman" w:cs="Times New Roman"/>
          <w:color w:val="000000"/>
          <w:sz w:val="28"/>
          <w:szCs w:val="28"/>
        </w:rPr>
        <w:t xml:space="preserve"> </w:t>
      </w:r>
      <w:r w:rsidRPr="00AD0FBB">
        <w:rPr>
          <w:rFonts w:ascii="Times New Roman" w:hAnsi="Times New Roman" w:cs="Times New Roman"/>
          <w:color w:val="000000"/>
          <w:sz w:val="28"/>
          <w:szCs w:val="28"/>
        </w:rPr>
        <w:t>Правительства Российской Федерации от 10 февраля 2017 г. № 166 «Об утверждении Правил составления и направления предостережения о н</w:t>
      </w:r>
      <w:r w:rsidRPr="00AD0FBB">
        <w:rPr>
          <w:rFonts w:ascii="Times New Roman" w:hAnsi="Times New Roman" w:cs="Times New Roman"/>
          <w:color w:val="000000"/>
          <w:sz w:val="28"/>
          <w:szCs w:val="28"/>
        </w:rPr>
        <w:t>е</w:t>
      </w:r>
      <w:r w:rsidRPr="00AD0FBB">
        <w:rPr>
          <w:rFonts w:ascii="Times New Roman" w:hAnsi="Times New Roman" w:cs="Times New Roman"/>
          <w:color w:val="000000"/>
          <w:sz w:val="28"/>
          <w:szCs w:val="28"/>
        </w:rPr>
        <w:t>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(Официальный интернет-портал правовой информации (www.pravo.gov.ru), 2017, 14 февраля, номер опубликования (0001201702140002);</w:t>
      </w:r>
      <w:proofErr w:type="gramEnd"/>
    </w:p>
    <w:p w:rsidR="004B47BD" w:rsidRPr="00AD0FBB" w:rsidRDefault="004B47BD" w:rsidP="004B47BD">
      <w:pPr>
        <w:widowControl w:val="0"/>
        <w:autoSpaceDE w:val="0"/>
        <w:autoSpaceDN w:val="0"/>
        <w:spacing w:after="0" w:line="240" w:lineRule="auto"/>
        <w:ind w:firstLine="709"/>
        <w:jc w:val="both"/>
        <w:rPr>
          <w:rFonts w:ascii="Times New Roman" w:hAnsi="Times New Roman" w:cs="Times New Roman"/>
          <w:color w:val="000000"/>
          <w:sz w:val="28"/>
          <w:szCs w:val="28"/>
        </w:rPr>
      </w:pPr>
      <w:proofErr w:type="gramStart"/>
      <w:r w:rsidRPr="00AD0FBB">
        <w:rPr>
          <w:rFonts w:ascii="Times New Roman" w:hAnsi="Times New Roman" w:cs="Times New Roman"/>
          <w:color w:val="000000"/>
          <w:sz w:val="28"/>
          <w:szCs w:val="28"/>
        </w:rPr>
        <w:t>распоряжением Правительства Российской Федерации от 19 апреля 2016 г.         № 724-р об утверждении Перечня документов и (или) информации, запрашиваемых и получаемых в рамках межведомственного информационного взаимодействия о</w:t>
      </w:r>
      <w:r w:rsidRPr="00AD0FBB">
        <w:rPr>
          <w:rFonts w:ascii="Times New Roman" w:hAnsi="Times New Roman" w:cs="Times New Roman"/>
          <w:color w:val="000000"/>
          <w:sz w:val="28"/>
          <w:szCs w:val="28"/>
        </w:rPr>
        <w:t>р</w:t>
      </w:r>
      <w:r w:rsidRPr="00AD0FBB">
        <w:rPr>
          <w:rFonts w:ascii="Times New Roman" w:hAnsi="Times New Roman" w:cs="Times New Roman"/>
          <w:color w:val="000000"/>
          <w:sz w:val="28"/>
          <w:szCs w:val="28"/>
        </w:rPr>
        <w:t>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AD0FBB">
        <w:rPr>
          <w:rFonts w:ascii="Times New Roman" w:hAnsi="Times New Roman" w:cs="Times New Roman"/>
          <w:color w:val="000000"/>
          <w:sz w:val="28"/>
          <w:szCs w:val="28"/>
        </w:rPr>
        <w:t xml:space="preserve"> (или)  информация  (Собрание  законодательства  Российской  Ф</w:t>
      </w:r>
      <w:r w:rsidRPr="00AD0FBB">
        <w:rPr>
          <w:rFonts w:ascii="Times New Roman" w:hAnsi="Times New Roman" w:cs="Times New Roman"/>
          <w:color w:val="000000"/>
          <w:sz w:val="28"/>
          <w:szCs w:val="28"/>
        </w:rPr>
        <w:t>е</w:t>
      </w:r>
      <w:r w:rsidRPr="00AD0FBB">
        <w:rPr>
          <w:rFonts w:ascii="Times New Roman" w:hAnsi="Times New Roman" w:cs="Times New Roman"/>
          <w:color w:val="000000"/>
          <w:sz w:val="28"/>
          <w:szCs w:val="28"/>
        </w:rPr>
        <w:t>дерации,  2016, № 18, ст. 2647, с учетом внесенных изменений);</w:t>
      </w:r>
    </w:p>
    <w:p w:rsidR="001E2E0F" w:rsidRPr="00AD0FBB" w:rsidRDefault="001E2E0F" w:rsidP="001E2E0F">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w:t>
      </w:r>
      <w:r w:rsidR="0083706E" w:rsidRPr="00AD0FBB">
        <w:rPr>
          <w:rFonts w:ascii="Times New Roman" w:hAnsi="Times New Roman" w:cs="Times New Roman"/>
          <w:color w:val="000000"/>
          <w:sz w:val="28"/>
          <w:szCs w:val="28"/>
        </w:rPr>
        <w:t xml:space="preserve"> </w:t>
      </w:r>
      <w:r w:rsidRPr="00AD0FBB">
        <w:rPr>
          <w:rFonts w:ascii="Times New Roman" w:hAnsi="Times New Roman" w:cs="Times New Roman"/>
          <w:color w:val="000000"/>
          <w:sz w:val="28"/>
          <w:szCs w:val="28"/>
        </w:rPr>
        <w:t xml:space="preserve">России № 141) (Российская газета, 2009, 14 мая, </w:t>
      </w:r>
      <w:r w:rsidRPr="00AD0FBB">
        <w:rPr>
          <w:rFonts w:ascii="Times New Roman" w:hAnsi="Times New Roman" w:cs="Times New Roman"/>
          <w:sz w:val="28"/>
          <w:szCs w:val="28"/>
        </w:rPr>
        <w:t>с учетом вн</w:t>
      </w:r>
      <w:r w:rsidRPr="00AD0FBB">
        <w:rPr>
          <w:rFonts w:ascii="Times New Roman" w:hAnsi="Times New Roman" w:cs="Times New Roman"/>
          <w:sz w:val="28"/>
          <w:szCs w:val="28"/>
        </w:rPr>
        <w:t>е</w:t>
      </w:r>
      <w:r w:rsidRPr="00AD0FBB">
        <w:rPr>
          <w:rFonts w:ascii="Times New Roman" w:hAnsi="Times New Roman" w:cs="Times New Roman"/>
          <w:sz w:val="28"/>
          <w:szCs w:val="28"/>
        </w:rPr>
        <w:t>сенных изменений)</w:t>
      </w:r>
      <w:r w:rsidRPr="00AD0FBB">
        <w:rPr>
          <w:rFonts w:ascii="Times New Roman" w:hAnsi="Times New Roman" w:cs="Times New Roman"/>
          <w:color w:val="000000"/>
          <w:sz w:val="28"/>
          <w:szCs w:val="28"/>
        </w:rPr>
        <w:t>;</w:t>
      </w:r>
    </w:p>
    <w:p w:rsidR="001E2E0F" w:rsidRPr="00AD0FBB" w:rsidRDefault="001E2E0F" w:rsidP="001E2E0F">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color w:val="000000"/>
          <w:sz w:val="28"/>
          <w:szCs w:val="28"/>
        </w:rPr>
        <w:t>приказом Министерства труда и социальной защиты Российской Федерации от 30 апреля 2013 г. № 181н «Об утверждении федерального государственного ста</w:t>
      </w:r>
      <w:r w:rsidRPr="00AD0FBB">
        <w:rPr>
          <w:rFonts w:ascii="Times New Roman" w:hAnsi="Times New Roman" w:cs="Times New Roman"/>
          <w:color w:val="000000"/>
          <w:sz w:val="28"/>
          <w:szCs w:val="28"/>
        </w:rPr>
        <w:t>н</w:t>
      </w:r>
      <w:r w:rsidRPr="00AD0FBB">
        <w:rPr>
          <w:rFonts w:ascii="Times New Roman" w:hAnsi="Times New Roman" w:cs="Times New Roman"/>
          <w:color w:val="000000"/>
          <w:sz w:val="28"/>
          <w:szCs w:val="28"/>
        </w:rPr>
        <w:t>дарта государственной функции надзора и контроля за приемом на работу инвал</w:t>
      </w:r>
      <w:r w:rsidRPr="00AD0FBB">
        <w:rPr>
          <w:rFonts w:ascii="Times New Roman" w:hAnsi="Times New Roman" w:cs="Times New Roman"/>
          <w:color w:val="000000"/>
          <w:sz w:val="28"/>
          <w:szCs w:val="28"/>
        </w:rPr>
        <w:t>и</w:t>
      </w:r>
      <w:r w:rsidRPr="00AD0FBB">
        <w:rPr>
          <w:rFonts w:ascii="Times New Roman" w:hAnsi="Times New Roman" w:cs="Times New Roman"/>
          <w:color w:val="000000"/>
          <w:sz w:val="28"/>
          <w:szCs w:val="28"/>
        </w:rPr>
        <w:t>дов в пределах установленной квоты с правом проведения проверок, выдачи обяз</w:t>
      </w:r>
      <w:r w:rsidRPr="00AD0FBB">
        <w:rPr>
          <w:rFonts w:ascii="Times New Roman" w:hAnsi="Times New Roman" w:cs="Times New Roman"/>
          <w:color w:val="000000"/>
          <w:sz w:val="28"/>
          <w:szCs w:val="28"/>
        </w:rPr>
        <w:t>а</w:t>
      </w:r>
      <w:r w:rsidRPr="00AD0FBB">
        <w:rPr>
          <w:rFonts w:ascii="Times New Roman" w:hAnsi="Times New Roman" w:cs="Times New Roman"/>
          <w:color w:val="000000"/>
          <w:sz w:val="28"/>
          <w:szCs w:val="28"/>
        </w:rPr>
        <w:t>тельных для исполнения предписаний и составления протоколов» (Российская газ</w:t>
      </w:r>
      <w:r w:rsidRPr="00AD0FBB">
        <w:rPr>
          <w:rFonts w:ascii="Times New Roman" w:hAnsi="Times New Roman" w:cs="Times New Roman"/>
          <w:color w:val="000000"/>
          <w:sz w:val="28"/>
          <w:szCs w:val="28"/>
        </w:rPr>
        <w:t>е</w:t>
      </w:r>
      <w:r w:rsidRPr="00AD0FBB">
        <w:rPr>
          <w:rFonts w:ascii="Times New Roman" w:hAnsi="Times New Roman" w:cs="Times New Roman"/>
          <w:color w:val="000000"/>
          <w:sz w:val="28"/>
          <w:szCs w:val="28"/>
        </w:rPr>
        <w:t xml:space="preserve">та, 2013, 14 августа, </w:t>
      </w:r>
      <w:r w:rsidRPr="00AD0FBB">
        <w:rPr>
          <w:rFonts w:ascii="Times New Roman" w:hAnsi="Times New Roman" w:cs="Times New Roman"/>
          <w:sz w:val="28"/>
          <w:szCs w:val="28"/>
        </w:rPr>
        <w:t>с учетом внесенных изменений);</w:t>
      </w:r>
      <w:proofErr w:type="gramEnd"/>
    </w:p>
    <w:p w:rsidR="00555AEF" w:rsidRPr="00AD0FBB" w:rsidRDefault="00A0500D" w:rsidP="0056767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приказ</w:t>
      </w:r>
      <w:r w:rsidR="00E33F32" w:rsidRPr="00AD0FBB">
        <w:rPr>
          <w:rFonts w:ascii="Times New Roman" w:hAnsi="Times New Roman" w:cs="Times New Roman"/>
          <w:sz w:val="28"/>
          <w:szCs w:val="28"/>
        </w:rPr>
        <w:t>ом</w:t>
      </w:r>
      <w:r w:rsidR="000260CE" w:rsidRPr="00AD0FBB">
        <w:rPr>
          <w:rFonts w:ascii="Times New Roman" w:hAnsi="Times New Roman" w:cs="Times New Roman"/>
          <w:sz w:val="28"/>
          <w:szCs w:val="28"/>
        </w:rPr>
        <w:t xml:space="preserve"> Министерства труда и социальной защиты Российской Федерации от 13 июня 2017 г. № 486н «Об утверждении порядка разработки и реализации и</w:t>
      </w:r>
      <w:r w:rsidR="000260CE" w:rsidRPr="00AD0FBB">
        <w:rPr>
          <w:rFonts w:ascii="Times New Roman" w:hAnsi="Times New Roman" w:cs="Times New Roman"/>
          <w:sz w:val="28"/>
          <w:szCs w:val="28"/>
        </w:rPr>
        <w:t>н</w:t>
      </w:r>
      <w:r w:rsidR="000260CE" w:rsidRPr="00AD0FBB">
        <w:rPr>
          <w:rFonts w:ascii="Times New Roman" w:hAnsi="Times New Roman" w:cs="Times New Roman"/>
          <w:sz w:val="28"/>
          <w:szCs w:val="28"/>
        </w:rPr>
        <w:t xml:space="preserve">дивидуальной программы реабилитации или </w:t>
      </w:r>
      <w:proofErr w:type="spellStart"/>
      <w:r w:rsidR="000260CE" w:rsidRPr="00AD0FBB">
        <w:rPr>
          <w:rFonts w:ascii="Times New Roman" w:hAnsi="Times New Roman" w:cs="Times New Roman"/>
          <w:sz w:val="28"/>
          <w:szCs w:val="28"/>
        </w:rPr>
        <w:t>абилитации</w:t>
      </w:r>
      <w:proofErr w:type="spellEnd"/>
      <w:r w:rsidR="000260CE" w:rsidRPr="00AD0FBB">
        <w:rPr>
          <w:rFonts w:ascii="Times New Roman" w:hAnsi="Times New Roman" w:cs="Times New Roman"/>
          <w:sz w:val="28"/>
          <w:szCs w:val="28"/>
        </w:rPr>
        <w:t xml:space="preserve"> инвалида, индивидуальной программы реабилитации или </w:t>
      </w:r>
      <w:proofErr w:type="spellStart"/>
      <w:r w:rsidR="000260CE" w:rsidRPr="00AD0FBB">
        <w:rPr>
          <w:rFonts w:ascii="Times New Roman" w:hAnsi="Times New Roman" w:cs="Times New Roman"/>
          <w:sz w:val="28"/>
          <w:szCs w:val="28"/>
        </w:rPr>
        <w:t>абилитации</w:t>
      </w:r>
      <w:proofErr w:type="spellEnd"/>
      <w:r w:rsidR="000260CE" w:rsidRPr="00AD0FBB">
        <w:rPr>
          <w:rFonts w:ascii="Times New Roman" w:hAnsi="Times New Roman" w:cs="Times New Roman"/>
          <w:sz w:val="28"/>
          <w:szCs w:val="28"/>
        </w:rPr>
        <w:t xml:space="preserve"> ребенка-инвалида, выдаваемых фед</w:t>
      </w:r>
      <w:r w:rsidR="000260CE" w:rsidRPr="00AD0FBB">
        <w:rPr>
          <w:rFonts w:ascii="Times New Roman" w:hAnsi="Times New Roman" w:cs="Times New Roman"/>
          <w:sz w:val="28"/>
          <w:szCs w:val="28"/>
        </w:rPr>
        <w:t>е</w:t>
      </w:r>
      <w:r w:rsidR="000260CE" w:rsidRPr="00AD0FBB">
        <w:rPr>
          <w:rFonts w:ascii="Times New Roman" w:hAnsi="Times New Roman" w:cs="Times New Roman"/>
          <w:sz w:val="28"/>
          <w:szCs w:val="28"/>
        </w:rPr>
        <w:lastRenderedPageBreak/>
        <w:t xml:space="preserve">ральными государственными учреждениями медико-социальной экспертизы, и их форм» </w:t>
      </w:r>
      <w:r w:rsidR="00E93C0D" w:rsidRPr="00AD0FBB">
        <w:rPr>
          <w:rFonts w:ascii="Times New Roman" w:hAnsi="Times New Roman" w:cs="Times New Roman"/>
          <w:sz w:val="28"/>
          <w:szCs w:val="28"/>
        </w:rPr>
        <w:t>(</w:t>
      </w:r>
      <w:r w:rsidR="00555AEF" w:rsidRPr="00AD0FBB">
        <w:rPr>
          <w:rFonts w:ascii="Times New Roman" w:hAnsi="Times New Roman" w:cs="Times New Roman"/>
          <w:sz w:val="28"/>
          <w:szCs w:val="28"/>
        </w:rPr>
        <w:t>Официальный интернет-портал правовой информации http://www.pravo.gov.ru, 01.08.2017</w:t>
      </w:r>
      <w:r w:rsidR="00E93C0D" w:rsidRPr="00AD0FBB">
        <w:rPr>
          <w:rFonts w:ascii="Times New Roman" w:hAnsi="Times New Roman" w:cs="Times New Roman"/>
          <w:sz w:val="28"/>
          <w:szCs w:val="28"/>
        </w:rPr>
        <w:t>);</w:t>
      </w:r>
      <w:proofErr w:type="gramEnd"/>
    </w:p>
    <w:p w:rsidR="00A0500D" w:rsidRPr="00AD0FBB" w:rsidRDefault="00A0500D"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color w:val="000000"/>
          <w:sz w:val="28"/>
          <w:szCs w:val="28"/>
        </w:rPr>
        <w:t>Закон</w:t>
      </w:r>
      <w:r w:rsidR="00E33F32" w:rsidRPr="00AD0FBB">
        <w:rPr>
          <w:rFonts w:ascii="Times New Roman" w:hAnsi="Times New Roman" w:cs="Times New Roman"/>
          <w:color w:val="000000"/>
          <w:sz w:val="28"/>
          <w:szCs w:val="28"/>
        </w:rPr>
        <w:t>ом</w:t>
      </w:r>
      <w:r w:rsidRPr="00AD0FBB">
        <w:rPr>
          <w:rFonts w:ascii="Times New Roman" w:hAnsi="Times New Roman" w:cs="Times New Roman"/>
          <w:sz w:val="28"/>
          <w:szCs w:val="28"/>
        </w:rPr>
        <w:t xml:space="preserve"> Республики Татарстан от 12 мая 2003 года № 16-ЗРТ «Об обращениях граждан в Республике Татарстан» (</w:t>
      </w:r>
      <w:r w:rsidRPr="00AD0FBB">
        <w:rPr>
          <w:rFonts w:ascii="Times New Roman" w:eastAsia="Times New Roman" w:hAnsi="Times New Roman" w:cs="Times New Roman"/>
          <w:sz w:val="28"/>
          <w:szCs w:val="28"/>
          <w:lang w:eastAsia="ru-RU"/>
        </w:rPr>
        <w:t>Республика Татарстан, 2003, 17 мая,</w:t>
      </w:r>
      <w:r w:rsidR="00555AEF" w:rsidRPr="00AD0FBB">
        <w:rPr>
          <w:rFonts w:ascii="Times New Roman" w:eastAsia="Times New Roman" w:hAnsi="Times New Roman" w:cs="Times New Roman"/>
          <w:sz w:val="28"/>
          <w:szCs w:val="28"/>
          <w:lang w:eastAsia="ru-RU"/>
        </w:rPr>
        <w:t xml:space="preserve"> </w:t>
      </w:r>
      <w:r w:rsidRPr="00AD0FBB">
        <w:rPr>
          <w:rFonts w:ascii="Times New Roman" w:hAnsi="Times New Roman" w:cs="Times New Roman"/>
          <w:sz w:val="28"/>
          <w:szCs w:val="28"/>
        </w:rPr>
        <w:t>с учетом внесенных изменений);</w:t>
      </w:r>
    </w:p>
    <w:p w:rsidR="00A0500D" w:rsidRPr="00AD0FBB" w:rsidRDefault="00A0500D" w:rsidP="00391E62">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Закон</w:t>
      </w:r>
      <w:r w:rsidR="00E33F32" w:rsidRPr="00AD0FBB">
        <w:rPr>
          <w:rFonts w:ascii="Times New Roman" w:hAnsi="Times New Roman" w:cs="Times New Roman"/>
          <w:color w:val="000000"/>
          <w:sz w:val="28"/>
          <w:szCs w:val="28"/>
        </w:rPr>
        <w:t>ом</w:t>
      </w:r>
      <w:r w:rsidRPr="00AD0FBB">
        <w:rPr>
          <w:rFonts w:ascii="Times New Roman" w:hAnsi="Times New Roman" w:cs="Times New Roman"/>
          <w:color w:val="000000"/>
          <w:sz w:val="28"/>
          <w:szCs w:val="28"/>
        </w:rPr>
        <w:t xml:space="preserve"> Республики Татарстан от 19 июня 2006 года № 39-ЗРТ «О реализации государственной политики в области содействия занятости населения в Республике Татарстан» (Республика Татарстан, 2006, 27 июня, с учетом внесенных изменений);</w:t>
      </w:r>
    </w:p>
    <w:p w:rsidR="00A0500D" w:rsidRPr="00AD0FBB" w:rsidRDefault="00A0500D" w:rsidP="00391E62">
      <w:pPr>
        <w:widowControl w:val="0"/>
        <w:autoSpaceDE w:val="0"/>
        <w:autoSpaceDN w:val="0"/>
        <w:spacing w:after="0" w:line="240" w:lineRule="auto"/>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Закон</w:t>
      </w:r>
      <w:r w:rsidR="00E33F32" w:rsidRPr="00AD0FBB">
        <w:rPr>
          <w:rFonts w:ascii="Times New Roman" w:hAnsi="Times New Roman" w:cs="Times New Roman"/>
          <w:color w:val="000000"/>
          <w:sz w:val="28"/>
          <w:szCs w:val="28"/>
        </w:rPr>
        <w:t>ом</w:t>
      </w:r>
      <w:r w:rsidRPr="00AD0FBB">
        <w:rPr>
          <w:rFonts w:ascii="Times New Roman" w:hAnsi="Times New Roman" w:cs="Times New Roman"/>
          <w:color w:val="000000"/>
          <w:sz w:val="28"/>
          <w:szCs w:val="28"/>
        </w:rPr>
        <w:t xml:space="preserve"> Республики Татарстан от 24 июля 2006 года № 60-ЗРТ «О квотиров</w:t>
      </w:r>
      <w:r w:rsidRPr="00AD0FBB">
        <w:rPr>
          <w:rFonts w:ascii="Times New Roman" w:hAnsi="Times New Roman" w:cs="Times New Roman"/>
          <w:color w:val="000000"/>
          <w:sz w:val="28"/>
          <w:szCs w:val="28"/>
        </w:rPr>
        <w:t>а</w:t>
      </w:r>
      <w:r w:rsidRPr="00AD0FBB">
        <w:rPr>
          <w:rFonts w:ascii="Times New Roman" w:hAnsi="Times New Roman" w:cs="Times New Roman"/>
          <w:color w:val="000000"/>
          <w:sz w:val="28"/>
          <w:szCs w:val="28"/>
        </w:rPr>
        <w:t>нии и резервировании рабочих мест для инвалидов и граждан, особо нуждающихся в социальной защите» (далее - Закон РТ № 60-ЗРТ) (Республика Татарстан, 2006, 28 июля, с учетом внесенных изменений);</w:t>
      </w:r>
    </w:p>
    <w:p w:rsidR="00D7517C" w:rsidRPr="00AD0FBB" w:rsidRDefault="00E30BE2" w:rsidP="00391E62">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color w:val="000000"/>
          <w:sz w:val="28"/>
          <w:szCs w:val="28"/>
        </w:rPr>
        <w:t>п</w:t>
      </w:r>
      <w:r w:rsidR="00A0500D" w:rsidRPr="00AD0FBB">
        <w:rPr>
          <w:rFonts w:ascii="Times New Roman" w:hAnsi="Times New Roman" w:cs="Times New Roman"/>
          <w:color w:val="000000"/>
          <w:sz w:val="28"/>
          <w:szCs w:val="28"/>
        </w:rPr>
        <w:t>остановление</w:t>
      </w:r>
      <w:r w:rsidR="00E33F32" w:rsidRPr="00AD0FBB">
        <w:rPr>
          <w:rFonts w:ascii="Times New Roman" w:hAnsi="Times New Roman" w:cs="Times New Roman"/>
          <w:color w:val="000000"/>
          <w:sz w:val="28"/>
          <w:szCs w:val="28"/>
        </w:rPr>
        <w:t>м</w:t>
      </w:r>
      <w:r w:rsidRPr="00AD0FBB">
        <w:rPr>
          <w:rFonts w:ascii="Times New Roman" w:hAnsi="Times New Roman" w:cs="Times New Roman"/>
          <w:color w:val="000000"/>
          <w:sz w:val="28"/>
          <w:szCs w:val="28"/>
        </w:rPr>
        <w:t xml:space="preserve"> </w:t>
      </w:r>
      <w:r w:rsidR="00A0500D" w:rsidRPr="00AD0FBB">
        <w:rPr>
          <w:rFonts w:ascii="Times New Roman" w:hAnsi="Times New Roman" w:cs="Times New Roman"/>
          <w:color w:val="000000"/>
          <w:sz w:val="28"/>
          <w:szCs w:val="28"/>
        </w:rPr>
        <w:t>Кабинета Министров Республики Татарстан от 04.05.2007 № 170 «Об утверждении Положения о порядке квотирования рабочих мест для труд</w:t>
      </w:r>
      <w:r w:rsidR="00A0500D" w:rsidRPr="00AD0FBB">
        <w:rPr>
          <w:rFonts w:ascii="Times New Roman" w:hAnsi="Times New Roman" w:cs="Times New Roman"/>
          <w:color w:val="000000"/>
          <w:sz w:val="28"/>
          <w:szCs w:val="28"/>
        </w:rPr>
        <w:t>о</w:t>
      </w:r>
      <w:r w:rsidR="00A0500D" w:rsidRPr="00AD0FBB">
        <w:rPr>
          <w:rFonts w:ascii="Times New Roman" w:hAnsi="Times New Roman" w:cs="Times New Roman"/>
          <w:color w:val="000000"/>
          <w:sz w:val="28"/>
          <w:szCs w:val="28"/>
        </w:rPr>
        <w:t>устройства инвалидов у работодателей, осуществляющих деятельность на террит</w:t>
      </w:r>
      <w:r w:rsidR="00A0500D" w:rsidRPr="00AD0FBB">
        <w:rPr>
          <w:rFonts w:ascii="Times New Roman" w:hAnsi="Times New Roman" w:cs="Times New Roman"/>
          <w:color w:val="000000"/>
          <w:sz w:val="28"/>
          <w:szCs w:val="28"/>
        </w:rPr>
        <w:t>о</w:t>
      </w:r>
      <w:r w:rsidR="00A0500D" w:rsidRPr="00AD0FBB">
        <w:rPr>
          <w:rFonts w:ascii="Times New Roman" w:hAnsi="Times New Roman" w:cs="Times New Roman"/>
          <w:color w:val="000000"/>
          <w:sz w:val="28"/>
          <w:szCs w:val="28"/>
        </w:rPr>
        <w:t xml:space="preserve">рии Республики Татарстан» (далее - </w:t>
      </w:r>
      <w:r w:rsidR="001668C3" w:rsidRPr="00AD0FBB">
        <w:rPr>
          <w:rFonts w:ascii="Times New Roman" w:hAnsi="Times New Roman" w:cs="Times New Roman"/>
          <w:color w:val="000000"/>
          <w:sz w:val="28"/>
          <w:szCs w:val="28"/>
        </w:rPr>
        <w:t>п</w:t>
      </w:r>
      <w:r w:rsidR="00A0500D" w:rsidRPr="00AD0FBB">
        <w:rPr>
          <w:rFonts w:ascii="Times New Roman" w:hAnsi="Times New Roman" w:cs="Times New Roman"/>
          <w:color w:val="000000"/>
          <w:sz w:val="28"/>
          <w:szCs w:val="28"/>
        </w:rPr>
        <w:t>остановление КМ РТ № 170) (журнал «Сбо</w:t>
      </w:r>
      <w:r w:rsidR="00A0500D" w:rsidRPr="00AD0FBB">
        <w:rPr>
          <w:rFonts w:ascii="Times New Roman" w:hAnsi="Times New Roman" w:cs="Times New Roman"/>
          <w:color w:val="000000"/>
          <w:sz w:val="28"/>
          <w:szCs w:val="28"/>
        </w:rPr>
        <w:t>р</w:t>
      </w:r>
      <w:r w:rsidR="00A0500D" w:rsidRPr="00AD0FBB">
        <w:rPr>
          <w:rFonts w:ascii="Times New Roman" w:hAnsi="Times New Roman" w:cs="Times New Roman"/>
          <w:color w:val="000000"/>
          <w:sz w:val="28"/>
          <w:szCs w:val="28"/>
        </w:rPr>
        <w:t>ник постановлений и распоряжений Кабинета Министров Республики Татарстан и нормативных актов республиканских органов исполнительной власти», 2007, № 19, ст. 0673</w:t>
      </w:r>
      <w:r w:rsidR="00D7517C" w:rsidRPr="00AD0FBB">
        <w:rPr>
          <w:rFonts w:ascii="Times New Roman" w:hAnsi="Times New Roman" w:cs="Times New Roman"/>
          <w:color w:val="000000"/>
          <w:sz w:val="28"/>
          <w:szCs w:val="28"/>
        </w:rPr>
        <w:t xml:space="preserve">, </w:t>
      </w:r>
      <w:r w:rsidR="00D7517C" w:rsidRPr="00AD0FBB">
        <w:rPr>
          <w:rFonts w:ascii="Times New Roman" w:hAnsi="Times New Roman" w:cs="Times New Roman"/>
          <w:sz w:val="28"/>
          <w:szCs w:val="28"/>
        </w:rPr>
        <w:t>с учетом внесенных изменений);</w:t>
      </w:r>
      <w:proofErr w:type="gramEnd"/>
    </w:p>
    <w:p w:rsidR="000A1A77" w:rsidRPr="00AD0FBB" w:rsidRDefault="000A1A77" w:rsidP="000A1A77">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Положением о порядке квотирования рабочих мест для инвалидов у работод</w:t>
      </w:r>
      <w:r w:rsidRPr="00AD0FBB">
        <w:rPr>
          <w:rFonts w:ascii="Times New Roman" w:hAnsi="Times New Roman" w:cs="Times New Roman"/>
          <w:sz w:val="28"/>
          <w:szCs w:val="28"/>
        </w:rPr>
        <w:t>а</w:t>
      </w:r>
      <w:r w:rsidRPr="00AD0FBB">
        <w:rPr>
          <w:rFonts w:ascii="Times New Roman" w:hAnsi="Times New Roman" w:cs="Times New Roman"/>
          <w:sz w:val="28"/>
          <w:szCs w:val="28"/>
        </w:rPr>
        <w:t>телей, осуществляющих деятельность на территории Республики Татарстан, утве</w:t>
      </w:r>
      <w:r w:rsidRPr="00AD0FBB">
        <w:rPr>
          <w:rFonts w:ascii="Times New Roman" w:hAnsi="Times New Roman" w:cs="Times New Roman"/>
          <w:sz w:val="28"/>
          <w:szCs w:val="28"/>
        </w:rPr>
        <w:t>р</w:t>
      </w:r>
      <w:r w:rsidRPr="00AD0FBB">
        <w:rPr>
          <w:rFonts w:ascii="Times New Roman" w:hAnsi="Times New Roman" w:cs="Times New Roman"/>
          <w:sz w:val="28"/>
          <w:szCs w:val="28"/>
        </w:rPr>
        <w:t>жденным постановлением КМ РТ (далее – Положение)</w:t>
      </w:r>
      <w:r w:rsidRPr="00AD0FBB">
        <w:rPr>
          <w:rFonts w:ascii="Times New Roman" w:hAnsi="Times New Roman" w:cs="Times New Roman"/>
          <w:color w:val="000000"/>
          <w:sz w:val="28"/>
          <w:szCs w:val="28"/>
        </w:rPr>
        <w:t xml:space="preserve"> (журнал «Сборник постано</w:t>
      </w:r>
      <w:r w:rsidRPr="00AD0FBB">
        <w:rPr>
          <w:rFonts w:ascii="Times New Roman" w:hAnsi="Times New Roman" w:cs="Times New Roman"/>
          <w:color w:val="000000"/>
          <w:sz w:val="28"/>
          <w:szCs w:val="28"/>
        </w:rPr>
        <w:t>в</w:t>
      </w:r>
      <w:r w:rsidRPr="00AD0FBB">
        <w:rPr>
          <w:rFonts w:ascii="Times New Roman" w:hAnsi="Times New Roman" w:cs="Times New Roman"/>
          <w:color w:val="000000"/>
          <w:sz w:val="28"/>
          <w:szCs w:val="28"/>
        </w:rPr>
        <w:t xml:space="preserve">лений и распоряжений Кабинета Министров Республики Татарстан и нормативных актов республиканских органов исполнительной власти», 2007, № 19, ст. 0673, </w:t>
      </w:r>
      <w:r w:rsidRPr="00AD0FBB">
        <w:rPr>
          <w:rFonts w:ascii="Times New Roman" w:hAnsi="Times New Roman" w:cs="Times New Roman"/>
          <w:sz w:val="28"/>
          <w:szCs w:val="28"/>
        </w:rPr>
        <w:t>с учетом внесенных изменений);</w:t>
      </w:r>
      <w:proofErr w:type="gramEnd"/>
    </w:p>
    <w:p w:rsidR="00A0500D" w:rsidRPr="00AD0FBB" w:rsidRDefault="00A0500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color w:val="000000"/>
          <w:sz w:val="28"/>
          <w:szCs w:val="28"/>
        </w:rPr>
        <w:t>постановление</w:t>
      </w:r>
      <w:r w:rsidR="00E33F32" w:rsidRPr="00AD0FBB">
        <w:rPr>
          <w:rFonts w:ascii="Times New Roman" w:hAnsi="Times New Roman" w:cs="Times New Roman"/>
          <w:color w:val="000000"/>
          <w:sz w:val="28"/>
          <w:szCs w:val="28"/>
        </w:rPr>
        <w:t>м</w:t>
      </w:r>
      <w:r w:rsidRPr="00AD0FBB">
        <w:rPr>
          <w:rFonts w:ascii="Times New Roman" w:hAnsi="Times New Roman" w:cs="Times New Roman"/>
          <w:color w:val="000000"/>
          <w:sz w:val="28"/>
          <w:szCs w:val="28"/>
        </w:rPr>
        <w:t xml:space="preserve"> Кабинета Министров Республики Татарстан от 15.08.2007 № 388 «Вопросы Министерства труда, занятости и социальной защиты Республики Т</w:t>
      </w:r>
      <w:r w:rsidRPr="00AD0FBB">
        <w:rPr>
          <w:rFonts w:ascii="Times New Roman" w:hAnsi="Times New Roman" w:cs="Times New Roman"/>
          <w:color w:val="000000"/>
          <w:sz w:val="28"/>
          <w:szCs w:val="28"/>
        </w:rPr>
        <w:t>а</w:t>
      </w:r>
      <w:r w:rsidRPr="00AD0FBB">
        <w:rPr>
          <w:rFonts w:ascii="Times New Roman" w:hAnsi="Times New Roman" w:cs="Times New Roman"/>
          <w:color w:val="000000"/>
          <w:sz w:val="28"/>
          <w:szCs w:val="28"/>
        </w:rPr>
        <w:t xml:space="preserve">тарстан» (журнал «Сборник постановлений и распоряжений Кабинета Министров Республики </w:t>
      </w:r>
      <w:r w:rsidRPr="00AD0FBB">
        <w:rPr>
          <w:rFonts w:ascii="Times New Roman" w:hAnsi="Times New Roman" w:cs="Times New Roman"/>
          <w:sz w:val="28"/>
          <w:szCs w:val="28"/>
        </w:rPr>
        <w:t>Татарстан и нормативных актов республиканских органов исполнител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ной власти», 2007, № 33, ст. 1178, с учетом </w:t>
      </w:r>
      <w:r w:rsidR="00350109" w:rsidRPr="00AD0FBB">
        <w:rPr>
          <w:rFonts w:ascii="Times New Roman" w:hAnsi="Times New Roman" w:cs="Times New Roman"/>
          <w:sz w:val="28"/>
          <w:szCs w:val="28"/>
        </w:rPr>
        <w:t>внесенных изменений);</w:t>
      </w:r>
    </w:p>
    <w:p w:rsidR="00BC4263" w:rsidRPr="00AD0FBB" w:rsidRDefault="00BC4263" w:rsidP="00BC4263">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постановлением Кабинета Министров Республики Татарстан от 31.12.2012            №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2013, № 7, ст. 0194, </w:t>
      </w:r>
      <w:r w:rsidR="00567672" w:rsidRPr="00AD0FBB">
        <w:rPr>
          <w:rFonts w:ascii="Times New Roman" w:hAnsi="Times New Roman" w:cs="Times New Roman"/>
          <w:sz w:val="28"/>
          <w:szCs w:val="28"/>
        </w:rPr>
        <w:t>с учетом внесенных изменений)</w:t>
      </w:r>
      <w:r w:rsidR="00625FB4" w:rsidRPr="00AD0FBB">
        <w:rPr>
          <w:rFonts w:ascii="Times New Roman" w:hAnsi="Times New Roman" w:cs="Times New Roman"/>
          <w:sz w:val="28"/>
          <w:szCs w:val="28"/>
        </w:rPr>
        <w:t>;</w:t>
      </w:r>
    </w:p>
    <w:p w:rsidR="00567672" w:rsidRPr="00AD0FBB" w:rsidRDefault="00567672" w:rsidP="00BC4263">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постановлением Кабинета Министров Республики Татарстан</w:t>
      </w:r>
      <w:r w:rsidR="007E642F" w:rsidRPr="00AD0FBB">
        <w:rPr>
          <w:rFonts w:ascii="Times New Roman" w:hAnsi="Times New Roman" w:cs="Times New Roman"/>
          <w:sz w:val="28"/>
          <w:szCs w:val="28"/>
        </w:rPr>
        <w:t xml:space="preserve"> от 03.04.2006 №144 «Об утверждении Типового положения о территориальном органе Министе</w:t>
      </w:r>
      <w:r w:rsidR="007E642F" w:rsidRPr="00AD0FBB">
        <w:rPr>
          <w:rFonts w:ascii="Times New Roman" w:hAnsi="Times New Roman" w:cs="Times New Roman"/>
          <w:sz w:val="28"/>
          <w:szCs w:val="28"/>
        </w:rPr>
        <w:t>р</w:t>
      </w:r>
      <w:r w:rsidR="007E642F" w:rsidRPr="00AD0FBB">
        <w:rPr>
          <w:rFonts w:ascii="Times New Roman" w:hAnsi="Times New Roman" w:cs="Times New Roman"/>
          <w:sz w:val="28"/>
          <w:szCs w:val="28"/>
        </w:rPr>
        <w:t xml:space="preserve">ства </w:t>
      </w:r>
      <w:r w:rsidR="00625FB4" w:rsidRPr="00AD0FBB">
        <w:rPr>
          <w:rFonts w:ascii="Times New Roman" w:hAnsi="Times New Roman" w:cs="Times New Roman"/>
          <w:sz w:val="28"/>
          <w:szCs w:val="28"/>
        </w:rPr>
        <w:t>труда, занятости и социальной защиты Республики Татарстан»;</w:t>
      </w:r>
    </w:p>
    <w:p w:rsidR="008D0CE7" w:rsidRPr="00AD0FBB" w:rsidRDefault="00350109" w:rsidP="00771E9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 xml:space="preserve">приказом </w:t>
      </w:r>
      <w:r w:rsidRPr="00AD0FBB">
        <w:rPr>
          <w:rFonts w:ascii="Times New Roman" w:hAnsi="Times New Roman" w:cs="Times New Roman"/>
          <w:color w:val="000000"/>
          <w:sz w:val="28"/>
          <w:szCs w:val="28"/>
        </w:rPr>
        <w:t>Министерства труда, занятости и социальной защиты Республики Татарстан от 12.11.2007 № 346 «Об утверждении перечня должностных лиц Мин</w:t>
      </w:r>
      <w:r w:rsidRPr="00AD0FBB">
        <w:rPr>
          <w:rFonts w:ascii="Times New Roman" w:hAnsi="Times New Roman" w:cs="Times New Roman"/>
          <w:color w:val="000000"/>
          <w:sz w:val="28"/>
          <w:szCs w:val="28"/>
        </w:rPr>
        <w:t>и</w:t>
      </w:r>
      <w:r w:rsidRPr="00AD0FBB">
        <w:rPr>
          <w:rFonts w:ascii="Times New Roman" w:hAnsi="Times New Roman" w:cs="Times New Roman"/>
          <w:color w:val="000000"/>
          <w:sz w:val="28"/>
          <w:szCs w:val="28"/>
        </w:rPr>
        <w:t>стерства труда, занятости и социальной защиты Республики Татарстан</w:t>
      </w:r>
      <w:r w:rsidR="008D0CE7" w:rsidRPr="00AD0FBB">
        <w:rPr>
          <w:rFonts w:ascii="Times New Roman" w:hAnsi="Times New Roman" w:cs="Times New Roman"/>
          <w:color w:val="000000"/>
          <w:sz w:val="28"/>
          <w:szCs w:val="28"/>
        </w:rPr>
        <w:t>, уполном</w:t>
      </w:r>
      <w:r w:rsidR="008D0CE7" w:rsidRPr="00AD0FBB">
        <w:rPr>
          <w:rFonts w:ascii="Times New Roman" w:hAnsi="Times New Roman" w:cs="Times New Roman"/>
          <w:color w:val="000000"/>
          <w:sz w:val="28"/>
          <w:szCs w:val="28"/>
        </w:rPr>
        <w:t>о</w:t>
      </w:r>
      <w:r w:rsidR="008D0CE7" w:rsidRPr="00AD0FBB">
        <w:rPr>
          <w:rFonts w:ascii="Times New Roman" w:hAnsi="Times New Roman" w:cs="Times New Roman"/>
          <w:color w:val="000000"/>
          <w:sz w:val="28"/>
          <w:szCs w:val="28"/>
        </w:rPr>
        <w:lastRenderedPageBreak/>
        <w:t>ченных составлять протоколы об административных правонарушениях»  (далее – приказ Министерства от 12.11.2007 № 346) (журнал «Сборник</w:t>
      </w:r>
      <w:r w:rsidR="008D0CE7" w:rsidRPr="00AD0FBB">
        <w:rPr>
          <w:rFonts w:ascii="Times New Roman" w:hAnsi="Times New Roman" w:cs="Times New Roman"/>
          <w:sz w:val="28"/>
          <w:szCs w:val="28"/>
        </w:rPr>
        <w:t xml:space="preserve"> постановлений и ра</w:t>
      </w:r>
      <w:r w:rsidR="008D0CE7" w:rsidRPr="00AD0FBB">
        <w:rPr>
          <w:rFonts w:ascii="Times New Roman" w:hAnsi="Times New Roman" w:cs="Times New Roman"/>
          <w:sz w:val="28"/>
          <w:szCs w:val="28"/>
        </w:rPr>
        <w:t>с</w:t>
      </w:r>
      <w:r w:rsidR="008D0CE7" w:rsidRPr="00AD0FBB">
        <w:rPr>
          <w:rFonts w:ascii="Times New Roman" w:hAnsi="Times New Roman" w:cs="Times New Roman"/>
          <w:sz w:val="28"/>
          <w:szCs w:val="28"/>
        </w:rPr>
        <w:t>поряжений Кабинета Министров Республики Татарстан и нормативных актов ре</w:t>
      </w:r>
      <w:r w:rsidR="008D0CE7" w:rsidRPr="00AD0FBB">
        <w:rPr>
          <w:rFonts w:ascii="Times New Roman" w:hAnsi="Times New Roman" w:cs="Times New Roman"/>
          <w:sz w:val="28"/>
          <w:szCs w:val="28"/>
        </w:rPr>
        <w:t>с</w:t>
      </w:r>
      <w:r w:rsidR="008D0CE7" w:rsidRPr="00AD0FBB">
        <w:rPr>
          <w:rFonts w:ascii="Times New Roman" w:hAnsi="Times New Roman" w:cs="Times New Roman"/>
          <w:sz w:val="28"/>
          <w:szCs w:val="28"/>
        </w:rPr>
        <w:t>публиканских органов исполнительной власти», 2007, № 46, ст. 1833, с учетом вн</w:t>
      </w:r>
      <w:r w:rsidR="008D0CE7" w:rsidRPr="00AD0FBB">
        <w:rPr>
          <w:rFonts w:ascii="Times New Roman" w:hAnsi="Times New Roman" w:cs="Times New Roman"/>
          <w:sz w:val="28"/>
          <w:szCs w:val="28"/>
        </w:rPr>
        <w:t>е</w:t>
      </w:r>
      <w:r w:rsidR="008D0CE7" w:rsidRPr="00AD0FBB">
        <w:rPr>
          <w:rFonts w:ascii="Times New Roman" w:hAnsi="Times New Roman" w:cs="Times New Roman"/>
          <w:sz w:val="28"/>
          <w:szCs w:val="28"/>
        </w:rPr>
        <w:t>сенных</w:t>
      </w:r>
      <w:proofErr w:type="gramEnd"/>
      <w:r w:rsidR="008D0CE7" w:rsidRPr="00AD0FBB">
        <w:rPr>
          <w:rFonts w:ascii="Times New Roman" w:hAnsi="Times New Roman" w:cs="Times New Roman"/>
          <w:sz w:val="28"/>
          <w:szCs w:val="28"/>
        </w:rPr>
        <w:t xml:space="preserve"> изменений)</w:t>
      </w:r>
      <w:r w:rsidR="00567672" w:rsidRPr="00AD0FBB">
        <w:rPr>
          <w:rFonts w:ascii="Times New Roman" w:hAnsi="Times New Roman" w:cs="Times New Roman"/>
          <w:sz w:val="28"/>
          <w:szCs w:val="28"/>
        </w:rPr>
        <w:t>.</w:t>
      </w:r>
    </w:p>
    <w:p w:rsidR="000A1A77" w:rsidRPr="00AD0FBB" w:rsidRDefault="000A1A77" w:rsidP="00771E96">
      <w:pPr>
        <w:spacing w:after="0" w:line="240" w:lineRule="auto"/>
        <w:ind w:left="-720" w:firstLine="709"/>
        <w:jc w:val="center"/>
        <w:rPr>
          <w:rFonts w:ascii="Times New Roman" w:hAnsi="Times New Roman" w:cs="Times New Roman"/>
          <w:sz w:val="28"/>
          <w:szCs w:val="28"/>
        </w:rPr>
      </w:pPr>
    </w:p>
    <w:p w:rsidR="00231118" w:rsidRPr="00AD0FBB" w:rsidRDefault="00231118" w:rsidP="00771E96">
      <w:pPr>
        <w:spacing w:after="0" w:line="240" w:lineRule="auto"/>
        <w:ind w:left="-720" w:firstLine="709"/>
        <w:jc w:val="center"/>
        <w:rPr>
          <w:rFonts w:ascii="Times New Roman" w:hAnsi="Times New Roman" w:cs="Times New Roman"/>
          <w:sz w:val="28"/>
          <w:szCs w:val="28"/>
        </w:rPr>
      </w:pPr>
      <w:r w:rsidRPr="00AD0FBB">
        <w:rPr>
          <w:rFonts w:ascii="Times New Roman" w:hAnsi="Times New Roman" w:cs="Times New Roman"/>
          <w:sz w:val="28"/>
          <w:szCs w:val="28"/>
        </w:rPr>
        <w:t>ОБЪЕКТЫ НАДЗОРА И КОНТРОЛЯ</w:t>
      </w:r>
    </w:p>
    <w:p w:rsidR="00771E96" w:rsidRPr="00AD0FBB" w:rsidRDefault="00771E96" w:rsidP="00771E96">
      <w:pPr>
        <w:spacing w:after="0" w:line="240" w:lineRule="auto"/>
        <w:ind w:left="-720" w:firstLine="709"/>
        <w:jc w:val="center"/>
        <w:rPr>
          <w:rFonts w:ascii="Times New Roman" w:hAnsi="Times New Roman" w:cs="Times New Roman"/>
          <w:sz w:val="28"/>
          <w:szCs w:val="28"/>
        </w:rPr>
      </w:pPr>
    </w:p>
    <w:p w:rsidR="00903112" w:rsidRPr="00AD0FBB" w:rsidRDefault="00231118" w:rsidP="00771E9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1.4.</w:t>
      </w:r>
      <w:r w:rsidR="00903112" w:rsidRPr="00AD0FBB">
        <w:rPr>
          <w:rFonts w:ascii="Times New Roman" w:hAnsi="Times New Roman" w:cs="Times New Roman"/>
          <w:sz w:val="28"/>
          <w:szCs w:val="28"/>
        </w:rPr>
        <w:t xml:space="preserve">Объектами надзора и контроля являются </w:t>
      </w:r>
      <w:r w:rsidR="00877AD8" w:rsidRPr="00AD0FBB">
        <w:rPr>
          <w:rFonts w:ascii="Times New Roman" w:hAnsi="Times New Roman" w:cs="Times New Roman"/>
          <w:sz w:val="28"/>
          <w:szCs w:val="28"/>
        </w:rPr>
        <w:t>юридические лица</w:t>
      </w:r>
      <w:r w:rsidR="00903112" w:rsidRPr="00AD0FBB">
        <w:rPr>
          <w:rFonts w:ascii="Times New Roman" w:hAnsi="Times New Roman" w:cs="Times New Roman"/>
          <w:sz w:val="28"/>
          <w:szCs w:val="28"/>
        </w:rPr>
        <w:t xml:space="preserve"> независимо от организационно-правовых форм и форм собственности, </w:t>
      </w:r>
      <w:r w:rsidR="00F2755F" w:rsidRPr="00AD0FBB">
        <w:rPr>
          <w:rFonts w:ascii="Times New Roman" w:hAnsi="Times New Roman" w:cs="Times New Roman"/>
          <w:sz w:val="28"/>
          <w:szCs w:val="28"/>
        </w:rPr>
        <w:t>индивидуальные предпр</w:t>
      </w:r>
      <w:r w:rsidR="00F2755F" w:rsidRPr="00AD0FBB">
        <w:rPr>
          <w:rFonts w:ascii="Times New Roman" w:hAnsi="Times New Roman" w:cs="Times New Roman"/>
          <w:sz w:val="28"/>
          <w:szCs w:val="28"/>
        </w:rPr>
        <w:t>и</w:t>
      </w:r>
      <w:r w:rsidR="00F2755F" w:rsidRPr="00AD0FBB">
        <w:rPr>
          <w:rFonts w:ascii="Times New Roman" w:hAnsi="Times New Roman" w:cs="Times New Roman"/>
          <w:sz w:val="28"/>
          <w:szCs w:val="28"/>
        </w:rPr>
        <w:t>ниматели, осуществляющие свою деятельность на территории Республики Тата</w:t>
      </w:r>
      <w:r w:rsidR="00F2755F" w:rsidRPr="00AD0FBB">
        <w:rPr>
          <w:rFonts w:ascii="Times New Roman" w:hAnsi="Times New Roman" w:cs="Times New Roman"/>
          <w:sz w:val="28"/>
          <w:szCs w:val="28"/>
        </w:rPr>
        <w:t>р</w:t>
      </w:r>
      <w:r w:rsidR="00F2755F" w:rsidRPr="00AD0FBB">
        <w:rPr>
          <w:rFonts w:ascii="Times New Roman" w:hAnsi="Times New Roman" w:cs="Times New Roman"/>
          <w:sz w:val="28"/>
          <w:szCs w:val="28"/>
        </w:rPr>
        <w:t xml:space="preserve">стан, </w:t>
      </w:r>
      <w:r w:rsidR="00903112" w:rsidRPr="00AD0FBB">
        <w:rPr>
          <w:rFonts w:ascii="Times New Roman" w:hAnsi="Times New Roman" w:cs="Times New Roman"/>
          <w:sz w:val="28"/>
          <w:szCs w:val="28"/>
        </w:rPr>
        <w:t>среднесписочная численность работников которых составляет не менее 35 ч</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ловек и которым установлена квота для приема на работу инвалидов в соответствии</w:t>
      </w:r>
      <w:r w:rsidR="00F53F9E"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с законодательством Российской Федерации и законодательством Республики Т</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тарстан (далее</w:t>
      </w:r>
      <w:r w:rsidR="00F2755F" w:rsidRPr="00AD0FBB">
        <w:rPr>
          <w:rFonts w:ascii="Times New Roman" w:hAnsi="Times New Roman" w:cs="Times New Roman"/>
          <w:sz w:val="28"/>
          <w:szCs w:val="28"/>
        </w:rPr>
        <w:t xml:space="preserve"> соответственно</w:t>
      </w:r>
      <w:r w:rsidR="00903112" w:rsidRPr="00AD0FBB">
        <w:rPr>
          <w:rFonts w:ascii="Times New Roman" w:hAnsi="Times New Roman" w:cs="Times New Roman"/>
          <w:sz w:val="28"/>
          <w:szCs w:val="28"/>
        </w:rPr>
        <w:t xml:space="preserve"> - </w:t>
      </w:r>
      <w:r w:rsidR="00877AD8" w:rsidRPr="00AD0FBB">
        <w:rPr>
          <w:rFonts w:ascii="Times New Roman" w:hAnsi="Times New Roman" w:cs="Times New Roman"/>
          <w:sz w:val="28"/>
          <w:szCs w:val="28"/>
        </w:rPr>
        <w:t>юридическ</w:t>
      </w:r>
      <w:r w:rsidR="007D6DF7" w:rsidRPr="00AD0FBB">
        <w:rPr>
          <w:rFonts w:ascii="Times New Roman" w:hAnsi="Times New Roman" w:cs="Times New Roman"/>
          <w:sz w:val="28"/>
          <w:szCs w:val="28"/>
        </w:rPr>
        <w:t>ие</w:t>
      </w:r>
      <w:r w:rsidR="00877AD8" w:rsidRPr="00AD0FBB">
        <w:rPr>
          <w:rFonts w:ascii="Times New Roman" w:hAnsi="Times New Roman" w:cs="Times New Roman"/>
          <w:sz w:val="28"/>
          <w:szCs w:val="28"/>
        </w:rPr>
        <w:t xml:space="preserve"> лица, </w:t>
      </w:r>
      <w:r w:rsidR="00F2755F" w:rsidRPr="00AD0FBB">
        <w:rPr>
          <w:rFonts w:ascii="Times New Roman" w:hAnsi="Times New Roman" w:cs="Times New Roman"/>
          <w:sz w:val="28"/>
          <w:szCs w:val="28"/>
        </w:rPr>
        <w:t>индивидуальные предприним</w:t>
      </w:r>
      <w:r w:rsidR="00F2755F" w:rsidRPr="00AD0FBB">
        <w:rPr>
          <w:rFonts w:ascii="Times New Roman" w:hAnsi="Times New Roman" w:cs="Times New Roman"/>
          <w:sz w:val="28"/>
          <w:szCs w:val="28"/>
        </w:rPr>
        <w:t>а</w:t>
      </w:r>
      <w:r w:rsidR="00F2755F" w:rsidRPr="00AD0FBB">
        <w:rPr>
          <w:rFonts w:ascii="Times New Roman" w:hAnsi="Times New Roman" w:cs="Times New Roman"/>
          <w:sz w:val="28"/>
          <w:szCs w:val="28"/>
        </w:rPr>
        <w:t>тели</w:t>
      </w:r>
      <w:r w:rsidR="007D6DF7" w:rsidRPr="00AD0FBB">
        <w:rPr>
          <w:rFonts w:ascii="Times New Roman" w:hAnsi="Times New Roman" w:cs="Times New Roman"/>
          <w:sz w:val="28"/>
          <w:szCs w:val="28"/>
        </w:rPr>
        <w:t>, также именуемые</w:t>
      </w:r>
      <w:proofErr w:type="gramEnd"/>
      <w:r w:rsidR="00F53F9E" w:rsidRPr="00AD0FBB">
        <w:rPr>
          <w:rFonts w:ascii="Times New Roman" w:hAnsi="Times New Roman" w:cs="Times New Roman"/>
          <w:sz w:val="28"/>
          <w:szCs w:val="28"/>
        </w:rPr>
        <w:t xml:space="preserve"> </w:t>
      </w:r>
      <w:proofErr w:type="gramStart"/>
      <w:r w:rsidR="0045472E" w:rsidRPr="00AD0FBB">
        <w:rPr>
          <w:rFonts w:ascii="Times New Roman" w:hAnsi="Times New Roman" w:cs="Times New Roman"/>
          <w:sz w:val="28"/>
          <w:szCs w:val="28"/>
        </w:rPr>
        <w:t>совместно</w:t>
      </w:r>
      <w:r w:rsidR="00F53F9E" w:rsidRPr="00AD0FBB">
        <w:rPr>
          <w:rFonts w:ascii="Times New Roman" w:hAnsi="Times New Roman" w:cs="Times New Roman"/>
          <w:sz w:val="28"/>
          <w:szCs w:val="28"/>
        </w:rPr>
        <w:t xml:space="preserve"> </w:t>
      </w:r>
      <w:r w:rsidR="007D6DF7" w:rsidRPr="00AD0FBB">
        <w:rPr>
          <w:rFonts w:ascii="Times New Roman" w:hAnsi="Times New Roman" w:cs="Times New Roman"/>
          <w:sz w:val="28"/>
          <w:szCs w:val="28"/>
        </w:rPr>
        <w:t xml:space="preserve">как </w:t>
      </w:r>
      <w:r w:rsidR="005F5C2E" w:rsidRPr="00AD0FBB">
        <w:rPr>
          <w:rFonts w:ascii="Times New Roman" w:hAnsi="Times New Roman" w:cs="Times New Roman"/>
          <w:sz w:val="28"/>
          <w:szCs w:val="28"/>
        </w:rPr>
        <w:t>«</w:t>
      </w:r>
      <w:r w:rsidR="007D6DF7" w:rsidRPr="00AD0FBB">
        <w:rPr>
          <w:rFonts w:ascii="Times New Roman" w:hAnsi="Times New Roman" w:cs="Times New Roman"/>
          <w:sz w:val="28"/>
          <w:szCs w:val="28"/>
        </w:rPr>
        <w:t>работодател</w:t>
      </w:r>
      <w:r w:rsidR="005F5C2E" w:rsidRPr="00AD0FBB">
        <w:rPr>
          <w:rFonts w:ascii="Times New Roman" w:hAnsi="Times New Roman" w:cs="Times New Roman"/>
          <w:sz w:val="28"/>
          <w:szCs w:val="28"/>
        </w:rPr>
        <w:t>ь»</w:t>
      </w:r>
      <w:r w:rsidR="00903112" w:rsidRPr="00AD0FBB">
        <w:rPr>
          <w:rFonts w:ascii="Times New Roman" w:hAnsi="Times New Roman" w:cs="Times New Roman"/>
          <w:sz w:val="28"/>
          <w:szCs w:val="28"/>
        </w:rPr>
        <w:t>), за исключением органов государственной власти и органов местного самоуправления, общественных об</w:t>
      </w:r>
      <w:r w:rsidR="00903112" w:rsidRPr="00AD0FBB">
        <w:rPr>
          <w:rFonts w:ascii="Times New Roman" w:hAnsi="Times New Roman" w:cs="Times New Roman"/>
          <w:sz w:val="28"/>
          <w:szCs w:val="28"/>
        </w:rPr>
        <w:t>ъ</w:t>
      </w:r>
      <w:r w:rsidR="00903112" w:rsidRPr="00AD0FBB">
        <w:rPr>
          <w:rFonts w:ascii="Times New Roman" w:hAnsi="Times New Roman" w:cs="Times New Roman"/>
          <w:sz w:val="28"/>
          <w:szCs w:val="28"/>
        </w:rPr>
        <w:t>единений инвалидов и образованных ими организаций, в том числе хозяйственных товариществ и обществ, уставный (складочный) капитал которых состоит из вклада общественного объединения инвалидов, а также организаций, в отношении которых в установленном законодательством порядке принято решение об их ликвидации.</w:t>
      </w:r>
      <w:proofErr w:type="gramEnd"/>
    </w:p>
    <w:p w:rsidR="00042AAD" w:rsidRPr="00AD0FBB" w:rsidRDefault="00042AA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31118" w:rsidRPr="00AD0FBB" w:rsidRDefault="00231118" w:rsidP="00391E62">
      <w:pPr>
        <w:ind w:left="-720" w:firstLine="709"/>
        <w:jc w:val="center"/>
        <w:rPr>
          <w:rFonts w:ascii="Times New Roman" w:hAnsi="Times New Roman" w:cs="Times New Roman"/>
          <w:sz w:val="28"/>
          <w:szCs w:val="28"/>
        </w:rPr>
      </w:pPr>
      <w:r w:rsidRPr="00AD0FBB">
        <w:rPr>
          <w:rFonts w:ascii="Times New Roman" w:hAnsi="Times New Roman" w:cs="Times New Roman"/>
          <w:sz w:val="28"/>
          <w:szCs w:val="28"/>
        </w:rPr>
        <w:t>ПРЕДМЕТ НАДЗОРА И КОНТРОЛЯ</w:t>
      </w:r>
    </w:p>
    <w:p w:rsidR="004F49BB" w:rsidRPr="00AD0FBB" w:rsidRDefault="00231118" w:rsidP="00391E62">
      <w:pPr>
        <w:tabs>
          <w:tab w:val="left" w:pos="2410"/>
        </w:tabs>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1.5.</w:t>
      </w:r>
      <w:r w:rsidR="00903112" w:rsidRPr="00AD0FBB">
        <w:rPr>
          <w:rFonts w:ascii="Times New Roman" w:hAnsi="Times New Roman" w:cs="Times New Roman"/>
          <w:sz w:val="28"/>
          <w:szCs w:val="28"/>
        </w:rPr>
        <w:t xml:space="preserve"> Предметом надзора и контроля является соблюдение </w:t>
      </w:r>
      <w:r w:rsidR="00487562" w:rsidRPr="00AD0FBB">
        <w:rPr>
          <w:rFonts w:ascii="Times New Roman" w:hAnsi="Times New Roman" w:cs="Times New Roman"/>
          <w:sz w:val="28"/>
          <w:szCs w:val="28"/>
        </w:rPr>
        <w:t>работодателями</w:t>
      </w:r>
      <w:r w:rsidR="006748B1" w:rsidRPr="00AD0FBB">
        <w:rPr>
          <w:rFonts w:ascii="Times New Roman" w:hAnsi="Times New Roman" w:cs="Times New Roman"/>
          <w:sz w:val="28"/>
          <w:szCs w:val="28"/>
        </w:rPr>
        <w:t xml:space="preserve"> тр</w:t>
      </w:r>
      <w:r w:rsidR="006748B1" w:rsidRPr="00AD0FBB">
        <w:rPr>
          <w:rFonts w:ascii="Times New Roman" w:hAnsi="Times New Roman" w:cs="Times New Roman"/>
          <w:sz w:val="28"/>
          <w:szCs w:val="28"/>
        </w:rPr>
        <w:t>е</w:t>
      </w:r>
      <w:r w:rsidR="006748B1" w:rsidRPr="00AD0FBB">
        <w:rPr>
          <w:rFonts w:ascii="Times New Roman" w:hAnsi="Times New Roman" w:cs="Times New Roman"/>
          <w:sz w:val="28"/>
          <w:szCs w:val="28"/>
        </w:rPr>
        <w:t>бований, установленных законодательством</w:t>
      </w:r>
      <w:r w:rsidR="008055F7" w:rsidRPr="00AD0FBB">
        <w:rPr>
          <w:rFonts w:ascii="Times New Roman" w:hAnsi="Times New Roman" w:cs="Times New Roman"/>
          <w:sz w:val="28"/>
          <w:szCs w:val="28"/>
        </w:rPr>
        <w:t xml:space="preserve"> </w:t>
      </w:r>
      <w:r w:rsidR="006748B1" w:rsidRPr="00AD0FBB">
        <w:rPr>
          <w:rFonts w:ascii="Times New Roman" w:hAnsi="Times New Roman" w:cs="Times New Roman"/>
          <w:sz w:val="28"/>
          <w:szCs w:val="28"/>
        </w:rPr>
        <w:t>Российской Федерации</w:t>
      </w:r>
      <w:r w:rsidR="008055F7" w:rsidRPr="00AD0FBB">
        <w:rPr>
          <w:rFonts w:ascii="Times New Roman" w:hAnsi="Times New Roman" w:cs="Times New Roman"/>
          <w:sz w:val="28"/>
          <w:szCs w:val="28"/>
        </w:rPr>
        <w:t xml:space="preserve"> </w:t>
      </w:r>
      <w:r w:rsidR="002A0957" w:rsidRPr="00AD0FBB">
        <w:rPr>
          <w:rFonts w:ascii="Times New Roman" w:hAnsi="Times New Roman" w:cs="Times New Roman"/>
          <w:sz w:val="28"/>
          <w:szCs w:val="28"/>
        </w:rPr>
        <w:t>по исполнению обязанности по приему на работу инвалидов в пределах установленной квоты,</w:t>
      </w:r>
      <w:r w:rsidR="008055F7" w:rsidRPr="00AD0FBB">
        <w:rPr>
          <w:rFonts w:ascii="Times New Roman" w:hAnsi="Times New Roman" w:cs="Times New Roman"/>
          <w:sz w:val="28"/>
          <w:szCs w:val="28"/>
        </w:rPr>
        <w:t xml:space="preserve"> </w:t>
      </w:r>
      <w:r w:rsidR="004F49BB" w:rsidRPr="00AD0FBB">
        <w:rPr>
          <w:rFonts w:ascii="Times New Roman" w:hAnsi="Times New Roman" w:cs="Times New Roman"/>
          <w:color w:val="000000" w:themeColor="text1"/>
          <w:sz w:val="28"/>
          <w:szCs w:val="28"/>
        </w:rPr>
        <w:t>а также выполнение предписаний должностного лица Министерства, проведение м</w:t>
      </w:r>
      <w:r w:rsidR="004F49BB" w:rsidRPr="00AD0FBB">
        <w:rPr>
          <w:rFonts w:ascii="Times New Roman" w:hAnsi="Times New Roman" w:cs="Times New Roman"/>
          <w:color w:val="000000" w:themeColor="text1"/>
          <w:sz w:val="28"/>
          <w:szCs w:val="28"/>
        </w:rPr>
        <w:t>е</w:t>
      </w:r>
      <w:r w:rsidR="004F49BB" w:rsidRPr="00AD0FBB">
        <w:rPr>
          <w:rFonts w:ascii="Times New Roman" w:hAnsi="Times New Roman" w:cs="Times New Roman"/>
          <w:color w:val="000000" w:themeColor="text1"/>
          <w:sz w:val="28"/>
          <w:szCs w:val="28"/>
        </w:rPr>
        <w:t>роприятий по предотвращению причинения вреда жизни и здоровью граждан, по ликвидации последствий причинения такого вреда.</w:t>
      </w:r>
    </w:p>
    <w:p w:rsidR="00231118" w:rsidRPr="00AD0FBB" w:rsidRDefault="00231118" w:rsidP="00391E62">
      <w:pPr>
        <w:tabs>
          <w:tab w:val="left" w:pos="2410"/>
        </w:tabs>
        <w:spacing w:after="0" w:line="240" w:lineRule="auto"/>
        <w:ind w:firstLine="709"/>
        <w:jc w:val="both"/>
        <w:rPr>
          <w:rFonts w:ascii="Times New Roman" w:hAnsi="Times New Roman" w:cs="Times New Roman"/>
          <w:color w:val="000000" w:themeColor="text1"/>
          <w:sz w:val="28"/>
          <w:szCs w:val="28"/>
        </w:rPr>
      </w:pPr>
    </w:p>
    <w:p w:rsidR="00231118" w:rsidRPr="00AD0FBB" w:rsidRDefault="00231118" w:rsidP="00391E62">
      <w:pPr>
        <w:pStyle w:val="ConsPlusNormal"/>
        <w:ind w:firstLine="709"/>
        <w:jc w:val="center"/>
        <w:rPr>
          <w:rFonts w:ascii="Times New Roman" w:hAnsi="Times New Roman" w:cs="Times New Roman"/>
          <w:sz w:val="28"/>
          <w:szCs w:val="28"/>
        </w:rPr>
      </w:pPr>
      <w:r w:rsidRPr="00AD0FBB">
        <w:rPr>
          <w:rFonts w:ascii="Times New Roman" w:hAnsi="Times New Roman" w:cs="Times New Roman"/>
          <w:sz w:val="28"/>
          <w:szCs w:val="28"/>
        </w:rPr>
        <w:t>ПРАВА И ОБЯЗАННОСТИ ДОЛЖНОСТНЫХ ЛИЦ МИНИСТЕРСТВА</w:t>
      </w:r>
    </w:p>
    <w:p w:rsidR="00231118" w:rsidRPr="00AD0FBB" w:rsidRDefault="00231118" w:rsidP="00391E62">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AD0FBB">
        <w:rPr>
          <w:rFonts w:ascii="Times New Roman" w:hAnsi="Times New Roman" w:cs="Times New Roman"/>
          <w:sz w:val="28"/>
          <w:szCs w:val="28"/>
        </w:rPr>
        <w:t>ПРИ ОСУЩЕСТВЛЕНИИ НАДЗОРА И КОНТРОЛЯ</w:t>
      </w:r>
    </w:p>
    <w:p w:rsidR="00231118" w:rsidRPr="00AD0FBB" w:rsidRDefault="0023111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1.6.</w:t>
      </w:r>
      <w:r w:rsidR="00777F33" w:rsidRPr="00AD0FBB">
        <w:rPr>
          <w:rFonts w:ascii="Times New Roman" w:hAnsi="Times New Roman" w:cs="Times New Roman"/>
          <w:sz w:val="28"/>
          <w:szCs w:val="28"/>
        </w:rPr>
        <w:t>Должностные лица, уполномоченные на проведение проверки, при пров</w:t>
      </w:r>
      <w:r w:rsidR="00777F33" w:rsidRPr="00AD0FBB">
        <w:rPr>
          <w:rFonts w:ascii="Times New Roman" w:hAnsi="Times New Roman" w:cs="Times New Roman"/>
          <w:sz w:val="28"/>
          <w:szCs w:val="28"/>
        </w:rPr>
        <w:t>е</w:t>
      </w:r>
      <w:r w:rsidR="00777F33" w:rsidRPr="00AD0FBB">
        <w:rPr>
          <w:rFonts w:ascii="Times New Roman" w:hAnsi="Times New Roman" w:cs="Times New Roman"/>
          <w:sz w:val="28"/>
          <w:szCs w:val="28"/>
        </w:rPr>
        <w:t xml:space="preserve">дении проверки </w:t>
      </w:r>
      <w:r w:rsidR="00903112" w:rsidRPr="00AD0FBB">
        <w:rPr>
          <w:rFonts w:ascii="Times New Roman" w:hAnsi="Times New Roman" w:cs="Times New Roman"/>
          <w:sz w:val="28"/>
          <w:szCs w:val="28"/>
        </w:rPr>
        <w:t>имеют право:</w:t>
      </w:r>
    </w:p>
    <w:p w:rsidR="00903112"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w:t>
      </w:r>
      <w:r w:rsidR="00903112" w:rsidRPr="00AD0FBB">
        <w:rPr>
          <w:rFonts w:ascii="Times New Roman" w:hAnsi="Times New Roman" w:cs="Times New Roman"/>
          <w:sz w:val="28"/>
          <w:szCs w:val="28"/>
        </w:rPr>
        <w:t xml:space="preserve">посещать </w:t>
      </w:r>
      <w:r w:rsidR="00F546B5" w:rsidRPr="00AD0FBB">
        <w:rPr>
          <w:rFonts w:ascii="Times New Roman" w:hAnsi="Times New Roman" w:cs="Times New Roman"/>
          <w:sz w:val="28"/>
          <w:szCs w:val="28"/>
        </w:rPr>
        <w:t xml:space="preserve">при </w:t>
      </w:r>
      <w:r w:rsidR="00903112" w:rsidRPr="00AD0FBB">
        <w:rPr>
          <w:rFonts w:ascii="Times New Roman" w:hAnsi="Times New Roman" w:cs="Times New Roman"/>
          <w:sz w:val="28"/>
          <w:szCs w:val="28"/>
        </w:rPr>
        <w:t>проведени</w:t>
      </w:r>
      <w:r w:rsidR="00F546B5" w:rsidRPr="00AD0FBB">
        <w:rPr>
          <w:rFonts w:ascii="Times New Roman" w:hAnsi="Times New Roman" w:cs="Times New Roman"/>
          <w:sz w:val="28"/>
          <w:szCs w:val="28"/>
        </w:rPr>
        <w:t>и выездной проверки</w:t>
      </w:r>
      <w:r w:rsidR="00903112" w:rsidRPr="00AD0FBB">
        <w:rPr>
          <w:rFonts w:ascii="Times New Roman" w:hAnsi="Times New Roman" w:cs="Times New Roman"/>
          <w:sz w:val="28"/>
          <w:szCs w:val="28"/>
        </w:rPr>
        <w:t xml:space="preserve"> при предъявлении служебного удостоверения и </w:t>
      </w:r>
      <w:r w:rsidR="00DB3A84" w:rsidRPr="00AD0FBB">
        <w:rPr>
          <w:rFonts w:ascii="Times New Roman" w:hAnsi="Times New Roman" w:cs="Times New Roman"/>
          <w:sz w:val="28"/>
          <w:szCs w:val="28"/>
        </w:rPr>
        <w:t xml:space="preserve">вручении </w:t>
      </w:r>
      <w:r w:rsidR="00D8071B" w:rsidRPr="00AD0FBB">
        <w:rPr>
          <w:rFonts w:ascii="Times New Roman" w:hAnsi="Times New Roman" w:cs="Times New Roman"/>
          <w:sz w:val="28"/>
          <w:szCs w:val="28"/>
        </w:rPr>
        <w:t>руководителю юридическ</w:t>
      </w:r>
      <w:r w:rsidR="00D3362A" w:rsidRPr="00AD0FBB">
        <w:rPr>
          <w:rFonts w:ascii="Times New Roman" w:hAnsi="Times New Roman" w:cs="Times New Roman"/>
          <w:sz w:val="28"/>
          <w:szCs w:val="28"/>
        </w:rPr>
        <w:t>ого</w:t>
      </w:r>
      <w:r w:rsidR="00D8071B" w:rsidRPr="00AD0FBB">
        <w:rPr>
          <w:rFonts w:ascii="Times New Roman" w:hAnsi="Times New Roman" w:cs="Times New Roman"/>
          <w:sz w:val="28"/>
          <w:szCs w:val="28"/>
        </w:rPr>
        <w:t xml:space="preserve"> лица, индивидуальному предпринимателю </w:t>
      </w:r>
      <w:r w:rsidR="00903112" w:rsidRPr="00AD0FBB">
        <w:rPr>
          <w:rFonts w:ascii="Times New Roman" w:hAnsi="Times New Roman" w:cs="Times New Roman"/>
          <w:sz w:val="28"/>
          <w:szCs w:val="28"/>
        </w:rPr>
        <w:t>копии приказа (распоряжения) министра (заместителя министра) о проведении проверки</w:t>
      </w:r>
      <w:r w:rsidR="00F546B5" w:rsidRPr="00AD0FBB">
        <w:rPr>
          <w:rFonts w:ascii="Times New Roman" w:hAnsi="Times New Roman" w:cs="Times New Roman"/>
          <w:sz w:val="28"/>
          <w:szCs w:val="28"/>
        </w:rPr>
        <w:t xml:space="preserve"> проверяем</w:t>
      </w:r>
      <w:r w:rsidR="00D8071B" w:rsidRPr="00AD0FBB">
        <w:rPr>
          <w:rFonts w:ascii="Times New Roman" w:hAnsi="Times New Roman" w:cs="Times New Roman"/>
          <w:sz w:val="28"/>
          <w:szCs w:val="28"/>
        </w:rPr>
        <w:t>ого</w:t>
      </w:r>
      <w:r w:rsidR="00F546B5" w:rsidRPr="00AD0FBB">
        <w:rPr>
          <w:rFonts w:ascii="Times New Roman" w:hAnsi="Times New Roman" w:cs="Times New Roman"/>
          <w:sz w:val="28"/>
          <w:szCs w:val="28"/>
        </w:rPr>
        <w:t xml:space="preserve"> юридическ</w:t>
      </w:r>
      <w:r w:rsidR="00D8071B" w:rsidRPr="00AD0FBB">
        <w:rPr>
          <w:rFonts w:ascii="Times New Roman" w:hAnsi="Times New Roman" w:cs="Times New Roman"/>
          <w:sz w:val="28"/>
          <w:szCs w:val="28"/>
        </w:rPr>
        <w:t>ого</w:t>
      </w:r>
      <w:r w:rsidR="00F546B5" w:rsidRPr="00AD0FBB">
        <w:rPr>
          <w:rFonts w:ascii="Times New Roman" w:hAnsi="Times New Roman" w:cs="Times New Roman"/>
          <w:sz w:val="28"/>
          <w:szCs w:val="28"/>
        </w:rPr>
        <w:t xml:space="preserve"> лица, индивидуального пре</w:t>
      </w:r>
      <w:r w:rsidR="00F546B5" w:rsidRPr="00AD0FBB">
        <w:rPr>
          <w:rFonts w:ascii="Times New Roman" w:hAnsi="Times New Roman" w:cs="Times New Roman"/>
          <w:sz w:val="28"/>
          <w:szCs w:val="28"/>
        </w:rPr>
        <w:t>д</w:t>
      </w:r>
      <w:r w:rsidR="00F546B5" w:rsidRPr="00AD0FBB">
        <w:rPr>
          <w:rFonts w:ascii="Times New Roman" w:hAnsi="Times New Roman" w:cs="Times New Roman"/>
          <w:sz w:val="28"/>
          <w:szCs w:val="28"/>
        </w:rPr>
        <w:t>принимателя</w:t>
      </w:r>
      <w:r w:rsidR="00903112" w:rsidRPr="00AD0FBB">
        <w:rPr>
          <w:rFonts w:ascii="Times New Roman" w:hAnsi="Times New Roman" w:cs="Times New Roman"/>
          <w:sz w:val="28"/>
          <w:szCs w:val="28"/>
        </w:rPr>
        <w:t>;</w:t>
      </w:r>
    </w:p>
    <w:p w:rsidR="00903112"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w:t>
      </w:r>
      <w:r w:rsidR="00903112" w:rsidRPr="00AD0FBB">
        <w:rPr>
          <w:rFonts w:ascii="Times New Roman" w:hAnsi="Times New Roman" w:cs="Times New Roman"/>
          <w:sz w:val="28"/>
          <w:szCs w:val="28"/>
        </w:rPr>
        <w:t>привлекать к проведению плановой выездной проверки экспертов, экспер</w:t>
      </w:r>
      <w:r w:rsidR="00903112" w:rsidRPr="00AD0FBB">
        <w:rPr>
          <w:rFonts w:ascii="Times New Roman" w:hAnsi="Times New Roman" w:cs="Times New Roman"/>
          <w:sz w:val="28"/>
          <w:szCs w:val="28"/>
        </w:rPr>
        <w:t>т</w:t>
      </w:r>
      <w:r w:rsidR="00903112" w:rsidRPr="00AD0FBB">
        <w:rPr>
          <w:rFonts w:ascii="Times New Roman" w:hAnsi="Times New Roman" w:cs="Times New Roman"/>
          <w:sz w:val="28"/>
          <w:szCs w:val="28"/>
        </w:rPr>
        <w:t>ные организации, не состоящие в гражданско-правовых и трудовых отношениях с организацией, в отноше</w:t>
      </w:r>
      <w:r w:rsidR="00A0500D" w:rsidRPr="00AD0FBB">
        <w:rPr>
          <w:rFonts w:ascii="Times New Roman" w:hAnsi="Times New Roman" w:cs="Times New Roman"/>
          <w:sz w:val="28"/>
          <w:szCs w:val="28"/>
        </w:rPr>
        <w:t>нии которой проводится проверка</w:t>
      </w:r>
      <w:r w:rsidR="000E39E1" w:rsidRPr="00AD0FBB">
        <w:rPr>
          <w:rFonts w:ascii="Times New Roman" w:hAnsi="Times New Roman" w:cs="Times New Roman"/>
          <w:sz w:val="28"/>
          <w:szCs w:val="28"/>
        </w:rPr>
        <w:t>;</w:t>
      </w:r>
    </w:p>
    <w:p w:rsidR="000E39E1" w:rsidRPr="00AD0FBB" w:rsidRDefault="00531D1A" w:rsidP="00391E62">
      <w:pPr>
        <w:pStyle w:val="ConsPlusNormal"/>
        <w:ind w:firstLine="709"/>
        <w:jc w:val="both"/>
      </w:pPr>
      <w:proofErr w:type="gramStart"/>
      <w:r w:rsidRPr="00AD0FBB">
        <w:rPr>
          <w:rFonts w:ascii="Times New Roman" w:hAnsi="Times New Roman" w:cs="Times New Roman"/>
          <w:sz w:val="28"/>
          <w:szCs w:val="28"/>
        </w:rPr>
        <w:lastRenderedPageBreak/>
        <w:t xml:space="preserve">3) </w:t>
      </w:r>
      <w:r w:rsidR="000E39E1" w:rsidRPr="00AD0FBB">
        <w:rPr>
          <w:rFonts w:ascii="Times New Roman" w:hAnsi="Times New Roman" w:cs="Times New Roman"/>
          <w:sz w:val="28"/>
          <w:szCs w:val="28"/>
        </w:rPr>
        <w:t>запрашивать и получать на безвозмездной основе, в том числе в электро</w:t>
      </w:r>
      <w:r w:rsidR="000E39E1" w:rsidRPr="00AD0FBB">
        <w:rPr>
          <w:rFonts w:ascii="Times New Roman" w:hAnsi="Times New Roman" w:cs="Times New Roman"/>
          <w:sz w:val="28"/>
          <w:szCs w:val="28"/>
        </w:rPr>
        <w:t>н</w:t>
      </w:r>
      <w:r w:rsidR="000E39E1" w:rsidRPr="00AD0FBB">
        <w:rPr>
          <w:rFonts w:ascii="Times New Roman" w:hAnsi="Times New Roman" w:cs="Times New Roman"/>
          <w:sz w:val="28"/>
          <w:szCs w:val="28"/>
        </w:rPr>
        <w:t>ной форме, документы и (или) информацию, включенные в определенный Прав</w:t>
      </w:r>
      <w:r w:rsidR="000E39E1" w:rsidRPr="00AD0FBB">
        <w:rPr>
          <w:rFonts w:ascii="Times New Roman" w:hAnsi="Times New Roman" w:cs="Times New Roman"/>
          <w:sz w:val="28"/>
          <w:szCs w:val="28"/>
        </w:rPr>
        <w:t>и</w:t>
      </w:r>
      <w:r w:rsidR="000E39E1" w:rsidRPr="00AD0FBB">
        <w:rPr>
          <w:rFonts w:ascii="Times New Roman" w:hAnsi="Times New Roman" w:cs="Times New Roman"/>
          <w:sz w:val="28"/>
          <w:szCs w:val="28"/>
        </w:rPr>
        <w:t>тельством Российской Федерации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w:t>
      </w:r>
      <w:proofErr w:type="gramEnd"/>
      <w:r w:rsidR="000E39E1" w:rsidRPr="00AD0FBB">
        <w:rPr>
          <w:rFonts w:ascii="Times New Roman" w:hAnsi="Times New Roman" w:cs="Times New Roman"/>
          <w:sz w:val="28"/>
          <w:szCs w:val="28"/>
        </w:rPr>
        <w:t xml:space="preserve"> Росси</w:t>
      </w:r>
      <w:r w:rsidR="000E39E1" w:rsidRPr="00AD0FBB">
        <w:rPr>
          <w:rFonts w:ascii="Times New Roman" w:hAnsi="Times New Roman" w:cs="Times New Roman"/>
          <w:sz w:val="28"/>
          <w:szCs w:val="28"/>
        </w:rPr>
        <w:t>й</w:t>
      </w:r>
      <w:r w:rsidR="000E39E1" w:rsidRPr="00AD0FBB">
        <w:rPr>
          <w:rFonts w:ascii="Times New Roman" w:hAnsi="Times New Roman" w:cs="Times New Roman"/>
          <w:sz w:val="28"/>
          <w:szCs w:val="28"/>
        </w:rPr>
        <w:t>ской Федерации;</w:t>
      </w:r>
    </w:p>
    <w:p w:rsidR="00505768"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 xml:space="preserve">4) </w:t>
      </w:r>
      <w:r w:rsidR="00505768" w:rsidRPr="00AD0FBB">
        <w:rPr>
          <w:rFonts w:ascii="Times New Roman" w:hAnsi="Times New Roman" w:cs="Times New Roman"/>
          <w:sz w:val="28"/>
          <w:szCs w:val="28"/>
        </w:rPr>
        <w:t>запрашивать у юридического лица, индивидуального предпринимателя п</w:t>
      </w:r>
      <w:r w:rsidR="00505768" w:rsidRPr="00AD0FBB">
        <w:rPr>
          <w:rFonts w:ascii="Times New Roman" w:hAnsi="Times New Roman" w:cs="Times New Roman"/>
          <w:sz w:val="28"/>
          <w:szCs w:val="28"/>
        </w:rPr>
        <w:t>о</w:t>
      </w:r>
      <w:r w:rsidR="00505768" w:rsidRPr="00AD0FBB">
        <w:rPr>
          <w:rFonts w:ascii="Times New Roman" w:hAnsi="Times New Roman" w:cs="Times New Roman"/>
          <w:sz w:val="28"/>
          <w:szCs w:val="28"/>
        </w:rPr>
        <w:t xml:space="preserve">сле принятия </w:t>
      </w:r>
      <w:r w:rsidR="001C0E10" w:rsidRPr="00AD0FBB">
        <w:rPr>
          <w:rFonts w:ascii="Times New Roman" w:hAnsi="Times New Roman" w:cs="Times New Roman"/>
          <w:sz w:val="28"/>
          <w:szCs w:val="28"/>
        </w:rPr>
        <w:t xml:space="preserve">распоряжения или </w:t>
      </w:r>
      <w:r w:rsidR="00505768" w:rsidRPr="00AD0FBB">
        <w:rPr>
          <w:rFonts w:ascii="Times New Roman" w:hAnsi="Times New Roman" w:cs="Times New Roman"/>
          <w:sz w:val="28"/>
          <w:szCs w:val="28"/>
        </w:rPr>
        <w:t>приказа о проведении проверки необходимые д</w:t>
      </w:r>
      <w:r w:rsidR="00505768" w:rsidRPr="00AD0FBB">
        <w:rPr>
          <w:rFonts w:ascii="Times New Roman" w:hAnsi="Times New Roman" w:cs="Times New Roman"/>
          <w:sz w:val="28"/>
          <w:szCs w:val="28"/>
        </w:rPr>
        <w:t>о</w:t>
      </w:r>
      <w:r w:rsidR="00505768" w:rsidRPr="00AD0FBB">
        <w:rPr>
          <w:rFonts w:ascii="Times New Roman" w:hAnsi="Times New Roman" w:cs="Times New Roman"/>
          <w:sz w:val="28"/>
          <w:szCs w:val="28"/>
        </w:rPr>
        <w:t>кументы и (или) информацию в рамках межведомственного информационного вз</w:t>
      </w:r>
      <w:r w:rsidR="00505768" w:rsidRPr="00AD0FBB">
        <w:rPr>
          <w:rFonts w:ascii="Times New Roman" w:hAnsi="Times New Roman" w:cs="Times New Roman"/>
          <w:sz w:val="28"/>
          <w:szCs w:val="28"/>
        </w:rPr>
        <w:t>а</w:t>
      </w:r>
      <w:r w:rsidR="00505768" w:rsidRPr="00AD0FBB">
        <w:rPr>
          <w:rFonts w:ascii="Times New Roman" w:hAnsi="Times New Roman" w:cs="Times New Roman"/>
          <w:sz w:val="28"/>
          <w:szCs w:val="28"/>
        </w:rPr>
        <w:t>имодействия, получать при проведении выездной проверки от юридического лица, индивидуального предпринимателя документы, связанные с целями, задачами и предметом проверки, в случае, если выездной проверке не предшествовало провед</w:t>
      </w:r>
      <w:r w:rsidR="00505768" w:rsidRPr="00AD0FBB">
        <w:rPr>
          <w:rFonts w:ascii="Times New Roman" w:hAnsi="Times New Roman" w:cs="Times New Roman"/>
          <w:sz w:val="28"/>
          <w:szCs w:val="28"/>
        </w:rPr>
        <w:t>е</w:t>
      </w:r>
      <w:r w:rsidR="00505768" w:rsidRPr="00AD0FBB">
        <w:rPr>
          <w:rFonts w:ascii="Times New Roman" w:hAnsi="Times New Roman" w:cs="Times New Roman"/>
          <w:sz w:val="28"/>
          <w:szCs w:val="28"/>
        </w:rPr>
        <w:t>ние</w:t>
      </w:r>
      <w:r w:rsidR="00AF41BA" w:rsidRPr="00AD0FBB">
        <w:rPr>
          <w:rFonts w:ascii="Times New Roman" w:hAnsi="Times New Roman" w:cs="Times New Roman"/>
          <w:sz w:val="28"/>
          <w:szCs w:val="28"/>
        </w:rPr>
        <w:t xml:space="preserve"> документарной проверки.</w:t>
      </w:r>
      <w:proofErr w:type="gramEnd"/>
    </w:p>
    <w:p w:rsidR="008713A3"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1.7.</w:t>
      </w:r>
      <w:r w:rsidR="008713A3" w:rsidRPr="00AD0FBB">
        <w:rPr>
          <w:rFonts w:ascii="Times New Roman" w:hAnsi="Times New Roman" w:cs="Times New Roman"/>
          <w:sz w:val="28"/>
          <w:szCs w:val="28"/>
        </w:rPr>
        <w:t xml:space="preserve"> Должностные лица, уполномоченные на проведение проверки, при пров</w:t>
      </w:r>
      <w:r w:rsidR="008713A3" w:rsidRPr="00AD0FBB">
        <w:rPr>
          <w:rFonts w:ascii="Times New Roman" w:hAnsi="Times New Roman" w:cs="Times New Roman"/>
          <w:sz w:val="28"/>
          <w:szCs w:val="28"/>
        </w:rPr>
        <w:t>е</w:t>
      </w:r>
      <w:r w:rsidR="008713A3" w:rsidRPr="00AD0FBB">
        <w:rPr>
          <w:rFonts w:ascii="Times New Roman" w:hAnsi="Times New Roman" w:cs="Times New Roman"/>
          <w:sz w:val="28"/>
          <w:szCs w:val="28"/>
        </w:rPr>
        <w:t>дении проверки обязаны:</w:t>
      </w:r>
    </w:p>
    <w:p w:rsidR="008713A3"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w:t>
      </w:r>
      <w:r w:rsidR="008713A3" w:rsidRPr="00AD0FBB">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w:t>
      </w:r>
      <w:r w:rsidR="008713A3" w:rsidRPr="00AD0FBB">
        <w:rPr>
          <w:rFonts w:ascii="Times New Roman" w:hAnsi="Times New Roman" w:cs="Times New Roman"/>
          <w:sz w:val="28"/>
          <w:szCs w:val="28"/>
        </w:rPr>
        <w:t>в</w:t>
      </w:r>
      <w:r w:rsidR="008713A3" w:rsidRPr="00AD0FBB">
        <w:rPr>
          <w:rFonts w:ascii="Times New Roman" w:hAnsi="Times New Roman" w:cs="Times New Roman"/>
          <w:sz w:val="28"/>
          <w:szCs w:val="28"/>
        </w:rPr>
        <w:t>лению и пресечению нарушений обязательных требований;</w:t>
      </w:r>
    </w:p>
    <w:p w:rsidR="008713A3"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w:t>
      </w:r>
      <w:r w:rsidR="008713A3" w:rsidRPr="00AD0FBB">
        <w:rPr>
          <w:rFonts w:ascii="Times New Roman" w:hAnsi="Times New Roman" w:cs="Times New Roman"/>
          <w:sz w:val="28"/>
          <w:szCs w:val="28"/>
        </w:rPr>
        <w:t>соблюдать законодательство Российской Федерации, права и законные и</w:t>
      </w:r>
      <w:r w:rsidR="008713A3" w:rsidRPr="00AD0FBB">
        <w:rPr>
          <w:rFonts w:ascii="Times New Roman" w:hAnsi="Times New Roman" w:cs="Times New Roman"/>
          <w:sz w:val="28"/>
          <w:szCs w:val="28"/>
        </w:rPr>
        <w:t>н</w:t>
      </w:r>
      <w:r w:rsidR="008713A3" w:rsidRPr="00AD0FBB">
        <w:rPr>
          <w:rFonts w:ascii="Times New Roman" w:hAnsi="Times New Roman" w:cs="Times New Roman"/>
          <w:sz w:val="28"/>
          <w:szCs w:val="28"/>
        </w:rPr>
        <w:t xml:space="preserve">тересы </w:t>
      </w:r>
      <w:r w:rsidR="001844CC" w:rsidRPr="00AD0FBB">
        <w:rPr>
          <w:rFonts w:ascii="Times New Roman" w:hAnsi="Times New Roman" w:cs="Times New Roman"/>
          <w:sz w:val="28"/>
          <w:szCs w:val="28"/>
        </w:rPr>
        <w:t>юридическ</w:t>
      </w:r>
      <w:r w:rsidR="004C209B" w:rsidRPr="00AD0FBB">
        <w:rPr>
          <w:rFonts w:ascii="Times New Roman" w:hAnsi="Times New Roman" w:cs="Times New Roman"/>
          <w:sz w:val="28"/>
          <w:szCs w:val="28"/>
        </w:rPr>
        <w:t>ого</w:t>
      </w:r>
      <w:r w:rsidR="001844CC" w:rsidRPr="00AD0FBB">
        <w:rPr>
          <w:rFonts w:ascii="Times New Roman" w:hAnsi="Times New Roman" w:cs="Times New Roman"/>
          <w:sz w:val="28"/>
          <w:szCs w:val="28"/>
        </w:rPr>
        <w:t xml:space="preserve"> лиц</w:t>
      </w:r>
      <w:r w:rsidR="004C209B" w:rsidRPr="00AD0FBB">
        <w:rPr>
          <w:rFonts w:ascii="Times New Roman" w:hAnsi="Times New Roman" w:cs="Times New Roman"/>
          <w:sz w:val="28"/>
          <w:szCs w:val="28"/>
        </w:rPr>
        <w:t>а</w:t>
      </w:r>
      <w:r w:rsidR="001844CC" w:rsidRPr="00AD0FBB">
        <w:rPr>
          <w:rFonts w:ascii="Times New Roman" w:hAnsi="Times New Roman" w:cs="Times New Roman"/>
          <w:sz w:val="28"/>
          <w:szCs w:val="28"/>
        </w:rPr>
        <w:t>, индивидуальн</w:t>
      </w:r>
      <w:r w:rsidR="004C209B" w:rsidRPr="00AD0FBB">
        <w:rPr>
          <w:rFonts w:ascii="Times New Roman" w:hAnsi="Times New Roman" w:cs="Times New Roman"/>
          <w:sz w:val="28"/>
          <w:szCs w:val="28"/>
        </w:rPr>
        <w:t>ого</w:t>
      </w:r>
      <w:r w:rsidR="001844CC" w:rsidRPr="00AD0FBB">
        <w:rPr>
          <w:rFonts w:ascii="Times New Roman" w:hAnsi="Times New Roman" w:cs="Times New Roman"/>
          <w:sz w:val="28"/>
          <w:szCs w:val="28"/>
        </w:rPr>
        <w:t xml:space="preserve"> предпринимател</w:t>
      </w:r>
      <w:r w:rsidR="004C209B" w:rsidRPr="00AD0FBB">
        <w:rPr>
          <w:rFonts w:ascii="Times New Roman" w:hAnsi="Times New Roman" w:cs="Times New Roman"/>
          <w:sz w:val="28"/>
          <w:szCs w:val="28"/>
        </w:rPr>
        <w:t>я</w:t>
      </w:r>
      <w:r w:rsidR="008713A3" w:rsidRPr="00AD0FBB">
        <w:rPr>
          <w:rFonts w:ascii="Times New Roman" w:hAnsi="Times New Roman" w:cs="Times New Roman"/>
          <w:sz w:val="28"/>
          <w:szCs w:val="28"/>
        </w:rPr>
        <w:t>, проверка которых проводится;</w:t>
      </w:r>
    </w:p>
    <w:p w:rsidR="008713A3"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3)</w:t>
      </w:r>
      <w:r w:rsidR="008713A3" w:rsidRPr="00AD0FBB">
        <w:rPr>
          <w:rFonts w:ascii="Times New Roman" w:hAnsi="Times New Roman" w:cs="Times New Roman"/>
          <w:sz w:val="28"/>
          <w:szCs w:val="28"/>
        </w:rPr>
        <w:t>проводить проверку на основании распоряжения или приказа министра, з</w:t>
      </w:r>
      <w:r w:rsidR="008713A3" w:rsidRPr="00AD0FBB">
        <w:rPr>
          <w:rFonts w:ascii="Times New Roman" w:hAnsi="Times New Roman" w:cs="Times New Roman"/>
          <w:sz w:val="28"/>
          <w:szCs w:val="28"/>
        </w:rPr>
        <w:t>а</w:t>
      </w:r>
      <w:r w:rsidR="008713A3" w:rsidRPr="00AD0FBB">
        <w:rPr>
          <w:rFonts w:ascii="Times New Roman" w:hAnsi="Times New Roman" w:cs="Times New Roman"/>
          <w:sz w:val="28"/>
          <w:szCs w:val="28"/>
        </w:rPr>
        <w:t>местителя министра о ее проведении в соответствии с ее назначением;</w:t>
      </w:r>
    </w:p>
    <w:p w:rsidR="008713A3"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w:t>
      </w:r>
      <w:r w:rsidR="008713A3" w:rsidRPr="00AD0FBB">
        <w:rPr>
          <w:rFonts w:ascii="Times New Roman" w:hAnsi="Times New Roman" w:cs="Times New Roman"/>
          <w:sz w:val="28"/>
          <w:szCs w:val="28"/>
        </w:rPr>
        <w:t>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или приказа министра, заместителя министра, а в случае</w:t>
      </w:r>
      <w:r w:rsidR="00C13AD8" w:rsidRPr="00AD0FBB">
        <w:rPr>
          <w:rFonts w:ascii="Times New Roman" w:hAnsi="Times New Roman" w:cs="Times New Roman"/>
          <w:sz w:val="28"/>
          <w:szCs w:val="28"/>
        </w:rPr>
        <w:t xml:space="preserve">, предусмотренном частью 5 статьи 10 Федерального закона № 294-ФЗ, </w:t>
      </w:r>
      <w:r w:rsidR="008713A3" w:rsidRPr="00AD0FBB">
        <w:rPr>
          <w:rFonts w:ascii="Times New Roman" w:hAnsi="Times New Roman" w:cs="Times New Roman"/>
          <w:sz w:val="28"/>
          <w:szCs w:val="28"/>
        </w:rPr>
        <w:t>копии док</w:t>
      </w:r>
      <w:r w:rsidR="008713A3" w:rsidRPr="00AD0FBB">
        <w:rPr>
          <w:rFonts w:ascii="Times New Roman" w:hAnsi="Times New Roman" w:cs="Times New Roman"/>
          <w:sz w:val="28"/>
          <w:szCs w:val="28"/>
        </w:rPr>
        <w:t>у</w:t>
      </w:r>
      <w:r w:rsidR="008713A3" w:rsidRPr="00AD0FBB">
        <w:rPr>
          <w:rFonts w:ascii="Times New Roman" w:hAnsi="Times New Roman" w:cs="Times New Roman"/>
          <w:sz w:val="28"/>
          <w:szCs w:val="28"/>
        </w:rPr>
        <w:t>мента о согласовании проведения проверки с органом прокуратуры;</w:t>
      </w:r>
    </w:p>
    <w:p w:rsidR="008713A3"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w:t>
      </w:r>
      <w:r w:rsidR="008713A3" w:rsidRPr="00AD0FBB">
        <w:rPr>
          <w:rFonts w:ascii="Times New Roman" w:hAnsi="Times New Roman" w:cs="Times New Roman"/>
          <w:sz w:val="28"/>
          <w:szCs w:val="28"/>
        </w:rPr>
        <w:t xml:space="preserve">не препятствовать </w:t>
      </w:r>
      <w:r w:rsidR="0084372B" w:rsidRPr="00AD0FBB">
        <w:rPr>
          <w:rFonts w:ascii="Times New Roman" w:hAnsi="Times New Roman" w:cs="Times New Roman"/>
          <w:sz w:val="28"/>
          <w:szCs w:val="28"/>
        </w:rPr>
        <w:t>руководителю, иному должностному лицу или уполном</w:t>
      </w:r>
      <w:r w:rsidR="0084372B" w:rsidRPr="00AD0FBB">
        <w:rPr>
          <w:rFonts w:ascii="Times New Roman" w:hAnsi="Times New Roman" w:cs="Times New Roman"/>
          <w:sz w:val="28"/>
          <w:szCs w:val="28"/>
        </w:rPr>
        <w:t>о</w:t>
      </w:r>
      <w:r w:rsidR="0084372B" w:rsidRPr="00AD0FBB">
        <w:rPr>
          <w:rFonts w:ascii="Times New Roman" w:hAnsi="Times New Roman" w:cs="Times New Roman"/>
          <w:sz w:val="28"/>
          <w:szCs w:val="28"/>
        </w:rPr>
        <w:t>ченному представителю юридического лица, индивидуальному предпринимателю, его уполномоченному представителю</w:t>
      </w:r>
      <w:r w:rsidR="006A5E07" w:rsidRPr="00AD0FBB">
        <w:rPr>
          <w:rFonts w:ascii="Times New Roman" w:hAnsi="Times New Roman" w:cs="Times New Roman"/>
          <w:sz w:val="28"/>
          <w:szCs w:val="28"/>
        </w:rPr>
        <w:t xml:space="preserve"> </w:t>
      </w:r>
      <w:r w:rsidR="008713A3" w:rsidRPr="00AD0FBB">
        <w:rPr>
          <w:rFonts w:ascii="Times New Roman" w:hAnsi="Times New Roman" w:cs="Times New Roman"/>
          <w:sz w:val="28"/>
          <w:szCs w:val="28"/>
        </w:rPr>
        <w:t>присутствовать при проведении проверки и давать разъяснения по вопросам, относящимся к предмету проверки;</w:t>
      </w:r>
    </w:p>
    <w:p w:rsidR="008713A3" w:rsidRPr="00AD0FBB"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6)</w:t>
      </w:r>
      <w:r w:rsidR="008713A3" w:rsidRPr="00AD0FBB">
        <w:rPr>
          <w:rFonts w:ascii="Times New Roman" w:hAnsi="Times New Roman" w:cs="Times New Roman"/>
          <w:sz w:val="28"/>
          <w:szCs w:val="28"/>
        </w:rPr>
        <w:t xml:space="preserve">предоставлять </w:t>
      </w:r>
      <w:r w:rsidR="00861DFC" w:rsidRPr="00AD0FBB">
        <w:rPr>
          <w:rFonts w:ascii="Times New Roman" w:hAnsi="Times New Roman" w:cs="Times New Roman"/>
          <w:sz w:val="28"/>
          <w:szCs w:val="28"/>
        </w:rPr>
        <w:t>руководителю, иному должностному лицу или уполномоче</w:t>
      </w:r>
      <w:r w:rsidR="00861DFC" w:rsidRPr="00AD0FBB">
        <w:rPr>
          <w:rFonts w:ascii="Times New Roman" w:hAnsi="Times New Roman" w:cs="Times New Roman"/>
          <w:sz w:val="28"/>
          <w:szCs w:val="28"/>
        </w:rPr>
        <w:t>н</w:t>
      </w:r>
      <w:r w:rsidR="00861DFC" w:rsidRPr="00AD0FBB">
        <w:rPr>
          <w:rFonts w:ascii="Times New Roman" w:hAnsi="Times New Roman" w:cs="Times New Roman"/>
          <w:sz w:val="28"/>
          <w:szCs w:val="28"/>
        </w:rPr>
        <w:t>ному представителю юридического лица, индивидуальному предпринимателю, его уполномоченному представителю</w:t>
      </w:r>
      <w:r w:rsidR="008713A3" w:rsidRPr="00AD0FBB">
        <w:rPr>
          <w:rFonts w:ascii="Times New Roman" w:hAnsi="Times New Roman" w:cs="Times New Roman"/>
          <w:sz w:val="28"/>
          <w:szCs w:val="28"/>
        </w:rPr>
        <w:t>, присутствующим при проведении проверки, и</w:t>
      </w:r>
      <w:r w:rsidR="008713A3" w:rsidRPr="00AD0FBB">
        <w:rPr>
          <w:rFonts w:ascii="Times New Roman" w:hAnsi="Times New Roman" w:cs="Times New Roman"/>
          <w:sz w:val="28"/>
          <w:szCs w:val="28"/>
        </w:rPr>
        <w:t>н</w:t>
      </w:r>
      <w:r w:rsidR="008713A3" w:rsidRPr="00AD0FBB">
        <w:rPr>
          <w:rFonts w:ascii="Times New Roman" w:hAnsi="Times New Roman" w:cs="Times New Roman"/>
          <w:sz w:val="28"/>
          <w:szCs w:val="28"/>
        </w:rPr>
        <w:t>формацию и документы, относящиеся к предмету проверки;</w:t>
      </w:r>
    </w:p>
    <w:p w:rsidR="00336D36" w:rsidRPr="00AD0FBB" w:rsidRDefault="00531D1A" w:rsidP="00391E62">
      <w:pPr>
        <w:pStyle w:val="ConsPlusNormal"/>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7)</w:t>
      </w:r>
      <w:r w:rsidR="008713A3" w:rsidRPr="00AD0FBB">
        <w:rPr>
          <w:rFonts w:ascii="Times New Roman" w:hAnsi="Times New Roman" w:cs="Times New Roman"/>
          <w:sz w:val="28"/>
          <w:szCs w:val="28"/>
        </w:rPr>
        <w:t xml:space="preserve">знакомить </w:t>
      </w:r>
      <w:r w:rsidR="00A27306" w:rsidRPr="00AD0FBB">
        <w:rPr>
          <w:rFonts w:ascii="Times New Roman" w:hAnsi="Times New Roman" w:cs="Times New Roman"/>
          <w:sz w:val="28"/>
          <w:szCs w:val="28"/>
        </w:rPr>
        <w:t>р</w:t>
      </w:r>
      <w:r w:rsidR="00730F03" w:rsidRPr="00AD0FBB">
        <w:rPr>
          <w:rFonts w:ascii="Times New Roman" w:hAnsi="Times New Roman" w:cs="Times New Roman"/>
          <w:sz w:val="28"/>
          <w:szCs w:val="28"/>
        </w:rPr>
        <w:t>уководител</w:t>
      </w:r>
      <w:r w:rsidR="00A27306" w:rsidRPr="00AD0FBB">
        <w:rPr>
          <w:rFonts w:ascii="Times New Roman" w:hAnsi="Times New Roman" w:cs="Times New Roman"/>
          <w:sz w:val="28"/>
          <w:szCs w:val="28"/>
        </w:rPr>
        <w:t>я</w:t>
      </w:r>
      <w:r w:rsidR="00730F03" w:rsidRPr="00AD0FBB">
        <w:rPr>
          <w:rFonts w:ascii="Times New Roman" w:hAnsi="Times New Roman" w:cs="Times New Roman"/>
          <w:sz w:val="28"/>
          <w:szCs w:val="28"/>
        </w:rPr>
        <w:t>, ино</w:t>
      </w:r>
      <w:r w:rsidR="00FA1632" w:rsidRPr="00AD0FBB">
        <w:rPr>
          <w:rFonts w:ascii="Times New Roman" w:hAnsi="Times New Roman" w:cs="Times New Roman"/>
          <w:sz w:val="28"/>
          <w:szCs w:val="28"/>
        </w:rPr>
        <w:t>е</w:t>
      </w:r>
      <w:r w:rsidR="00730F03" w:rsidRPr="00AD0FBB">
        <w:rPr>
          <w:rFonts w:ascii="Times New Roman" w:hAnsi="Times New Roman" w:cs="Times New Roman"/>
          <w:sz w:val="28"/>
          <w:szCs w:val="28"/>
        </w:rPr>
        <w:t xml:space="preserve"> должностно</w:t>
      </w:r>
      <w:r w:rsidR="00FA1632" w:rsidRPr="00AD0FBB">
        <w:rPr>
          <w:rFonts w:ascii="Times New Roman" w:hAnsi="Times New Roman" w:cs="Times New Roman"/>
          <w:sz w:val="28"/>
          <w:szCs w:val="28"/>
        </w:rPr>
        <w:t>е</w:t>
      </w:r>
      <w:r w:rsidR="00730F03" w:rsidRPr="00AD0FBB">
        <w:rPr>
          <w:rFonts w:ascii="Times New Roman" w:hAnsi="Times New Roman" w:cs="Times New Roman"/>
          <w:sz w:val="28"/>
          <w:szCs w:val="28"/>
        </w:rPr>
        <w:t xml:space="preserve"> лиц</w:t>
      </w:r>
      <w:r w:rsidR="00FA1632" w:rsidRPr="00AD0FBB">
        <w:rPr>
          <w:rFonts w:ascii="Times New Roman" w:hAnsi="Times New Roman" w:cs="Times New Roman"/>
          <w:sz w:val="28"/>
          <w:szCs w:val="28"/>
        </w:rPr>
        <w:t>о</w:t>
      </w:r>
      <w:r w:rsidR="00730F03" w:rsidRPr="00AD0FBB">
        <w:rPr>
          <w:rFonts w:ascii="Times New Roman" w:hAnsi="Times New Roman" w:cs="Times New Roman"/>
          <w:sz w:val="28"/>
          <w:szCs w:val="28"/>
        </w:rPr>
        <w:t xml:space="preserve"> или уполномоченн</w:t>
      </w:r>
      <w:r w:rsidR="00A27306" w:rsidRPr="00AD0FBB">
        <w:rPr>
          <w:rFonts w:ascii="Times New Roman" w:hAnsi="Times New Roman" w:cs="Times New Roman"/>
          <w:sz w:val="28"/>
          <w:szCs w:val="28"/>
        </w:rPr>
        <w:t>ого</w:t>
      </w:r>
      <w:r w:rsidR="00730F03" w:rsidRPr="00AD0FBB">
        <w:rPr>
          <w:rFonts w:ascii="Times New Roman" w:hAnsi="Times New Roman" w:cs="Times New Roman"/>
          <w:sz w:val="28"/>
          <w:szCs w:val="28"/>
        </w:rPr>
        <w:t xml:space="preserve"> представител</w:t>
      </w:r>
      <w:r w:rsidR="00A27306" w:rsidRPr="00AD0FBB">
        <w:rPr>
          <w:rFonts w:ascii="Times New Roman" w:hAnsi="Times New Roman" w:cs="Times New Roman"/>
          <w:sz w:val="28"/>
          <w:szCs w:val="28"/>
        </w:rPr>
        <w:t>я</w:t>
      </w:r>
      <w:r w:rsidR="00730F03" w:rsidRPr="00AD0FBB">
        <w:rPr>
          <w:rFonts w:ascii="Times New Roman" w:hAnsi="Times New Roman" w:cs="Times New Roman"/>
          <w:sz w:val="28"/>
          <w:szCs w:val="28"/>
        </w:rPr>
        <w:t xml:space="preserve"> юридического лица, индивидуальн</w:t>
      </w:r>
      <w:r w:rsidR="00A27306" w:rsidRPr="00AD0FBB">
        <w:rPr>
          <w:rFonts w:ascii="Times New Roman" w:hAnsi="Times New Roman" w:cs="Times New Roman"/>
          <w:sz w:val="28"/>
          <w:szCs w:val="28"/>
        </w:rPr>
        <w:t>ого</w:t>
      </w:r>
      <w:r w:rsidR="00730F03" w:rsidRPr="00AD0FBB">
        <w:rPr>
          <w:rFonts w:ascii="Times New Roman" w:hAnsi="Times New Roman" w:cs="Times New Roman"/>
          <w:sz w:val="28"/>
          <w:szCs w:val="28"/>
        </w:rPr>
        <w:t xml:space="preserve"> предпринимател</w:t>
      </w:r>
      <w:r w:rsidR="00A27306" w:rsidRPr="00AD0FBB">
        <w:rPr>
          <w:rFonts w:ascii="Times New Roman" w:hAnsi="Times New Roman" w:cs="Times New Roman"/>
          <w:sz w:val="28"/>
          <w:szCs w:val="28"/>
        </w:rPr>
        <w:t>я</w:t>
      </w:r>
      <w:r w:rsidR="00730F03" w:rsidRPr="00AD0FBB">
        <w:rPr>
          <w:rFonts w:ascii="Times New Roman" w:hAnsi="Times New Roman" w:cs="Times New Roman"/>
          <w:sz w:val="28"/>
          <w:szCs w:val="28"/>
        </w:rPr>
        <w:t>, его уполн</w:t>
      </w:r>
      <w:r w:rsidR="00730F03" w:rsidRPr="00AD0FBB">
        <w:rPr>
          <w:rFonts w:ascii="Times New Roman" w:hAnsi="Times New Roman" w:cs="Times New Roman"/>
          <w:sz w:val="28"/>
          <w:szCs w:val="28"/>
        </w:rPr>
        <w:t>о</w:t>
      </w:r>
      <w:r w:rsidR="00730F03" w:rsidRPr="00AD0FBB">
        <w:rPr>
          <w:rFonts w:ascii="Times New Roman" w:hAnsi="Times New Roman" w:cs="Times New Roman"/>
          <w:sz w:val="28"/>
          <w:szCs w:val="28"/>
        </w:rPr>
        <w:t>моченн</w:t>
      </w:r>
      <w:r w:rsidR="00A27306" w:rsidRPr="00AD0FBB">
        <w:rPr>
          <w:rFonts w:ascii="Times New Roman" w:hAnsi="Times New Roman" w:cs="Times New Roman"/>
          <w:sz w:val="28"/>
          <w:szCs w:val="28"/>
        </w:rPr>
        <w:t>ого</w:t>
      </w:r>
      <w:r w:rsidR="00730F03" w:rsidRPr="00AD0FBB">
        <w:rPr>
          <w:rFonts w:ascii="Times New Roman" w:hAnsi="Times New Roman" w:cs="Times New Roman"/>
          <w:sz w:val="28"/>
          <w:szCs w:val="28"/>
        </w:rPr>
        <w:t xml:space="preserve"> представител</w:t>
      </w:r>
      <w:r w:rsidR="00A27306" w:rsidRPr="00AD0FBB">
        <w:rPr>
          <w:rFonts w:ascii="Times New Roman" w:hAnsi="Times New Roman" w:cs="Times New Roman"/>
          <w:sz w:val="28"/>
          <w:szCs w:val="28"/>
        </w:rPr>
        <w:t>я</w:t>
      </w:r>
      <w:r w:rsidR="00F53F9E" w:rsidRPr="00AD0FBB">
        <w:rPr>
          <w:rFonts w:ascii="Times New Roman" w:hAnsi="Times New Roman" w:cs="Times New Roman"/>
          <w:sz w:val="28"/>
          <w:szCs w:val="28"/>
        </w:rPr>
        <w:t xml:space="preserve"> </w:t>
      </w:r>
      <w:r w:rsidR="008713A3" w:rsidRPr="00AD0FBB">
        <w:rPr>
          <w:rFonts w:ascii="Times New Roman" w:hAnsi="Times New Roman" w:cs="Times New Roman"/>
          <w:sz w:val="28"/>
          <w:szCs w:val="28"/>
        </w:rPr>
        <w:t>с результатами проверки</w:t>
      </w:r>
      <w:r w:rsidR="00336D36" w:rsidRPr="00AD0FBB">
        <w:rPr>
          <w:rFonts w:ascii="Times New Roman" w:hAnsi="Times New Roman" w:cs="Times New Roman"/>
          <w:color w:val="000000" w:themeColor="text1"/>
          <w:sz w:val="28"/>
          <w:szCs w:val="28"/>
        </w:rPr>
        <w:t>, в том числе с актом проверки;</w:t>
      </w:r>
    </w:p>
    <w:p w:rsidR="008713A3" w:rsidRPr="00E524F3" w:rsidRDefault="00531D1A" w:rsidP="00391E62">
      <w:pPr>
        <w:widowControl w:val="0"/>
        <w:autoSpaceDE w:val="0"/>
        <w:autoSpaceDN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8)</w:t>
      </w:r>
      <w:r w:rsidR="008713A3" w:rsidRPr="00AD0FBB">
        <w:rPr>
          <w:rFonts w:ascii="Times New Roman" w:hAnsi="Times New Roman" w:cs="Times New Roman"/>
          <w:sz w:val="28"/>
          <w:szCs w:val="28"/>
        </w:rPr>
        <w:t xml:space="preserve">знакомить </w:t>
      </w:r>
      <w:r w:rsidR="00A27306" w:rsidRPr="00AD0FBB">
        <w:rPr>
          <w:rFonts w:ascii="Times New Roman" w:hAnsi="Times New Roman" w:cs="Times New Roman"/>
          <w:sz w:val="28"/>
          <w:szCs w:val="28"/>
        </w:rPr>
        <w:t>руководителя, ино</w:t>
      </w:r>
      <w:r w:rsidR="00FA1632" w:rsidRPr="00AD0FBB">
        <w:rPr>
          <w:rFonts w:ascii="Times New Roman" w:hAnsi="Times New Roman" w:cs="Times New Roman"/>
          <w:sz w:val="28"/>
          <w:szCs w:val="28"/>
        </w:rPr>
        <w:t>е</w:t>
      </w:r>
      <w:r w:rsidR="00A27306" w:rsidRPr="00AD0FBB">
        <w:rPr>
          <w:rFonts w:ascii="Times New Roman" w:hAnsi="Times New Roman" w:cs="Times New Roman"/>
          <w:sz w:val="28"/>
          <w:szCs w:val="28"/>
        </w:rPr>
        <w:t xml:space="preserve"> должностно</w:t>
      </w:r>
      <w:r w:rsidR="00FA1632" w:rsidRPr="00AD0FBB">
        <w:rPr>
          <w:rFonts w:ascii="Times New Roman" w:hAnsi="Times New Roman" w:cs="Times New Roman"/>
          <w:sz w:val="28"/>
          <w:szCs w:val="28"/>
        </w:rPr>
        <w:t>е</w:t>
      </w:r>
      <w:r w:rsidR="00A27306" w:rsidRPr="00AD0FBB">
        <w:rPr>
          <w:rFonts w:ascii="Times New Roman" w:hAnsi="Times New Roman" w:cs="Times New Roman"/>
          <w:sz w:val="28"/>
          <w:szCs w:val="28"/>
        </w:rPr>
        <w:t xml:space="preserve"> лиц</w:t>
      </w:r>
      <w:r w:rsidR="00FA1632" w:rsidRPr="00AD0FBB">
        <w:rPr>
          <w:rFonts w:ascii="Times New Roman" w:hAnsi="Times New Roman" w:cs="Times New Roman"/>
          <w:sz w:val="28"/>
          <w:szCs w:val="28"/>
        </w:rPr>
        <w:t>о</w:t>
      </w:r>
      <w:r w:rsidR="00A27306" w:rsidRPr="00AD0FBB">
        <w:rPr>
          <w:rFonts w:ascii="Times New Roman" w:hAnsi="Times New Roman" w:cs="Times New Roman"/>
          <w:sz w:val="28"/>
          <w:szCs w:val="28"/>
        </w:rPr>
        <w:t xml:space="preserve"> или уполномоченного представителя юридического лица, индивидуального предпринимателя, его уполн</w:t>
      </w:r>
      <w:r w:rsidR="00A27306" w:rsidRPr="00AD0FBB">
        <w:rPr>
          <w:rFonts w:ascii="Times New Roman" w:hAnsi="Times New Roman" w:cs="Times New Roman"/>
          <w:sz w:val="28"/>
          <w:szCs w:val="28"/>
        </w:rPr>
        <w:t>о</w:t>
      </w:r>
      <w:r w:rsidR="00A27306" w:rsidRPr="00AD0FBB">
        <w:rPr>
          <w:rFonts w:ascii="Times New Roman" w:hAnsi="Times New Roman" w:cs="Times New Roman"/>
          <w:sz w:val="28"/>
          <w:szCs w:val="28"/>
        </w:rPr>
        <w:t>моченного представителя</w:t>
      </w:r>
      <w:r w:rsidR="0095517D" w:rsidRPr="00AD0FBB">
        <w:rPr>
          <w:rFonts w:ascii="Times New Roman" w:hAnsi="Times New Roman" w:cs="Times New Roman"/>
          <w:sz w:val="28"/>
          <w:szCs w:val="28"/>
        </w:rPr>
        <w:t xml:space="preserve"> </w:t>
      </w:r>
      <w:r w:rsidR="008713A3" w:rsidRPr="00AD0FBB">
        <w:rPr>
          <w:rFonts w:ascii="Times New Roman" w:hAnsi="Times New Roman" w:cs="Times New Roman"/>
          <w:sz w:val="28"/>
          <w:szCs w:val="28"/>
        </w:rPr>
        <w:t>с документами и (или) информацией, полученными в ра</w:t>
      </w:r>
      <w:r w:rsidR="008713A3" w:rsidRPr="00AD0FBB">
        <w:rPr>
          <w:rFonts w:ascii="Times New Roman" w:hAnsi="Times New Roman" w:cs="Times New Roman"/>
          <w:sz w:val="28"/>
          <w:szCs w:val="28"/>
        </w:rPr>
        <w:t>м</w:t>
      </w:r>
      <w:r w:rsidR="008713A3" w:rsidRPr="00E524F3">
        <w:rPr>
          <w:rFonts w:ascii="Times New Roman" w:hAnsi="Times New Roman" w:cs="Times New Roman"/>
          <w:sz w:val="28"/>
          <w:szCs w:val="28"/>
        </w:rPr>
        <w:lastRenderedPageBreak/>
        <w:t>ках межведомственного информационного взаимодействия;</w:t>
      </w:r>
    </w:p>
    <w:p w:rsidR="008713A3"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24F3">
        <w:rPr>
          <w:rFonts w:ascii="Times New Roman" w:hAnsi="Times New Roman" w:cs="Times New Roman"/>
          <w:sz w:val="28"/>
          <w:szCs w:val="28"/>
        </w:rPr>
        <w:t>9)</w:t>
      </w:r>
      <w:r w:rsidR="008713A3" w:rsidRPr="00E524F3">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w:t>
      </w:r>
      <w:r w:rsidR="008713A3" w:rsidRPr="00E524F3">
        <w:rPr>
          <w:rFonts w:ascii="Times New Roman" w:hAnsi="Times New Roman" w:cs="Times New Roman"/>
          <w:sz w:val="28"/>
          <w:szCs w:val="28"/>
        </w:rPr>
        <w:t>й</w:t>
      </w:r>
      <w:r w:rsidR="008713A3" w:rsidRPr="00E524F3">
        <w:rPr>
          <w:rFonts w:ascii="Times New Roman" w:hAnsi="Times New Roman" w:cs="Times New Roman"/>
          <w:sz w:val="28"/>
          <w:szCs w:val="28"/>
        </w:rPr>
        <w:t>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008713A3" w:rsidRPr="00E524F3">
        <w:rPr>
          <w:rFonts w:ascii="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w:t>
      </w:r>
      <w:r w:rsidR="008713A3" w:rsidRPr="00E524F3">
        <w:rPr>
          <w:rFonts w:ascii="Times New Roman" w:hAnsi="Times New Roman" w:cs="Times New Roman"/>
          <w:sz w:val="28"/>
          <w:szCs w:val="28"/>
        </w:rPr>
        <w:t>н</w:t>
      </w:r>
      <w:r w:rsidR="008713A3" w:rsidRPr="00E524F3">
        <w:rPr>
          <w:rFonts w:ascii="Times New Roman" w:hAnsi="Times New Roman" w:cs="Times New Roman"/>
          <w:sz w:val="28"/>
          <w:szCs w:val="28"/>
        </w:rPr>
        <w:t>ное ограничение прав и законных интересов граждан, в том числе индивидуальных предпринимателей, юридических лиц;</w:t>
      </w:r>
    </w:p>
    <w:p w:rsidR="008713A3"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10)</w:t>
      </w:r>
      <w:r w:rsidR="008713A3" w:rsidRPr="00E524F3">
        <w:rPr>
          <w:rFonts w:ascii="Times New Roman" w:hAnsi="Times New Roman" w:cs="Times New Roman"/>
          <w:sz w:val="28"/>
          <w:szCs w:val="28"/>
        </w:rPr>
        <w:t xml:space="preserve">доказывать обоснованность своих действий при их обжаловании </w:t>
      </w:r>
      <w:r w:rsidR="00853CA9" w:rsidRPr="00E524F3">
        <w:rPr>
          <w:rFonts w:ascii="Times New Roman" w:hAnsi="Times New Roman" w:cs="Times New Roman"/>
          <w:sz w:val="28"/>
          <w:szCs w:val="28"/>
        </w:rPr>
        <w:t>юридич</w:t>
      </w:r>
      <w:r w:rsidR="00853CA9" w:rsidRPr="00E524F3">
        <w:rPr>
          <w:rFonts w:ascii="Times New Roman" w:hAnsi="Times New Roman" w:cs="Times New Roman"/>
          <w:sz w:val="28"/>
          <w:szCs w:val="28"/>
        </w:rPr>
        <w:t>е</w:t>
      </w:r>
      <w:r w:rsidR="00853CA9" w:rsidRPr="00E524F3">
        <w:rPr>
          <w:rFonts w:ascii="Times New Roman" w:hAnsi="Times New Roman" w:cs="Times New Roman"/>
          <w:sz w:val="28"/>
          <w:szCs w:val="28"/>
        </w:rPr>
        <w:t>скими лицами, индивидуальными предпринимателями</w:t>
      </w:r>
      <w:r w:rsidR="008713A3" w:rsidRPr="00E524F3">
        <w:rPr>
          <w:rFonts w:ascii="Times New Roman" w:hAnsi="Times New Roman" w:cs="Times New Roman"/>
          <w:sz w:val="28"/>
          <w:szCs w:val="28"/>
        </w:rPr>
        <w:t xml:space="preserve"> в порядке, установленном з</w:t>
      </w:r>
      <w:r w:rsidR="008713A3" w:rsidRPr="00E524F3">
        <w:rPr>
          <w:rFonts w:ascii="Times New Roman" w:hAnsi="Times New Roman" w:cs="Times New Roman"/>
          <w:sz w:val="28"/>
          <w:szCs w:val="28"/>
        </w:rPr>
        <w:t>а</w:t>
      </w:r>
      <w:r w:rsidR="008713A3" w:rsidRPr="00E524F3">
        <w:rPr>
          <w:rFonts w:ascii="Times New Roman" w:hAnsi="Times New Roman" w:cs="Times New Roman"/>
          <w:sz w:val="28"/>
          <w:szCs w:val="28"/>
        </w:rPr>
        <w:t>конодательством Российской Федерации;</w:t>
      </w:r>
    </w:p>
    <w:p w:rsidR="008713A3"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E524F3">
        <w:rPr>
          <w:rFonts w:ascii="Times New Roman" w:hAnsi="Times New Roman" w:cs="Times New Roman"/>
          <w:sz w:val="28"/>
          <w:szCs w:val="28"/>
        </w:rPr>
        <w:t>11)</w:t>
      </w:r>
      <w:r w:rsidR="008713A3" w:rsidRPr="00E524F3">
        <w:rPr>
          <w:rFonts w:ascii="Times New Roman" w:hAnsi="Times New Roman" w:cs="Times New Roman"/>
          <w:sz w:val="28"/>
          <w:szCs w:val="28"/>
        </w:rPr>
        <w:t xml:space="preserve">соблюдать </w:t>
      </w:r>
      <w:r w:rsidR="001C2D6C" w:rsidRPr="00E524F3">
        <w:rPr>
          <w:rFonts w:ascii="Times New Roman" w:hAnsi="Times New Roman" w:cs="Times New Roman"/>
          <w:sz w:val="28"/>
          <w:szCs w:val="28"/>
        </w:rPr>
        <w:t xml:space="preserve">сроки проведения проверки, </w:t>
      </w:r>
      <w:r w:rsidR="008713A3" w:rsidRPr="00E524F3">
        <w:rPr>
          <w:rFonts w:ascii="Times New Roman" w:hAnsi="Times New Roman" w:cs="Times New Roman"/>
          <w:sz w:val="28"/>
          <w:szCs w:val="28"/>
        </w:rPr>
        <w:t xml:space="preserve">установленные </w:t>
      </w:r>
      <w:r w:rsidR="00527C1D" w:rsidRPr="00E524F3">
        <w:rPr>
          <w:rFonts w:ascii="Times New Roman" w:hAnsi="Times New Roman" w:cs="Times New Roman"/>
          <w:color w:val="000000"/>
          <w:sz w:val="28"/>
          <w:szCs w:val="28"/>
        </w:rPr>
        <w:t>Федеральным зак</w:t>
      </w:r>
      <w:r w:rsidR="00527C1D" w:rsidRPr="00E524F3">
        <w:rPr>
          <w:rFonts w:ascii="Times New Roman" w:hAnsi="Times New Roman" w:cs="Times New Roman"/>
          <w:color w:val="000000"/>
          <w:sz w:val="28"/>
          <w:szCs w:val="28"/>
        </w:rPr>
        <w:t>о</w:t>
      </w:r>
      <w:r w:rsidR="00527C1D" w:rsidRPr="00E524F3">
        <w:rPr>
          <w:rFonts w:ascii="Times New Roman" w:hAnsi="Times New Roman" w:cs="Times New Roman"/>
          <w:color w:val="000000"/>
          <w:sz w:val="28"/>
          <w:szCs w:val="28"/>
        </w:rPr>
        <w:t>ном № 294-ФЗ;</w:t>
      </w:r>
    </w:p>
    <w:p w:rsidR="008713A3"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12)</w:t>
      </w:r>
      <w:r w:rsidR="008713A3" w:rsidRPr="00E524F3">
        <w:rPr>
          <w:rFonts w:ascii="Times New Roman" w:hAnsi="Times New Roman" w:cs="Times New Roman"/>
          <w:sz w:val="28"/>
          <w:szCs w:val="28"/>
        </w:rPr>
        <w:t xml:space="preserve">не требовать от </w:t>
      </w:r>
      <w:r w:rsidR="00560EAD" w:rsidRPr="00E524F3">
        <w:rPr>
          <w:rFonts w:ascii="Times New Roman" w:hAnsi="Times New Roman" w:cs="Times New Roman"/>
          <w:sz w:val="28"/>
          <w:szCs w:val="28"/>
        </w:rPr>
        <w:t>юридическ</w:t>
      </w:r>
      <w:r w:rsidR="0030131B">
        <w:rPr>
          <w:rFonts w:ascii="Times New Roman" w:hAnsi="Times New Roman" w:cs="Times New Roman"/>
          <w:sz w:val="28"/>
          <w:szCs w:val="28"/>
        </w:rPr>
        <w:t>ого</w:t>
      </w:r>
      <w:r w:rsidR="00560EAD" w:rsidRPr="00E524F3">
        <w:rPr>
          <w:rFonts w:ascii="Times New Roman" w:hAnsi="Times New Roman" w:cs="Times New Roman"/>
          <w:sz w:val="28"/>
          <w:szCs w:val="28"/>
        </w:rPr>
        <w:t xml:space="preserve"> лиц</w:t>
      </w:r>
      <w:r w:rsidR="0030131B">
        <w:rPr>
          <w:rFonts w:ascii="Times New Roman" w:hAnsi="Times New Roman" w:cs="Times New Roman"/>
          <w:sz w:val="28"/>
          <w:szCs w:val="28"/>
        </w:rPr>
        <w:t>а</w:t>
      </w:r>
      <w:r w:rsidR="00560EAD" w:rsidRPr="00E524F3">
        <w:rPr>
          <w:rFonts w:ascii="Times New Roman" w:hAnsi="Times New Roman" w:cs="Times New Roman"/>
          <w:sz w:val="28"/>
          <w:szCs w:val="28"/>
        </w:rPr>
        <w:t>, индивидуальн</w:t>
      </w:r>
      <w:r w:rsidR="0030131B">
        <w:rPr>
          <w:rFonts w:ascii="Times New Roman" w:hAnsi="Times New Roman" w:cs="Times New Roman"/>
          <w:sz w:val="28"/>
          <w:szCs w:val="28"/>
        </w:rPr>
        <w:t>ого</w:t>
      </w:r>
      <w:r w:rsidR="00560EAD" w:rsidRPr="00E524F3">
        <w:rPr>
          <w:rFonts w:ascii="Times New Roman" w:hAnsi="Times New Roman" w:cs="Times New Roman"/>
          <w:sz w:val="28"/>
          <w:szCs w:val="28"/>
        </w:rPr>
        <w:t xml:space="preserve"> предпринимател</w:t>
      </w:r>
      <w:r w:rsidR="0030131B">
        <w:rPr>
          <w:rFonts w:ascii="Times New Roman" w:hAnsi="Times New Roman" w:cs="Times New Roman"/>
          <w:sz w:val="28"/>
          <w:szCs w:val="28"/>
        </w:rPr>
        <w:t>я</w:t>
      </w:r>
      <w:r w:rsidR="008713A3" w:rsidRPr="00E524F3">
        <w:rPr>
          <w:rFonts w:ascii="Times New Roman" w:hAnsi="Times New Roman" w:cs="Times New Roman"/>
          <w:sz w:val="28"/>
          <w:szCs w:val="28"/>
        </w:rPr>
        <w:t xml:space="preserve"> документы и иные сведения, представление которых не предусмотрено законод</w:t>
      </w:r>
      <w:r w:rsidR="008713A3" w:rsidRPr="00E524F3">
        <w:rPr>
          <w:rFonts w:ascii="Times New Roman" w:hAnsi="Times New Roman" w:cs="Times New Roman"/>
          <w:sz w:val="28"/>
          <w:szCs w:val="28"/>
        </w:rPr>
        <w:t>а</w:t>
      </w:r>
      <w:r w:rsidR="008713A3" w:rsidRPr="00E524F3">
        <w:rPr>
          <w:rFonts w:ascii="Times New Roman" w:hAnsi="Times New Roman" w:cs="Times New Roman"/>
          <w:sz w:val="28"/>
          <w:szCs w:val="28"/>
        </w:rPr>
        <w:t>тельством Российской Федерации;</w:t>
      </w:r>
    </w:p>
    <w:p w:rsidR="008713A3"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13)</w:t>
      </w:r>
      <w:r w:rsidR="008713A3" w:rsidRPr="00E524F3">
        <w:rPr>
          <w:rFonts w:ascii="Times New Roman" w:hAnsi="Times New Roman" w:cs="Times New Roman"/>
          <w:sz w:val="28"/>
          <w:szCs w:val="28"/>
        </w:rPr>
        <w:t xml:space="preserve">перед началом проведения выездной проверки по просьбе </w:t>
      </w:r>
      <w:r w:rsidR="00535B03" w:rsidRPr="00E524F3">
        <w:rPr>
          <w:rFonts w:ascii="Times New Roman" w:hAnsi="Times New Roman" w:cs="Times New Roman"/>
          <w:sz w:val="28"/>
          <w:szCs w:val="28"/>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043E53">
        <w:rPr>
          <w:rFonts w:ascii="Times New Roman" w:hAnsi="Times New Roman" w:cs="Times New Roman"/>
          <w:sz w:val="28"/>
          <w:szCs w:val="28"/>
        </w:rPr>
        <w:t xml:space="preserve"> </w:t>
      </w:r>
      <w:r w:rsidR="008713A3" w:rsidRPr="00E524F3">
        <w:rPr>
          <w:rFonts w:ascii="Times New Roman" w:hAnsi="Times New Roman" w:cs="Times New Roman"/>
          <w:sz w:val="28"/>
          <w:szCs w:val="28"/>
        </w:rPr>
        <w:t>ознак</w:t>
      </w:r>
      <w:r w:rsidR="008713A3" w:rsidRPr="00E524F3">
        <w:rPr>
          <w:rFonts w:ascii="Times New Roman" w:hAnsi="Times New Roman" w:cs="Times New Roman"/>
          <w:sz w:val="28"/>
          <w:szCs w:val="28"/>
        </w:rPr>
        <w:t>о</w:t>
      </w:r>
      <w:r w:rsidR="008713A3" w:rsidRPr="00E524F3">
        <w:rPr>
          <w:rFonts w:ascii="Times New Roman" w:hAnsi="Times New Roman" w:cs="Times New Roman"/>
          <w:sz w:val="28"/>
          <w:szCs w:val="28"/>
        </w:rPr>
        <w:t>мить их с положениями настоящего Административного регламента;</w:t>
      </w:r>
    </w:p>
    <w:p w:rsidR="005E10F0" w:rsidRPr="00E524F3" w:rsidRDefault="00531D1A" w:rsidP="00391E62">
      <w:pPr>
        <w:pStyle w:val="ConsPlusNormal"/>
        <w:ind w:firstLine="709"/>
        <w:jc w:val="both"/>
        <w:rPr>
          <w:rFonts w:ascii="Times New Roman" w:hAnsi="Times New Roman" w:cs="Times New Roman"/>
        </w:rPr>
      </w:pPr>
      <w:r w:rsidRPr="00E524F3">
        <w:rPr>
          <w:rFonts w:ascii="Times New Roman" w:hAnsi="Times New Roman" w:cs="Times New Roman"/>
          <w:sz w:val="28"/>
          <w:szCs w:val="28"/>
        </w:rPr>
        <w:t>14)</w:t>
      </w:r>
      <w:r w:rsidR="00E42DD7" w:rsidRPr="00E524F3">
        <w:rPr>
          <w:rFonts w:ascii="Times New Roman" w:hAnsi="Times New Roman" w:cs="Times New Roman"/>
          <w:sz w:val="28"/>
          <w:szCs w:val="28"/>
        </w:rPr>
        <w:t>осуществлять запись о проведенной проверке</w:t>
      </w:r>
      <w:r w:rsidR="001C2D6C" w:rsidRPr="00E524F3">
        <w:rPr>
          <w:rFonts w:ascii="Times New Roman" w:hAnsi="Times New Roman" w:cs="Times New Roman"/>
          <w:sz w:val="28"/>
          <w:szCs w:val="28"/>
        </w:rPr>
        <w:t xml:space="preserve"> в журнале учета проверок</w:t>
      </w:r>
      <w:r w:rsidR="005E10F0" w:rsidRPr="00E524F3">
        <w:rPr>
          <w:rFonts w:ascii="Times New Roman" w:hAnsi="Times New Roman" w:cs="Times New Roman"/>
          <w:sz w:val="28"/>
          <w:szCs w:val="28"/>
        </w:rPr>
        <w:t xml:space="preserve"> в случае его наличия у юридического лица, индивидуального предпринимателя.</w:t>
      </w:r>
    </w:p>
    <w:p w:rsidR="00903112"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1.8.</w:t>
      </w:r>
      <w:r w:rsidR="00903112" w:rsidRPr="00E524F3">
        <w:rPr>
          <w:rFonts w:ascii="Times New Roman" w:hAnsi="Times New Roman" w:cs="Times New Roman"/>
          <w:sz w:val="28"/>
          <w:szCs w:val="28"/>
        </w:rPr>
        <w:t xml:space="preserve"> Должностные лица, уполномоченные на проведение проверки, при пров</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дении проверки не вправе:</w:t>
      </w:r>
    </w:p>
    <w:p w:rsidR="00903112"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7D41">
        <w:rPr>
          <w:rFonts w:ascii="Times New Roman" w:hAnsi="Times New Roman" w:cs="Times New Roman"/>
          <w:sz w:val="28"/>
          <w:szCs w:val="28"/>
        </w:rPr>
        <w:t>1)</w:t>
      </w:r>
      <w:r w:rsidR="00903112" w:rsidRPr="00087D41">
        <w:rPr>
          <w:rFonts w:ascii="Times New Roman" w:hAnsi="Times New Roman" w:cs="Times New Roman"/>
          <w:sz w:val="28"/>
          <w:szCs w:val="28"/>
        </w:rPr>
        <w:t>проверять выполнение обязательных требований, если такие требования не относятся к полномочиям Министерства;</w:t>
      </w:r>
    </w:p>
    <w:p w:rsidR="0096764B" w:rsidRPr="00E524F3" w:rsidRDefault="00531D1A" w:rsidP="00391E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AE0">
        <w:rPr>
          <w:rFonts w:ascii="Times New Roman" w:hAnsi="Times New Roman" w:cs="Times New Roman"/>
          <w:sz w:val="28"/>
          <w:szCs w:val="28"/>
        </w:rPr>
        <w:t>2)</w:t>
      </w:r>
      <w:r w:rsidR="0096764B" w:rsidRPr="00203AE0">
        <w:rPr>
          <w:rFonts w:ascii="Times New Roman" w:eastAsia="Times New Roman" w:hAnsi="Times New Roman" w:cs="Times New Roman"/>
          <w:sz w:val="28"/>
          <w:szCs w:val="28"/>
          <w:lang w:eastAsia="ru-RU"/>
        </w:rPr>
        <w:t>проверять выполнение требований, установленных нормативными правов</w:t>
      </w:r>
      <w:r w:rsidR="0096764B" w:rsidRPr="00203AE0">
        <w:rPr>
          <w:rFonts w:ascii="Times New Roman" w:eastAsia="Times New Roman" w:hAnsi="Times New Roman" w:cs="Times New Roman"/>
          <w:sz w:val="28"/>
          <w:szCs w:val="28"/>
          <w:lang w:eastAsia="ru-RU"/>
        </w:rPr>
        <w:t>ы</w:t>
      </w:r>
      <w:r w:rsidR="0096764B" w:rsidRPr="00203AE0">
        <w:rPr>
          <w:rFonts w:ascii="Times New Roman" w:eastAsia="Times New Roman" w:hAnsi="Times New Roman" w:cs="Times New Roman"/>
          <w:sz w:val="28"/>
          <w:szCs w:val="28"/>
          <w:lang w:eastAsia="ru-RU"/>
        </w:rPr>
        <w:t>ми актами органов исполнительной власти СССР и РСФСР и не соответствующих законодательству Российской Федерации</w:t>
      </w:r>
      <w:r w:rsidR="00F53F9E">
        <w:rPr>
          <w:rFonts w:ascii="Times New Roman" w:eastAsia="Times New Roman" w:hAnsi="Times New Roman" w:cs="Times New Roman"/>
          <w:sz w:val="28"/>
          <w:szCs w:val="28"/>
          <w:lang w:eastAsia="ru-RU"/>
        </w:rPr>
        <w:t xml:space="preserve"> </w:t>
      </w:r>
      <w:r w:rsidR="002E32FC" w:rsidRPr="00203AE0">
        <w:rPr>
          <w:rFonts w:ascii="Times New Roman" w:eastAsia="Times New Roman" w:hAnsi="Times New Roman" w:cs="Times New Roman"/>
          <w:sz w:val="28"/>
          <w:szCs w:val="28"/>
          <w:lang w:eastAsia="ru-RU"/>
        </w:rPr>
        <w:t>(с 1 июля 2017 года слова «и не соотве</w:t>
      </w:r>
      <w:r w:rsidR="002E32FC" w:rsidRPr="00203AE0">
        <w:rPr>
          <w:rFonts w:ascii="Times New Roman" w:eastAsia="Times New Roman" w:hAnsi="Times New Roman" w:cs="Times New Roman"/>
          <w:sz w:val="28"/>
          <w:szCs w:val="28"/>
          <w:lang w:eastAsia="ru-RU"/>
        </w:rPr>
        <w:t>т</w:t>
      </w:r>
      <w:r w:rsidR="002E32FC" w:rsidRPr="00203AE0">
        <w:rPr>
          <w:rFonts w:ascii="Times New Roman" w:eastAsia="Times New Roman" w:hAnsi="Times New Roman" w:cs="Times New Roman"/>
          <w:sz w:val="28"/>
          <w:szCs w:val="28"/>
          <w:lang w:eastAsia="ru-RU"/>
        </w:rPr>
        <w:t>ствующих законодательству Российской Федерации» заменяются словами «, а также выполнение требований нормативных документов, обязательность применения к</w:t>
      </w:r>
      <w:r w:rsidR="002E32FC" w:rsidRPr="00203AE0">
        <w:rPr>
          <w:rFonts w:ascii="Times New Roman" w:eastAsia="Times New Roman" w:hAnsi="Times New Roman" w:cs="Times New Roman"/>
          <w:sz w:val="28"/>
          <w:szCs w:val="28"/>
          <w:lang w:eastAsia="ru-RU"/>
        </w:rPr>
        <w:t>о</w:t>
      </w:r>
      <w:r w:rsidR="002E32FC" w:rsidRPr="00203AE0">
        <w:rPr>
          <w:rFonts w:ascii="Times New Roman" w:eastAsia="Times New Roman" w:hAnsi="Times New Roman" w:cs="Times New Roman"/>
          <w:sz w:val="28"/>
          <w:szCs w:val="28"/>
          <w:lang w:eastAsia="ru-RU"/>
        </w:rPr>
        <w:t>торых не предусмотрена законодательством Российской Федерации»)</w:t>
      </w:r>
      <w:r w:rsidR="0096764B" w:rsidRPr="00203AE0">
        <w:rPr>
          <w:rFonts w:ascii="Times New Roman" w:eastAsia="Times New Roman" w:hAnsi="Times New Roman" w:cs="Times New Roman"/>
          <w:sz w:val="28"/>
          <w:szCs w:val="28"/>
          <w:lang w:eastAsia="ru-RU"/>
        </w:rPr>
        <w:t>;</w:t>
      </w:r>
    </w:p>
    <w:p w:rsidR="0096764B" w:rsidRPr="00E524F3" w:rsidRDefault="00531D1A" w:rsidP="00391E62">
      <w:pPr>
        <w:pStyle w:val="ConsPlusNormal"/>
        <w:ind w:firstLine="709"/>
        <w:jc w:val="both"/>
        <w:rPr>
          <w:rFonts w:ascii="Times New Roman" w:eastAsia="Times New Roman" w:hAnsi="Times New Roman" w:cs="Times New Roman"/>
          <w:sz w:val="28"/>
          <w:szCs w:val="28"/>
          <w:lang w:eastAsia="ru-RU"/>
        </w:rPr>
      </w:pPr>
      <w:r w:rsidRPr="00E524F3">
        <w:rPr>
          <w:rFonts w:ascii="Times New Roman" w:hAnsi="Times New Roman" w:cs="Times New Roman"/>
          <w:sz w:val="28"/>
          <w:szCs w:val="28"/>
        </w:rPr>
        <w:t>3)</w:t>
      </w:r>
      <w:r w:rsidR="0096764B" w:rsidRPr="00E524F3">
        <w:rPr>
          <w:rFonts w:ascii="Times New Roman" w:eastAsia="Times New Roman" w:hAnsi="Times New Roman" w:cs="Times New Roman"/>
          <w:sz w:val="28"/>
          <w:szCs w:val="28"/>
          <w:lang w:eastAsia="ru-RU"/>
        </w:rPr>
        <w:t>проверять выполнение обязательных требований, установленных правовыми актами, не опубликованными в установленном законодательством Российской Ф</w:t>
      </w:r>
      <w:r w:rsidR="0096764B" w:rsidRPr="00E524F3">
        <w:rPr>
          <w:rFonts w:ascii="Times New Roman" w:eastAsia="Times New Roman" w:hAnsi="Times New Roman" w:cs="Times New Roman"/>
          <w:sz w:val="28"/>
          <w:szCs w:val="28"/>
          <w:lang w:eastAsia="ru-RU"/>
        </w:rPr>
        <w:t>е</w:t>
      </w:r>
      <w:r w:rsidR="0096764B" w:rsidRPr="00E524F3">
        <w:rPr>
          <w:rFonts w:ascii="Times New Roman" w:eastAsia="Times New Roman" w:hAnsi="Times New Roman" w:cs="Times New Roman"/>
          <w:sz w:val="28"/>
          <w:szCs w:val="28"/>
          <w:lang w:eastAsia="ru-RU"/>
        </w:rPr>
        <w:t>дерации порядке;</w:t>
      </w:r>
    </w:p>
    <w:p w:rsidR="00F90ED7"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24F3">
        <w:rPr>
          <w:rFonts w:ascii="Times New Roman" w:hAnsi="Times New Roman" w:cs="Times New Roman"/>
          <w:sz w:val="28"/>
          <w:szCs w:val="28"/>
        </w:rPr>
        <w:t>4)</w:t>
      </w:r>
      <w:r w:rsidR="00903112" w:rsidRPr="00E524F3">
        <w:rPr>
          <w:rFonts w:ascii="Times New Roman" w:hAnsi="Times New Roman" w:cs="Times New Roman"/>
          <w:sz w:val="28"/>
          <w:szCs w:val="28"/>
        </w:rPr>
        <w:t>осуществлять плановую или внеплановую выездную проверку в случае о</w:t>
      </w:r>
      <w:r w:rsidR="00903112" w:rsidRPr="00E524F3">
        <w:rPr>
          <w:rFonts w:ascii="Times New Roman" w:hAnsi="Times New Roman" w:cs="Times New Roman"/>
          <w:sz w:val="28"/>
          <w:szCs w:val="28"/>
        </w:rPr>
        <w:t>т</w:t>
      </w:r>
      <w:r w:rsidR="00903112" w:rsidRPr="00E524F3">
        <w:rPr>
          <w:rFonts w:ascii="Times New Roman" w:hAnsi="Times New Roman" w:cs="Times New Roman"/>
          <w:sz w:val="28"/>
          <w:szCs w:val="28"/>
        </w:rPr>
        <w:t xml:space="preserve">сутствия при ее проведении </w:t>
      </w:r>
      <w:r w:rsidR="00390698" w:rsidRPr="00E524F3">
        <w:rPr>
          <w:rFonts w:ascii="Times New Roman" w:hAnsi="Times New Roman" w:cs="Times New Roman"/>
          <w:sz w:val="28"/>
          <w:szCs w:val="28"/>
        </w:rPr>
        <w:t>руководителя, иного должностного лица или уполном</w:t>
      </w:r>
      <w:r w:rsidR="00390698" w:rsidRPr="00E524F3">
        <w:rPr>
          <w:rFonts w:ascii="Times New Roman" w:hAnsi="Times New Roman" w:cs="Times New Roman"/>
          <w:sz w:val="28"/>
          <w:szCs w:val="28"/>
        </w:rPr>
        <w:t>о</w:t>
      </w:r>
      <w:r w:rsidR="00390698" w:rsidRPr="00E524F3">
        <w:rPr>
          <w:rFonts w:ascii="Times New Roman" w:hAnsi="Times New Roman" w:cs="Times New Roman"/>
          <w:sz w:val="28"/>
          <w:szCs w:val="28"/>
        </w:rPr>
        <w:t>ченного представителя юридического лица, индивидуального</w:t>
      </w:r>
      <w:r w:rsidR="008055F7">
        <w:rPr>
          <w:rFonts w:ascii="Times New Roman" w:hAnsi="Times New Roman" w:cs="Times New Roman"/>
          <w:sz w:val="28"/>
          <w:szCs w:val="28"/>
        </w:rPr>
        <w:t xml:space="preserve"> </w:t>
      </w:r>
      <w:r w:rsidR="00390698" w:rsidRPr="00E524F3">
        <w:rPr>
          <w:rFonts w:ascii="Times New Roman" w:hAnsi="Times New Roman" w:cs="Times New Roman"/>
          <w:sz w:val="28"/>
          <w:szCs w:val="28"/>
        </w:rPr>
        <w:t>предпринимателя</w:t>
      </w:r>
      <w:r w:rsidR="00903112" w:rsidRPr="00E524F3">
        <w:rPr>
          <w:rFonts w:ascii="Times New Roman" w:hAnsi="Times New Roman" w:cs="Times New Roman"/>
          <w:sz w:val="28"/>
          <w:szCs w:val="28"/>
        </w:rPr>
        <w:t xml:space="preserve">, </w:t>
      </w:r>
      <w:r w:rsidR="002E32FC" w:rsidRPr="00E524F3">
        <w:rPr>
          <w:rFonts w:ascii="Times New Roman" w:hAnsi="Times New Roman" w:cs="Times New Roman"/>
          <w:sz w:val="28"/>
          <w:szCs w:val="28"/>
        </w:rPr>
        <w:t>его уполномоченного представителя,</w:t>
      </w:r>
      <w:r w:rsidR="008055F7">
        <w:rPr>
          <w:rFonts w:ascii="Times New Roman" w:hAnsi="Times New Roman" w:cs="Times New Roman"/>
          <w:sz w:val="28"/>
          <w:szCs w:val="28"/>
        </w:rPr>
        <w:t xml:space="preserve"> </w:t>
      </w:r>
      <w:r w:rsidR="00903112" w:rsidRPr="00E524F3">
        <w:rPr>
          <w:rFonts w:ascii="Times New Roman" w:hAnsi="Times New Roman" w:cs="Times New Roman"/>
          <w:sz w:val="28"/>
          <w:szCs w:val="28"/>
        </w:rPr>
        <w:t>за исключением</w:t>
      </w:r>
      <w:r w:rsidR="008055F7">
        <w:rPr>
          <w:rFonts w:ascii="Times New Roman" w:hAnsi="Times New Roman" w:cs="Times New Roman"/>
          <w:sz w:val="28"/>
          <w:szCs w:val="28"/>
        </w:rPr>
        <w:t xml:space="preserve"> </w:t>
      </w:r>
      <w:r w:rsidR="00F90ED7" w:rsidRPr="00E524F3">
        <w:rPr>
          <w:rFonts w:ascii="Times New Roman" w:hAnsi="Times New Roman" w:cs="Times New Roman"/>
          <w:color w:val="000000" w:themeColor="text1"/>
          <w:sz w:val="28"/>
          <w:szCs w:val="28"/>
        </w:rPr>
        <w:t>случая проведения такой прове</w:t>
      </w:r>
      <w:r w:rsidR="00F90ED7" w:rsidRPr="00E524F3">
        <w:rPr>
          <w:rFonts w:ascii="Times New Roman" w:hAnsi="Times New Roman" w:cs="Times New Roman"/>
          <w:color w:val="000000" w:themeColor="text1"/>
          <w:sz w:val="28"/>
          <w:szCs w:val="28"/>
        </w:rPr>
        <w:t>р</w:t>
      </w:r>
      <w:r w:rsidR="00F90ED7" w:rsidRPr="00E524F3">
        <w:rPr>
          <w:rFonts w:ascii="Times New Roman" w:hAnsi="Times New Roman" w:cs="Times New Roman"/>
          <w:color w:val="000000" w:themeColor="text1"/>
          <w:sz w:val="28"/>
          <w:szCs w:val="28"/>
        </w:rPr>
        <w:lastRenderedPageBreak/>
        <w:t>ки по основанию</w:t>
      </w:r>
      <w:r w:rsidR="00B403F7" w:rsidRPr="00E524F3">
        <w:rPr>
          <w:rFonts w:ascii="Times New Roman" w:hAnsi="Times New Roman" w:cs="Times New Roman"/>
          <w:sz w:val="28"/>
          <w:szCs w:val="28"/>
        </w:rPr>
        <w:t xml:space="preserve">, предусмотренному </w:t>
      </w:r>
      <w:hyperlink r:id="rId9" w:history="1">
        <w:r w:rsidR="00B403F7" w:rsidRPr="00E524F3">
          <w:rPr>
            <w:rFonts w:ascii="Times New Roman" w:hAnsi="Times New Roman" w:cs="Times New Roman"/>
            <w:sz w:val="28"/>
            <w:szCs w:val="28"/>
          </w:rPr>
          <w:t>подпунктом «б» пункта 2 части 2 статьи 10</w:t>
        </w:r>
      </w:hyperlink>
      <w:r w:rsidR="00B403F7" w:rsidRPr="00E524F3">
        <w:rPr>
          <w:rFonts w:ascii="Times New Roman" w:hAnsi="Times New Roman" w:cs="Times New Roman"/>
          <w:sz w:val="28"/>
          <w:szCs w:val="28"/>
        </w:rPr>
        <w:t xml:space="preserve"> Федерального закона № 294-ФЗ</w:t>
      </w:r>
      <w:r w:rsidR="00F90ED7" w:rsidRPr="00E524F3">
        <w:rPr>
          <w:rFonts w:ascii="Times New Roman" w:hAnsi="Times New Roman" w:cs="Times New Roman"/>
          <w:color w:val="000000" w:themeColor="text1"/>
          <w:sz w:val="28"/>
          <w:szCs w:val="28"/>
        </w:rPr>
        <w:t>;</w:t>
      </w:r>
    </w:p>
    <w:p w:rsidR="00903112" w:rsidRPr="00087D41"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7D41">
        <w:rPr>
          <w:rFonts w:ascii="Times New Roman" w:hAnsi="Times New Roman" w:cs="Times New Roman"/>
          <w:sz w:val="28"/>
          <w:szCs w:val="28"/>
        </w:rPr>
        <w:t>5)</w:t>
      </w:r>
      <w:r w:rsidR="00903112" w:rsidRPr="00087D41">
        <w:rPr>
          <w:rFonts w:ascii="Times New Roman" w:hAnsi="Times New Roman" w:cs="Times New Roman"/>
          <w:sz w:val="28"/>
          <w:szCs w:val="28"/>
        </w:rPr>
        <w:t>требовать представления документов, информации, не являющихся объе</w:t>
      </w:r>
      <w:r w:rsidR="00903112" w:rsidRPr="00087D41">
        <w:rPr>
          <w:rFonts w:ascii="Times New Roman" w:hAnsi="Times New Roman" w:cs="Times New Roman"/>
          <w:sz w:val="28"/>
          <w:szCs w:val="28"/>
        </w:rPr>
        <w:t>к</w:t>
      </w:r>
      <w:r w:rsidR="00903112" w:rsidRPr="00087D41">
        <w:rPr>
          <w:rFonts w:ascii="Times New Roman" w:hAnsi="Times New Roman" w:cs="Times New Roman"/>
          <w:sz w:val="28"/>
          <w:szCs w:val="28"/>
        </w:rPr>
        <w:t>тами проверки или не относящихся к предмету проверки, а также изымать оригин</w:t>
      </w:r>
      <w:r w:rsidR="00903112" w:rsidRPr="00087D41">
        <w:rPr>
          <w:rFonts w:ascii="Times New Roman" w:hAnsi="Times New Roman" w:cs="Times New Roman"/>
          <w:sz w:val="28"/>
          <w:szCs w:val="28"/>
        </w:rPr>
        <w:t>а</w:t>
      </w:r>
      <w:r w:rsidR="00903112" w:rsidRPr="00087D41">
        <w:rPr>
          <w:rFonts w:ascii="Times New Roman" w:hAnsi="Times New Roman" w:cs="Times New Roman"/>
          <w:sz w:val="28"/>
          <w:szCs w:val="28"/>
        </w:rPr>
        <w:t>лы таких документов;</w:t>
      </w:r>
    </w:p>
    <w:p w:rsidR="00903112"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7D41">
        <w:rPr>
          <w:rFonts w:ascii="Times New Roman" w:hAnsi="Times New Roman" w:cs="Times New Roman"/>
          <w:sz w:val="28"/>
          <w:szCs w:val="28"/>
        </w:rPr>
        <w:t>6)</w:t>
      </w:r>
      <w:r w:rsidR="00903112" w:rsidRPr="00087D41">
        <w:rPr>
          <w:rFonts w:ascii="Times New Roman" w:hAnsi="Times New Roman" w:cs="Times New Roman"/>
          <w:sz w:val="28"/>
          <w:szCs w:val="28"/>
        </w:rPr>
        <w:t>распространять информацию</w:t>
      </w:r>
      <w:r w:rsidR="00903112" w:rsidRPr="00E524F3">
        <w:rPr>
          <w:rFonts w:ascii="Times New Roman" w:hAnsi="Times New Roman" w:cs="Times New Roman"/>
          <w:sz w:val="28"/>
          <w:szCs w:val="28"/>
        </w:rPr>
        <w:t>, полученную в результате проведения прове</w:t>
      </w:r>
      <w:r w:rsidR="00903112" w:rsidRPr="00E524F3">
        <w:rPr>
          <w:rFonts w:ascii="Times New Roman" w:hAnsi="Times New Roman" w:cs="Times New Roman"/>
          <w:sz w:val="28"/>
          <w:szCs w:val="28"/>
        </w:rPr>
        <w:t>р</w:t>
      </w:r>
      <w:r w:rsidR="00903112" w:rsidRPr="00E524F3">
        <w:rPr>
          <w:rFonts w:ascii="Times New Roman" w:hAnsi="Times New Roman" w:cs="Times New Roman"/>
          <w:sz w:val="28"/>
          <w:szCs w:val="28"/>
        </w:rPr>
        <w:t>ки и составляющую государственную, коммерческую, служебную, иную охраня</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мую законом тайну, за исключением случаев, предусмотренных законодательством Российской Федерации;</w:t>
      </w:r>
    </w:p>
    <w:p w:rsidR="00903112"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7)</w:t>
      </w:r>
      <w:r w:rsidR="00903112" w:rsidRPr="00E524F3">
        <w:rPr>
          <w:rFonts w:ascii="Times New Roman" w:hAnsi="Times New Roman" w:cs="Times New Roman"/>
          <w:sz w:val="28"/>
          <w:szCs w:val="28"/>
        </w:rPr>
        <w:t>превышать установленные сроки проведения проверки;</w:t>
      </w:r>
    </w:p>
    <w:p w:rsidR="00903112" w:rsidRPr="00E524F3" w:rsidRDefault="00531D1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8)</w:t>
      </w:r>
      <w:r w:rsidR="00903112" w:rsidRPr="00E524F3">
        <w:rPr>
          <w:rFonts w:ascii="Times New Roman" w:hAnsi="Times New Roman" w:cs="Times New Roman"/>
          <w:sz w:val="28"/>
          <w:szCs w:val="28"/>
        </w:rPr>
        <w:t xml:space="preserve">осуществлять выдачу </w:t>
      </w:r>
      <w:r w:rsidR="00E263EE" w:rsidRPr="00E524F3">
        <w:rPr>
          <w:rFonts w:ascii="Times New Roman" w:hAnsi="Times New Roman" w:cs="Times New Roman"/>
          <w:sz w:val="28"/>
          <w:szCs w:val="28"/>
        </w:rPr>
        <w:t>юридическ</w:t>
      </w:r>
      <w:r w:rsidR="002E10A0" w:rsidRPr="00E524F3">
        <w:rPr>
          <w:rFonts w:ascii="Times New Roman" w:hAnsi="Times New Roman" w:cs="Times New Roman"/>
          <w:sz w:val="28"/>
          <w:szCs w:val="28"/>
        </w:rPr>
        <w:t>им</w:t>
      </w:r>
      <w:r w:rsidR="00E263EE" w:rsidRPr="00E524F3">
        <w:rPr>
          <w:rFonts w:ascii="Times New Roman" w:hAnsi="Times New Roman" w:cs="Times New Roman"/>
          <w:sz w:val="28"/>
          <w:szCs w:val="28"/>
        </w:rPr>
        <w:t xml:space="preserve"> лиц</w:t>
      </w:r>
      <w:r w:rsidR="002E10A0" w:rsidRPr="00E524F3">
        <w:rPr>
          <w:rFonts w:ascii="Times New Roman" w:hAnsi="Times New Roman" w:cs="Times New Roman"/>
          <w:sz w:val="28"/>
          <w:szCs w:val="28"/>
        </w:rPr>
        <w:t>ам</w:t>
      </w:r>
      <w:r w:rsidR="00E263EE" w:rsidRPr="00E524F3">
        <w:rPr>
          <w:rFonts w:ascii="Times New Roman" w:hAnsi="Times New Roman" w:cs="Times New Roman"/>
          <w:sz w:val="28"/>
          <w:szCs w:val="28"/>
        </w:rPr>
        <w:t>, индивидуальн</w:t>
      </w:r>
      <w:r w:rsidR="002E10A0" w:rsidRPr="00E524F3">
        <w:rPr>
          <w:rFonts w:ascii="Times New Roman" w:hAnsi="Times New Roman" w:cs="Times New Roman"/>
          <w:sz w:val="28"/>
          <w:szCs w:val="28"/>
        </w:rPr>
        <w:t>ым</w:t>
      </w:r>
      <w:r w:rsidR="00E263EE" w:rsidRPr="00E524F3">
        <w:rPr>
          <w:rFonts w:ascii="Times New Roman" w:hAnsi="Times New Roman" w:cs="Times New Roman"/>
          <w:sz w:val="28"/>
          <w:szCs w:val="28"/>
        </w:rPr>
        <w:t xml:space="preserve"> предприним</w:t>
      </w:r>
      <w:r w:rsidR="00E263EE" w:rsidRPr="00E524F3">
        <w:rPr>
          <w:rFonts w:ascii="Times New Roman" w:hAnsi="Times New Roman" w:cs="Times New Roman"/>
          <w:sz w:val="28"/>
          <w:szCs w:val="28"/>
        </w:rPr>
        <w:t>а</w:t>
      </w:r>
      <w:r w:rsidR="00E263EE" w:rsidRPr="00E524F3">
        <w:rPr>
          <w:rFonts w:ascii="Times New Roman" w:hAnsi="Times New Roman" w:cs="Times New Roman"/>
          <w:sz w:val="28"/>
          <w:szCs w:val="28"/>
        </w:rPr>
        <w:t>тел</w:t>
      </w:r>
      <w:r w:rsidR="002E10A0" w:rsidRPr="00E524F3">
        <w:rPr>
          <w:rFonts w:ascii="Times New Roman" w:hAnsi="Times New Roman" w:cs="Times New Roman"/>
          <w:sz w:val="28"/>
          <w:szCs w:val="28"/>
        </w:rPr>
        <w:t>ям</w:t>
      </w:r>
      <w:r w:rsidR="00903112" w:rsidRPr="00E524F3">
        <w:rPr>
          <w:rFonts w:ascii="Times New Roman" w:hAnsi="Times New Roman" w:cs="Times New Roman"/>
          <w:sz w:val="28"/>
          <w:szCs w:val="28"/>
        </w:rPr>
        <w:t xml:space="preserve"> предписаний или предложений о </w:t>
      </w:r>
      <w:proofErr w:type="gramStart"/>
      <w:r w:rsidR="00903112" w:rsidRPr="00E524F3">
        <w:rPr>
          <w:rFonts w:ascii="Times New Roman" w:hAnsi="Times New Roman" w:cs="Times New Roman"/>
          <w:sz w:val="28"/>
          <w:szCs w:val="28"/>
        </w:rPr>
        <w:t>проведении</w:t>
      </w:r>
      <w:proofErr w:type="gramEnd"/>
      <w:r w:rsidR="00903112" w:rsidRPr="00E524F3">
        <w:rPr>
          <w:rFonts w:ascii="Times New Roman" w:hAnsi="Times New Roman" w:cs="Times New Roman"/>
          <w:sz w:val="28"/>
          <w:szCs w:val="28"/>
        </w:rPr>
        <w:t xml:space="preserve"> за их счет мероприятий по</w:t>
      </w:r>
      <w:r w:rsidR="00563589" w:rsidRPr="00E524F3">
        <w:rPr>
          <w:rFonts w:ascii="Times New Roman" w:hAnsi="Times New Roman" w:cs="Times New Roman"/>
          <w:sz w:val="28"/>
          <w:szCs w:val="28"/>
        </w:rPr>
        <w:t xml:space="preserve"> ко</w:t>
      </w:r>
      <w:r w:rsidR="00563589" w:rsidRPr="00E524F3">
        <w:rPr>
          <w:rFonts w:ascii="Times New Roman" w:hAnsi="Times New Roman" w:cs="Times New Roman"/>
          <w:sz w:val="28"/>
          <w:szCs w:val="28"/>
        </w:rPr>
        <w:t>н</w:t>
      </w:r>
      <w:r w:rsidR="00563589" w:rsidRPr="00E524F3">
        <w:rPr>
          <w:rFonts w:ascii="Times New Roman" w:hAnsi="Times New Roman" w:cs="Times New Roman"/>
          <w:sz w:val="28"/>
          <w:szCs w:val="28"/>
        </w:rPr>
        <w:t>тролю;</w:t>
      </w:r>
    </w:p>
    <w:p w:rsidR="00563589" w:rsidRPr="00E524F3" w:rsidRDefault="00531D1A" w:rsidP="00391E6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24F3">
        <w:rPr>
          <w:rFonts w:ascii="Times New Roman" w:hAnsi="Times New Roman" w:cs="Times New Roman"/>
          <w:sz w:val="28"/>
          <w:szCs w:val="28"/>
        </w:rPr>
        <w:t>9)</w:t>
      </w:r>
      <w:r w:rsidR="00563589" w:rsidRPr="00E524F3">
        <w:rPr>
          <w:rFonts w:ascii="Times New Roman" w:hAnsi="Times New Roman" w:cs="Times New Roman"/>
          <w:sz w:val="28"/>
          <w:szCs w:val="28"/>
        </w:rPr>
        <w:t>требовать от юридического лица, индивидуального предпринимателя пре</w:t>
      </w:r>
      <w:r w:rsidR="00563589" w:rsidRPr="00E524F3">
        <w:rPr>
          <w:rFonts w:ascii="Times New Roman" w:hAnsi="Times New Roman" w:cs="Times New Roman"/>
          <w:sz w:val="28"/>
          <w:szCs w:val="28"/>
        </w:rPr>
        <w:t>д</w:t>
      </w:r>
      <w:r w:rsidR="00563589" w:rsidRPr="00E524F3">
        <w:rPr>
          <w:rFonts w:ascii="Times New Roman" w:hAnsi="Times New Roman" w:cs="Times New Roman"/>
          <w:sz w:val="28"/>
          <w:szCs w:val="28"/>
        </w:rPr>
        <w:t>ставления документов и (или) информации, включая разрешительные документы, имеющиеся в распоряжении иных государственных органов, органов местного с</w:t>
      </w:r>
      <w:r w:rsidR="00563589" w:rsidRPr="00E524F3">
        <w:rPr>
          <w:rFonts w:ascii="Times New Roman" w:hAnsi="Times New Roman" w:cs="Times New Roman"/>
          <w:sz w:val="28"/>
          <w:szCs w:val="28"/>
        </w:rPr>
        <w:t>а</w:t>
      </w:r>
      <w:r w:rsidR="00563589" w:rsidRPr="00E524F3">
        <w:rPr>
          <w:rFonts w:ascii="Times New Roman" w:hAnsi="Times New Roman" w:cs="Times New Roman"/>
          <w:sz w:val="28"/>
          <w:szCs w:val="28"/>
        </w:rPr>
        <w:t>моуправления либо подведомственных государственным органам или органам местного самоуправления организаций, включенные в определенный Правител</w:t>
      </w:r>
      <w:r w:rsidR="00563589" w:rsidRPr="00E524F3">
        <w:rPr>
          <w:rFonts w:ascii="Times New Roman" w:hAnsi="Times New Roman" w:cs="Times New Roman"/>
          <w:sz w:val="28"/>
          <w:szCs w:val="28"/>
        </w:rPr>
        <w:t>ь</w:t>
      </w:r>
      <w:r w:rsidR="00563589" w:rsidRPr="00E524F3">
        <w:rPr>
          <w:rFonts w:ascii="Times New Roman" w:hAnsi="Times New Roman" w:cs="Times New Roman"/>
          <w:sz w:val="28"/>
          <w:szCs w:val="28"/>
        </w:rPr>
        <w:t>ством Российской Федерации перечень;</w:t>
      </w:r>
      <w:proofErr w:type="gramEnd"/>
    </w:p>
    <w:p w:rsidR="00EE7727" w:rsidRPr="00E524F3" w:rsidRDefault="00531D1A" w:rsidP="00391E62">
      <w:pPr>
        <w:autoSpaceDE w:val="0"/>
        <w:autoSpaceDN w:val="0"/>
        <w:adjustRightInd w:val="0"/>
        <w:spacing w:after="0" w:line="240" w:lineRule="auto"/>
        <w:ind w:firstLine="709"/>
        <w:jc w:val="both"/>
        <w:rPr>
          <w:rFonts w:ascii="Times New Roman" w:hAnsi="Times New Roman" w:cs="Times New Roman"/>
          <w:sz w:val="28"/>
          <w:szCs w:val="28"/>
        </w:rPr>
      </w:pPr>
      <w:r w:rsidRPr="00087D41">
        <w:rPr>
          <w:rFonts w:ascii="Times New Roman" w:hAnsi="Times New Roman" w:cs="Times New Roman"/>
          <w:sz w:val="28"/>
          <w:szCs w:val="28"/>
        </w:rPr>
        <w:t>10)</w:t>
      </w:r>
      <w:r w:rsidR="00EE7727" w:rsidRPr="00087D41">
        <w:rPr>
          <w:rFonts w:ascii="Times New Roman" w:hAnsi="Times New Roman" w:cs="Times New Roman"/>
          <w:sz w:val="28"/>
          <w:szCs w:val="28"/>
        </w:rPr>
        <w:t>требовать от юридического лица, индивидуального предпринимателя пре</w:t>
      </w:r>
      <w:r w:rsidR="00EE7727" w:rsidRPr="00087D41">
        <w:rPr>
          <w:rFonts w:ascii="Times New Roman" w:hAnsi="Times New Roman" w:cs="Times New Roman"/>
          <w:sz w:val="28"/>
          <w:szCs w:val="28"/>
        </w:rPr>
        <w:t>д</w:t>
      </w:r>
      <w:r w:rsidR="00EE7727" w:rsidRPr="00087D41">
        <w:rPr>
          <w:rFonts w:ascii="Times New Roman" w:hAnsi="Times New Roman" w:cs="Times New Roman"/>
          <w:sz w:val="28"/>
          <w:szCs w:val="28"/>
        </w:rPr>
        <w:t>ставления документов, информации до даты начала проведения проверки. Мин</w:t>
      </w:r>
      <w:r w:rsidR="00EE7727" w:rsidRPr="00087D41">
        <w:rPr>
          <w:rFonts w:ascii="Times New Roman" w:hAnsi="Times New Roman" w:cs="Times New Roman"/>
          <w:sz w:val="28"/>
          <w:szCs w:val="28"/>
        </w:rPr>
        <w:t>и</w:t>
      </w:r>
      <w:r w:rsidR="00EE7727" w:rsidRPr="00087D41">
        <w:rPr>
          <w:rFonts w:ascii="Times New Roman" w:hAnsi="Times New Roman" w:cs="Times New Roman"/>
          <w:sz w:val="28"/>
          <w:szCs w:val="28"/>
        </w:rPr>
        <w:t xml:space="preserve">стерство после принятия распоряжения или приказа о </w:t>
      </w:r>
      <w:proofErr w:type="gramStart"/>
      <w:r w:rsidR="00EE7727" w:rsidRPr="00087D41">
        <w:rPr>
          <w:rFonts w:ascii="Times New Roman" w:hAnsi="Times New Roman" w:cs="Times New Roman"/>
          <w:sz w:val="28"/>
          <w:szCs w:val="28"/>
        </w:rPr>
        <w:t>проведении</w:t>
      </w:r>
      <w:proofErr w:type="gramEnd"/>
      <w:r w:rsidR="00EE7727" w:rsidRPr="00087D41">
        <w:rPr>
          <w:rFonts w:ascii="Times New Roman" w:hAnsi="Times New Roman" w:cs="Times New Roman"/>
          <w:sz w:val="28"/>
          <w:szCs w:val="28"/>
        </w:rPr>
        <w:t xml:space="preserve"> проверки вправе запрашивать необходимые документы и (или) информацию в рамках межведо</w:t>
      </w:r>
      <w:r w:rsidR="00EE7727" w:rsidRPr="00087D41">
        <w:rPr>
          <w:rFonts w:ascii="Times New Roman" w:hAnsi="Times New Roman" w:cs="Times New Roman"/>
          <w:sz w:val="28"/>
          <w:szCs w:val="28"/>
        </w:rPr>
        <w:t>м</w:t>
      </w:r>
      <w:r w:rsidR="00EE7727" w:rsidRPr="00087D41">
        <w:rPr>
          <w:rFonts w:ascii="Times New Roman" w:hAnsi="Times New Roman" w:cs="Times New Roman"/>
          <w:sz w:val="28"/>
          <w:szCs w:val="28"/>
        </w:rPr>
        <w:t>ственного информаци</w:t>
      </w:r>
      <w:r w:rsidR="007B0BCA" w:rsidRPr="00087D41">
        <w:rPr>
          <w:rFonts w:ascii="Times New Roman" w:hAnsi="Times New Roman" w:cs="Times New Roman"/>
          <w:sz w:val="28"/>
          <w:szCs w:val="28"/>
        </w:rPr>
        <w:t>онного взаимодействия</w:t>
      </w:r>
      <w:r w:rsidR="005204F5" w:rsidRPr="00087D41">
        <w:rPr>
          <w:rFonts w:ascii="Times New Roman" w:hAnsi="Times New Roman" w:cs="Times New Roman"/>
          <w:sz w:val="28"/>
          <w:szCs w:val="28"/>
        </w:rPr>
        <w:t>.</w:t>
      </w:r>
    </w:p>
    <w:p w:rsidR="002E10A0" w:rsidRPr="00E524F3" w:rsidRDefault="002E10A0" w:rsidP="00391E62">
      <w:pPr>
        <w:autoSpaceDE w:val="0"/>
        <w:autoSpaceDN w:val="0"/>
        <w:adjustRightInd w:val="0"/>
        <w:spacing w:after="0" w:line="240" w:lineRule="auto"/>
        <w:ind w:firstLine="709"/>
        <w:jc w:val="both"/>
        <w:rPr>
          <w:rFonts w:ascii="Times New Roman" w:hAnsi="Times New Roman" w:cs="Times New Roman"/>
          <w:sz w:val="28"/>
          <w:szCs w:val="28"/>
        </w:rPr>
      </w:pPr>
    </w:p>
    <w:p w:rsidR="00012FC0" w:rsidRPr="00E524F3" w:rsidRDefault="00012FC0" w:rsidP="00391E62">
      <w:pPr>
        <w:pStyle w:val="ConsPlusNormal"/>
        <w:ind w:firstLine="709"/>
        <w:jc w:val="center"/>
        <w:rPr>
          <w:rFonts w:ascii="Times New Roman" w:hAnsi="Times New Roman" w:cs="Times New Roman"/>
          <w:sz w:val="28"/>
          <w:szCs w:val="28"/>
        </w:rPr>
      </w:pPr>
      <w:r w:rsidRPr="00E524F3">
        <w:rPr>
          <w:rFonts w:ascii="Times New Roman" w:hAnsi="Times New Roman" w:cs="Times New Roman"/>
          <w:sz w:val="28"/>
          <w:szCs w:val="28"/>
        </w:rPr>
        <w:t>ПРАВА И ОБЯЗАННОСТИ ЛИЦ, В ОТНОШЕНИИ КОТОРЫХ ОС</w:t>
      </w:r>
      <w:r w:rsidRPr="00E524F3">
        <w:rPr>
          <w:rFonts w:ascii="Times New Roman" w:hAnsi="Times New Roman" w:cs="Times New Roman"/>
          <w:sz w:val="28"/>
          <w:szCs w:val="28"/>
        </w:rPr>
        <w:t>У</w:t>
      </w:r>
      <w:r w:rsidRPr="00E524F3">
        <w:rPr>
          <w:rFonts w:ascii="Times New Roman" w:hAnsi="Times New Roman" w:cs="Times New Roman"/>
          <w:sz w:val="28"/>
          <w:szCs w:val="28"/>
        </w:rPr>
        <w:t>ЩЕСТВЛЯЮТСЯ МЕРОПРИЯТИЯ ПО НАДЗОРУ И КОНТРОЛЮ</w:t>
      </w:r>
    </w:p>
    <w:p w:rsidR="00012FC0" w:rsidRPr="00E524F3" w:rsidRDefault="00012FC0" w:rsidP="00391E62">
      <w:pPr>
        <w:pStyle w:val="ConsPlusNormal"/>
        <w:ind w:firstLine="709"/>
        <w:jc w:val="both"/>
        <w:rPr>
          <w:rFonts w:ascii="Times New Roman" w:hAnsi="Times New Roman" w:cs="Times New Roman"/>
          <w:sz w:val="28"/>
          <w:szCs w:val="28"/>
        </w:rPr>
      </w:pPr>
    </w:p>
    <w:p w:rsidR="0088264A" w:rsidRPr="00E524F3" w:rsidRDefault="00012FC0" w:rsidP="00391E62">
      <w:pPr>
        <w:pStyle w:val="ConsPlusNormal"/>
        <w:ind w:firstLine="709"/>
        <w:jc w:val="both"/>
        <w:rPr>
          <w:rFonts w:ascii="Times New Roman" w:hAnsi="Times New Roman" w:cs="Times New Roman"/>
          <w:sz w:val="28"/>
          <w:szCs w:val="28"/>
        </w:rPr>
      </w:pPr>
      <w:r w:rsidRPr="00E524F3">
        <w:rPr>
          <w:rFonts w:ascii="Times New Roman" w:hAnsi="Times New Roman" w:cs="Times New Roman"/>
          <w:sz w:val="28"/>
          <w:szCs w:val="28"/>
        </w:rPr>
        <w:t>1.9.</w:t>
      </w:r>
      <w:r w:rsidR="0088264A" w:rsidRPr="00E524F3">
        <w:rPr>
          <w:rFonts w:ascii="Times New Roman" w:hAnsi="Times New Roman" w:cs="Times New Roman"/>
          <w:sz w:val="28"/>
          <w:szCs w:val="28"/>
        </w:rPr>
        <w:t>Руководитель, иное должностное лицо или уполномоченный представ</w:t>
      </w:r>
      <w:r w:rsidR="0088264A" w:rsidRPr="00E524F3">
        <w:rPr>
          <w:rFonts w:ascii="Times New Roman" w:hAnsi="Times New Roman" w:cs="Times New Roman"/>
          <w:sz w:val="28"/>
          <w:szCs w:val="28"/>
        </w:rPr>
        <w:t>и</w:t>
      </w:r>
      <w:r w:rsidR="0088264A" w:rsidRPr="00E524F3">
        <w:rPr>
          <w:rFonts w:ascii="Times New Roman" w:hAnsi="Times New Roman" w:cs="Times New Roman"/>
          <w:sz w:val="28"/>
          <w:szCs w:val="28"/>
        </w:rPr>
        <w:t>тель юридического лица, индивидуальный предприниматель, его уполномоченный представитель при проведении проверки имеют право:</w:t>
      </w:r>
    </w:p>
    <w:p w:rsidR="00903112" w:rsidRPr="00E524F3" w:rsidRDefault="00B26E1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1)</w:t>
      </w:r>
      <w:r w:rsidR="00903112" w:rsidRPr="00E524F3">
        <w:rPr>
          <w:rFonts w:ascii="Times New Roman" w:hAnsi="Times New Roman" w:cs="Times New Roman"/>
          <w:sz w:val="28"/>
          <w:szCs w:val="28"/>
        </w:rPr>
        <w:t>непосредственно присутствовать при проведении проверки, давать объясн</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ния по вопросам, относящимся к предмету проверки;</w:t>
      </w:r>
    </w:p>
    <w:p w:rsidR="00903112" w:rsidRPr="00E524F3" w:rsidRDefault="00B26E1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2)</w:t>
      </w:r>
      <w:r w:rsidR="00903112" w:rsidRPr="00E524F3">
        <w:rPr>
          <w:rFonts w:ascii="Times New Roman" w:hAnsi="Times New Roman" w:cs="Times New Roman"/>
          <w:sz w:val="28"/>
          <w:szCs w:val="28"/>
        </w:rPr>
        <w:t xml:space="preserve">получать от </w:t>
      </w:r>
      <w:r w:rsidR="00524491" w:rsidRPr="00E524F3">
        <w:rPr>
          <w:rFonts w:ascii="Times New Roman" w:hAnsi="Times New Roman" w:cs="Times New Roman"/>
          <w:sz w:val="28"/>
          <w:szCs w:val="28"/>
        </w:rPr>
        <w:t xml:space="preserve">Министерства, </w:t>
      </w:r>
      <w:r w:rsidR="00CC38B4" w:rsidRPr="00E524F3">
        <w:rPr>
          <w:rFonts w:ascii="Times New Roman" w:hAnsi="Times New Roman" w:cs="Times New Roman"/>
          <w:color w:val="000000" w:themeColor="text1"/>
          <w:sz w:val="28"/>
          <w:szCs w:val="28"/>
        </w:rPr>
        <w:t>его</w:t>
      </w:r>
      <w:r w:rsidR="00F8004F">
        <w:rPr>
          <w:rFonts w:ascii="Times New Roman" w:hAnsi="Times New Roman" w:cs="Times New Roman"/>
          <w:color w:val="000000" w:themeColor="text1"/>
          <w:sz w:val="28"/>
          <w:szCs w:val="28"/>
        </w:rPr>
        <w:t xml:space="preserve"> </w:t>
      </w:r>
      <w:r w:rsidR="00524491" w:rsidRPr="00E524F3">
        <w:rPr>
          <w:rFonts w:ascii="Times New Roman" w:hAnsi="Times New Roman" w:cs="Times New Roman"/>
          <w:sz w:val="28"/>
          <w:szCs w:val="28"/>
        </w:rPr>
        <w:t>должностных лиц</w:t>
      </w:r>
      <w:r w:rsidR="00903112" w:rsidRPr="00E524F3">
        <w:rPr>
          <w:rFonts w:ascii="Times New Roman" w:hAnsi="Times New Roman" w:cs="Times New Roman"/>
          <w:sz w:val="28"/>
          <w:szCs w:val="28"/>
        </w:rPr>
        <w:t xml:space="preserve"> информацию, которая о</w:t>
      </w:r>
      <w:r w:rsidR="00903112" w:rsidRPr="00E524F3">
        <w:rPr>
          <w:rFonts w:ascii="Times New Roman" w:hAnsi="Times New Roman" w:cs="Times New Roman"/>
          <w:sz w:val="28"/>
          <w:szCs w:val="28"/>
        </w:rPr>
        <w:t>т</w:t>
      </w:r>
      <w:r w:rsidR="00903112" w:rsidRPr="00E524F3">
        <w:rPr>
          <w:rFonts w:ascii="Times New Roman" w:hAnsi="Times New Roman" w:cs="Times New Roman"/>
          <w:sz w:val="28"/>
          <w:szCs w:val="28"/>
        </w:rPr>
        <w:t>носится к предмету проверки и предоставление которой предусмотрено Федерал</w:t>
      </w:r>
      <w:r w:rsidR="00903112" w:rsidRPr="00E524F3">
        <w:rPr>
          <w:rFonts w:ascii="Times New Roman" w:hAnsi="Times New Roman" w:cs="Times New Roman"/>
          <w:sz w:val="28"/>
          <w:szCs w:val="28"/>
        </w:rPr>
        <w:t>ь</w:t>
      </w:r>
      <w:r w:rsidR="00903112" w:rsidRPr="00E524F3">
        <w:rPr>
          <w:rFonts w:ascii="Times New Roman" w:hAnsi="Times New Roman" w:cs="Times New Roman"/>
          <w:sz w:val="28"/>
          <w:szCs w:val="28"/>
        </w:rPr>
        <w:t>ным законом</w:t>
      </w:r>
      <w:r w:rsidR="00F8004F">
        <w:rPr>
          <w:rFonts w:ascii="Times New Roman" w:hAnsi="Times New Roman" w:cs="Times New Roman"/>
          <w:sz w:val="28"/>
          <w:szCs w:val="28"/>
        </w:rPr>
        <w:t xml:space="preserve"> </w:t>
      </w:r>
      <w:r w:rsidR="000826D9"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294-ФЗ;</w:t>
      </w:r>
    </w:p>
    <w:p w:rsidR="0031295C" w:rsidRPr="00E524F3" w:rsidRDefault="00B26E1E" w:rsidP="00391E62">
      <w:pPr>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3)</w:t>
      </w:r>
      <w:r w:rsidR="0031295C" w:rsidRPr="00E524F3">
        <w:rPr>
          <w:rFonts w:ascii="Times New Roman" w:hAnsi="Times New Roman" w:cs="Times New Roman"/>
          <w:sz w:val="28"/>
          <w:szCs w:val="28"/>
        </w:rPr>
        <w:t xml:space="preserve">знакомиться с документами и (или) информацией, полученными </w:t>
      </w:r>
      <w:r w:rsidR="00DB4D02" w:rsidRPr="00E524F3">
        <w:rPr>
          <w:rFonts w:ascii="Times New Roman" w:hAnsi="Times New Roman" w:cs="Times New Roman"/>
          <w:sz w:val="28"/>
          <w:szCs w:val="28"/>
        </w:rPr>
        <w:t>Министе</w:t>
      </w:r>
      <w:r w:rsidR="00DB4D02" w:rsidRPr="00E524F3">
        <w:rPr>
          <w:rFonts w:ascii="Times New Roman" w:hAnsi="Times New Roman" w:cs="Times New Roman"/>
          <w:sz w:val="28"/>
          <w:szCs w:val="28"/>
        </w:rPr>
        <w:t>р</w:t>
      </w:r>
      <w:r w:rsidR="00DB4D02" w:rsidRPr="00E524F3">
        <w:rPr>
          <w:rFonts w:ascii="Times New Roman" w:hAnsi="Times New Roman" w:cs="Times New Roman"/>
          <w:sz w:val="28"/>
          <w:szCs w:val="28"/>
        </w:rPr>
        <w:t>ством</w:t>
      </w:r>
      <w:r w:rsidR="0031295C" w:rsidRPr="00E524F3">
        <w:rPr>
          <w:rFonts w:ascii="Times New Roman" w:hAnsi="Times New Roman" w:cs="Times New Roman"/>
          <w:sz w:val="28"/>
          <w:szCs w:val="28"/>
        </w:rPr>
        <w:t xml:space="preserve"> в рамках межведомственного информационного взаимодействия от иных го</w:t>
      </w:r>
      <w:r w:rsidR="0031295C" w:rsidRPr="00E524F3">
        <w:rPr>
          <w:rFonts w:ascii="Times New Roman" w:hAnsi="Times New Roman" w:cs="Times New Roman"/>
          <w:sz w:val="28"/>
          <w:szCs w:val="28"/>
        </w:rPr>
        <w:t>с</w:t>
      </w:r>
      <w:r w:rsidR="0031295C" w:rsidRPr="00E524F3">
        <w:rPr>
          <w:rFonts w:ascii="Times New Roman" w:hAnsi="Times New Roman" w:cs="Times New Roman"/>
          <w:sz w:val="28"/>
          <w:szCs w:val="28"/>
        </w:rPr>
        <w:t>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1295C" w:rsidRPr="00E524F3" w:rsidRDefault="00B26E1E" w:rsidP="00391E62">
      <w:pPr>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4)</w:t>
      </w:r>
      <w:r w:rsidR="0031295C" w:rsidRPr="00E524F3">
        <w:rPr>
          <w:rFonts w:ascii="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по собственной инициативе;</w:t>
      </w:r>
    </w:p>
    <w:p w:rsidR="00903112" w:rsidRPr="00E524F3" w:rsidRDefault="00B26E1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lastRenderedPageBreak/>
        <w:t>5)</w:t>
      </w:r>
      <w:r w:rsidR="00903112" w:rsidRPr="00E524F3">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sidR="00E0455E" w:rsidRPr="00E524F3">
        <w:rPr>
          <w:rFonts w:ascii="Times New Roman" w:hAnsi="Times New Roman" w:cs="Times New Roman"/>
          <w:sz w:val="28"/>
          <w:szCs w:val="28"/>
        </w:rPr>
        <w:t xml:space="preserve"> Министерства</w:t>
      </w:r>
      <w:r w:rsidR="00903112" w:rsidRPr="00E524F3">
        <w:rPr>
          <w:rFonts w:ascii="Times New Roman" w:hAnsi="Times New Roman" w:cs="Times New Roman"/>
          <w:sz w:val="28"/>
          <w:szCs w:val="28"/>
        </w:rPr>
        <w:t>;</w:t>
      </w:r>
    </w:p>
    <w:p w:rsidR="003E50F3" w:rsidRPr="00E524F3" w:rsidRDefault="00B26E1E" w:rsidP="00391E62">
      <w:pPr>
        <w:pStyle w:val="ConsPlusNormal"/>
        <w:ind w:firstLine="709"/>
        <w:jc w:val="both"/>
        <w:rPr>
          <w:rFonts w:ascii="Times New Roman" w:hAnsi="Times New Roman" w:cs="Times New Roman"/>
          <w:color w:val="000000" w:themeColor="text1"/>
          <w:sz w:val="28"/>
          <w:szCs w:val="28"/>
        </w:rPr>
      </w:pPr>
      <w:r w:rsidRPr="00E524F3">
        <w:rPr>
          <w:rFonts w:ascii="Times New Roman" w:hAnsi="Times New Roman" w:cs="Times New Roman"/>
          <w:sz w:val="28"/>
          <w:szCs w:val="28"/>
        </w:rPr>
        <w:t>6)</w:t>
      </w:r>
      <w:r w:rsidR="00903112" w:rsidRPr="00E524F3">
        <w:rPr>
          <w:rFonts w:ascii="Times New Roman" w:hAnsi="Times New Roman" w:cs="Times New Roman"/>
          <w:sz w:val="28"/>
          <w:szCs w:val="28"/>
        </w:rPr>
        <w:t>обжаловать действия (бездействие) должностных лиц</w:t>
      </w:r>
      <w:r w:rsidR="00096F80">
        <w:rPr>
          <w:rFonts w:ascii="Times New Roman" w:hAnsi="Times New Roman" w:cs="Times New Roman"/>
          <w:sz w:val="28"/>
          <w:szCs w:val="28"/>
        </w:rPr>
        <w:t xml:space="preserve"> </w:t>
      </w:r>
      <w:r w:rsidR="00CC38B4" w:rsidRPr="00E524F3">
        <w:rPr>
          <w:rFonts w:ascii="Times New Roman" w:hAnsi="Times New Roman" w:cs="Times New Roman"/>
          <w:color w:val="000000" w:themeColor="text1"/>
          <w:sz w:val="28"/>
          <w:szCs w:val="28"/>
        </w:rPr>
        <w:t>Министерства</w:t>
      </w:r>
      <w:r w:rsidR="00903112" w:rsidRPr="00E524F3">
        <w:rPr>
          <w:rFonts w:ascii="Times New Roman" w:hAnsi="Times New Roman" w:cs="Times New Roman"/>
          <w:sz w:val="28"/>
          <w:szCs w:val="28"/>
        </w:rPr>
        <w:t>, п</w:t>
      </w:r>
      <w:r w:rsidR="00903112" w:rsidRPr="00E524F3">
        <w:rPr>
          <w:rFonts w:ascii="Times New Roman" w:hAnsi="Times New Roman" w:cs="Times New Roman"/>
          <w:sz w:val="28"/>
          <w:szCs w:val="28"/>
        </w:rPr>
        <w:t>о</w:t>
      </w:r>
      <w:r w:rsidR="00903112" w:rsidRPr="00E524F3">
        <w:rPr>
          <w:rFonts w:ascii="Times New Roman" w:hAnsi="Times New Roman" w:cs="Times New Roman"/>
          <w:sz w:val="28"/>
          <w:szCs w:val="28"/>
        </w:rPr>
        <w:t xml:space="preserve">влекшие за собой нарушение прав </w:t>
      </w:r>
      <w:r w:rsidR="00CA6268" w:rsidRPr="00E524F3">
        <w:rPr>
          <w:rFonts w:ascii="Times New Roman" w:hAnsi="Times New Roman" w:cs="Times New Roman"/>
          <w:sz w:val="28"/>
          <w:szCs w:val="28"/>
        </w:rPr>
        <w:t>юридического лица, индивидуального предпр</w:t>
      </w:r>
      <w:r w:rsidR="00CA6268" w:rsidRPr="00E524F3">
        <w:rPr>
          <w:rFonts w:ascii="Times New Roman" w:hAnsi="Times New Roman" w:cs="Times New Roman"/>
          <w:sz w:val="28"/>
          <w:szCs w:val="28"/>
        </w:rPr>
        <w:t>и</w:t>
      </w:r>
      <w:r w:rsidR="00CA6268" w:rsidRPr="00E524F3">
        <w:rPr>
          <w:rFonts w:ascii="Times New Roman" w:hAnsi="Times New Roman" w:cs="Times New Roman"/>
          <w:sz w:val="28"/>
          <w:szCs w:val="28"/>
        </w:rPr>
        <w:t>нимателя</w:t>
      </w:r>
      <w:r w:rsidR="00903112" w:rsidRPr="00E524F3">
        <w:rPr>
          <w:rFonts w:ascii="Times New Roman" w:hAnsi="Times New Roman" w:cs="Times New Roman"/>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r w:rsidR="003E50F3" w:rsidRPr="00E524F3">
        <w:rPr>
          <w:rFonts w:ascii="Times New Roman" w:hAnsi="Times New Roman" w:cs="Times New Roman"/>
          <w:color w:val="000000" w:themeColor="text1"/>
          <w:sz w:val="28"/>
          <w:szCs w:val="28"/>
        </w:rPr>
        <w:t>;</w:t>
      </w:r>
    </w:p>
    <w:p w:rsidR="00903112" w:rsidRPr="00E524F3" w:rsidRDefault="00B26E1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7)</w:t>
      </w:r>
      <w:r w:rsidR="00903112" w:rsidRPr="00E524F3">
        <w:rPr>
          <w:rFonts w:ascii="Times New Roman" w:hAnsi="Times New Roman" w:cs="Times New Roman"/>
          <w:sz w:val="28"/>
          <w:szCs w:val="28"/>
        </w:rPr>
        <w:t xml:space="preserve">привлекать Уполномоченного при Президенте Российской Федерации по защите прав предпринимателей либо </w:t>
      </w:r>
      <w:r w:rsidR="00877DEA" w:rsidRPr="00E524F3">
        <w:rPr>
          <w:rFonts w:ascii="Times New Roman" w:hAnsi="Times New Roman" w:cs="Times New Roman"/>
          <w:sz w:val="28"/>
          <w:szCs w:val="28"/>
        </w:rPr>
        <w:t>У</w:t>
      </w:r>
      <w:r w:rsidR="00903112" w:rsidRPr="00E524F3">
        <w:rPr>
          <w:rFonts w:ascii="Times New Roman" w:hAnsi="Times New Roman" w:cs="Times New Roman"/>
          <w:sz w:val="28"/>
          <w:szCs w:val="28"/>
        </w:rPr>
        <w:t xml:space="preserve">полномоченного </w:t>
      </w:r>
      <w:r w:rsidR="00877DEA" w:rsidRPr="00E524F3">
        <w:rPr>
          <w:rFonts w:ascii="Times New Roman" w:hAnsi="Times New Roman" w:cs="Times New Roman"/>
          <w:sz w:val="28"/>
          <w:szCs w:val="28"/>
        </w:rPr>
        <w:t xml:space="preserve">при Президенте Республики Татарстан </w:t>
      </w:r>
      <w:r w:rsidR="00903112" w:rsidRPr="00E524F3">
        <w:rPr>
          <w:rFonts w:ascii="Times New Roman" w:hAnsi="Times New Roman" w:cs="Times New Roman"/>
          <w:sz w:val="28"/>
          <w:szCs w:val="28"/>
        </w:rPr>
        <w:t>по защите прав предпринимателей к уча</w:t>
      </w:r>
      <w:r w:rsidR="00786905" w:rsidRPr="00E524F3">
        <w:rPr>
          <w:rFonts w:ascii="Times New Roman" w:hAnsi="Times New Roman" w:cs="Times New Roman"/>
          <w:sz w:val="28"/>
          <w:szCs w:val="28"/>
        </w:rPr>
        <w:t>стию в проверке.</w:t>
      </w:r>
    </w:p>
    <w:p w:rsidR="00786905" w:rsidRPr="00E524F3" w:rsidRDefault="00B26E1E" w:rsidP="00391E6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24F3">
        <w:rPr>
          <w:rFonts w:ascii="Times New Roman" w:hAnsi="Times New Roman" w:cs="Times New Roman"/>
          <w:sz w:val="28"/>
          <w:szCs w:val="28"/>
        </w:rPr>
        <w:t>1.10.</w:t>
      </w:r>
      <w:r w:rsidR="004B1C7F" w:rsidRPr="00E524F3">
        <w:rPr>
          <w:rFonts w:ascii="Times New Roman" w:hAnsi="Times New Roman" w:cs="Times New Roman"/>
          <w:sz w:val="28"/>
          <w:szCs w:val="28"/>
        </w:rPr>
        <w:t>Юридические лица, индивидуальные предприниматели имеют право на возмещение вреда, включая упущенную выгоду (неполученный доход), за счет средств соответствующих бюджетов в соответствии с гражданским законодател</w:t>
      </w:r>
      <w:r w:rsidR="004B1C7F" w:rsidRPr="00E524F3">
        <w:rPr>
          <w:rFonts w:ascii="Times New Roman" w:hAnsi="Times New Roman" w:cs="Times New Roman"/>
          <w:sz w:val="28"/>
          <w:szCs w:val="28"/>
        </w:rPr>
        <w:t>ь</w:t>
      </w:r>
      <w:r w:rsidR="004B1C7F" w:rsidRPr="00E524F3">
        <w:rPr>
          <w:rFonts w:ascii="Times New Roman" w:hAnsi="Times New Roman" w:cs="Times New Roman"/>
          <w:sz w:val="28"/>
          <w:szCs w:val="28"/>
        </w:rPr>
        <w:t>ством, причиненного вследствие действий (бездействия) должностных лиц Мин</w:t>
      </w:r>
      <w:r w:rsidR="004B1C7F" w:rsidRPr="00E524F3">
        <w:rPr>
          <w:rFonts w:ascii="Times New Roman" w:hAnsi="Times New Roman" w:cs="Times New Roman"/>
          <w:sz w:val="28"/>
          <w:szCs w:val="28"/>
        </w:rPr>
        <w:t>и</w:t>
      </w:r>
      <w:r w:rsidR="004B1C7F" w:rsidRPr="00E524F3">
        <w:rPr>
          <w:rFonts w:ascii="Times New Roman" w:hAnsi="Times New Roman" w:cs="Times New Roman"/>
          <w:sz w:val="28"/>
          <w:szCs w:val="28"/>
        </w:rPr>
        <w:t>стерства при осуществлении надзора и контроля, признанных в установленном з</w:t>
      </w:r>
      <w:r w:rsidR="004B1C7F" w:rsidRPr="00E524F3">
        <w:rPr>
          <w:rFonts w:ascii="Times New Roman" w:hAnsi="Times New Roman" w:cs="Times New Roman"/>
          <w:sz w:val="28"/>
          <w:szCs w:val="28"/>
        </w:rPr>
        <w:t>а</w:t>
      </w:r>
      <w:r w:rsidR="004B1C7F" w:rsidRPr="00E524F3">
        <w:rPr>
          <w:rFonts w:ascii="Times New Roman" w:hAnsi="Times New Roman" w:cs="Times New Roman"/>
          <w:sz w:val="28"/>
          <w:szCs w:val="28"/>
        </w:rPr>
        <w:t>конодательством Российской Федерации порядке неправомерными.</w:t>
      </w:r>
      <w:proofErr w:type="gramEnd"/>
    </w:p>
    <w:p w:rsidR="00131687" w:rsidRPr="00E524F3" w:rsidRDefault="00131687" w:rsidP="00391E62">
      <w:pPr>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Вред, причиненный юридическим лицам, индивидуальным предпринимателям правомерными действиями должностных лиц Министерства возмещению не подл</w:t>
      </w:r>
      <w:r w:rsidRPr="00E524F3">
        <w:rPr>
          <w:rFonts w:ascii="Times New Roman" w:hAnsi="Times New Roman" w:cs="Times New Roman"/>
          <w:sz w:val="28"/>
          <w:szCs w:val="28"/>
        </w:rPr>
        <w:t>е</w:t>
      </w:r>
      <w:r w:rsidRPr="00E524F3">
        <w:rPr>
          <w:rFonts w:ascii="Times New Roman" w:hAnsi="Times New Roman" w:cs="Times New Roman"/>
          <w:sz w:val="28"/>
          <w:szCs w:val="28"/>
        </w:rPr>
        <w:t>жит, за исключением случаев, предусмотренных федеральными законами.</w:t>
      </w:r>
    </w:p>
    <w:p w:rsidR="001C2C8E" w:rsidRPr="00087D41" w:rsidRDefault="00B26E1E" w:rsidP="00391E62">
      <w:pPr>
        <w:pStyle w:val="ConsPlusNormal"/>
        <w:ind w:firstLine="709"/>
        <w:jc w:val="both"/>
        <w:rPr>
          <w:rFonts w:ascii="Times New Roman" w:hAnsi="Times New Roman" w:cs="Times New Roman"/>
          <w:sz w:val="28"/>
          <w:szCs w:val="28"/>
        </w:rPr>
      </w:pPr>
      <w:r w:rsidRPr="00087D41">
        <w:rPr>
          <w:rFonts w:ascii="Times New Roman" w:hAnsi="Times New Roman" w:cs="Times New Roman"/>
          <w:sz w:val="28"/>
          <w:szCs w:val="28"/>
        </w:rPr>
        <w:t>1.11.</w:t>
      </w:r>
      <w:r w:rsidR="00BC280B" w:rsidRPr="00087D41">
        <w:rPr>
          <w:rFonts w:ascii="Times New Roman" w:hAnsi="Times New Roman" w:cs="Times New Roman"/>
          <w:sz w:val="28"/>
          <w:szCs w:val="28"/>
        </w:rPr>
        <w:t>Руководитель, иное должностное лицо или уполномоченный представ</w:t>
      </w:r>
      <w:r w:rsidR="00BC280B" w:rsidRPr="00087D41">
        <w:rPr>
          <w:rFonts w:ascii="Times New Roman" w:hAnsi="Times New Roman" w:cs="Times New Roman"/>
          <w:sz w:val="28"/>
          <w:szCs w:val="28"/>
        </w:rPr>
        <w:t>и</w:t>
      </w:r>
      <w:r w:rsidR="00BC280B" w:rsidRPr="00087D41">
        <w:rPr>
          <w:rFonts w:ascii="Times New Roman" w:hAnsi="Times New Roman" w:cs="Times New Roman"/>
          <w:sz w:val="28"/>
          <w:szCs w:val="28"/>
        </w:rPr>
        <w:t>тель юридического лица, индивидуальный предприниматель, его уполномоченный представитель</w:t>
      </w:r>
      <w:r w:rsidR="00F53F9E">
        <w:rPr>
          <w:rFonts w:ascii="Times New Roman" w:hAnsi="Times New Roman" w:cs="Times New Roman"/>
          <w:sz w:val="28"/>
          <w:szCs w:val="28"/>
        </w:rPr>
        <w:t xml:space="preserve"> </w:t>
      </w:r>
      <w:r w:rsidR="001C2C8E" w:rsidRPr="00087D41">
        <w:rPr>
          <w:rFonts w:ascii="Times New Roman" w:hAnsi="Times New Roman" w:cs="Times New Roman"/>
          <w:sz w:val="28"/>
          <w:szCs w:val="28"/>
        </w:rPr>
        <w:t>при проведении проверки</w:t>
      </w:r>
      <w:r w:rsidR="00F53F9E">
        <w:rPr>
          <w:rFonts w:ascii="Times New Roman" w:hAnsi="Times New Roman" w:cs="Times New Roman"/>
          <w:sz w:val="28"/>
          <w:szCs w:val="28"/>
        </w:rPr>
        <w:t xml:space="preserve"> </w:t>
      </w:r>
      <w:r w:rsidR="00100722" w:rsidRPr="00087D41">
        <w:rPr>
          <w:rFonts w:ascii="Times New Roman" w:hAnsi="Times New Roman" w:cs="Times New Roman"/>
          <w:sz w:val="28"/>
          <w:szCs w:val="28"/>
        </w:rPr>
        <w:t>обязаны</w:t>
      </w:r>
      <w:r w:rsidR="001C2C8E" w:rsidRPr="00087D41">
        <w:rPr>
          <w:rFonts w:ascii="Times New Roman" w:hAnsi="Times New Roman" w:cs="Times New Roman"/>
          <w:sz w:val="28"/>
          <w:szCs w:val="28"/>
        </w:rPr>
        <w:t>:</w:t>
      </w:r>
    </w:p>
    <w:p w:rsidR="002877A6" w:rsidRPr="00AD0FBB" w:rsidRDefault="00B26E1E" w:rsidP="00391E62">
      <w:pPr>
        <w:pStyle w:val="ConsPlusNormal"/>
        <w:ind w:firstLine="709"/>
        <w:jc w:val="both"/>
        <w:rPr>
          <w:rFonts w:ascii="Times New Roman" w:hAnsi="Times New Roman" w:cs="Times New Roman"/>
          <w:sz w:val="28"/>
          <w:szCs w:val="28"/>
        </w:rPr>
      </w:pPr>
      <w:r w:rsidRPr="00087D41">
        <w:rPr>
          <w:rFonts w:ascii="Times New Roman" w:hAnsi="Times New Roman" w:cs="Times New Roman"/>
          <w:sz w:val="28"/>
          <w:szCs w:val="28"/>
        </w:rPr>
        <w:t xml:space="preserve">1) </w:t>
      </w:r>
      <w:r w:rsidR="002877A6" w:rsidRPr="00087D41">
        <w:rPr>
          <w:rFonts w:ascii="Times New Roman" w:hAnsi="Times New Roman" w:cs="Times New Roman"/>
          <w:sz w:val="28"/>
          <w:szCs w:val="28"/>
        </w:rPr>
        <w:t>обеспечить доступ проводящих выездную проверку должностных лиц и участвующих в выездной проверке экспертов, представителей</w:t>
      </w:r>
      <w:r w:rsidR="002877A6" w:rsidRPr="00E524F3">
        <w:rPr>
          <w:rFonts w:ascii="Times New Roman" w:hAnsi="Times New Roman" w:cs="Times New Roman"/>
          <w:sz w:val="28"/>
          <w:szCs w:val="28"/>
        </w:rPr>
        <w:t xml:space="preserve"> экспертных орган</w:t>
      </w:r>
      <w:r w:rsidR="002877A6" w:rsidRPr="00E524F3">
        <w:rPr>
          <w:rFonts w:ascii="Times New Roman" w:hAnsi="Times New Roman" w:cs="Times New Roman"/>
          <w:sz w:val="28"/>
          <w:szCs w:val="28"/>
        </w:rPr>
        <w:t>и</w:t>
      </w:r>
      <w:r w:rsidR="002877A6" w:rsidRPr="00E524F3">
        <w:rPr>
          <w:rFonts w:ascii="Times New Roman" w:hAnsi="Times New Roman" w:cs="Times New Roman"/>
          <w:sz w:val="28"/>
          <w:szCs w:val="28"/>
        </w:rPr>
        <w:t xml:space="preserve">заций на территорию, в используемые юридическим лицом, индивидуальным </w:t>
      </w:r>
      <w:r w:rsidR="002877A6" w:rsidRPr="00AD0FBB">
        <w:rPr>
          <w:rFonts w:ascii="Times New Roman" w:hAnsi="Times New Roman" w:cs="Times New Roman"/>
          <w:sz w:val="28"/>
          <w:szCs w:val="28"/>
        </w:rPr>
        <w:t>пре</w:t>
      </w:r>
      <w:r w:rsidR="002877A6" w:rsidRPr="00AD0FBB">
        <w:rPr>
          <w:rFonts w:ascii="Times New Roman" w:hAnsi="Times New Roman" w:cs="Times New Roman"/>
          <w:sz w:val="28"/>
          <w:szCs w:val="28"/>
        </w:rPr>
        <w:t>д</w:t>
      </w:r>
      <w:r w:rsidR="002877A6" w:rsidRPr="00AD0FBB">
        <w:rPr>
          <w:rFonts w:ascii="Times New Roman" w:hAnsi="Times New Roman" w:cs="Times New Roman"/>
          <w:sz w:val="28"/>
          <w:szCs w:val="28"/>
        </w:rPr>
        <w:t>принимателем при осуществлении деятельности здания, строения, сооружения, п</w:t>
      </w:r>
      <w:r w:rsidR="002877A6" w:rsidRPr="00AD0FBB">
        <w:rPr>
          <w:rFonts w:ascii="Times New Roman" w:hAnsi="Times New Roman" w:cs="Times New Roman"/>
          <w:sz w:val="28"/>
          <w:szCs w:val="28"/>
        </w:rPr>
        <w:t>о</w:t>
      </w:r>
      <w:r w:rsidR="002877A6" w:rsidRPr="00AD0FBB">
        <w:rPr>
          <w:rFonts w:ascii="Times New Roman" w:hAnsi="Times New Roman" w:cs="Times New Roman"/>
          <w:sz w:val="28"/>
          <w:szCs w:val="28"/>
        </w:rPr>
        <w:t>мещения</w:t>
      </w:r>
      <w:r w:rsidR="001A522C" w:rsidRPr="00AD0FBB">
        <w:rPr>
          <w:rFonts w:ascii="Times New Roman" w:hAnsi="Times New Roman" w:cs="Times New Roman"/>
          <w:sz w:val="28"/>
          <w:szCs w:val="28"/>
        </w:rPr>
        <w:t>;</w:t>
      </w:r>
    </w:p>
    <w:p w:rsidR="00100722" w:rsidRPr="00AD0FBB" w:rsidRDefault="00B26E1E"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2) </w:t>
      </w:r>
      <w:r w:rsidR="001A522C" w:rsidRPr="00AD0FBB">
        <w:rPr>
          <w:rFonts w:ascii="Times New Roman" w:hAnsi="Times New Roman" w:cs="Times New Roman"/>
          <w:sz w:val="28"/>
          <w:szCs w:val="28"/>
        </w:rPr>
        <w:t>присутствовать или обеспечить присутствие уполномоченных представит</w:t>
      </w:r>
      <w:r w:rsidR="001A522C" w:rsidRPr="00AD0FBB">
        <w:rPr>
          <w:rFonts w:ascii="Times New Roman" w:hAnsi="Times New Roman" w:cs="Times New Roman"/>
          <w:sz w:val="28"/>
          <w:szCs w:val="28"/>
        </w:rPr>
        <w:t>е</w:t>
      </w:r>
      <w:r w:rsidR="001A522C" w:rsidRPr="00AD0FBB">
        <w:rPr>
          <w:rFonts w:ascii="Times New Roman" w:hAnsi="Times New Roman" w:cs="Times New Roman"/>
          <w:sz w:val="28"/>
          <w:szCs w:val="28"/>
        </w:rPr>
        <w:t>лей,</w:t>
      </w:r>
      <w:r w:rsidR="00100722" w:rsidRPr="00AD0FBB">
        <w:rPr>
          <w:rFonts w:ascii="Times New Roman" w:hAnsi="Times New Roman" w:cs="Times New Roman"/>
          <w:sz w:val="28"/>
          <w:szCs w:val="28"/>
        </w:rPr>
        <w:t xml:space="preserve"> ответственных за организацию и проведение мероприятий по выполнению об</w:t>
      </w:r>
      <w:r w:rsidR="00100722" w:rsidRPr="00AD0FBB">
        <w:rPr>
          <w:rFonts w:ascii="Times New Roman" w:hAnsi="Times New Roman" w:cs="Times New Roman"/>
          <w:sz w:val="28"/>
          <w:szCs w:val="28"/>
        </w:rPr>
        <w:t>я</w:t>
      </w:r>
      <w:r w:rsidR="00100722" w:rsidRPr="00AD0FBB">
        <w:rPr>
          <w:rFonts w:ascii="Times New Roman" w:hAnsi="Times New Roman" w:cs="Times New Roman"/>
          <w:sz w:val="28"/>
          <w:szCs w:val="28"/>
        </w:rPr>
        <w:t>зательных требований</w:t>
      </w:r>
      <w:r w:rsidR="001A522C" w:rsidRPr="00AD0FBB">
        <w:rPr>
          <w:rFonts w:ascii="Times New Roman" w:hAnsi="Times New Roman" w:cs="Times New Roman"/>
          <w:sz w:val="28"/>
          <w:szCs w:val="28"/>
        </w:rPr>
        <w:t>;</w:t>
      </w:r>
    </w:p>
    <w:p w:rsidR="004C429E" w:rsidRPr="00AD0FBB" w:rsidRDefault="00B26E1E"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3) п</w:t>
      </w:r>
      <w:r w:rsidR="004C429E" w:rsidRPr="00AD0FBB">
        <w:rPr>
          <w:rFonts w:ascii="Times New Roman" w:hAnsi="Times New Roman" w:cs="Times New Roman"/>
          <w:sz w:val="28"/>
          <w:szCs w:val="28"/>
        </w:rPr>
        <w:t xml:space="preserve">редставлять должностным лицам </w:t>
      </w:r>
      <w:r w:rsidR="00E427A1" w:rsidRPr="00AD0FBB">
        <w:rPr>
          <w:rFonts w:ascii="Times New Roman" w:hAnsi="Times New Roman" w:cs="Times New Roman"/>
          <w:sz w:val="28"/>
          <w:szCs w:val="28"/>
        </w:rPr>
        <w:t>Министерства,</w:t>
      </w:r>
      <w:r w:rsidR="004C429E" w:rsidRPr="00AD0FBB">
        <w:rPr>
          <w:rFonts w:ascii="Times New Roman" w:hAnsi="Times New Roman" w:cs="Times New Roman"/>
          <w:sz w:val="28"/>
          <w:szCs w:val="28"/>
        </w:rPr>
        <w:t xml:space="preserve"> уполномоченным на пр</w:t>
      </w:r>
      <w:r w:rsidR="004C429E" w:rsidRPr="00AD0FBB">
        <w:rPr>
          <w:rFonts w:ascii="Times New Roman" w:hAnsi="Times New Roman" w:cs="Times New Roman"/>
          <w:sz w:val="28"/>
          <w:szCs w:val="28"/>
        </w:rPr>
        <w:t>о</w:t>
      </w:r>
      <w:r w:rsidR="004C429E" w:rsidRPr="00AD0FBB">
        <w:rPr>
          <w:rFonts w:ascii="Times New Roman" w:hAnsi="Times New Roman" w:cs="Times New Roman"/>
          <w:sz w:val="28"/>
          <w:szCs w:val="28"/>
        </w:rPr>
        <w:t>ведени</w:t>
      </w:r>
      <w:r w:rsidRPr="00AD0FBB">
        <w:rPr>
          <w:rFonts w:ascii="Times New Roman" w:hAnsi="Times New Roman" w:cs="Times New Roman"/>
          <w:sz w:val="28"/>
          <w:szCs w:val="28"/>
        </w:rPr>
        <w:t>е</w:t>
      </w:r>
      <w:r w:rsidR="004C429E" w:rsidRPr="00AD0FBB">
        <w:rPr>
          <w:rFonts w:ascii="Times New Roman" w:hAnsi="Times New Roman" w:cs="Times New Roman"/>
          <w:sz w:val="28"/>
          <w:szCs w:val="28"/>
        </w:rPr>
        <w:t xml:space="preserve"> проверки, сведения и документы, а также устные и письменные объяснения по вопросам, относящимся к предмету проверки,</w:t>
      </w:r>
      <w:r w:rsidR="00430F35" w:rsidRPr="00AD0FBB">
        <w:rPr>
          <w:rFonts w:ascii="Times New Roman" w:hAnsi="Times New Roman" w:cs="Times New Roman"/>
          <w:sz w:val="28"/>
          <w:szCs w:val="28"/>
        </w:rPr>
        <w:t xml:space="preserve"> и представление которых пред</w:t>
      </w:r>
      <w:r w:rsidR="00430F35" w:rsidRPr="00AD0FBB">
        <w:rPr>
          <w:rFonts w:ascii="Times New Roman" w:hAnsi="Times New Roman" w:cs="Times New Roman"/>
          <w:sz w:val="28"/>
          <w:szCs w:val="28"/>
        </w:rPr>
        <w:t>у</w:t>
      </w:r>
      <w:r w:rsidR="00430F35" w:rsidRPr="00AD0FBB">
        <w:rPr>
          <w:rFonts w:ascii="Times New Roman" w:hAnsi="Times New Roman" w:cs="Times New Roman"/>
          <w:sz w:val="28"/>
          <w:szCs w:val="28"/>
        </w:rPr>
        <w:t>смотрено законод</w:t>
      </w:r>
      <w:r w:rsidRPr="00AD0FBB">
        <w:rPr>
          <w:rFonts w:ascii="Times New Roman" w:hAnsi="Times New Roman" w:cs="Times New Roman"/>
          <w:sz w:val="28"/>
          <w:szCs w:val="28"/>
        </w:rPr>
        <w:t>ательством Российской Федерации;</w:t>
      </w:r>
    </w:p>
    <w:p w:rsidR="00B26E1E" w:rsidRPr="00AD0FBB" w:rsidRDefault="00B26E1E" w:rsidP="00391E62">
      <w:pPr>
        <w:pStyle w:val="ConsPlusNormal"/>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 xml:space="preserve">4) </w:t>
      </w:r>
      <w:r w:rsidR="000C0E8E" w:rsidRPr="00AD0FBB">
        <w:rPr>
          <w:rFonts w:ascii="Times New Roman" w:hAnsi="Times New Roman" w:cs="Times New Roman"/>
          <w:sz w:val="28"/>
          <w:szCs w:val="28"/>
        </w:rPr>
        <w:t xml:space="preserve">при получении </w:t>
      </w:r>
      <w:r w:rsidR="00966131" w:rsidRPr="00AD0FBB">
        <w:rPr>
          <w:rFonts w:ascii="Times New Roman" w:hAnsi="Times New Roman" w:cs="Times New Roman"/>
          <w:sz w:val="28"/>
          <w:szCs w:val="28"/>
        </w:rPr>
        <w:t xml:space="preserve">из Министерства </w:t>
      </w:r>
      <w:r w:rsidR="000C0E8E" w:rsidRPr="00AD0FBB">
        <w:rPr>
          <w:rFonts w:ascii="Times New Roman" w:hAnsi="Times New Roman" w:cs="Times New Roman"/>
          <w:sz w:val="28"/>
          <w:szCs w:val="28"/>
        </w:rPr>
        <w:t>мотивированного запроса</w:t>
      </w:r>
      <w:r w:rsidR="00966131" w:rsidRPr="00AD0FBB">
        <w:rPr>
          <w:rFonts w:ascii="Times New Roman" w:hAnsi="Times New Roman" w:cs="Times New Roman"/>
          <w:sz w:val="28"/>
          <w:szCs w:val="28"/>
        </w:rPr>
        <w:t xml:space="preserve"> с требованием представить иные документы</w:t>
      </w:r>
      <w:r w:rsidR="000C0E8E" w:rsidRPr="00AD0FBB">
        <w:rPr>
          <w:rFonts w:ascii="Times New Roman" w:hAnsi="Times New Roman" w:cs="Times New Roman"/>
          <w:sz w:val="28"/>
          <w:szCs w:val="28"/>
        </w:rPr>
        <w:t xml:space="preserve"> или</w:t>
      </w:r>
      <w:r w:rsidR="00F53F9E" w:rsidRPr="00AD0FBB">
        <w:rPr>
          <w:rFonts w:ascii="Times New Roman" w:hAnsi="Times New Roman" w:cs="Times New Roman"/>
          <w:sz w:val="28"/>
          <w:szCs w:val="28"/>
        </w:rPr>
        <w:t xml:space="preserve"> </w:t>
      </w:r>
      <w:r w:rsidR="000C0E8E" w:rsidRPr="00AD0FBB">
        <w:rPr>
          <w:rFonts w:ascii="Times New Roman" w:hAnsi="Times New Roman" w:cs="Times New Roman"/>
          <w:sz w:val="28"/>
          <w:szCs w:val="28"/>
        </w:rPr>
        <w:t>при поступлении информации о выявленных в х</w:t>
      </w:r>
      <w:r w:rsidR="000C0E8E" w:rsidRPr="00AD0FBB">
        <w:rPr>
          <w:rFonts w:ascii="Times New Roman" w:hAnsi="Times New Roman" w:cs="Times New Roman"/>
          <w:sz w:val="28"/>
          <w:szCs w:val="28"/>
        </w:rPr>
        <w:t>о</w:t>
      </w:r>
      <w:r w:rsidR="000C0E8E" w:rsidRPr="00AD0FBB">
        <w:rPr>
          <w:rFonts w:ascii="Times New Roman" w:hAnsi="Times New Roman" w:cs="Times New Roman"/>
          <w:sz w:val="28"/>
          <w:szCs w:val="28"/>
        </w:rPr>
        <w:t>де документарной проверки ошибках, противоречиях и (или) несоответствиях св</w:t>
      </w:r>
      <w:r w:rsidR="000C0E8E" w:rsidRPr="00AD0FBB">
        <w:rPr>
          <w:rFonts w:ascii="Times New Roman" w:hAnsi="Times New Roman" w:cs="Times New Roman"/>
          <w:sz w:val="28"/>
          <w:szCs w:val="28"/>
        </w:rPr>
        <w:t>е</w:t>
      </w:r>
      <w:r w:rsidR="000C0E8E" w:rsidRPr="00AD0FBB">
        <w:rPr>
          <w:rFonts w:ascii="Times New Roman" w:hAnsi="Times New Roman" w:cs="Times New Roman"/>
          <w:sz w:val="28"/>
          <w:szCs w:val="28"/>
        </w:rPr>
        <w:t>дений, содержащихся в документах, направить</w:t>
      </w:r>
      <w:r w:rsidR="00BC3FF4" w:rsidRPr="00AD0FBB">
        <w:rPr>
          <w:rFonts w:ascii="Times New Roman" w:hAnsi="Times New Roman" w:cs="Times New Roman"/>
          <w:sz w:val="28"/>
          <w:szCs w:val="28"/>
        </w:rPr>
        <w:t xml:space="preserve"> в Министерство в течение десяти р</w:t>
      </w:r>
      <w:r w:rsidR="00BC3FF4" w:rsidRPr="00AD0FBB">
        <w:rPr>
          <w:rFonts w:ascii="Times New Roman" w:hAnsi="Times New Roman" w:cs="Times New Roman"/>
          <w:sz w:val="28"/>
          <w:szCs w:val="28"/>
        </w:rPr>
        <w:t>а</w:t>
      </w:r>
      <w:r w:rsidR="00BC3FF4" w:rsidRPr="00AD0FBB">
        <w:rPr>
          <w:rFonts w:ascii="Times New Roman" w:hAnsi="Times New Roman" w:cs="Times New Roman"/>
          <w:sz w:val="28"/>
          <w:szCs w:val="28"/>
        </w:rPr>
        <w:t>бочих дней со дня получения запроса или такой информации, соответственно, ук</w:t>
      </w:r>
      <w:r w:rsidR="00BC3FF4" w:rsidRPr="00AD0FBB">
        <w:rPr>
          <w:rFonts w:ascii="Times New Roman" w:hAnsi="Times New Roman" w:cs="Times New Roman"/>
          <w:sz w:val="28"/>
          <w:szCs w:val="28"/>
        </w:rPr>
        <w:t>а</w:t>
      </w:r>
      <w:r w:rsidR="00BC3FF4" w:rsidRPr="00AD0FBB">
        <w:rPr>
          <w:rFonts w:ascii="Times New Roman" w:hAnsi="Times New Roman" w:cs="Times New Roman"/>
          <w:sz w:val="28"/>
          <w:szCs w:val="28"/>
        </w:rPr>
        <w:t xml:space="preserve">занные в запросе документы или </w:t>
      </w:r>
      <w:r w:rsidR="000C0E8E" w:rsidRPr="00AD0FBB">
        <w:rPr>
          <w:rFonts w:ascii="Times New Roman" w:hAnsi="Times New Roman" w:cs="Times New Roman"/>
          <w:sz w:val="28"/>
          <w:szCs w:val="28"/>
        </w:rPr>
        <w:t>пояснения.</w:t>
      </w:r>
      <w:proofErr w:type="gramEnd"/>
    </w:p>
    <w:p w:rsidR="00966131" w:rsidRPr="00AD0FBB" w:rsidRDefault="00966131" w:rsidP="00391E62">
      <w:pPr>
        <w:pStyle w:val="ConsPlusNormal"/>
        <w:ind w:firstLine="709"/>
        <w:jc w:val="both"/>
        <w:rPr>
          <w:rFonts w:ascii="Times New Roman" w:hAnsi="Times New Roman" w:cs="Times New Roman"/>
          <w:sz w:val="28"/>
          <w:szCs w:val="28"/>
        </w:rPr>
      </w:pPr>
    </w:p>
    <w:p w:rsidR="0000470E" w:rsidRPr="00AD0FBB" w:rsidRDefault="0000470E" w:rsidP="00F27811">
      <w:pPr>
        <w:pStyle w:val="ConsPlusNormal"/>
        <w:ind w:firstLine="709"/>
        <w:jc w:val="center"/>
        <w:rPr>
          <w:rFonts w:ascii="Times New Roman" w:hAnsi="Times New Roman" w:cs="Times New Roman"/>
          <w:sz w:val="28"/>
          <w:szCs w:val="28"/>
        </w:rPr>
      </w:pPr>
    </w:p>
    <w:p w:rsidR="0000470E" w:rsidRPr="00AD0FBB" w:rsidRDefault="0000470E" w:rsidP="00F27811">
      <w:pPr>
        <w:pStyle w:val="ConsPlusNormal"/>
        <w:ind w:firstLine="709"/>
        <w:jc w:val="center"/>
        <w:rPr>
          <w:rFonts w:ascii="Times New Roman" w:hAnsi="Times New Roman" w:cs="Times New Roman"/>
          <w:sz w:val="28"/>
          <w:szCs w:val="28"/>
        </w:rPr>
      </w:pPr>
    </w:p>
    <w:p w:rsidR="00BC3FF4" w:rsidRPr="00AD0FBB" w:rsidRDefault="008A1F2C" w:rsidP="00F27811">
      <w:pPr>
        <w:pStyle w:val="ConsPlusNormal"/>
        <w:ind w:firstLine="709"/>
        <w:jc w:val="center"/>
        <w:rPr>
          <w:rFonts w:ascii="Times New Roman" w:hAnsi="Times New Roman" w:cs="Times New Roman"/>
          <w:sz w:val="28"/>
          <w:szCs w:val="28"/>
        </w:rPr>
      </w:pPr>
      <w:r w:rsidRPr="00AD0FBB">
        <w:rPr>
          <w:rFonts w:ascii="Times New Roman" w:hAnsi="Times New Roman" w:cs="Times New Roman"/>
          <w:sz w:val="28"/>
          <w:szCs w:val="28"/>
        </w:rPr>
        <w:lastRenderedPageBreak/>
        <w:t xml:space="preserve">ОПИСАНИЕ </w:t>
      </w:r>
      <w:r w:rsidR="00BC3FF4" w:rsidRPr="00AD0FBB">
        <w:rPr>
          <w:rFonts w:ascii="Times New Roman" w:hAnsi="Times New Roman" w:cs="Times New Roman"/>
          <w:sz w:val="28"/>
          <w:szCs w:val="28"/>
        </w:rPr>
        <w:t>РЕЗУЛЬТАТ</w:t>
      </w:r>
      <w:r w:rsidRPr="00AD0FBB">
        <w:rPr>
          <w:rFonts w:ascii="Times New Roman" w:hAnsi="Times New Roman" w:cs="Times New Roman"/>
          <w:sz w:val="28"/>
          <w:szCs w:val="28"/>
        </w:rPr>
        <w:t xml:space="preserve">ОВ </w:t>
      </w:r>
      <w:r w:rsidR="00BC3FF4" w:rsidRPr="00AD0FBB">
        <w:rPr>
          <w:rFonts w:ascii="Times New Roman" w:hAnsi="Times New Roman" w:cs="Times New Roman"/>
          <w:sz w:val="28"/>
          <w:szCs w:val="28"/>
        </w:rPr>
        <w:t xml:space="preserve"> ИСПОЛНЕНИЯ ГОСУДАРСТВЕННОЙ ФУНКЦИИ</w:t>
      </w:r>
    </w:p>
    <w:p w:rsidR="00BC3FF4" w:rsidRPr="00AD0FBB" w:rsidRDefault="00BC3FF4" w:rsidP="00391E62">
      <w:pPr>
        <w:pStyle w:val="ConsPlusNormal"/>
        <w:ind w:firstLine="709"/>
        <w:jc w:val="both"/>
        <w:rPr>
          <w:rFonts w:ascii="Times New Roman" w:hAnsi="Times New Roman" w:cs="Times New Roman"/>
          <w:sz w:val="28"/>
          <w:szCs w:val="28"/>
        </w:rPr>
      </w:pPr>
    </w:p>
    <w:p w:rsidR="00903112" w:rsidRPr="00AD0FBB" w:rsidRDefault="00BC3FF4"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1.12.</w:t>
      </w:r>
      <w:r w:rsidR="00903112" w:rsidRPr="00AD0FBB">
        <w:rPr>
          <w:rFonts w:ascii="Times New Roman" w:hAnsi="Times New Roman" w:cs="Times New Roman"/>
          <w:sz w:val="28"/>
          <w:szCs w:val="28"/>
        </w:rPr>
        <w:t xml:space="preserve">Результатом исполнения государственной функции является выявление наличия или отсутствия нарушений </w:t>
      </w:r>
      <w:r w:rsidR="007947F3" w:rsidRPr="00AD0FBB">
        <w:rPr>
          <w:rFonts w:ascii="Times New Roman" w:hAnsi="Times New Roman" w:cs="Times New Roman"/>
          <w:sz w:val="28"/>
          <w:szCs w:val="28"/>
        </w:rPr>
        <w:t>юридическим лицом, индивидуальным пре</w:t>
      </w:r>
      <w:r w:rsidR="007947F3" w:rsidRPr="00AD0FBB">
        <w:rPr>
          <w:rFonts w:ascii="Times New Roman" w:hAnsi="Times New Roman" w:cs="Times New Roman"/>
          <w:sz w:val="28"/>
          <w:szCs w:val="28"/>
        </w:rPr>
        <w:t>д</w:t>
      </w:r>
      <w:r w:rsidR="007947F3" w:rsidRPr="00AD0FBB">
        <w:rPr>
          <w:rFonts w:ascii="Times New Roman" w:hAnsi="Times New Roman" w:cs="Times New Roman"/>
          <w:sz w:val="28"/>
          <w:szCs w:val="28"/>
        </w:rPr>
        <w:t>принимателем</w:t>
      </w:r>
      <w:r w:rsidR="00F53F9E"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законодательства в области занятости населения и квотирования р</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бочих мест для приема на работу инвалидов.</w:t>
      </w:r>
    </w:p>
    <w:p w:rsidR="00AE07CE" w:rsidRPr="00AD0FBB" w:rsidRDefault="00AE07CE"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Результатами исполнения государственной функции являются:</w:t>
      </w:r>
    </w:p>
    <w:p w:rsidR="00237C38" w:rsidRPr="00AD0FBB" w:rsidRDefault="00237C3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акт проверки (в соответствии с типовой формой акта проверки, утвержденной </w:t>
      </w:r>
      <w:r w:rsidR="002E6E24" w:rsidRPr="00AD0FBB">
        <w:rPr>
          <w:rFonts w:ascii="Times New Roman" w:hAnsi="Times New Roman" w:cs="Times New Roman"/>
          <w:sz w:val="28"/>
          <w:szCs w:val="28"/>
        </w:rPr>
        <w:t>п</w:t>
      </w:r>
      <w:r w:rsidRPr="00AD0FBB">
        <w:rPr>
          <w:rFonts w:ascii="Times New Roman" w:hAnsi="Times New Roman" w:cs="Times New Roman"/>
          <w:sz w:val="28"/>
          <w:szCs w:val="28"/>
        </w:rPr>
        <w:t>риказом Минэкономразвития России № 141);</w:t>
      </w:r>
    </w:p>
    <w:p w:rsidR="00237C38" w:rsidRPr="00AD0FBB" w:rsidRDefault="00237C3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запись о проведенной выездной проверке в журнале учета проверок</w:t>
      </w:r>
      <w:r w:rsidR="00D91FDF" w:rsidRPr="00AD0FBB">
        <w:rPr>
          <w:rFonts w:ascii="Times New Roman" w:hAnsi="Times New Roman" w:cs="Times New Roman"/>
          <w:sz w:val="28"/>
          <w:szCs w:val="28"/>
        </w:rPr>
        <w:t>, в случае его наличия у юридического лица, индивидуального предпринимателя</w:t>
      </w:r>
      <w:r w:rsidR="008055F7" w:rsidRPr="00AD0FBB">
        <w:rPr>
          <w:rFonts w:ascii="Times New Roman" w:hAnsi="Times New Roman" w:cs="Times New Roman"/>
          <w:sz w:val="28"/>
          <w:szCs w:val="28"/>
        </w:rPr>
        <w:t xml:space="preserve"> </w:t>
      </w:r>
      <w:r w:rsidRPr="00AD0FBB">
        <w:rPr>
          <w:rFonts w:ascii="Times New Roman" w:hAnsi="Times New Roman" w:cs="Times New Roman"/>
          <w:sz w:val="28"/>
          <w:szCs w:val="28"/>
        </w:rPr>
        <w:t>(форма жу</w:t>
      </w:r>
      <w:r w:rsidRPr="00AD0FBB">
        <w:rPr>
          <w:rFonts w:ascii="Times New Roman" w:hAnsi="Times New Roman" w:cs="Times New Roman"/>
          <w:sz w:val="28"/>
          <w:szCs w:val="28"/>
        </w:rPr>
        <w:t>р</w:t>
      </w:r>
      <w:r w:rsidRPr="00AD0FBB">
        <w:rPr>
          <w:rFonts w:ascii="Times New Roman" w:hAnsi="Times New Roman" w:cs="Times New Roman"/>
          <w:sz w:val="28"/>
          <w:szCs w:val="28"/>
        </w:rPr>
        <w:t xml:space="preserve">нала учета проверок утверждена </w:t>
      </w:r>
      <w:r w:rsidR="002E6E24" w:rsidRPr="00AD0FBB">
        <w:rPr>
          <w:rFonts w:ascii="Times New Roman" w:hAnsi="Times New Roman" w:cs="Times New Roman"/>
          <w:sz w:val="28"/>
          <w:szCs w:val="28"/>
        </w:rPr>
        <w:t>п</w:t>
      </w:r>
      <w:r w:rsidRPr="00AD0FBB">
        <w:rPr>
          <w:rFonts w:ascii="Times New Roman" w:hAnsi="Times New Roman" w:cs="Times New Roman"/>
          <w:sz w:val="28"/>
          <w:szCs w:val="28"/>
        </w:rPr>
        <w:t xml:space="preserve">риказом </w:t>
      </w:r>
      <w:r w:rsidR="00D91FDF" w:rsidRPr="00AD0FBB">
        <w:rPr>
          <w:rFonts w:ascii="Times New Roman" w:hAnsi="Times New Roman" w:cs="Times New Roman"/>
          <w:sz w:val="28"/>
          <w:szCs w:val="28"/>
        </w:rPr>
        <w:t>Минэкономразвития России № 141);</w:t>
      </w:r>
    </w:p>
    <w:p w:rsidR="00237C38" w:rsidRPr="00AD0FBB" w:rsidRDefault="00237C38"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соответствующ</w:t>
      </w:r>
      <w:r w:rsidR="00D91FDF" w:rsidRPr="00AD0FBB">
        <w:rPr>
          <w:rFonts w:ascii="Times New Roman" w:hAnsi="Times New Roman" w:cs="Times New Roman"/>
          <w:sz w:val="28"/>
          <w:szCs w:val="28"/>
        </w:rPr>
        <w:t>ая</w:t>
      </w:r>
      <w:r w:rsidRPr="00AD0FBB">
        <w:rPr>
          <w:rFonts w:ascii="Times New Roman" w:hAnsi="Times New Roman" w:cs="Times New Roman"/>
          <w:sz w:val="28"/>
          <w:szCs w:val="28"/>
        </w:rPr>
        <w:t xml:space="preserve"> информаци</w:t>
      </w:r>
      <w:r w:rsidR="00D91FDF" w:rsidRPr="00AD0FBB">
        <w:rPr>
          <w:rFonts w:ascii="Times New Roman" w:hAnsi="Times New Roman" w:cs="Times New Roman"/>
          <w:sz w:val="28"/>
          <w:szCs w:val="28"/>
        </w:rPr>
        <w:t>я</w:t>
      </w:r>
      <w:r w:rsidRPr="00AD0FBB">
        <w:rPr>
          <w:rFonts w:ascii="Times New Roman" w:hAnsi="Times New Roman" w:cs="Times New Roman"/>
          <w:sz w:val="28"/>
          <w:szCs w:val="28"/>
        </w:rPr>
        <w:t>, внесенн</w:t>
      </w:r>
      <w:r w:rsidR="00D91FDF" w:rsidRPr="00AD0FBB">
        <w:rPr>
          <w:rFonts w:ascii="Times New Roman" w:hAnsi="Times New Roman" w:cs="Times New Roman"/>
          <w:sz w:val="28"/>
          <w:szCs w:val="28"/>
        </w:rPr>
        <w:t>ая</w:t>
      </w:r>
      <w:r w:rsidRPr="00AD0FBB">
        <w:rPr>
          <w:rFonts w:ascii="Times New Roman" w:hAnsi="Times New Roman" w:cs="Times New Roman"/>
          <w:sz w:val="28"/>
          <w:szCs w:val="28"/>
        </w:rPr>
        <w:t xml:space="preserve"> в </w:t>
      </w:r>
      <w:r w:rsidR="001427E2" w:rsidRPr="00AD0FBB">
        <w:rPr>
          <w:rFonts w:ascii="Times New Roman" w:hAnsi="Times New Roman" w:cs="Times New Roman"/>
          <w:sz w:val="28"/>
          <w:szCs w:val="28"/>
        </w:rPr>
        <w:t>е</w:t>
      </w:r>
      <w:r w:rsidRPr="00AD0FBB">
        <w:rPr>
          <w:rFonts w:ascii="Times New Roman" w:hAnsi="Times New Roman" w:cs="Times New Roman"/>
          <w:sz w:val="28"/>
          <w:szCs w:val="28"/>
        </w:rPr>
        <w:t>диный реестр проверок в соо</w:t>
      </w:r>
      <w:r w:rsidRPr="00AD0FBB">
        <w:rPr>
          <w:rFonts w:ascii="Times New Roman" w:hAnsi="Times New Roman" w:cs="Times New Roman"/>
          <w:sz w:val="28"/>
          <w:szCs w:val="28"/>
        </w:rPr>
        <w:t>т</w:t>
      </w:r>
      <w:r w:rsidRPr="00AD0FBB">
        <w:rPr>
          <w:rFonts w:ascii="Times New Roman" w:hAnsi="Times New Roman" w:cs="Times New Roman"/>
          <w:sz w:val="28"/>
          <w:szCs w:val="28"/>
        </w:rPr>
        <w:t>ветствии со статьей 13.3 Федерального закона № 294-ФЗ и постановлением Прав</w:t>
      </w:r>
      <w:r w:rsidRPr="00AD0FBB">
        <w:rPr>
          <w:rFonts w:ascii="Times New Roman" w:hAnsi="Times New Roman" w:cs="Times New Roman"/>
          <w:sz w:val="28"/>
          <w:szCs w:val="28"/>
        </w:rPr>
        <w:t>и</w:t>
      </w:r>
      <w:r w:rsidRPr="00AD0FBB">
        <w:rPr>
          <w:rFonts w:ascii="Times New Roman" w:hAnsi="Times New Roman" w:cs="Times New Roman"/>
          <w:sz w:val="28"/>
          <w:szCs w:val="28"/>
        </w:rPr>
        <w:t>тельства РФ № 415;</w:t>
      </w:r>
    </w:p>
    <w:p w:rsidR="00237C38" w:rsidRPr="00AD0FBB" w:rsidRDefault="00237C38" w:rsidP="00391E62">
      <w:pPr>
        <w:spacing w:after="0"/>
        <w:ind w:firstLine="709"/>
        <w:rPr>
          <w:rFonts w:ascii="Times New Roman" w:hAnsi="Times New Roman" w:cs="Times New Roman"/>
          <w:color w:val="000000" w:themeColor="text1"/>
          <w:sz w:val="28"/>
          <w:szCs w:val="28"/>
        </w:rPr>
      </w:pPr>
      <w:r w:rsidRPr="00AD0FBB">
        <w:rPr>
          <w:rFonts w:ascii="Times New Roman" w:hAnsi="Times New Roman" w:cs="Times New Roman"/>
          <w:color w:val="000000" w:themeColor="text1"/>
          <w:sz w:val="28"/>
          <w:szCs w:val="28"/>
        </w:rPr>
        <w:t>в случае выявления нарушений обязательных требований:</w:t>
      </w:r>
    </w:p>
    <w:p w:rsidR="00237C38" w:rsidRPr="00AD0FBB" w:rsidRDefault="00237C3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предписание об устранении нарушений законодательства в области занятости населения и квотирования рабочих мест для приема на работу инвалидов </w:t>
      </w:r>
      <w:r w:rsidR="00386D2F" w:rsidRPr="00AD0FBB">
        <w:rPr>
          <w:rFonts w:ascii="Times New Roman" w:hAnsi="Times New Roman" w:cs="Times New Roman"/>
          <w:sz w:val="28"/>
          <w:szCs w:val="28"/>
        </w:rPr>
        <w:t>(</w:t>
      </w:r>
      <w:r w:rsidR="00D53E8C" w:rsidRPr="00AD0FBB">
        <w:rPr>
          <w:rFonts w:ascii="Times New Roman" w:hAnsi="Times New Roman" w:cs="Times New Roman"/>
          <w:sz w:val="28"/>
          <w:szCs w:val="28"/>
        </w:rPr>
        <w:t>приме</w:t>
      </w:r>
      <w:r w:rsidR="00D53E8C" w:rsidRPr="00AD0FBB">
        <w:rPr>
          <w:rFonts w:ascii="Times New Roman" w:hAnsi="Times New Roman" w:cs="Times New Roman"/>
          <w:sz w:val="28"/>
          <w:szCs w:val="28"/>
        </w:rPr>
        <w:t>р</w:t>
      </w:r>
      <w:r w:rsidR="00D53E8C" w:rsidRPr="00AD0FBB">
        <w:rPr>
          <w:rFonts w:ascii="Times New Roman" w:hAnsi="Times New Roman" w:cs="Times New Roman"/>
          <w:sz w:val="28"/>
          <w:szCs w:val="28"/>
        </w:rPr>
        <w:t>ная</w:t>
      </w:r>
      <w:r w:rsidRPr="00AD0FBB">
        <w:rPr>
          <w:rFonts w:ascii="Times New Roman" w:hAnsi="Times New Roman" w:cs="Times New Roman"/>
          <w:sz w:val="28"/>
          <w:szCs w:val="28"/>
        </w:rPr>
        <w:t xml:space="preserve"> форма</w:t>
      </w:r>
      <w:r w:rsidR="00D91FDF" w:rsidRPr="00AD0FBB">
        <w:rPr>
          <w:rFonts w:ascii="Times New Roman" w:hAnsi="Times New Roman" w:cs="Times New Roman"/>
          <w:sz w:val="28"/>
          <w:szCs w:val="28"/>
        </w:rPr>
        <w:t xml:space="preserve"> приведена</w:t>
      </w:r>
      <w:r w:rsidRPr="00AD0FBB">
        <w:rPr>
          <w:rFonts w:ascii="Times New Roman" w:hAnsi="Times New Roman" w:cs="Times New Roman"/>
          <w:sz w:val="28"/>
          <w:szCs w:val="28"/>
        </w:rPr>
        <w:t xml:space="preserve"> в приложении № 5 к настоящему Административному регл</w:t>
      </w:r>
      <w:r w:rsidRPr="00AD0FBB">
        <w:rPr>
          <w:rFonts w:ascii="Times New Roman" w:hAnsi="Times New Roman" w:cs="Times New Roman"/>
          <w:sz w:val="28"/>
          <w:szCs w:val="28"/>
        </w:rPr>
        <w:t>а</w:t>
      </w:r>
      <w:r w:rsidRPr="00AD0FBB">
        <w:rPr>
          <w:rFonts w:ascii="Times New Roman" w:hAnsi="Times New Roman" w:cs="Times New Roman"/>
          <w:sz w:val="28"/>
          <w:szCs w:val="28"/>
        </w:rPr>
        <w:t>менту).</w:t>
      </w:r>
    </w:p>
    <w:p w:rsidR="00DC02B7" w:rsidRPr="00AD0FBB" w:rsidRDefault="00DC02B7"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протокол:</w:t>
      </w:r>
    </w:p>
    <w:p w:rsidR="00DC02B7" w:rsidRPr="00AD0FBB" w:rsidRDefault="00DC02B7"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об административном правонарушении, предусмотренном частью 1 статьи 5.42 КоАП РФ;</w:t>
      </w:r>
    </w:p>
    <w:p w:rsidR="00DC02B7" w:rsidRPr="00AD0FBB" w:rsidRDefault="00DC02B7"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об административном правонарушении, предусмотренном статьей 19.7 КоАП РФ.</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В случае если основанием для исполнения государственной функции является поступление в Министерство обращений и заявлений граждан, в том числе </w:t>
      </w:r>
      <w:r w:rsidR="00D055F5" w:rsidRPr="00AD0FBB">
        <w:rPr>
          <w:rFonts w:ascii="Times New Roman" w:hAnsi="Times New Roman" w:cs="Times New Roman"/>
          <w:sz w:val="28"/>
          <w:szCs w:val="28"/>
        </w:rPr>
        <w:t>орган</w:t>
      </w:r>
      <w:r w:rsidR="00D055F5" w:rsidRPr="00AD0FBB">
        <w:rPr>
          <w:rFonts w:ascii="Times New Roman" w:hAnsi="Times New Roman" w:cs="Times New Roman"/>
          <w:sz w:val="28"/>
          <w:szCs w:val="28"/>
        </w:rPr>
        <w:t>и</w:t>
      </w:r>
      <w:r w:rsidR="00D055F5" w:rsidRPr="00AD0FBB">
        <w:rPr>
          <w:rFonts w:ascii="Times New Roman" w:hAnsi="Times New Roman" w:cs="Times New Roman"/>
          <w:sz w:val="28"/>
          <w:szCs w:val="28"/>
        </w:rPr>
        <w:t>заций</w:t>
      </w:r>
      <w:r w:rsidRPr="00AD0FBB">
        <w:rPr>
          <w:rFonts w:ascii="Times New Roman" w:hAnsi="Times New Roman" w:cs="Times New Roman"/>
          <w:sz w:val="28"/>
          <w:szCs w:val="28"/>
        </w:rPr>
        <w:t>, информации от органов государственной власти, органов местного сам</w:t>
      </w:r>
      <w:r w:rsidRPr="00AD0FBB">
        <w:rPr>
          <w:rFonts w:ascii="Times New Roman" w:hAnsi="Times New Roman" w:cs="Times New Roman"/>
          <w:sz w:val="28"/>
          <w:szCs w:val="28"/>
        </w:rPr>
        <w:t>о</w:t>
      </w:r>
      <w:r w:rsidRPr="00AD0FBB">
        <w:rPr>
          <w:rFonts w:ascii="Times New Roman" w:hAnsi="Times New Roman" w:cs="Times New Roman"/>
          <w:sz w:val="28"/>
          <w:szCs w:val="28"/>
        </w:rPr>
        <w:t>управления, из средств массовой информации (далее - заявитель), по результатам исполнения государственной функции заявителю направляется ответ в порядке, установленном Федеральным законом</w:t>
      </w:r>
      <w:r w:rsidR="00F53F9E" w:rsidRPr="00AD0FBB">
        <w:rPr>
          <w:rFonts w:ascii="Times New Roman" w:hAnsi="Times New Roman" w:cs="Times New Roman"/>
          <w:sz w:val="28"/>
          <w:szCs w:val="28"/>
        </w:rPr>
        <w:t xml:space="preserve"> </w:t>
      </w:r>
      <w:r w:rsidR="000826D9" w:rsidRPr="00AD0FBB">
        <w:rPr>
          <w:rFonts w:ascii="Times New Roman" w:hAnsi="Times New Roman" w:cs="Times New Roman"/>
          <w:sz w:val="28"/>
          <w:szCs w:val="28"/>
        </w:rPr>
        <w:t>№</w:t>
      </w:r>
      <w:r w:rsidRPr="00AD0FBB">
        <w:rPr>
          <w:rFonts w:ascii="Times New Roman" w:hAnsi="Times New Roman" w:cs="Times New Roman"/>
          <w:sz w:val="28"/>
          <w:szCs w:val="28"/>
        </w:rPr>
        <w:t xml:space="preserve"> 59-ФЗ.</w:t>
      </w:r>
    </w:p>
    <w:p w:rsidR="00903112" w:rsidRPr="00AD0FBB" w:rsidRDefault="00903112"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91FDF" w:rsidRPr="00AD0FBB" w:rsidRDefault="00D91FDF" w:rsidP="00D91FDF">
      <w:pPr>
        <w:pStyle w:val="ConsPlusNormal"/>
        <w:ind w:left="720"/>
        <w:jc w:val="center"/>
        <w:rPr>
          <w:rFonts w:ascii="Times New Roman" w:hAnsi="Times New Roman" w:cs="Times New Roman"/>
          <w:sz w:val="28"/>
          <w:szCs w:val="28"/>
        </w:rPr>
      </w:pPr>
      <w:bookmarkStart w:id="2" w:name="Par123"/>
      <w:bookmarkEnd w:id="2"/>
      <w:r w:rsidRPr="00AD0FBB">
        <w:rPr>
          <w:rFonts w:ascii="Times New Roman" w:hAnsi="Times New Roman" w:cs="Times New Roman"/>
          <w:sz w:val="28"/>
          <w:szCs w:val="28"/>
        </w:rPr>
        <w:t>2. ТРЕБОВАНИЯ К ПОРЯДКУ ИСПОЛНЕНИЯ ГОСУДАРСТВЕННОЙ ФУНКЦИИ</w:t>
      </w:r>
    </w:p>
    <w:p w:rsidR="00D91FDF" w:rsidRPr="00AD0FBB" w:rsidRDefault="00D91FDF" w:rsidP="00D91FDF">
      <w:pPr>
        <w:pStyle w:val="ConsPlusNormal"/>
        <w:ind w:left="720"/>
        <w:jc w:val="center"/>
        <w:rPr>
          <w:rFonts w:ascii="Times New Roman" w:hAnsi="Times New Roman" w:cs="Times New Roman"/>
          <w:sz w:val="28"/>
          <w:szCs w:val="28"/>
        </w:rPr>
      </w:pPr>
    </w:p>
    <w:p w:rsidR="00D91FDF" w:rsidRPr="00AD0FBB" w:rsidRDefault="00D91FDF" w:rsidP="00D91FDF">
      <w:pPr>
        <w:pStyle w:val="ConsPlusNormal"/>
        <w:jc w:val="center"/>
        <w:rPr>
          <w:rFonts w:ascii="Times New Roman" w:hAnsi="Times New Roman" w:cs="Times New Roman"/>
          <w:sz w:val="28"/>
          <w:szCs w:val="28"/>
        </w:rPr>
      </w:pPr>
      <w:r w:rsidRPr="00AD0FBB">
        <w:rPr>
          <w:rFonts w:ascii="Times New Roman" w:hAnsi="Times New Roman" w:cs="Times New Roman"/>
          <w:sz w:val="28"/>
          <w:szCs w:val="28"/>
        </w:rPr>
        <w:t xml:space="preserve">ПОРЯДОК ИНФОРМИРОВАНИЯ ОБ ИСПОЛНЕНИИ </w:t>
      </w:r>
    </w:p>
    <w:p w:rsidR="00D91FDF" w:rsidRPr="00AD0FBB" w:rsidRDefault="00D91FDF" w:rsidP="00D91FDF">
      <w:pPr>
        <w:pStyle w:val="ConsPlusNormal"/>
        <w:jc w:val="center"/>
        <w:rPr>
          <w:rFonts w:ascii="Times New Roman" w:hAnsi="Times New Roman" w:cs="Times New Roman"/>
          <w:sz w:val="28"/>
          <w:szCs w:val="28"/>
        </w:rPr>
      </w:pPr>
      <w:r w:rsidRPr="00AD0FBB">
        <w:rPr>
          <w:rFonts w:ascii="Times New Roman" w:hAnsi="Times New Roman" w:cs="Times New Roman"/>
          <w:sz w:val="28"/>
          <w:szCs w:val="28"/>
        </w:rPr>
        <w:t>ГОСУДАРСТВЕННОЙ ФУНКЦИИ</w:t>
      </w:r>
    </w:p>
    <w:p w:rsidR="001E6542" w:rsidRPr="00AD0FBB" w:rsidRDefault="001E6542"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031E7" w:rsidRPr="00AD0FBB" w:rsidRDefault="00FC6BC6" w:rsidP="00391E62">
      <w:pPr>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2.1.</w:t>
      </w:r>
      <w:r w:rsidR="00C031E7" w:rsidRPr="00AD0FBB">
        <w:rPr>
          <w:rFonts w:ascii="Times New Roman" w:hAnsi="Times New Roman" w:cs="Times New Roman"/>
          <w:color w:val="000000" w:themeColor="text1"/>
          <w:sz w:val="28"/>
          <w:szCs w:val="28"/>
        </w:rPr>
        <w:t>Место нахождения Министерства: г. Казань, ул. </w:t>
      </w:r>
      <w:proofErr w:type="gramStart"/>
      <w:r w:rsidR="00C031E7" w:rsidRPr="00AD0FBB">
        <w:rPr>
          <w:rFonts w:ascii="Times New Roman" w:hAnsi="Times New Roman" w:cs="Times New Roman"/>
          <w:color w:val="000000" w:themeColor="text1"/>
          <w:sz w:val="28"/>
          <w:szCs w:val="28"/>
        </w:rPr>
        <w:t>Волгоградская</w:t>
      </w:r>
      <w:proofErr w:type="gramEnd"/>
      <w:r w:rsidR="00C031E7" w:rsidRPr="00AD0FBB">
        <w:rPr>
          <w:rFonts w:ascii="Times New Roman" w:hAnsi="Times New Roman" w:cs="Times New Roman"/>
          <w:color w:val="000000" w:themeColor="text1"/>
          <w:sz w:val="28"/>
          <w:szCs w:val="28"/>
        </w:rPr>
        <w:t>, д. 47, тел. (843) 557-20-01, факс 520-92-87.</w:t>
      </w:r>
    </w:p>
    <w:p w:rsidR="00C031E7" w:rsidRPr="00AD0FBB" w:rsidRDefault="00FC6BC6" w:rsidP="00391E62">
      <w:pPr>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2.2.</w:t>
      </w:r>
      <w:r w:rsidR="00C031E7" w:rsidRPr="00AD0FBB">
        <w:rPr>
          <w:rFonts w:ascii="Times New Roman" w:hAnsi="Times New Roman" w:cs="Times New Roman"/>
          <w:color w:val="000000" w:themeColor="text1"/>
          <w:sz w:val="28"/>
          <w:szCs w:val="28"/>
        </w:rPr>
        <w:t>График работы Министерства: ежедневно, кроме субботы, воскресенья и нерабочих праздничных дней, с 9.00 до 18.00 (по пятницам до 16.45) с перерывом на обед с 12.00 до 12.45.</w:t>
      </w:r>
    </w:p>
    <w:p w:rsidR="003F27F1" w:rsidRPr="00AD0FBB" w:rsidRDefault="003F27F1"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color w:val="000000" w:themeColor="text1"/>
          <w:sz w:val="28"/>
          <w:szCs w:val="28"/>
        </w:rPr>
        <w:lastRenderedPageBreak/>
        <w:t xml:space="preserve">2.3. </w:t>
      </w:r>
      <w:r w:rsidRPr="00AD0FBB">
        <w:rPr>
          <w:rFonts w:ascii="Times New Roman" w:hAnsi="Times New Roman" w:cs="Times New Roman"/>
          <w:sz w:val="28"/>
          <w:szCs w:val="28"/>
        </w:rPr>
        <w:t xml:space="preserve">Адрес официального сайта Министерства в сети «Интернет»: </w:t>
      </w:r>
      <w:hyperlink r:id="rId10" w:history="1">
        <w:r w:rsidRPr="00AD0FBB">
          <w:rPr>
            <w:rFonts w:ascii="Times New Roman" w:hAnsi="Times New Roman" w:cs="Times New Roman"/>
            <w:sz w:val="28"/>
            <w:szCs w:val="28"/>
          </w:rPr>
          <w:t>http://mtsz.tatarstan.ru</w:t>
        </w:r>
      </w:hyperlink>
      <w:r w:rsidRPr="00AD0FBB">
        <w:rPr>
          <w:rFonts w:ascii="Times New Roman" w:hAnsi="Times New Roman" w:cs="Times New Roman"/>
          <w:sz w:val="28"/>
          <w:szCs w:val="28"/>
        </w:rPr>
        <w:t>.</w:t>
      </w:r>
    </w:p>
    <w:p w:rsidR="003F27F1" w:rsidRPr="00AD0FBB" w:rsidRDefault="003F27F1" w:rsidP="00391E62">
      <w:pPr>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Адрес электронный  почты: </w:t>
      </w:r>
      <w:hyperlink r:id="rId11" w:history="1">
        <w:r w:rsidRPr="00AD0FBB">
          <w:rPr>
            <w:rFonts w:ascii="Times New Roman" w:hAnsi="Times New Roman" w:cs="Times New Roman"/>
            <w:sz w:val="28"/>
            <w:szCs w:val="28"/>
          </w:rPr>
          <w:t>mtsz@tatar.ru</w:t>
        </w:r>
      </w:hyperlink>
      <w:r w:rsidRPr="00AD0FBB">
        <w:rPr>
          <w:rFonts w:ascii="Times New Roman" w:hAnsi="Times New Roman" w:cs="Times New Roman"/>
          <w:sz w:val="28"/>
          <w:szCs w:val="28"/>
        </w:rPr>
        <w:t>.</w:t>
      </w:r>
    </w:p>
    <w:p w:rsidR="003F27F1" w:rsidRPr="00AD0FBB" w:rsidRDefault="003F27F1" w:rsidP="00391E62">
      <w:pPr>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Почтовый адрес для направления в Министерство документов и обращений по вопросам исполнения государственной</w:t>
      </w:r>
      <w:r w:rsidRPr="00AD0FBB">
        <w:rPr>
          <w:rFonts w:ascii="Times New Roman" w:hAnsi="Times New Roman" w:cs="Times New Roman"/>
          <w:color w:val="000000" w:themeColor="text1"/>
          <w:sz w:val="28"/>
          <w:szCs w:val="28"/>
        </w:rPr>
        <w:t xml:space="preserve"> функции: 420044, г. Казань, ул. </w:t>
      </w:r>
      <w:proofErr w:type="gramStart"/>
      <w:r w:rsidRPr="00AD0FBB">
        <w:rPr>
          <w:rFonts w:ascii="Times New Roman" w:hAnsi="Times New Roman" w:cs="Times New Roman"/>
          <w:color w:val="000000" w:themeColor="text1"/>
          <w:sz w:val="28"/>
          <w:szCs w:val="28"/>
        </w:rPr>
        <w:t>Волгоградская</w:t>
      </w:r>
      <w:proofErr w:type="gramEnd"/>
      <w:r w:rsidRPr="00AD0FBB">
        <w:rPr>
          <w:rFonts w:ascii="Times New Roman" w:hAnsi="Times New Roman" w:cs="Times New Roman"/>
          <w:color w:val="000000" w:themeColor="text1"/>
          <w:sz w:val="28"/>
          <w:szCs w:val="28"/>
        </w:rPr>
        <w:t>, д. 47.</w:t>
      </w:r>
    </w:p>
    <w:p w:rsidR="00C031E7" w:rsidRPr="00AD0FBB" w:rsidRDefault="00FC6BC6"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2.</w:t>
      </w:r>
      <w:r w:rsidR="003F27F1" w:rsidRPr="00AD0FBB">
        <w:rPr>
          <w:rFonts w:ascii="Times New Roman" w:hAnsi="Times New Roman" w:cs="Times New Roman"/>
          <w:sz w:val="28"/>
          <w:szCs w:val="28"/>
        </w:rPr>
        <w:t>4</w:t>
      </w:r>
      <w:r w:rsidRPr="00AD0FBB">
        <w:rPr>
          <w:rFonts w:ascii="Times New Roman" w:hAnsi="Times New Roman" w:cs="Times New Roman"/>
          <w:sz w:val="28"/>
          <w:szCs w:val="28"/>
        </w:rPr>
        <w:t>.</w:t>
      </w:r>
      <w:r w:rsidR="00C031E7" w:rsidRPr="00AD0FBB">
        <w:rPr>
          <w:rFonts w:ascii="Times New Roman" w:hAnsi="Times New Roman" w:cs="Times New Roman"/>
          <w:color w:val="000000" w:themeColor="text1"/>
          <w:sz w:val="28"/>
          <w:szCs w:val="28"/>
        </w:rPr>
        <w:t>И</w:t>
      </w:r>
      <w:r w:rsidR="00C031E7" w:rsidRPr="00AD0FBB">
        <w:rPr>
          <w:rFonts w:ascii="Times New Roman" w:hAnsi="Times New Roman" w:cs="Times New Roman"/>
          <w:sz w:val="28"/>
          <w:szCs w:val="28"/>
        </w:rPr>
        <w:t xml:space="preserve">нформация о </w:t>
      </w:r>
      <w:proofErr w:type="gramStart"/>
      <w:r w:rsidR="00C031E7" w:rsidRPr="00AD0FBB">
        <w:rPr>
          <w:rFonts w:ascii="Times New Roman" w:hAnsi="Times New Roman" w:cs="Times New Roman"/>
          <w:sz w:val="28"/>
          <w:szCs w:val="28"/>
        </w:rPr>
        <w:t>месте</w:t>
      </w:r>
      <w:proofErr w:type="gramEnd"/>
      <w:r w:rsidR="00C031E7" w:rsidRPr="00AD0FBB">
        <w:rPr>
          <w:rFonts w:ascii="Times New Roman" w:hAnsi="Times New Roman" w:cs="Times New Roman"/>
          <w:sz w:val="28"/>
          <w:szCs w:val="28"/>
        </w:rPr>
        <w:t xml:space="preserve"> нахождения </w:t>
      </w:r>
      <w:r w:rsidR="00EF20F2" w:rsidRPr="00AD0FBB">
        <w:rPr>
          <w:rFonts w:ascii="Times New Roman" w:hAnsi="Times New Roman" w:cs="Times New Roman"/>
          <w:sz w:val="28"/>
          <w:szCs w:val="28"/>
        </w:rPr>
        <w:t>и</w:t>
      </w:r>
      <w:r w:rsidR="00C031E7" w:rsidRPr="00AD0FBB">
        <w:rPr>
          <w:rFonts w:ascii="Times New Roman" w:hAnsi="Times New Roman" w:cs="Times New Roman"/>
          <w:sz w:val="28"/>
          <w:szCs w:val="28"/>
        </w:rPr>
        <w:t xml:space="preserve"> графике работы Министерства</w:t>
      </w:r>
      <w:r w:rsidR="00F53F9E" w:rsidRPr="00AD0FBB">
        <w:rPr>
          <w:rFonts w:ascii="Times New Roman" w:hAnsi="Times New Roman" w:cs="Times New Roman"/>
          <w:sz w:val="28"/>
          <w:szCs w:val="28"/>
        </w:rPr>
        <w:t xml:space="preserve"> </w:t>
      </w:r>
      <w:r w:rsidR="00E51F92" w:rsidRPr="00AD0FBB">
        <w:rPr>
          <w:rFonts w:ascii="Times New Roman" w:hAnsi="Times New Roman" w:cs="Times New Roman"/>
          <w:sz w:val="28"/>
          <w:szCs w:val="28"/>
        </w:rPr>
        <w:t>пред</w:t>
      </w:r>
      <w:r w:rsidR="00E51F92" w:rsidRPr="00AD0FBB">
        <w:rPr>
          <w:rFonts w:ascii="Times New Roman" w:hAnsi="Times New Roman" w:cs="Times New Roman"/>
          <w:sz w:val="28"/>
          <w:szCs w:val="28"/>
        </w:rPr>
        <w:t>о</w:t>
      </w:r>
      <w:r w:rsidR="00E51F92" w:rsidRPr="00AD0FBB">
        <w:rPr>
          <w:rFonts w:ascii="Times New Roman" w:hAnsi="Times New Roman" w:cs="Times New Roman"/>
          <w:sz w:val="28"/>
          <w:szCs w:val="28"/>
        </w:rPr>
        <w:t>ставляется</w:t>
      </w:r>
      <w:r w:rsidR="00C031E7" w:rsidRPr="00AD0FBB">
        <w:rPr>
          <w:rFonts w:ascii="Times New Roman" w:hAnsi="Times New Roman" w:cs="Times New Roman"/>
          <w:sz w:val="28"/>
          <w:szCs w:val="28"/>
        </w:rPr>
        <w:t>:</w:t>
      </w:r>
    </w:p>
    <w:p w:rsidR="00E51F92" w:rsidRPr="00AD0FBB" w:rsidRDefault="00E51F92" w:rsidP="00391E62">
      <w:pPr>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по телефонам Министерства: (843) 557-20-93; 557-20-30;</w:t>
      </w:r>
    </w:p>
    <w:p w:rsidR="00E51F92" w:rsidRPr="00AD0FBB" w:rsidRDefault="00E51F92" w:rsidP="00391E62">
      <w:pPr>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на официальном сайте Министерства в информационно-телекоммуникационной сети «Интернет» (далее - сеть «Интернет»): - http://mtsz.tatarstan.ru;</w:t>
      </w:r>
    </w:p>
    <w:p w:rsidR="00E51F92" w:rsidRPr="00AD0FBB" w:rsidRDefault="00E51F92" w:rsidP="00391E62">
      <w:pPr>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в помещении Министерства на информационных стендах;</w:t>
      </w:r>
    </w:p>
    <w:p w:rsidR="00E51F92" w:rsidRPr="00AD0FBB" w:rsidRDefault="00E51F92" w:rsidP="00391E62">
      <w:pPr>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письменно </w:t>
      </w:r>
      <w:r w:rsidR="003F27F1" w:rsidRPr="00AD0FBB">
        <w:rPr>
          <w:rFonts w:ascii="Times New Roman" w:hAnsi="Times New Roman" w:cs="Times New Roman"/>
          <w:sz w:val="28"/>
          <w:szCs w:val="28"/>
        </w:rPr>
        <w:t>при письменном</w:t>
      </w:r>
      <w:r w:rsidRPr="00AD0FBB">
        <w:rPr>
          <w:rFonts w:ascii="Times New Roman" w:hAnsi="Times New Roman" w:cs="Times New Roman"/>
          <w:sz w:val="28"/>
          <w:szCs w:val="28"/>
        </w:rPr>
        <w:t xml:space="preserve"> обращении в Министерство</w:t>
      </w:r>
      <w:r w:rsidR="00011E09" w:rsidRPr="00AD0FBB">
        <w:rPr>
          <w:rFonts w:ascii="Times New Roman" w:hAnsi="Times New Roman" w:cs="Times New Roman"/>
          <w:sz w:val="28"/>
          <w:szCs w:val="28"/>
        </w:rPr>
        <w:t xml:space="preserve"> </w:t>
      </w:r>
      <w:r w:rsidR="003F27F1" w:rsidRPr="00AD0FBB">
        <w:rPr>
          <w:rFonts w:ascii="Times New Roman" w:hAnsi="Times New Roman" w:cs="Times New Roman"/>
          <w:sz w:val="28"/>
          <w:szCs w:val="28"/>
        </w:rPr>
        <w:t>(в том числе в форме электронного документа)</w:t>
      </w:r>
      <w:r w:rsidR="00EF20F2" w:rsidRPr="00AD0FBB">
        <w:rPr>
          <w:rFonts w:ascii="Times New Roman" w:hAnsi="Times New Roman" w:cs="Times New Roman"/>
          <w:sz w:val="28"/>
          <w:szCs w:val="28"/>
        </w:rPr>
        <w:t>.</w:t>
      </w:r>
    </w:p>
    <w:p w:rsidR="00903112" w:rsidRPr="00AD0FBB" w:rsidRDefault="003F27F1"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2.5.</w:t>
      </w:r>
      <w:r w:rsidR="00C74694" w:rsidRPr="00AD0FBB">
        <w:rPr>
          <w:rFonts w:ascii="Times New Roman" w:hAnsi="Times New Roman" w:cs="Times New Roman"/>
          <w:sz w:val="28"/>
          <w:szCs w:val="28"/>
        </w:rPr>
        <w:t>Сведения о м</w:t>
      </w:r>
      <w:r w:rsidR="00903112" w:rsidRPr="00AD0FBB">
        <w:rPr>
          <w:rFonts w:ascii="Times New Roman" w:hAnsi="Times New Roman" w:cs="Times New Roman"/>
          <w:sz w:val="28"/>
          <w:szCs w:val="28"/>
        </w:rPr>
        <w:t>еста</w:t>
      </w:r>
      <w:r w:rsidR="00C74694" w:rsidRPr="00AD0FBB">
        <w:rPr>
          <w:rFonts w:ascii="Times New Roman" w:hAnsi="Times New Roman" w:cs="Times New Roman"/>
          <w:sz w:val="28"/>
          <w:szCs w:val="28"/>
        </w:rPr>
        <w:t>х</w:t>
      </w:r>
      <w:r w:rsidR="00F53F9E" w:rsidRPr="00AD0FBB">
        <w:rPr>
          <w:rFonts w:ascii="Times New Roman" w:hAnsi="Times New Roman" w:cs="Times New Roman"/>
          <w:sz w:val="28"/>
          <w:szCs w:val="28"/>
        </w:rPr>
        <w:t xml:space="preserve"> </w:t>
      </w:r>
      <w:proofErr w:type="gramStart"/>
      <w:r w:rsidR="00903112" w:rsidRPr="00AD0FBB">
        <w:rPr>
          <w:rFonts w:ascii="Times New Roman" w:hAnsi="Times New Roman" w:cs="Times New Roman"/>
          <w:sz w:val="28"/>
          <w:szCs w:val="28"/>
        </w:rPr>
        <w:t xml:space="preserve">нахождения </w:t>
      </w:r>
      <w:r w:rsidR="007063BC" w:rsidRPr="00AD0FBB">
        <w:rPr>
          <w:rFonts w:ascii="Times New Roman" w:hAnsi="Times New Roman" w:cs="Times New Roman"/>
          <w:sz w:val="28"/>
          <w:szCs w:val="28"/>
        </w:rPr>
        <w:t>государственных учреждени</w:t>
      </w:r>
      <w:r w:rsidRPr="00AD0FBB">
        <w:rPr>
          <w:rFonts w:ascii="Times New Roman" w:hAnsi="Times New Roman" w:cs="Times New Roman"/>
          <w:sz w:val="28"/>
          <w:szCs w:val="28"/>
        </w:rPr>
        <w:t>й</w:t>
      </w:r>
      <w:r w:rsidR="007063BC" w:rsidRPr="00AD0FBB">
        <w:rPr>
          <w:rFonts w:ascii="Times New Roman" w:hAnsi="Times New Roman" w:cs="Times New Roman"/>
          <w:sz w:val="28"/>
          <w:szCs w:val="28"/>
        </w:rPr>
        <w:t xml:space="preserve"> службы з</w:t>
      </w:r>
      <w:r w:rsidR="007063BC" w:rsidRPr="00AD0FBB">
        <w:rPr>
          <w:rFonts w:ascii="Times New Roman" w:hAnsi="Times New Roman" w:cs="Times New Roman"/>
          <w:sz w:val="28"/>
          <w:szCs w:val="28"/>
        </w:rPr>
        <w:t>а</w:t>
      </w:r>
      <w:r w:rsidR="007063BC" w:rsidRPr="00AD0FBB">
        <w:rPr>
          <w:rFonts w:ascii="Times New Roman" w:hAnsi="Times New Roman" w:cs="Times New Roman"/>
          <w:sz w:val="28"/>
          <w:szCs w:val="28"/>
        </w:rPr>
        <w:t>нятости населения Республики</w:t>
      </w:r>
      <w:proofErr w:type="gramEnd"/>
      <w:r w:rsidR="007063BC" w:rsidRPr="00AD0FBB">
        <w:rPr>
          <w:rFonts w:ascii="Times New Roman" w:hAnsi="Times New Roman" w:cs="Times New Roman"/>
          <w:sz w:val="28"/>
          <w:szCs w:val="28"/>
        </w:rPr>
        <w:t xml:space="preserve"> Татарстан</w:t>
      </w:r>
      <w:r w:rsidR="00F03A0A" w:rsidRPr="00AD0FBB">
        <w:rPr>
          <w:rFonts w:ascii="Times New Roman" w:hAnsi="Times New Roman" w:cs="Times New Roman"/>
          <w:sz w:val="28"/>
          <w:szCs w:val="28"/>
        </w:rPr>
        <w:t xml:space="preserve"> (далее – центры занятости населения)</w:t>
      </w:r>
      <w:r w:rsidR="00903112" w:rsidRPr="00AD0FBB">
        <w:rPr>
          <w:rFonts w:ascii="Times New Roman" w:hAnsi="Times New Roman" w:cs="Times New Roman"/>
          <w:sz w:val="28"/>
          <w:szCs w:val="28"/>
        </w:rPr>
        <w:t xml:space="preserve">, их </w:t>
      </w:r>
      <w:r w:rsidR="003853A9" w:rsidRPr="00AD0FBB">
        <w:rPr>
          <w:rFonts w:ascii="Times New Roman" w:hAnsi="Times New Roman" w:cs="Times New Roman"/>
          <w:sz w:val="28"/>
          <w:szCs w:val="28"/>
        </w:rPr>
        <w:t xml:space="preserve">адреса и </w:t>
      </w:r>
      <w:r w:rsidR="00903112" w:rsidRPr="00AD0FBB">
        <w:rPr>
          <w:rFonts w:ascii="Times New Roman" w:hAnsi="Times New Roman" w:cs="Times New Roman"/>
          <w:sz w:val="28"/>
          <w:szCs w:val="28"/>
        </w:rPr>
        <w:t xml:space="preserve">телефоны приведены в </w:t>
      </w:r>
      <w:r w:rsidR="003853A9" w:rsidRPr="00AD0FBB">
        <w:rPr>
          <w:rFonts w:ascii="Times New Roman" w:hAnsi="Times New Roman" w:cs="Times New Roman"/>
          <w:sz w:val="28"/>
          <w:szCs w:val="28"/>
        </w:rPr>
        <w:t>приложении 1 к настоящему Административному регламенту</w:t>
      </w:r>
      <w:r w:rsidR="00903112" w:rsidRPr="00AD0FBB">
        <w:rPr>
          <w:rFonts w:ascii="Times New Roman" w:hAnsi="Times New Roman" w:cs="Times New Roman"/>
          <w:sz w:val="28"/>
          <w:szCs w:val="28"/>
        </w:rPr>
        <w:t>.</w:t>
      </w:r>
    </w:p>
    <w:p w:rsidR="00903112" w:rsidRPr="00AD0FBB" w:rsidRDefault="003F27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2.6.</w:t>
      </w:r>
      <w:r w:rsidR="00903112" w:rsidRPr="00AD0FBB">
        <w:rPr>
          <w:rFonts w:ascii="Times New Roman" w:hAnsi="Times New Roman" w:cs="Times New Roman"/>
          <w:sz w:val="28"/>
          <w:szCs w:val="28"/>
        </w:rPr>
        <w:t xml:space="preserve">Информация о </w:t>
      </w:r>
      <w:proofErr w:type="gramStart"/>
      <w:r w:rsidR="00903112" w:rsidRPr="00AD0FBB">
        <w:rPr>
          <w:rFonts w:ascii="Times New Roman" w:hAnsi="Times New Roman" w:cs="Times New Roman"/>
          <w:sz w:val="28"/>
          <w:szCs w:val="28"/>
        </w:rPr>
        <w:t>местах</w:t>
      </w:r>
      <w:proofErr w:type="gramEnd"/>
      <w:r w:rsidR="00903112" w:rsidRPr="00AD0FBB">
        <w:rPr>
          <w:rFonts w:ascii="Times New Roman" w:hAnsi="Times New Roman" w:cs="Times New Roman"/>
          <w:sz w:val="28"/>
          <w:szCs w:val="28"/>
        </w:rPr>
        <w:t xml:space="preserve"> нахождения, телефонах, графиках работы центров занятости населения предоставляется:</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по телефонам Министерства: 557-20-01, 557-21-13, по телефонам центров з</w:t>
      </w:r>
      <w:r w:rsidRPr="00AD0FBB">
        <w:rPr>
          <w:rFonts w:ascii="Times New Roman" w:hAnsi="Times New Roman" w:cs="Times New Roman"/>
          <w:sz w:val="28"/>
          <w:szCs w:val="28"/>
        </w:rPr>
        <w:t>а</w:t>
      </w:r>
      <w:r w:rsidRPr="00AD0FBB">
        <w:rPr>
          <w:rFonts w:ascii="Times New Roman" w:hAnsi="Times New Roman" w:cs="Times New Roman"/>
          <w:sz w:val="28"/>
          <w:szCs w:val="28"/>
        </w:rPr>
        <w:t>нятости населения, указанным в</w:t>
      </w:r>
      <w:r w:rsidR="00F53F9E" w:rsidRPr="00AD0FBB">
        <w:rPr>
          <w:rFonts w:ascii="Times New Roman" w:hAnsi="Times New Roman" w:cs="Times New Roman"/>
          <w:sz w:val="28"/>
          <w:szCs w:val="28"/>
        </w:rPr>
        <w:t xml:space="preserve"> </w:t>
      </w:r>
      <w:r w:rsidR="00186D3E" w:rsidRPr="00AD0FBB">
        <w:rPr>
          <w:rFonts w:ascii="Times New Roman" w:hAnsi="Times New Roman" w:cs="Times New Roman"/>
          <w:sz w:val="28"/>
          <w:szCs w:val="28"/>
        </w:rPr>
        <w:t>приложении 1 к настоящему Административному регламенту</w:t>
      </w:r>
      <w:r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на официальном сайте Министерства - http://mtsz.tatarstan.ru в сети </w:t>
      </w:r>
      <w:r w:rsidR="00AE3A43" w:rsidRPr="00AD0FBB">
        <w:rPr>
          <w:rFonts w:ascii="Times New Roman" w:hAnsi="Times New Roman" w:cs="Times New Roman"/>
          <w:sz w:val="28"/>
          <w:szCs w:val="28"/>
        </w:rPr>
        <w:t>«</w:t>
      </w:r>
      <w:r w:rsidRPr="00AD0FBB">
        <w:rPr>
          <w:rFonts w:ascii="Times New Roman" w:hAnsi="Times New Roman" w:cs="Times New Roman"/>
          <w:sz w:val="28"/>
          <w:szCs w:val="28"/>
        </w:rPr>
        <w:t>Инте</w:t>
      </w:r>
      <w:r w:rsidRPr="00AD0FBB">
        <w:rPr>
          <w:rFonts w:ascii="Times New Roman" w:hAnsi="Times New Roman" w:cs="Times New Roman"/>
          <w:sz w:val="28"/>
          <w:szCs w:val="28"/>
        </w:rPr>
        <w:t>р</w:t>
      </w:r>
      <w:r w:rsidRPr="00AD0FBB">
        <w:rPr>
          <w:rFonts w:ascii="Times New Roman" w:hAnsi="Times New Roman" w:cs="Times New Roman"/>
          <w:sz w:val="28"/>
          <w:szCs w:val="28"/>
        </w:rPr>
        <w:t>нет</w:t>
      </w:r>
      <w:r w:rsidR="00AE3A43" w:rsidRPr="00AD0FBB">
        <w:rPr>
          <w:rFonts w:ascii="Times New Roman" w:hAnsi="Times New Roman" w:cs="Times New Roman"/>
          <w:sz w:val="28"/>
          <w:szCs w:val="28"/>
        </w:rPr>
        <w:t>»</w:t>
      </w:r>
      <w:r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в помещениях Министерства, центров занятости населения на информацио</w:t>
      </w:r>
      <w:r w:rsidRPr="00AD0FBB">
        <w:rPr>
          <w:rFonts w:ascii="Times New Roman" w:hAnsi="Times New Roman" w:cs="Times New Roman"/>
          <w:sz w:val="28"/>
          <w:szCs w:val="28"/>
        </w:rPr>
        <w:t>н</w:t>
      </w:r>
      <w:r w:rsidRPr="00AD0FBB">
        <w:rPr>
          <w:rFonts w:ascii="Times New Roman" w:hAnsi="Times New Roman" w:cs="Times New Roman"/>
          <w:sz w:val="28"/>
          <w:szCs w:val="28"/>
        </w:rPr>
        <w:t>ных стендах.</w:t>
      </w:r>
    </w:p>
    <w:p w:rsidR="004B5A65" w:rsidRPr="00AD0FBB" w:rsidRDefault="004B5A65" w:rsidP="004B5A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2.7. Информация о </w:t>
      </w:r>
      <w:proofErr w:type="gramStart"/>
      <w:r w:rsidRPr="00AD0FBB">
        <w:rPr>
          <w:rFonts w:ascii="Times New Roman" w:hAnsi="Times New Roman" w:cs="Times New Roman"/>
          <w:sz w:val="28"/>
          <w:szCs w:val="28"/>
        </w:rPr>
        <w:t>местах</w:t>
      </w:r>
      <w:proofErr w:type="gramEnd"/>
      <w:r w:rsidRPr="00AD0FBB">
        <w:rPr>
          <w:rFonts w:ascii="Times New Roman" w:hAnsi="Times New Roman" w:cs="Times New Roman"/>
          <w:sz w:val="28"/>
          <w:szCs w:val="28"/>
        </w:rPr>
        <w:t xml:space="preserve"> нахождения, телефонах, графиках работы </w:t>
      </w:r>
      <w:r w:rsidR="00896FE5" w:rsidRPr="00AD0FBB">
        <w:rPr>
          <w:rFonts w:ascii="Times New Roman" w:hAnsi="Times New Roman" w:cs="Times New Roman"/>
          <w:sz w:val="28"/>
          <w:szCs w:val="28"/>
        </w:rPr>
        <w:t>управл</w:t>
      </w:r>
      <w:r w:rsidR="00896FE5" w:rsidRPr="00AD0FBB">
        <w:rPr>
          <w:rFonts w:ascii="Times New Roman" w:hAnsi="Times New Roman" w:cs="Times New Roman"/>
          <w:sz w:val="28"/>
          <w:szCs w:val="28"/>
        </w:rPr>
        <w:t>е</w:t>
      </w:r>
      <w:r w:rsidR="00896FE5" w:rsidRPr="00AD0FBB">
        <w:rPr>
          <w:rFonts w:ascii="Times New Roman" w:hAnsi="Times New Roman" w:cs="Times New Roman"/>
          <w:sz w:val="28"/>
          <w:szCs w:val="28"/>
        </w:rPr>
        <w:t xml:space="preserve">ний (отделов) социальной защиты </w:t>
      </w:r>
      <w:r w:rsidRPr="00AD0FBB">
        <w:rPr>
          <w:rFonts w:ascii="Times New Roman" w:hAnsi="Times New Roman" w:cs="Times New Roman"/>
          <w:sz w:val="28"/>
          <w:szCs w:val="28"/>
        </w:rPr>
        <w:t xml:space="preserve"> предоставляется:</w:t>
      </w:r>
    </w:p>
    <w:p w:rsidR="004B5A65" w:rsidRPr="00AD0FBB" w:rsidRDefault="004B5A65" w:rsidP="004B5A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по телефонам Министерства: 557-20-01, 557-21-13, по телефонам</w:t>
      </w:r>
      <w:r w:rsidR="000A79D0" w:rsidRPr="00AD0FBB">
        <w:rPr>
          <w:rFonts w:ascii="Times New Roman" w:hAnsi="Times New Roman" w:cs="Times New Roman"/>
          <w:sz w:val="28"/>
          <w:szCs w:val="28"/>
        </w:rPr>
        <w:t xml:space="preserve"> управлений (отделов) социальной защиты</w:t>
      </w:r>
      <w:r w:rsidRPr="00AD0FBB">
        <w:rPr>
          <w:rFonts w:ascii="Times New Roman" w:hAnsi="Times New Roman" w:cs="Times New Roman"/>
          <w:sz w:val="28"/>
          <w:szCs w:val="28"/>
        </w:rPr>
        <w:t xml:space="preserve">, указанным в приложении </w:t>
      </w:r>
      <w:r w:rsidR="000A79D0" w:rsidRPr="00AD0FBB">
        <w:rPr>
          <w:rFonts w:ascii="Times New Roman" w:hAnsi="Times New Roman" w:cs="Times New Roman"/>
          <w:sz w:val="28"/>
          <w:szCs w:val="28"/>
        </w:rPr>
        <w:t>2</w:t>
      </w:r>
      <w:r w:rsidRPr="00AD0FBB">
        <w:rPr>
          <w:rFonts w:ascii="Times New Roman" w:hAnsi="Times New Roman" w:cs="Times New Roman"/>
          <w:sz w:val="28"/>
          <w:szCs w:val="28"/>
        </w:rPr>
        <w:t xml:space="preserve"> к настоящему Админ</w:t>
      </w:r>
      <w:r w:rsidRPr="00AD0FBB">
        <w:rPr>
          <w:rFonts w:ascii="Times New Roman" w:hAnsi="Times New Roman" w:cs="Times New Roman"/>
          <w:sz w:val="28"/>
          <w:szCs w:val="28"/>
        </w:rPr>
        <w:t>и</w:t>
      </w:r>
      <w:r w:rsidRPr="00AD0FBB">
        <w:rPr>
          <w:rFonts w:ascii="Times New Roman" w:hAnsi="Times New Roman" w:cs="Times New Roman"/>
          <w:sz w:val="28"/>
          <w:szCs w:val="28"/>
        </w:rPr>
        <w:t>стративному регламенту;</w:t>
      </w:r>
    </w:p>
    <w:p w:rsidR="004B5A65" w:rsidRPr="00AD0FBB" w:rsidRDefault="004B5A65" w:rsidP="004B5A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на официальном сайте Министерства - http://mtsz.tatarstan.ru в сети «Инте</w:t>
      </w:r>
      <w:r w:rsidRPr="00AD0FBB">
        <w:rPr>
          <w:rFonts w:ascii="Times New Roman" w:hAnsi="Times New Roman" w:cs="Times New Roman"/>
          <w:sz w:val="28"/>
          <w:szCs w:val="28"/>
        </w:rPr>
        <w:t>р</w:t>
      </w:r>
      <w:r w:rsidRPr="00AD0FBB">
        <w:rPr>
          <w:rFonts w:ascii="Times New Roman" w:hAnsi="Times New Roman" w:cs="Times New Roman"/>
          <w:sz w:val="28"/>
          <w:szCs w:val="28"/>
        </w:rPr>
        <w:t>нет»;</w:t>
      </w:r>
    </w:p>
    <w:p w:rsidR="004B5A65" w:rsidRPr="00AD0FBB" w:rsidRDefault="004B5A65" w:rsidP="004B5A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в помещениях Министерства, </w:t>
      </w:r>
      <w:r w:rsidR="007363DE" w:rsidRPr="00AD0FBB">
        <w:rPr>
          <w:rFonts w:ascii="Times New Roman" w:hAnsi="Times New Roman" w:cs="Times New Roman"/>
          <w:sz w:val="28"/>
          <w:szCs w:val="28"/>
        </w:rPr>
        <w:t>управлений (отделов) социальной защиты</w:t>
      </w:r>
      <w:r w:rsidRPr="00AD0FBB">
        <w:rPr>
          <w:rFonts w:ascii="Times New Roman" w:hAnsi="Times New Roman" w:cs="Times New Roman"/>
          <w:sz w:val="28"/>
          <w:szCs w:val="28"/>
        </w:rPr>
        <w:t xml:space="preserve"> на информационных стендах.</w:t>
      </w:r>
    </w:p>
    <w:p w:rsidR="00903112" w:rsidRPr="00AD0FBB" w:rsidRDefault="00424F5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2.7.</w:t>
      </w:r>
      <w:r w:rsidR="00903112" w:rsidRPr="00AD0FBB">
        <w:rPr>
          <w:rFonts w:ascii="Times New Roman" w:hAnsi="Times New Roman" w:cs="Times New Roman"/>
          <w:sz w:val="28"/>
          <w:szCs w:val="28"/>
        </w:rPr>
        <w:t xml:space="preserve">Сведения о </w:t>
      </w:r>
      <w:proofErr w:type="gramStart"/>
      <w:r w:rsidR="00903112" w:rsidRPr="00AD0FBB">
        <w:rPr>
          <w:rFonts w:ascii="Times New Roman" w:hAnsi="Times New Roman" w:cs="Times New Roman"/>
          <w:sz w:val="28"/>
          <w:szCs w:val="28"/>
        </w:rPr>
        <w:t>настоящем</w:t>
      </w:r>
      <w:proofErr w:type="gramEnd"/>
      <w:r w:rsidR="00903112" w:rsidRPr="00AD0FBB">
        <w:rPr>
          <w:rFonts w:ascii="Times New Roman" w:hAnsi="Times New Roman" w:cs="Times New Roman"/>
          <w:sz w:val="28"/>
          <w:szCs w:val="28"/>
        </w:rPr>
        <w:t xml:space="preserve"> Административном регламенте включаются в Ед</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ный реестр административных регламентов исполнения государственных функций исполнительными органами государственной власти Республики Татарстан, разм</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щенный на официальном сайте Министерства экономики Республики Татарстан - http://mert.tatarstan.ru.</w:t>
      </w:r>
    </w:p>
    <w:p w:rsidR="00903112" w:rsidRPr="00AD0FBB" w:rsidRDefault="00424F5B"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2.8.</w:t>
      </w:r>
      <w:r w:rsidR="00903112" w:rsidRPr="00AD0FBB">
        <w:rPr>
          <w:rFonts w:ascii="Times New Roman" w:hAnsi="Times New Roman" w:cs="Times New Roman"/>
          <w:sz w:val="28"/>
          <w:szCs w:val="28"/>
        </w:rPr>
        <w:t xml:space="preserve"> </w:t>
      </w:r>
      <w:proofErr w:type="gramStart"/>
      <w:r w:rsidR="00903112" w:rsidRPr="00AD0FBB">
        <w:rPr>
          <w:rFonts w:ascii="Times New Roman" w:hAnsi="Times New Roman" w:cs="Times New Roman"/>
          <w:sz w:val="28"/>
          <w:szCs w:val="28"/>
        </w:rPr>
        <w:t>Информирование о государственной функции и порядке ее исполнения осуществляется непосредственно в помещениях Министерства</w:t>
      </w:r>
      <w:r w:rsidR="000A79D0"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 xml:space="preserve"> </w:t>
      </w:r>
      <w:r w:rsidR="000A79D0" w:rsidRPr="00AD0FBB">
        <w:rPr>
          <w:rFonts w:ascii="Times New Roman" w:hAnsi="Times New Roman" w:cs="Times New Roman"/>
          <w:sz w:val="28"/>
          <w:szCs w:val="28"/>
        </w:rPr>
        <w:t>управлений (отд</w:t>
      </w:r>
      <w:r w:rsidR="000A79D0" w:rsidRPr="00AD0FBB">
        <w:rPr>
          <w:rFonts w:ascii="Times New Roman" w:hAnsi="Times New Roman" w:cs="Times New Roman"/>
          <w:sz w:val="28"/>
          <w:szCs w:val="28"/>
        </w:rPr>
        <w:t>е</w:t>
      </w:r>
      <w:r w:rsidR="000A79D0" w:rsidRPr="00AD0FBB">
        <w:rPr>
          <w:rFonts w:ascii="Times New Roman" w:hAnsi="Times New Roman" w:cs="Times New Roman"/>
          <w:sz w:val="28"/>
          <w:szCs w:val="28"/>
        </w:rPr>
        <w:lastRenderedPageBreak/>
        <w:t xml:space="preserve">лов) социальной защиты </w:t>
      </w:r>
      <w:r w:rsidR="006F0883" w:rsidRPr="00AD0FBB">
        <w:rPr>
          <w:rFonts w:ascii="Times New Roman" w:hAnsi="Times New Roman" w:cs="Times New Roman"/>
          <w:sz w:val="28"/>
          <w:szCs w:val="28"/>
        </w:rPr>
        <w:t xml:space="preserve">в муниципальных районах и городских округах Республики Татарстан </w:t>
      </w:r>
      <w:r w:rsidR="00903112" w:rsidRPr="00AD0FBB">
        <w:rPr>
          <w:rFonts w:ascii="Times New Roman" w:hAnsi="Times New Roman" w:cs="Times New Roman"/>
          <w:sz w:val="28"/>
          <w:szCs w:val="28"/>
        </w:rPr>
        <w:t>и центров занятости населения</w:t>
      </w:r>
      <w:r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с использованием средств массовой и</w:t>
      </w:r>
      <w:r w:rsidR="00903112" w:rsidRPr="00AD0FBB">
        <w:rPr>
          <w:rFonts w:ascii="Times New Roman" w:hAnsi="Times New Roman" w:cs="Times New Roman"/>
          <w:sz w:val="28"/>
          <w:szCs w:val="28"/>
        </w:rPr>
        <w:t>н</w:t>
      </w:r>
      <w:r w:rsidR="00903112" w:rsidRPr="00AD0FBB">
        <w:rPr>
          <w:rFonts w:ascii="Times New Roman" w:hAnsi="Times New Roman" w:cs="Times New Roman"/>
          <w:sz w:val="28"/>
          <w:szCs w:val="28"/>
        </w:rPr>
        <w:t xml:space="preserve">формации, электронной или телефонной связи, включая </w:t>
      </w:r>
      <w:r w:rsidR="00043E53" w:rsidRPr="00AD0FBB">
        <w:rPr>
          <w:rFonts w:ascii="Times New Roman" w:hAnsi="Times New Roman" w:cs="Times New Roman"/>
          <w:sz w:val="28"/>
          <w:szCs w:val="28"/>
        </w:rPr>
        <w:t>авто информирование</w:t>
      </w:r>
      <w:r w:rsidR="00903112" w:rsidRPr="00AD0FBB">
        <w:rPr>
          <w:rFonts w:ascii="Times New Roman" w:hAnsi="Times New Roman" w:cs="Times New Roman"/>
          <w:sz w:val="28"/>
          <w:szCs w:val="28"/>
        </w:rPr>
        <w:t>, сет</w:t>
      </w:r>
      <w:r w:rsidR="008C143E" w:rsidRPr="00AD0FBB">
        <w:rPr>
          <w:rFonts w:ascii="Times New Roman" w:hAnsi="Times New Roman" w:cs="Times New Roman"/>
          <w:sz w:val="28"/>
          <w:szCs w:val="28"/>
        </w:rPr>
        <w:t>и</w:t>
      </w:r>
      <w:r w:rsidR="00491E93" w:rsidRPr="00AD0FBB">
        <w:rPr>
          <w:rFonts w:ascii="Times New Roman" w:hAnsi="Times New Roman" w:cs="Times New Roman"/>
          <w:sz w:val="28"/>
          <w:szCs w:val="28"/>
        </w:rPr>
        <w:t xml:space="preserve"> </w:t>
      </w:r>
      <w:r w:rsidR="00A1388F" w:rsidRPr="00AD0FBB">
        <w:rPr>
          <w:rFonts w:ascii="Times New Roman" w:hAnsi="Times New Roman" w:cs="Times New Roman"/>
          <w:sz w:val="28"/>
          <w:szCs w:val="28"/>
        </w:rPr>
        <w:t>«</w:t>
      </w:r>
      <w:r w:rsidR="00903112" w:rsidRPr="00AD0FBB">
        <w:rPr>
          <w:rFonts w:ascii="Times New Roman" w:hAnsi="Times New Roman" w:cs="Times New Roman"/>
          <w:sz w:val="28"/>
          <w:szCs w:val="28"/>
        </w:rPr>
        <w:t>Интернет</w:t>
      </w:r>
      <w:r w:rsidR="00A1388F"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включая федеральную государственную информационную систему </w:t>
      </w:r>
      <w:r w:rsidR="00A1388F" w:rsidRPr="00AD0FBB">
        <w:rPr>
          <w:rFonts w:ascii="Times New Roman" w:hAnsi="Times New Roman" w:cs="Times New Roman"/>
          <w:sz w:val="28"/>
          <w:szCs w:val="28"/>
        </w:rPr>
        <w:t>«</w:t>
      </w:r>
      <w:r w:rsidR="00903112" w:rsidRPr="00AD0FBB">
        <w:rPr>
          <w:rFonts w:ascii="Times New Roman" w:hAnsi="Times New Roman" w:cs="Times New Roman"/>
          <w:sz w:val="28"/>
          <w:szCs w:val="28"/>
        </w:rPr>
        <w:t>Единый портал государственных и муниципальных услуг (функций)</w:t>
      </w:r>
      <w:r w:rsidR="00A1388F"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(далее - Ед</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ный портал) и (или</w:t>
      </w:r>
      <w:proofErr w:type="gramEnd"/>
      <w:r w:rsidR="00903112" w:rsidRPr="00AD0FBB">
        <w:rPr>
          <w:rFonts w:ascii="Times New Roman" w:hAnsi="Times New Roman" w:cs="Times New Roman"/>
          <w:sz w:val="28"/>
          <w:szCs w:val="28"/>
        </w:rPr>
        <w:t xml:space="preserve">) региональный портал </w:t>
      </w:r>
      <w:r w:rsidR="00A1388F" w:rsidRPr="00AD0FBB">
        <w:rPr>
          <w:rFonts w:ascii="Times New Roman" w:hAnsi="Times New Roman" w:cs="Times New Roman"/>
          <w:sz w:val="28"/>
          <w:szCs w:val="28"/>
        </w:rPr>
        <w:t>–</w:t>
      </w:r>
      <w:r w:rsidR="00BC1A5A" w:rsidRPr="00AD0FBB">
        <w:rPr>
          <w:rFonts w:ascii="Times New Roman" w:hAnsi="Times New Roman" w:cs="Times New Roman"/>
          <w:sz w:val="28"/>
          <w:szCs w:val="28"/>
        </w:rPr>
        <w:t xml:space="preserve"> </w:t>
      </w:r>
      <w:r w:rsidR="00A1388F" w:rsidRPr="00AD0FBB">
        <w:rPr>
          <w:rFonts w:ascii="Times New Roman" w:hAnsi="Times New Roman" w:cs="Times New Roman"/>
          <w:sz w:val="28"/>
          <w:szCs w:val="28"/>
        </w:rPr>
        <w:t>«</w:t>
      </w:r>
      <w:r w:rsidR="00903112" w:rsidRPr="00AD0FBB">
        <w:rPr>
          <w:rFonts w:ascii="Times New Roman" w:hAnsi="Times New Roman" w:cs="Times New Roman"/>
          <w:sz w:val="28"/>
          <w:szCs w:val="28"/>
        </w:rPr>
        <w:t>Портал государственных и муниц</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пальных услуг Республики Татарстан</w:t>
      </w:r>
      <w:r w:rsidR="00A1388F"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(http://uslugi.tatar.ru) (далее - портал госуда</w:t>
      </w:r>
      <w:r w:rsidR="00903112" w:rsidRPr="00AD0FBB">
        <w:rPr>
          <w:rFonts w:ascii="Times New Roman" w:hAnsi="Times New Roman" w:cs="Times New Roman"/>
          <w:sz w:val="28"/>
          <w:szCs w:val="28"/>
        </w:rPr>
        <w:t>р</w:t>
      </w:r>
      <w:r w:rsidR="00903112" w:rsidRPr="00AD0FBB">
        <w:rPr>
          <w:rFonts w:ascii="Times New Roman" w:hAnsi="Times New Roman" w:cs="Times New Roman"/>
          <w:sz w:val="28"/>
          <w:szCs w:val="28"/>
        </w:rPr>
        <w:t>ственных и муниципальных услуг Республики Татарстан).</w:t>
      </w:r>
    </w:p>
    <w:p w:rsidR="00EF20F2" w:rsidRPr="00AD0FBB" w:rsidRDefault="00424F5B"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2.9. </w:t>
      </w:r>
      <w:r w:rsidR="00EF20F2" w:rsidRPr="00AD0FBB">
        <w:rPr>
          <w:rFonts w:ascii="Times New Roman" w:hAnsi="Times New Roman" w:cs="Times New Roman"/>
          <w:sz w:val="28"/>
          <w:szCs w:val="28"/>
        </w:rPr>
        <w:t xml:space="preserve">На официальном сайте Министерства, информационных стендах </w:t>
      </w:r>
      <w:r w:rsidR="00CB69C1" w:rsidRPr="00AD0FBB">
        <w:rPr>
          <w:rFonts w:ascii="Times New Roman" w:hAnsi="Times New Roman" w:cs="Times New Roman"/>
          <w:sz w:val="28"/>
          <w:szCs w:val="28"/>
        </w:rPr>
        <w:t>Мин</w:t>
      </w:r>
      <w:r w:rsidR="00CB69C1" w:rsidRPr="00AD0FBB">
        <w:rPr>
          <w:rFonts w:ascii="Times New Roman" w:hAnsi="Times New Roman" w:cs="Times New Roman"/>
          <w:sz w:val="28"/>
          <w:szCs w:val="28"/>
        </w:rPr>
        <w:t>и</w:t>
      </w:r>
      <w:r w:rsidR="00CB69C1" w:rsidRPr="00AD0FBB">
        <w:rPr>
          <w:rFonts w:ascii="Times New Roman" w:hAnsi="Times New Roman" w:cs="Times New Roman"/>
          <w:sz w:val="28"/>
          <w:szCs w:val="28"/>
        </w:rPr>
        <w:t>стерства</w:t>
      </w:r>
      <w:r w:rsidR="00EF20F2" w:rsidRPr="00AD0FBB">
        <w:rPr>
          <w:rFonts w:ascii="Times New Roman" w:hAnsi="Times New Roman" w:cs="Times New Roman"/>
          <w:sz w:val="28"/>
          <w:szCs w:val="28"/>
        </w:rPr>
        <w:t xml:space="preserve"> размещается </w:t>
      </w:r>
      <w:r w:rsidR="00CB69C1" w:rsidRPr="00AD0FBB">
        <w:rPr>
          <w:rFonts w:ascii="Times New Roman" w:hAnsi="Times New Roman" w:cs="Times New Roman"/>
          <w:sz w:val="28"/>
          <w:szCs w:val="28"/>
        </w:rPr>
        <w:t xml:space="preserve">также </w:t>
      </w:r>
      <w:r w:rsidR="00EF20F2" w:rsidRPr="00AD0FBB">
        <w:rPr>
          <w:rFonts w:ascii="Times New Roman" w:hAnsi="Times New Roman" w:cs="Times New Roman"/>
          <w:sz w:val="28"/>
          <w:szCs w:val="28"/>
        </w:rPr>
        <w:t>следующая информация:</w:t>
      </w:r>
    </w:p>
    <w:p w:rsidR="00EF20F2" w:rsidRPr="00AD0FBB" w:rsidRDefault="00E47F0D"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1</w:t>
      </w:r>
      <w:r w:rsidR="00EF20F2" w:rsidRPr="00AD0FBB">
        <w:rPr>
          <w:rFonts w:ascii="Times New Roman" w:hAnsi="Times New Roman" w:cs="Times New Roman"/>
          <w:sz w:val="28"/>
          <w:szCs w:val="28"/>
        </w:rPr>
        <w:t xml:space="preserve">) текст настоящего </w:t>
      </w:r>
      <w:r w:rsidR="00CB69C1" w:rsidRPr="00AD0FBB">
        <w:rPr>
          <w:rFonts w:ascii="Times New Roman" w:hAnsi="Times New Roman" w:cs="Times New Roman"/>
          <w:sz w:val="28"/>
          <w:szCs w:val="28"/>
        </w:rPr>
        <w:t>Административного р</w:t>
      </w:r>
      <w:r w:rsidR="00EF20F2" w:rsidRPr="00AD0FBB">
        <w:rPr>
          <w:rFonts w:ascii="Times New Roman" w:hAnsi="Times New Roman" w:cs="Times New Roman"/>
          <w:sz w:val="28"/>
          <w:szCs w:val="28"/>
        </w:rPr>
        <w:t>егламента с приложениями (на стендах - фрагменты текста);</w:t>
      </w:r>
    </w:p>
    <w:p w:rsidR="00EF20F2" w:rsidRPr="00AD0FBB" w:rsidRDefault="00E47F0D"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2</w:t>
      </w:r>
      <w:r w:rsidR="00EF20F2" w:rsidRPr="00AD0FBB">
        <w:rPr>
          <w:rFonts w:ascii="Times New Roman" w:hAnsi="Times New Roman" w:cs="Times New Roman"/>
          <w:sz w:val="28"/>
          <w:szCs w:val="28"/>
        </w:rPr>
        <w:t>) ежегодно утверждаемая программа профилактики нарушений;</w:t>
      </w:r>
    </w:p>
    <w:p w:rsidR="00EF20F2" w:rsidRPr="00AD0FBB" w:rsidRDefault="00E47F0D" w:rsidP="00391E62">
      <w:pPr>
        <w:pStyle w:val="ConsPlusNormal"/>
        <w:ind w:firstLine="709"/>
        <w:jc w:val="both"/>
        <w:rPr>
          <w:rFonts w:ascii="Times New Roman" w:hAnsi="Times New Roman" w:cs="Times New Roman"/>
          <w:color w:val="000000"/>
          <w:sz w:val="28"/>
          <w:szCs w:val="28"/>
        </w:rPr>
      </w:pPr>
      <w:r w:rsidRPr="00AD0FBB">
        <w:rPr>
          <w:rFonts w:ascii="Times New Roman" w:hAnsi="Times New Roman" w:cs="Times New Roman"/>
          <w:color w:val="000000"/>
          <w:sz w:val="28"/>
          <w:szCs w:val="28"/>
        </w:rPr>
        <w:t>3</w:t>
      </w:r>
      <w:r w:rsidR="00EF20F2" w:rsidRPr="00AD0FBB">
        <w:rPr>
          <w:rFonts w:ascii="Times New Roman" w:hAnsi="Times New Roman" w:cs="Times New Roman"/>
          <w:color w:val="000000"/>
          <w:sz w:val="28"/>
          <w:szCs w:val="28"/>
        </w:rPr>
        <w:t>) перечень нормативных правовых актов или их отдельных частей, содерж</w:t>
      </w:r>
      <w:r w:rsidR="00EF20F2" w:rsidRPr="00AD0FBB">
        <w:rPr>
          <w:rFonts w:ascii="Times New Roman" w:hAnsi="Times New Roman" w:cs="Times New Roman"/>
          <w:color w:val="000000"/>
          <w:sz w:val="28"/>
          <w:szCs w:val="28"/>
        </w:rPr>
        <w:t>а</w:t>
      </w:r>
      <w:r w:rsidR="00EF20F2" w:rsidRPr="00AD0FBB">
        <w:rPr>
          <w:rFonts w:ascii="Times New Roman" w:hAnsi="Times New Roman" w:cs="Times New Roman"/>
          <w:color w:val="000000"/>
          <w:sz w:val="28"/>
          <w:szCs w:val="28"/>
        </w:rPr>
        <w:t>щих обязательные требования, оценка соблюдения которых является предметом контроля, а также тексты соответствующих нормативных правовых актов;</w:t>
      </w:r>
    </w:p>
    <w:p w:rsidR="00EF20F2" w:rsidRPr="00AD0FBB" w:rsidRDefault="00E47F0D" w:rsidP="00391E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0FBB">
        <w:rPr>
          <w:rFonts w:ascii="Times New Roman" w:eastAsia="Times New Roman" w:hAnsi="Times New Roman" w:cs="Times New Roman"/>
          <w:sz w:val="28"/>
          <w:szCs w:val="28"/>
          <w:lang w:eastAsia="ru-RU"/>
        </w:rPr>
        <w:t>4</w:t>
      </w:r>
      <w:r w:rsidR="00EF20F2" w:rsidRPr="00AD0FBB">
        <w:rPr>
          <w:rFonts w:ascii="Times New Roman" w:eastAsia="Times New Roman" w:hAnsi="Times New Roman" w:cs="Times New Roman"/>
          <w:sz w:val="28"/>
          <w:szCs w:val="28"/>
          <w:lang w:eastAsia="ru-RU"/>
        </w:rPr>
        <w:t>) информация по вопросам соблюдения обязательных требований, в том чи</w:t>
      </w:r>
      <w:r w:rsidR="00EF20F2" w:rsidRPr="00AD0FBB">
        <w:rPr>
          <w:rFonts w:ascii="Times New Roman" w:eastAsia="Times New Roman" w:hAnsi="Times New Roman" w:cs="Times New Roman"/>
          <w:sz w:val="28"/>
          <w:szCs w:val="28"/>
          <w:lang w:eastAsia="ru-RU"/>
        </w:rPr>
        <w:t>с</w:t>
      </w:r>
      <w:r w:rsidR="00EF20F2" w:rsidRPr="00AD0FBB">
        <w:rPr>
          <w:rFonts w:ascii="Times New Roman" w:eastAsia="Times New Roman" w:hAnsi="Times New Roman" w:cs="Times New Roman"/>
          <w:sz w:val="28"/>
          <w:szCs w:val="28"/>
          <w:lang w:eastAsia="ru-RU"/>
        </w:rPr>
        <w:t>ле об опубликованных руководствах по соблюдению обязательных требований, св</w:t>
      </w:r>
      <w:r w:rsidR="00EF20F2" w:rsidRPr="00AD0FBB">
        <w:rPr>
          <w:rFonts w:ascii="Times New Roman" w:eastAsia="Times New Roman" w:hAnsi="Times New Roman" w:cs="Times New Roman"/>
          <w:sz w:val="28"/>
          <w:szCs w:val="28"/>
          <w:lang w:eastAsia="ru-RU"/>
        </w:rPr>
        <w:t>е</w:t>
      </w:r>
      <w:r w:rsidR="00EF20F2" w:rsidRPr="00AD0FBB">
        <w:rPr>
          <w:rFonts w:ascii="Times New Roman" w:eastAsia="Times New Roman" w:hAnsi="Times New Roman" w:cs="Times New Roman"/>
          <w:sz w:val="28"/>
          <w:szCs w:val="28"/>
          <w:lang w:eastAsia="ru-RU"/>
        </w:rPr>
        <w:t>дения о проведении семинаров и конференций, разъяснительной работы в средствах массовой информации, сведения об иной информации, размещенной иными спос</w:t>
      </w:r>
      <w:r w:rsidR="00EF20F2" w:rsidRPr="00AD0FBB">
        <w:rPr>
          <w:rFonts w:ascii="Times New Roman" w:eastAsia="Times New Roman" w:hAnsi="Times New Roman" w:cs="Times New Roman"/>
          <w:sz w:val="28"/>
          <w:szCs w:val="28"/>
          <w:lang w:eastAsia="ru-RU"/>
        </w:rPr>
        <w:t>о</w:t>
      </w:r>
      <w:r w:rsidR="00EF20F2" w:rsidRPr="00AD0FBB">
        <w:rPr>
          <w:rFonts w:ascii="Times New Roman" w:eastAsia="Times New Roman" w:hAnsi="Times New Roman" w:cs="Times New Roman"/>
          <w:sz w:val="28"/>
          <w:szCs w:val="28"/>
          <w:lang w:eastAsia="ru-RU"/>
        </w:rPr>
        <w:t>бами. В случае изменения обязательных требований размещаются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w:t>
      </w:r>
      <w:r w:rsidR="00EF20F2" w:rsidRPr="00AD0FBB">
        <w:rPr>
          <w:rFonts w:ascii="Times New Roman" w:eastAsia="Times New Roman" w:hAnsi="Times New Roman" w:cs="Times New Roman"/>
          <w:sz w:val="28"/>
          <w:szCs w:val="28"/>
          <w:lang w:eastAsia="ru-RU"/>
        </w:rPr>
        <w:t>е</w:t>
      </w:r>
      <w:r w:rsidR="00EF20F2" w:rsidRPr="00AD0FBB">
        <w:rPr>
          <w:rFonts w:ascii="Times New Roman" w:eastAsia="Times New Roman" w:hAnsi="Times New Roman" w:cs="Times New Roman"/>
          <w:sz w:val="28"/>
          <w:szCs w:val="28"/>
          <w:lang w:eastAsia="ru-RU"/>
        </w:rPr>
        <w:t>ния их в действие, а также рекомендации о проведении необходимых организацио</w:t>
      </w:r>
      <w:r w:rsidR="00EF20F2" w:rsidRPr="00AD0FBB">
        <w:rPr>
          <w:rFonts w:ascii="Times New Roman" w:eastAsia="Times New Roman" w:hAnsi="Times New Roman" w:cs="Times New Roman"/>
          <w:sz w:val="28"/>
          <w:szCs w:val="28"/>
          <w:lang w:eastAsia="ru-RU"/>
        </w:rPr>
        <w:t>н</w:t>
      </w:r>
      <w:r w:rsidR="00EF20F2" w:rsidRPr="00AD0FBB">
        <w:rPr>
          <w:rFonts w:ascii="Times New Roman" w:eastAsia="Times New Roman" w:hAnsi="Times New Roman" w:cs="Times New Roman"/>
          <w:sz w:val="28"/>
          <w:szCs w:val="28"/>
          <w:lang w:eastAsia="ru-RU"/>
        </w:rPr>
        <w:t>ных, технических мероприятий, направленных на внедрение и обеспечение собл</w:t>
      </w:r>
      <w:r w:rsidR="00EF20F2" w:rsidRPr="00AD0FBB">
        <w:rPr>
          <w:rFonts w:ascii="Times New Roman" w:eastAsia="Times New Roman" w:hAnsi="Times New Roman" w:cs="Times New Roman"/>
          <w:sz w:val="28"/>
          <w:szCs w:val="28"/>
          <w:lang w:eastAsia="ru-RU"/>
        </w:rPr>
        <w:t>ю</w:t>
      </w:r>
      <w:r w:rsidR="00EF20F2" w:rsidRPr="00AD0FBB">
        <w:rPr>
          <w:rFonts w:ascii="Times New Roman" w:eastAsia="Times New Roman" w:hAnsi="Times New Roman" w:cs="Times New Roman"/>
          <w:sz w:val="28"/>
          <w:szCs w:val="28"/>
          <w:lang w:eastAsia="ru-RU"/>
        </w:rPr>
        <w:t xml:space="preserve">дения обязательных требований; </w:t>
      </w:r>
    </w:p>
    <w:p w:rsidR="00EF20F2" w:rsidRPr="00AD0FBB" w:rsidRDefault="00E47F0D"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5</w:t>
      </w:r>
      <w:r w:rsidR="00EF20F2" w:rsidRPr="00AD0FBB">
        <w:rPr>
          <w:rFonts w:ascii="Times New Roman" w:hAnsi="Times New Roman" w:cs="Times New Roman"/>
          <w:sz w:val="28"/>
          <w:szCs w:val="28"/>
        </w:rPr>
        <w:t>) сведения по регулярному, выполняемому не реже одного раза в год, обо</w:t>
      </w:r>
      <w:r w:rsidR="00EF20F2" w:rsidRPr="00AD0FBB">
        <w:rPr>
          <w:rFonts w:ascii="Times New Roman" w:hAnsi="Times New Roman" w:cs="Times New Roman"/>
          <w:sz w:val="28"/>
          <w:szCs w:val="28"/>
        </w:rPr>
        <w:t>б</w:t>
      </w:r>
      <w:r w:rsidR="00EF20F2" w:rsidRPr="00AD0FBB">
        <w:rPr>
          <w:rFonts w:ascii="Times New Roman" w:hAnsi="Times New Roman" w:cs="Times New Roman"/>
          <w:sz w:val="28"/>
          <w:szCs w:val="28"/>
        </w:rPr>
        <w:t xml:space="preserve">щению практики осуществления </w:t>
      </w:r>
      <w:r w:rsidR="00CB69C1" w:rsidRPr="00AD0FBB">
        <w:rPr>
          <w:rFonts w:ascii="Times New Roman" w:hAnsi="Times New Roman" w:cs="Times New Roman"/>
          <w:sz w:val="28"/>
          <w:szCs w:val="28"/>
        </w:rPr>
        <w:t xml:space="preserve">надзора и </w:t>
      </w:r>
      <w:r w:rsidR="00EF20F2" w:rsidRPr="00AD0FBB">
        <w:rPr>
          <w:rFonts w:ascii="Times New Roman" w:hAnsi="Times New Roman" w:cs="Times New Roman"/>
          <w:sz w:val="28"/>
          <w:szCs w:val="28"/>
        </w:rPr>
        <w:t>контроля, в том числе с указанием наиболее часто встречающихся случаев нарушений обязательных требований с р</w:t>
      </w:r>
      <w:r w:rsidR="00EF20F2" w:rsidRPr="00AD0FBB">
        <w:rPr>
          <w:rFonts w:ascii="Times New Roman" w:hAnsi="Times New Roman" w:cs="Times New Roman"/>
          <w:sz w:val="28"/>
          <w:szCs w:val="28"/>
        </w:rPr>
        <w:t>е</w:t>
      </w:r>
      <w:r w:rsidR="00EF20F2" w:rsidRPr="00AD0FBB">
        <w:rPr>
          <w:rFonts w:ascii="Times New Roman" w:hAnsi="Times New Roman" w:cs="Times New Roman"/>
          <w:sz w:val="28"/>
          <w:szCs w:val="28"/>
        </w:rPr>
        <w:t>комендациями в отношении мер, которые должны приниматься юридическими л</w:t>
      </w:r>
      <w:r w:rsidR="00EF20F2" w:rsidRPr="00AD0FBB">
        <w:rPr>
          <w:rFonts w:ascii="Times New Roman" w:hAnsi="Times New Roman" w:cs="Times New Roman"/>
          <w:sz w:val="28"/>
          <w:szCs w:val="28"/>
        </w:rPr>
        <w:t>и</w:t>
      </w:r>
      <w:r w:rsidR="00EF20F2" w:rsidRPr="00AD0FBB">
        <w:rPr>
          <w:rFonts w:ascii="Times New Roman" w:hAnsi="Times New Roman" w:cs="Times New Roman"/>
          <w:sz w:val="28"/>
          <w:szCs w:val="28"/>
        </w:rPr>
        <w:t>цами, индивидуальными предпринимателями в целях недопущения таких наруш</w:t>
      </w:r>
      <w:r w:rsidR="00EF20F2" w:rsidRPr="00AD0FBB">
        <w:rPr>
          <w:rFonts w:ascii="Times New Roman" w:hAnsi="Times New Roman" w:cs="Times New Roman"/>
          <w:sz w:val="28"/>
          <w:szCs w:val="28"/>
        </w:rPr>
        <w:t>е</w:t>
      </w:r>
      <w:r w:rsidR="00EF20F2" w:rsidRPr="00AD0FBB">
        <w:rPr>
          <w:rFonts w:ascii="Times New Roman" w:hAnsi="Times New Roman" w:cs="Times New Roman"/>
          <w:sz w:val="28"/>
          <w:szCs w:val="28"/>
        </w:rPr>
        <w:t>ний;</w:t>
      </w:r>
    </w:p>
    <w:p w:rsidR="00424F5B" w:rsidRPr="00AD0FBB" w:rsidRDefault="00E47F0D"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6</w:t>
      </w:r>
      <w:r w:rsidR="00EF20F2" w:rsidRPr="00AD0FBB">
        <w:rPr>
          <w:rFonts w:ascii="Times New Roman" w:hAnsi="Times New Roman" w:cs="Times New Roman"/>
          <w:sz w:val="28"/>
          <w:szCs w:val="28"/>
        </w:rPr>
        <w:t xml:space="preserve">) </w:t>
      </w:r>
      <w:r w:rsidR="00EF20F2" w:rsidRPr="00AD0FBB">
        <w:rPr>
          <w:rFonts w:ascii="Times New Roman" w:hAnsi="Times New Roman" w:cs="Times New Roman"/>
          <w:color w:val="000000"/>
          <w:sz w:val="28"/>
          <w:szCs w:val="28"/>
        </w:rPr>
        <w:t xml:space="preserve">ежегодный план проведения плановых проверок, утвержденный приказом </w:t>
      </w:r>
      <w:r w:rsidR="00CB69C1" w:rsidRPr="00AD0FBB">
        <w:rPr>
          <w:rFonts w:ascii="Times New Roman" w:hAnsi="Times New Roman" w:cs="Times New Roman"/>
          <w:color w:val="000000"/>
          <w:sz w:val="28"/>
          <w:szCs w:val="28"/>
        </w:rPr>
        <w:t>Министерства</w:t>
      </w:r>
      <w:r w:rsidR="00EF20F2" w:rsidRPr="00AD0FBB">
        <w:rPr>
          <w:rFonts w:ascii="Times New Roman" w:hAnsi="Times New Roman" w:cs="Times New Roman"/>
          <w:color w:val="000000"/>
          <w:sz w:val="28"/>
          <w:szCs w:val="28"/>
        </w:rPr>
        <w:t xml:space="preserve"> (далее – План)</w:t>
      </w:r>
      <w:r w:rsidR="00EF20F2" w:rsidRPr="00AD0FBB">
        <w:rPr>
          <w:rFonts w:ascii="Times New Roman" w:hAnsi="Times New Roman" w:cs="Times New Roman"/>
          <w:sz w:val="28"/>
          <w:szCs w:val="28"/>
        </w:rPr>
        <w:t>.</w:t>
      </w:r>
    </w:p>
    <w:p w:rsidR="00CB69C1" w:rsidRPr="00AD0FBB" w:rsidRDefault="00CB69C1" w:rsidP="00CB69C1">
      <w:pPr>
        <w:pStyle w:val="ConsPlusNormal"/>
        <w:ind w:firstLine="540"/>
        <w:jc w:val="both"/>
        <w:rPr>
          <w:rFonts w:ascii="Times New Roman" w:hAnsi="Times New Roman" w:cs="Times New Roman"/>
          <w:sz w:val="28"/>
          <w:szCs w:val="28"/>
        </w:rPr>
      </w:pPr>
    </w:p>
    <w:p w:rsidR="00CB69C1" w:rsidRPr="00AD0FBB" w:rsidRDefault="00CB69C1" w:rsidP="00CB69C1">
      <w:pPr>
        <w:pStyle w:val="ConsPlusNormal"/>
        <w:jc w:val="center"/>
        <w:rPr>
          <w:rFonts w:ascii="Times New Roman" w:hAnsi="Times New Roman" w:cs="Times New Roman"/>
          <w:sz w:val="28"/>
          <w:szCs w:val="28"/>
        </w:rPr>
      </w:pPr>
      <w:r w:rsidRPr="00AD0FBB">
        <w:rPr>
          <w:rFonts w:ascii="Times New Roman" w:hAnsi="Times New Roman" w:cs="Times New Roman"/>
          <w:sz w:val="28"/>
          <w:szCs w:val="28"/>
        </w:rPr>
        <w:t>НЕДОПУСТИМОСТЬ ВЗИМАНИЯ С ЮРИДИЧЕСКИХ ЛИЦ И ИНДИВИДУАЛ</w:t>
      </w:r>
      <w:r w:rsidRPr="00AD0FBB">
        <w:rPr>
          <w:rFonts w:ascii="Times New Roman" w:hAnsi="Times New Roman" w:cs="Times New Roman"/>
          <w:sz w:val="28"/>
          <w:szCs w:val="28"/>
        </w:rPr>
        <w:t>Ь</w:t>
      </w:r>
      <w:r w:rsidRPr="00AD0FBB">
        <w:rPr>
          <w:rFonts w:ascii="Times New Roman" w:hAnsi="Times New Roman" w:cs="Times New Roman"/>
          <w:sz w:val="28"/>
          <w:szCs w:val="28"/>
        </w:rPr>
        <w:t>НЫХ ПРЕДПРИНИМАТЕЛЕЙ ПЛАТЫ ЗА ПРОВЕДЕНИЕ МЕРОПРИЯТИЙ ПО НАДЗОРУ И КОНТРОЛЮ</w:t>
      </w:r>
    </w:p>
    <w:p w:rsidR="00CB69C1" w:rsidRPr="00AD0FBB" w:rsidRDefault="00CB69C1" w:rsidP="00CB69C1">
      <w:pPr>
        <w:pStyle w:val="ConsPlusNormal"/>
        <w:ind w:firstLine="540"/>
        <w:jc w:val="both"/>
        <w:rPr>
          <w:rFonts w:ascii="Times New Roman" w:hAnsi="Times New Roman" w:cs="Times New Roman"/>
          <w:sz w:val="28"/>
          <w:szCs w:val="28"/>
        </w:rPr>
      </w:pPr>
    </w:p>
    <w:p w:rsidR="00903112" w:rsidRPr="00AD0FBB" w:rsidRDefault="00CB69C1"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2.10.</w:t>
      </w:r>
      <w:r w:rsidR="00903112" w:rsidRPr="00AD0FBB">
        <w:rPr>
          <w:rFonts w:ascii="Times New Roman" w:hAnsi="Times New Roman" w:cs="Times New Roman"/>
          <w:sz w:val="28"/>
          <w:szCs w:val="28"/>
        </w:rPr>
        <w:t xml:space="preserve">Плата с </w:t>
      </w:r>
      <w:r w:rsidR="005C086F" w:rsidRPr="00AD0FBB">
        <w:rPr>
          <w:rFonts w:ascii="Times New Roman" w:hAnsi="Times New Roman" w:cs="Times New Roman"/>
          <w:sz w:val="28"/>
          <w:szCs w:val="28"/>
        </w:rPr>
        <w:t>юридических лиц, индивидуальных предпринимателей</w:t>
      </w:r>
      <w:r w:rsidR="00903112" w:rsidRPr="00AD0FBB">
        <w:rPr>
          <w:rFonts w:ascii="Times New Roman" w:hAnsi="Times New Roman" w:cs="Times New Roman"/>
          <w:sz w:val="28"/>
          <w:szCs w:val="28"/>
        </w:rPr>
        <w:t xml:space="preserve"> за пров</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дение мероприятий по надзору и контролю не взимается, в том числе за услуги эк</w:t>
      </w:r>
      <w:r w:rsidR="00903112" w:rsidRPr="00AD0FBB">
        <w:rPr>
          <w:rFonts w:ascii="Times New Roman" w:hAnsi="Times New Roman" w:cs="Times New Roman"/>
          <w:sz w:val="28"/>
          <w:szCs w:val="28"/>
        </w:rPr>
        <w:t>с</w:t>
      </w:r>
      <w:r w:rsidR="00903112" w:rsidRPr="00AD0FBB">
        <w:rPr>
          <w:rFonts w:ascii="Times New Roman" w:hAnsi="Times New Roman" w:cs="Times New Roman"/>
          <w:sz w:val="28"/>
          <w:szCs w:val="28"/>
        </w:rPr>
        <w:t>пертов и экспертных организаций в случае привлечения их к проведению проверок.</w:t>
      </w:r>
    </w:p>
    <w:p w:rsidR="00CB69C1" w:rsidRPr="00AD0FBB" w:rsidRDefault="00CB69C1"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B69C1" w:rsidRPr="00AD0FBB" w:rsidRDefault="00CB69C1" w:rsidP="00CB69C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СРОК ИСПОЛНЕНИЯ ГОСУДАРСТВЕННОЙ ФУНКЦИИ</w:t>
      </w:r>
    </w:p>
    <w:p w:rsidR="00CB69C1" w:rsidRPr="00AD0FBB" w:rsidRDefault="00CB69C1"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873CD" w:rsidRPr="00AD0FBB" w:rsidRDefault="00C873C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2.11. Срок проведения проверки (как документарной, так и выездной) не м</w:t>
      </w:r>
      <w:r w:rsidRPr="00AD0FBB">
        <w:rPr>
          <w:rFonts w:ascii="Times New Roman" w:hAnsi="Times New Roman" w:cs="Times New Roman"/>
          <w:sz w:val="28"/>
          <w:szCs w:val="28"/>
        </w:rPr>
        <w:t>о</w:t>
      </w:r>
      <w:r w:rsidRPr="00AD0FBB">
        <w:rPr>
          <w:rFonts w:ascii="Times New Roman" w:hAnsi="Times New Roman" w:cs="Times New Roman"/>
          <w:sz w:val="28"/>
          <w:szCs w:val="28"/>
        </w:rPr>
        <w:t>жет превышать 20 рабочих дней.</w:t>
      </w:r>
    </w:p>
    <w:p w:rsidR="00581AC8" w:rsidRPr="00AD0FBB" w:rsidRDefault="00581AC8"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В отношении малого предприятия общий срок проведения плановых выез</w:t>
      </w:r>
      <w:r w:rsidRPr="00AD0FBB">
        <w:rPr>
          <w:rFonts w:ascii="Times New Roman" w:hAnsi="Times New Roman" w:cs="Times New Roman"/>
          <w:sz w:val="28"/>
          <w:szCs w:val="28"/>
        </w:rPr>
        <w:t>д</w:t>
      </w:r>
      <w:r w:rsidRPr="00AD0FBB">
        <w:rPr>
          <w:rFonts w:ascii="Times New Roman" w:hAnsi="Times New Roman" w:cs="Times New Roman"/>
          <w:sz w:val="28"/>
          <w:szCs w:val="28"/>
        </w:rPr>
        <w:t>ных проверок не может превышать 50 часов.</w:t>
      </w:r>
    </w:p>
    <w:p w:rsidR="00AF61E9" w:rsidRPr="00AD0FBB" w:rsidRDefault="00D93C54" w:rsidP="00391E62">
      <w:pPr>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2.12.</w:t>
      </w:r>
      <w:r w:rsidR="00AF61E9" w:rsidRPr="00AD0FBB">
        <w:rPr>
          <w:rFonts w:ascii="Times New Roman" w:hAnsi="Times New Roman" w:cs="Times New Roman"/>
          <w:sz w:val="28"/>
          <w:szCs w:val="28"/>
        </w:rPr>
        <w:t xml:space="preserve">В случае необходимости при проведении </w:t>
      </w:r>
      <w:r w:rsidR="009225D3" w:rsidRPr="00AD0FBB">
        <w:rPr>
          <w:rFonts w:ascii="Times New Roman" w:hAnsi="Times New Roman" w:cs="Times New Roman"/>
          <w:color w:val="000000" w:themeColor="text1"/>
          <w:sz w:val="28"/>
          <w:szCs w:val="28"/>
        </w:rPr>
        <w:t xml:space="preserve">плановой выездной проверки в отношении </w:t>
      </w:r>
      <w:r w:rsidR="00D35110" w:rsidRPr="00AD0FBB">
        <w:rPr>
          <w:rFonts w:ascii="Times New Roman" w:hAnsi="Times New Roman" w:cs="Times New Roman"/>
          <w:color w:val="000000" w:themeColor="text1"/>
          <w:sz w:val="28"/>
          <w:szCs w:val="28"/>
        </w:rPr>
        <w:t>работодателей, являющихся</w:t>
      </w:r>
      <w:r w:rsidR="00AE1140" w:rsidRPr="00AD0FBB">
        <w:rPr>
          <w:rFonts w:ascii="Times New Roman" w:hAnsi="Times New Roman" w:cs="Times New Roman"/>
          <w:color w:val="000000" w:themeColor="text1"/>
          <w:sz w:val="28"/>
          <w:szCs w:val="28"/>
        </w:rPr>
        <w:t xml:space="preserve"> </w:t>
      </w:r>
      <w:r w:rsidR="009225D3" w:rsidRPr="00AD0FBB">
        <w:rPr>
          <w:rFonts w:ascii="Times New Roman" w:hAnsi="Times New Roman" w:cs="Times New Roman"/>
          <w:color w:val="000000" w:themeColor="text1"/>
          <w:sz w:val="28"/>
          <w:szCs w:val="28"/>
        </w:rPr>
        <w:t>субъекта</w:t>
      </w:r>
      <w:r w:rsidR="00D35110" w:rsidRPr="00AD0FBB">
        <w:rPr>
          <w:rFonts w:ascii="Times New Roman" w:hAnsi="Times New Roman" w:cs="Times New Roman"/>
          <w:color w:val="000000" w:themeColor="text1"/>
          <w:sz w:val="28"/>
          <w:szCs w:val="28"/>
        </w:rPr>
        <w:t>ми</w:t>
      </w:r>
      <w:r w:rsidR="009225D3" w:rsidRPr="00AD0FBB">
        <w:rPr>
          <w:rFonts w:ascii="Times New Roman" w:hAnsi="Times New Roman" w:cs="Times New Roman"/>
          <w:color w:val="000000" w:themeColor="text1"/>
          <w:sz w:val="28"/>
          <w:szCs w:val="28"/>
        </w:rPr>
        <w:t xml:space="preserve"> малого предпринимательства</w:t>
      </w:r>
      <w:r w:rsidR="00D35110" w:rsidRPr="00AD0FBB">
        <w:rPr>
          <w:rFonts w:ascii="Times New Roman" w:hAnsi="Times New Roman" w:cs="Times New Roman"/>
          <w:color w:val="000000" w:themeColor="text1"/>
          <w:sz w:val="28"/>
          <w:szCs w:val="28"/>
        </w:rPr>
        <w:t>,</w:t>
      </w:r>
      <w:r w:rsidR="00AF61E9" w:rsidRPr="00AD0FBB">
        <w:rPr>
          <w:rFonts w:ascii="Times New Roman" w:hAnsi="Times New Roman" w:cs="Times New Roman"/>
          <w:sz w:val="28"/>
          <w:szCs w:val="28"/>
        </w:rPr>
        <w:t xml:space="preserve"> получения документов и (или) информации в рамках межведомственного   инфо</w:t>
      </w:r>
      <w:r w:rsidR="00AF61E9" w:rsidRPr="00AD0FBB">
        <w:rPr>
          <w:rFonts w:ascii="Times New Roman" w:hAnsi="Times New Roman" w:cs="Times New Roman"/>
          <w:sz w:val="28"/>
          <w:szCs w:val="28"/>
        </w:rPr>
        <w:t>р</w:t>
      </w:r>
      <w:r w:rsidR="00AF61E9" w:rsidRPr="00AD0FBB">
        <w:rPr>
          <w:rFonts w:ascii="Times New Roman" w:hAnsi="Times New Roman" w:cs="Times New Roman"/>
          <w:sz w:val="28"/>
          <w:szCs w:val="28"/>
        </w:rPr>
        <w:t xml:space="preserve">мационного взаимодействия проведение проверки может быть   приостановлено  </w:t>
      </w:r>
      <w:r w:rsidR="009225D3" w:rsidRPr="00AD0FBB">
        <w:rPr>
          <w:rFonts w:ascii="Times New Roman" w:hAnsi="Times New Roman" w:cs="Times New Roman"/>
          <w:sz w:val="28"/>
          <w:szCs w:val="28"/>
        </w:rPr>
        <w:t>министром</w:t>
      </w:r>
      <w:r w:rsidR="00FF1160" w:rsidRPr="00AD0FBB">
        <w:rPr>
          <w:rFonts w:ascii="Times New Roman" w:hAnsi="Times New Roman" w:cs="Times New Roman"/>
          <w:sz w:val="28"/>
          <w:szCs w:val="28"/>
        </w:rPr>
        <w:t xml:space="preserve"> </w:t>
      </w:r>
      <w:r w:rsidR="00AF61E9" w:rsidRPr="00AD0FBB">
        <w:rPr>
          <w:rFonts w:ascii="Times New Roman" w:hAnsi="Times New Roman" w:cs="Times New Roman"/>
          <w:sz w:val="28"/>
          <w:szCs w:val="28"/>
        </w:rPr>
        <w:t>(заместителем</w:t>
      </w:r>
      <w:r w:rsidR="00170FAB" w:rsidRPr="00AD0FBB">
        <w:rPr>
          <w:rFonts w:ascii="Times New Roman" w:hAnsi="Times New Roman" w:cs="Times New Roman"/>
          <w:sz w:val="28"/>
          <w:szCs w:val="28"/>
        </w:rPr>
        <w:t xml:space="preserve"> </w:t>
      </w:r>
      <w:r w:rsidR="009225D3" w:rsidRPr="00AD0FBB">
        <w:rPr>
          <w:rFonts w:ascii="Times New Roman" w:hAnsi="Times New Roman" w:cs="Times New Roman"/>
          <w:sz w:val="28"/>
          <w:szCs w:val="28"/>
        </w:rPr>
        <w:t>министра</w:t>
      </w:r>
      <w:r w:rsidR="00AF61E9" w:rsidRPr="00AD0FBB">
        <w:rPr>
          <w:rFonts w:ascii="Times New Roman" w:hAnsi="Times New Roman" w:cs="Times New Roman"/>
          <w:sz w:val="28"/>
          <w:szCs w:val="28"/>
        </w:rPr>
        <w:t>)   на   срок,   необходимый для осуществления межведомственного информационного взаимодействия,  но  не  более  чем  на д</w:t>
      </w:r>
      <w:r w:rsidR="00AF61E9" w:rsidRPr="00AD0FBB">
        <w:rPr>
          <w:rFonts w:ascii="Times New Roman" w:hAnsi="Times New Roman" w:cs="Times New Roman"/>
          <w:sz w:val="28"/>
          <w:szCs w:val="28"/>
        </w:rPr>
        <w:t>е</w:t>
      </w:r>
      <w:r w:rsidR="00AF61E9" w:rsidRPr="00AD0FBB">
        <w:rPr>
          <w:rFonts w:ascii="Times New Roman" w:hAnsi="Times New Roman" w:cs="Times New Roman"/>
          <w:sz w:val="28"/>
          <w:szCs w:val="28"/>
        </w:rPr>
        <w:t>сять рабочих дней. Повторное приостановление проведения проверки не допускае</w:t>
      </w:r>
      <w:r w:rsidR="00AF61E9" w:rsidRPr="00AD0FBB">
        <w:rPr>
          <w:rFonts w:ascii="Times New Roman" w:hAnsi="Times New Roman" w:cs="Times New Roman"/>
          <w:sz w:val="28"/>
          <w:szCs w:val="28"/>
        </w:rPr>
        <w:t>т</w:t>
      </w:r>
      <w:r w:rsidR="00AF61E9" w:rsidRPr="00AD0FBB">
        <w:rPr>
          <w:rFonts w:ascii="Times New Roman" w:hAnsi="Times New Roman" w:cs="Times New Roman"/>
          <w:sz w:val="28"/>
          <w:szCs w:val="28"/>
        </w:rPr>
        <w:t>ся.</w:t>
      </w:r>
    </w:p>
    <w:p w:rsidR="00DA7234" w:rsidRPr="00AD0FBB" w:rsidRDefault="00AF61E9" w:rsidP="00391E62">
      <w:pPr>
        <w:autoSpaceDE w:val="0"/>
        <w:autoSpaceDN w:val="0"/>
        <w:adjustRightInd w:val="0"/>
        <w:spacing w:after="0" w:line="240" w:lineRule="auto"/>
        <w:ind w:firstLine="709"/>
        <w:jc w:val="both"/>
        <w:rPr>
          <w:rFonts w:ascii="Times New Roman" w:hAnsi="Times New Roman" w:cs="Times New Roman"/>
          <w:sz w:val="20"/>
          <w:szCs w:val="20"/>
        </w:rPr>
      </w:pPr>
      <w:r w:rsidRPr="00AD0FBB">
        <w:rPr>
          <w:rFonts w:ascii="Times New Roman" w:hAnsi="Times New Roman" w:cs="Times New Roman"/>
          <w:sz w:val="28"/>
          <w:szCs w:val="28"/>
        </w:rPr>
        <w:t xml:space="preserve">На период </w:t>
      </w:r>
      <w:proofErr w:type="gramStart"/>
      <w:r w:rsidRPr="00AD0FBB">
        <w:rPr>
          <w:rFonts w:ascii="Times New Roman" w:hAnsi="Times New Roman" w:cs="Times New Roman"/>
          <w:sz w:val="28"/>
          <w:szCs w:val="28"/>
        </w:rPr>
        <w:t>действия срока приостановления проведения проверки</w:t>
      </w:r>
      <w:proofErr w:type="gramEnd"/>
      <w:r w:rsidRPr="00AD0FBB">
        <w:rPr>
          <w:rFonts w:ascii="Times New Roman" w:hAnsi="Times New Roman" w:cs="Times New Roman"/>
          <w:sz w:val="28"/>
          <w:szCs w:val="28"/>
        </w:rPr>
        <w:t xml:space="preserve"> приостана</w:t>
      </w:r>
      <w:r w:rsidRPr="00AD0FBB">
        <w:rPr>
          <w:rFonts w:ascii="Times New Roman" w:hAnsi="Times New Roman" w:cs="Times New Roman"/>
          <w:sz w:val="28"/>
          <w:szCs w:val="28"/>
        </w:rPr>
        <w:t>в</w:t>
      </w:r>
      <w:r w:rsidRPr="00AD0FBB">
        <w:rPr>
          <w:rFonts w:ascii="Times New Roman" w:hAnsi="Times New Roman" w:cs="Times New Roman"/>
          <w:sz w:val="28"/>
          <w:szCs w:val="28"/>
        </w:rPr>
        <w:t xml:space="preserve">ливаются связанные с указанной проверкой действия </w:t>
      </w:r>
      <w:r w:rsidR="00D66607" w:rsidRPr="00AD0FBB">
        <w:rPr>
          <w:rFonts w:ascii="Times New Roman" w:hAnsi="Times New Roman" w:cs="Times New Roman"/>
          <w:sz w:val="28"/>
          <w:szCs w:val="28"/>
        </w:rPr>
        <w:t xml:space="preserve">должностных лиц </w:t>
      </w:r>
      <w:r w:rsidR="002C2E9E" w:rsidRPr="00AD0FBB">
        <w:rPr>
          <w:rFonts w:ascii="Times New Roman" w:hAnsi="Times New Roman" w:cs="Times New Roman"/>
          <w:sz w:val="28"/>
          <w:szCs w:val="28"/>
        </w:rPr>
        <w:t>Министе</w:t>
      </w:r>
      <w:r w:rsidR="002C2E9E" w:rsidRPr="00AD0FBB">
        <w:rPr>
          <w:rFonts w:ascii="Times New Roman" w:hAnsi="Times New Roman" w:cs="Times New Roman"/>
          <w:sz w:val="28"/>
          <w:szCs w:val="28"/>
        </w:rPr>
        <w:t>р</w:t>
      </w:r>
      <w:r w:rsidR="002C2E9E" w:rsidRPr="00AD0FBB">
        <w:rPr>
          <w:rFonts w:ascii="Times New Roman" w:hAnsi="Times New Roman" w:cs="Times New Roman"/>
          <w:sz w:val="28"/>
          <w:szCs w:val="28"/>
        </w:rPr>
        <w:t>ства</w:t>
      </w:r>
      <w:r w:rsidRPr="00AD0FBB">
        <w:rPr>
          <w:rFonts w:ascii="Times New Roman" w:hAnsi="Times New Roman" w:cs="Times New Roman"/>
          <w:sz w:val="28"/>
          <w:szCs w:val="28"/>
        </w:rPr>
        <w:t xml:space="preserve"> на территории, в зданиях, </w:t>
      </w:r>
      <w:r w:rsidR="00DA7234" w:rsidRPr="00AD0FBB">
        <w:rPr>
          <w:rFonts w:ascii="Times New Roman" w:hAnsi="Times New Roman" w:cs="Times New Roman"/>
          <w:sz w:val="28"/>
          <w:szCs w:val="28"/>
        </w:rPr>
        <w:t xml:space="preserve">строениях, </w:t>
      </w:r>
      <w:r w:rsidRPr="00AD0FBB">
        <w:rPr>
          <w:rFonts w:ascii="Times New Roman" w:hAnsi="Times New Roman" w:cs="Times New Roman"/>
          <w:sz w:val="28"/>
          <w:szCs w:val="28"/>
        </w:rPr>
        <w:t>сооружениях, помещениях, на иных об</w:t>
      </w:r>
      <w:r w:rsidRPr="00AD0FBB">
        <w:rPr>
          <w:rFonts w:ascii="Times New Roman" w:hAnsi="Times New Roman" w:cs="Times New Roman"/>
          <w:sz w:val="28"/>
          <w:szCs w:val="28"/>
        </w:rPr>
        <w:t>ъ</w:t>
      </w:r>
      <w:r w:rsidRPr="00AD0FBB">
        <w:rPr>
          <w:rFonts w:ascii="Times New Roman" w:hAnsi="Times New Roman" w:cs="Times New Roman"/>
          <w:sz w:val="28"/>
          <w:szCs w:val="28"/>
        </w:rPr>
        <w:t>ектах субъекта малого предпринимательства.</w:t>
      </w:r>
    </w:p>
    <w:p w:rsidR="006870E9" w:rsidRPr="00AD0FBB" w:rsidRDefault="00D93C54" w:rsidP="00391E62">
      <w:pPr>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2.13.</w:t>
      </w:r>
      <w:r w:rsidR="00AD622D" w:rsidRPr="00AD0FBB">
        <w:rPr>
          <w:rFonts w:ascii="Times New Roman" w:hAnsi="Times New Roman" w:cs="Times New Roman"/>
          <w:sz w:val="28"/>
          <w:szCs w:val="28"/>
        </w:rPr>
        <w:t>В исключительных случаях, связанных с необходимостью проведения сложных исследований,</w:t>
      </w:r>
      <w:r w:rsidR="003715D1" w:rsidRPr="00AD0FBB">
        <w:rPr>
          <w:rFonts w:ascii="Times New Roman" w:hAnsi="Times New Roman" w:cs="Times New Roman"/>
          <w:sz w:val="28"/>
          <w:szCs w:val="28"/>
        </w:rPr>
        <w:t xml:space="preserve"> </w:t>
      </w:r>
      <w:r w:rsidR="00AD622D" w:rsidRPr="00AD0FBB">
        <w:rPr>
          <w:rFonts w:ascii="Times New Roman" w:hAnsi="Times New Roman" w:cs="Times New Roman"/>
          <w:sz w:val="28"/>
          <w:szCs w:val="28"/>
        </w:rPr>
        <w:t xml:space="preserve">на основании мотивированных предложений должностных лиц </w:t>
      </w:r>
      <w:r w:rsidR="000937A3" w:rsidRPr="00AD0FBB">
        <w:rPr>
          <w:rFonts w:ascii="Times New Roman" w:hAnsi="Times New Roman" w:cs="Times New Roman"/>
          <w:sz w:val="28"/>
          <w:szCs w:val="28"/>
        </w:rPr>
        <w:t>Министерства</w:t>
      </w:r>
      <w:r w:rsidR="00AD622D" w:rsidRPr="00AD0FBB">
        <w:rPr>
          <w:rFonts w:ascii="Times New Roman" w:hAnsi="Times New Roman" w:cs="Times New Roman"/>
          <w:sz w:val="28"/>
          <w:szCs w:val="28"/>
        </w:rPr>
        <w:t xml:space="preserve">, проводящего выездную плановую проверку, срок проведения выездной плановой проверки может быть продлен </w:t>
      </w:r>
      <w:r w:rsidR="003A2886" w:rsidRPr="00AD0FBB">
        <w:rPr>
          <w:rFonts w:ascii="Times New Roman" w:hAnsi="Times New Roman" w:cs="Times New Roman"/>
          <w:sz w:val="28"/>
          <w:szCs w:val="28"/>
        </w:rPr>
        <w:t>министром</w:t>
      </w:r>
      <w:r w:rsidR="00AD622D" w:rsidRPr="00AD0FBB">
        <w:rPr>
          <w:rFonts w:ascii="Times New Roman" w:hAnsi="Times New Roman" w:cs="Times New Roman"/>
          <w:sz w:val="28"/>
          <w:szCs w:val="28"/>
        </w:rPr>
        <w:t>, но не более чем на 20 рабочих дней</w:t>
      </w:r>
      <w:r w:rsidR="00626A11" w:rsidRPr="00AD0FBB">
        <w:rPr>
          <w:rFonts w:ascii="Times New Roman" w:hAnsi="Times New Roman" w:cs="Times New Roman"/>
          <w:color w:val="000000"/>
          <w:sz w:val="28"/>
          <w:szCs w:val="28"/>
        </w:rPr>
        <w:t xml:space="preserve">, в отношении малых предприятий </w:t>
      </w:r>
      <w:r w:rsidRPr="00AD0FBB">
        <w:rPr>
          <w:rFonts w:ascii="Times New Roman" w:hAnsi="Times New Roman" w:cs="Times New Roman"/>
          <w:color w:val="000000"/>
          <w:sz w:val="28"/>
          <w:szCs w:val="28"/>
        </w:rPr>
        <w:t>-</w:t>
      </w:r>
      <w:r w:rsidR="00096F80" w:rsidRPr="00AD0FBB">
        <w:rPr>
          <w:rFonts w:ascii="Times New Roman" w:hAnsi="Times New Roman" w:cs="Times New Roman"/>
          <w:color w:val="000000"/>
          <w:sz w:val="28"/>
          <w:szCs w:val="28"/>
        </w:rPr>
        <w:t xml:space="preserve"> </w:t>
      </w:r>
      <w:r w:rsidR="00626A11" w:rsidRPr="00AD0FBB">
        <w:rPr>
          <w:rFonts w:ascii="Times New Roman" w:hAnsi="Times New Roman" w:cs="Times New Roman"/>
          <w:color w:val="000000"/>
          <w:sz w:val="28"/>
          <w:szCs w:val="28"/>
        </w:rPr>
        <w:t>не более чем на пятьдесят часов</w:t>
      </w:r>
      <w:r w:rsidR="006870E9" w:rsidRPr="00AD0FBB">
        <w:rPr>
          <w:rFonts w:ascii="Times New Roman" w:hAnsi="Times New Roman" w:cs="Times New Roman"/>
          <w:color w:val="000000" w:themeColor="text1"/>
          <w:sz w:val="28"/>
          <w:szCs w:val="28"/>
        </w:rPr>
        <w:t>.</w:t>
      </w:r>
    </w:p>
    <w:p w:rsidR="00203AE0" w:rsidRPr="00AD0FBB" w:rsidRDefault="00E5506A"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2.14.</w:t>
      </w:r>
      <w:r w:rsidR="00903112" w:rsidRPr="00AD0FBB">
        <w:rPr>
          <w:rFonts w:ascii="Times New Roman" w:hAnsi="Times New Roman" w:cs="Times New Roman"/>
          <w:sz w:val="28"/>
          <w:szCs w:val="28"/>
        </w:rPr>
        <w:t xml:space="preserve">Плановые проверки </w:t>
      </w:r>
      <w:r w:rsidR="004E57E5" w:rsidRPr="00AD0FBB">
        <w:rPr>
          <w:rFonts w:ascii="Times New Roman" w:hAnsi="Times New Roman" w:cs="Times New Roman"/>
          <w:sz w:val="28"/>
          <w:szCs w:val="28"/>
        </w:rPr>
        <w:t>юридического лица, индивидуального предприним</w:t>
      </w:r>
      <w:r w:rsidR="004E57E5" w:rsidRPr="00AD0FBB">
        <w:rPr>
          <w:rFonts w:ascii="Times New Roman" w:hAnsi="Times New Roman" w:cs="Times New Roman"/>
          <w:sz w:val="28"/>
          <w:szCs w:val="28"/>
        </w:rPr>
        <w:t>а</w:t>
      </w:r>
      <w:r w:rsidR="004E57E5" w:rsidRPr="00AD0FBB">
        <w:rPr>
          <w:rFonts w:ascii="Times New Roman" w:hAnsi="Times New Roman" w:cs="Times New Roman"/>
          <w:sz w:val="28"/>
          <w:szCs w:val="28"/>
        </w:rPr>
        <w:t xml:space="preserve">теля </w:t>
      </w:r>
      <w:r w:rsidR="00903112" w:rsidRPr="00AD0FBB">
        <w:rPr>
          <w:rFonts w:ascii="Times New Roman" w:hAnsi="Times New Roman" w:cs="Times New Roman"/>
          <w:sz w:val="28"/>
          <w:szCs w:val="28"/>
        </w:rPr>
        <w:t>проводятся не чаще чем один раз в три года.</w:t>
      </w:r>
    </w:p>
    <w:p w:rsidR="001B056C" w:rsidRPr="00AD0FBB" w:rsidRDefault="001B056C"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79BE" w:rsidRPr="00AD0FBB" w:rsidRDefault="006A79BE" w:rsidP="00391E62">
      <w:pPr>
        <w:ind w:firstLine="709"/>
        <w:jc w:val="center"/>
        <w:rPr>
          <w:rFonts w:ascii="Times New Roman" w:eastAsia="Times New Roman" w:hAnsi="Times New Roman" w:cs="Times New Roman"/>
          <w:sz w:val="28"/>
          <w:szCs w:val="28"/>
          <w:lang w:eastAsia="ru-RU"/>
        </w:rPr>
      </w:pPr>
      <w:r w:rsidRPr="00AD0FBB">
        <w:rPr>
          <w:rFonts w:ascii="Times New Roman" w:eastAsia="Times New Roman" w:hAnsi="Times New Roman" w:cs="Times New Roman"/>
          <w:sz w:val="28"/>
          <w:szCs w:val="28"/>
          <w:lang w:eastAsia="ru-RU"/>
        </w:rPr>
        <w:t>ОСНОВАНИЯ ДЛЯ ПРОВЕДЕНИЯ ПЛАНОВЫХ ПРОВЕРОК</w:t>
      </w:r>
    </w:p>
    <w:p w:rsidR="00903112" w:rsidRPr="00AD0FBB" w:rsidRDefault="006A79BE"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2.15.</w:t>
      </w:r>
      <w:r w:rsidR="00903112" w:rsidRPr="00AD0FBB">
        <w:rPr>
          <w:rFonts w:ascii="Times New Roman" w:hAnsi="Times New Roman" w:cs="Times New Roman"/>
          <w:sz w:val="28"/>
          <w:szCs w:val="28"/>
        </w:rPr>
        <w:t xml:space="preserve">Плановые проверки проводятся на основании разрабатываемых </w:t>
      </w:r>
      <w:r w:rsidR="00794CFA" w:rsidRPr="00AD0FBB">
        <w:rPr>
          <w:rFonts w:ascii="Times New Roman" w:hAnsi="Times New Roman" w:cs="Times New Roman"/>
          <w:sz w:val="28"/>
          <w:szCs w:val="28"/>
        </w:rPr>
        <w:t>и утве</w:t>
      </w:r>
      <w:r w:rsidR="00794CFA" w:rsidRPr="00AD0FBB">
        <w:rPr>
          <w:rFonts w:ascii="Times New Roman" w:hAnsi="Times New Roman" w:cs="Times New Roman"/>
          <w:sz w:val="28"/>
          <w:szCs w:val="28"/>
        </w:rPr>
        <w:t>р</w:t>
      </w:r>
      <w:r w:rsidR="00794CFA" w:rsidRPr="00AD0FBB">
        <w:rPr>
          <w:rFonts w:ascii="Times New Roman" w:hAnsi="Times New Roman" w:cs="Times New Roman"/>
          <w:sz w:val="28"/>
          <w:szCs w:val="28"/>
        </w:rPr>
        <w:t xml:space="preserve">ждаемых </w:t>
      </w:r>
      <w:r w:rsidR="00903112" w:rsidRPr="00AD0FBB">
        <w:rPr>
          <w:rFonts w:ascii="Times New Roman" w:hAnsi="Times New Roman" w:cs="Times New Roman"/>
          <w:sz w:val="28"/>
          <w:szCs w:val="28"/>
        </w:rPr>
        <w:t>Министерством ежегодных планов. Ежегодные планы проведения план</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 xml:space="preserve">вых проверок (далее - Планы) подлежат </w:t>
      </w:r>
      <w:r w:rsidR="00803991" w:rsidRPr="00AD0FBB">
        <w:rPr>
          <w:rFonts w:ascii="Times New Roman" w:hAnsi="Times New Roman" w:cs="Times New Roman"/>
          <w:sz w:val="28"/>
          <w:szCs w:val="28"/>
        </w:rPr>
        <w:t xml:space="preserve">представлению и </w:t>
      </w:r>
      <w:r w:rsidR="00903112" w:rsidRPr="00AD0FBB">
        <w:rPr>
          <w:rFonts w:ascii="Times New Roman" w:hAnsi="Times New Roman" w:cs="Times New Roman"/>
          <w:sz w:val="28"/>
          <w:szCs w:val="28"/>
        </w:rPr>
        <w:t>согласованию с органами прокуратуры в порядке и в сроки, установленные Федеральным законом</w:t>
      </w:r>
      <w:r w:rsidR="00923129" w:rsidRPr="00AD0FBB">
        <w:rPr>
          <w:rFonts w:ascii="Times New Roman" w:hAnsi="Times New Roman" w:cs="Times New Roman"/>
          <w:sz w:val="28"/>
          <w:szCs w:val="28"/>
        </w:rPr>
        <w:t xml:space="preserve"> </w:t>
      </w:r>
      <w:r w:rsidR="006925A1"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294-ФЗ. Утвержденные министром Планы размещаются на официальном сайте Министе</w:t>
      </w:r>
      <w:r w:rsidR="00903112" w:rsidRPr="00AD0FBB">
        <w:rPr>
          <w:rFonts w:ascii="Times New Roman" w:hAnsi="Times New Roman" w:cs="Times New Roman"/>
          <w:sz w:val="28"/>
          <w:szCs w:val="28"/>
        </w:rPr>
        <w:t>р</w:t>
      </w:r>
      <w:r w:rsidR="00903112" w:rsidRPr="00AD0FBB">
        <w:rPr>
          <w:rFonts w:ascii="Times New Roman" w:hAnsi="Times New Roman" w:cs="Times New Roman"/>
          <w:sz w:val="28"/>
          <w:szCs w:val="28"/>
        </w:rPr>
        <w:t xml:space="preserve">ства в сети </w:t>
      </w:r>
      <w:r w:rsidR="00A1388F" w:rsidRPr="00AD0FBB">
        <w:rPr>
          <w:rFonts w:ascii="Times New Roman" w:hAnsi="Times New Roman" w:cs="Times New Roman"/>
          <w:sz w:val="28"/>
          <w:szCs w:val="28"/>
        </w:rPr>
        <w:t>«</w:t>
      </w:r>
      <w:r w:rsidR="00903112" w:rsidRPr="00AD0FBB">
        <w:rPr>
          <w:rFonts w:ascii="Times New Roman" w:hAnsi="Times New Roman" w:cs="Times New Roman"/>
          <w:sz w:val="28"/>
          <w:szCs w:val="28"/>
        </w:rPr>
        <w:t>Интернет</w:t>
      </w:r>
      <w:r w:rsidR="00A1388F" w:rsidRPr="00AD0FBB">
        <w:rPr>
          <w:rFonts w:ascii="Times New Roman" w:hAnsi="Times New Roman" w:cs="Times New Roman"/>
          <w:sz w:val="28"/>
          <w:szCs w:val="28"/>
        </w:rPr>
        <w:t>»</w:t>
      </w:r>
      <w:r w:rsidR="00903112" w:rsidRPr="00AD0FBB">
        <w:rPr>
          <w:rFonts w:ascii="Times New Roman" w:hAnsi="Times New Roman" w:cs="Times New Roman"/>
          <w:sz w:val="28"/>
          <w:szCs w:val="28"/>
        </w:rPr>
        <w:t>.</w:t>
      </w:r>
    </w:p>
    <w:p w:rsidR="00F61D15" w:rsidRPr="00AD0FBB" w:rsidRDefault="00F61D15" w:rsidP="00391E6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 xml:space="preserve">В период с 1 января 2016 года по 31 декабря 2018 года плановые проверки в отношении </w:t>
      </w:r>
      <w:r w:rsidR="00AA681E" w:rsidRPr="00AD0FBB">
        <w:rPr>
          <w:rFonts w:ascii="Times New Roman" w:hAnsi="Times New Roman" w:cs="Times New Roman"/>
          <w:sz w:val="28"/>
          <w:szCs w:val="28"/>
        </w:rPr>
        <w:t>работодателей</w:t>
      </w:r>
      <w:r w:rsidRPr="00AD0FBB">
        <w:rPr>
          <w:rFonts w:ascii="Times New Roman" w:hAnsi="Times New Roman" w:cs="Times New Roman"/>
          <w:sz w:val="28"/>
          <w:szCs w:val="28"/>
        </w:rPr>
        <w:t>, отнесенных в соответствии с положениями статьи 4 Ф</w:t>
      </w:r>
      <w:r w:rsidRPr="00AD0FBB">
        <w:rPr>
          <w:rFonts w:ascii="Times New Roman" w:hAnsi="Times New Roman" w:cs="Times New Roman"/>
          <w:sz w:val="28"/>
          <w:szCs w:val="28"/>
        </w:rPr>
        <w:t>е</w:t>
      </w:r>
      <w:r w:rsidRPr="00AD0FBB">
        <w:rPr>
          <w:rFonts w:ascii="Times New Roman" w:hAnsi="Times New Roman" w:cs="Times New Roman"/>
          <w:sz w:val="28"/>
          <w:szCs w:val="28"/>
        </w:rPr>
        <w:t>дерального закона от 24 июля 2007 года № 209-ФЗ «О развитии малого и среднего предпринимательства в Российской Федерации» к субъектам малого предприним</w:t>
      </w:r>
      <w:r w:rsidRPr="00AD0FBB">
        <w:rPr>
          <w:rFonts w:ascii="Times New Roman" w:hAnsi="Times New Roman" w:cs="Times New Roman"/>
          <w:sz w:val="28"/>
          <w:szCs w:val="28"/>
        </w:rPr>
        <w:t>а</w:t>
      </w:r>
      <w:r w:rsidRPr="00AD0FBB">
        <w:rPr>
          <w:rFonts w:ascii="Times New Roman" w:hAnsi="Times New Roman" w:cs="Times New Roman"/>
          <w:sz w:val="28"/>
          <w:szCs w:val="28"/>
        </w:rPr>
        <w:t>тельства, организуются и проводятся в соответствии с требованиями статьи 26.1 Федерального закона № 294-ФЗ.</w:t>
      </w:r>
      <w:proofErr w:type="gramEnd"/>
    </w:p>
    <w:p w:rsidR="00BF4B15" w:rsidRPr="00AD0FBB" w:rsidRDefault="006A79B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2.16.</w:t>
      </w:r>
      <w:r w:rsidR="00BF4B15" w:rsidRPr="00AD0FBB">
        <w:rPr>
          <w:rFonts w:ascii="Times New Roman" w:hAnsi="Times New Roman" w:cs="Times New Roman"/>
          <w:sz w:val="28"/>
          <w:szCs w:val="28"/>
        </w:rPr>
        <w:t>Основанием для включения плановой проверки в ежегодный план являе</w:t>
      </w:r>
      <w:r w:rsidR="00BF4B15" w:rsidRPr="00AD0FBB">
        <w:rPr>
          <w:rFonts w:ascii="Times New Roman" w:hAnsi="Times New Roman" w:cs="Times New Roman"/>
          <w:sz w:val="28"/>
          <w:szCs w:val="28"/>
        </w:rPr>
        <w:t>т</w:t>
      </w:r>
      <w:r w:rsidR="00BF4B15" w:rsidRPr="00AD0FBB">
        <w:rPr>
          <w:rFonts w:ascii="Times New Roman" w:hAnsi="Times New Roman" w:cs="Times New Roman"/>
          <w:sz w:val="28"/>
          <w:szCs w:val="28"/>
        </w:rPr>
        <w:t>ся истечение трех лет со дня:</w:t>
      </w:r>
    </w:p>
    <w:p w:rsidR="00BF4B15" w:rsidRPr="00AD0FBB" w:rsidRDefault="00BF4B1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государственной регистрации </w:t>
      </w:r>
      <w:r w:rsidR="005C086F" w:rsidRPr="00AD0FBB">
        <w:rPr>
          <w:rFonts w:ascii="Times New Roman" w:hAnsi="Times New Roman" w:cs="Times New Roman"/>
          <w:sz w:val="28"/>
          <w:szCs w:val="28"/>
        </w:rPr>
        <w:t>юридического лица, индивидуального предпр</w:t>
      </w:r>
      <w:r w:rsidR="005C086F" w:rsidRPr="00AD0FBB">
        <w:rPr>
          <w:rFonts w:ascii="Times New Roman" w:hAnsi="Times New Roman" w:cs="Times New Roman"/>
          <w:sz w:val="28"/>
          <w:szCs w:val="28"/>
        </w:rPr>
        <w:t>и</w:t>
      </w:r>
      <w:r w:rsidR="005C086F" w:rsidRPr="00AD0FBB">
        <w:rPr>
          <w:rFonts w:ascii="Times New Roman" w:hAnsi="Times New Roman" w:cs="Times New Roman"/>
          <w:sz w:val="28"/>
          <w:szCs w:val="28"/>
        </w:rPr>
        <w:t>нимателя</w:t>
      </w:r>
      <w:r w:rsidRPr="00AD0FBB">
        <w:rPr>
          <w:rFonts w:ascii="Times New Roman" w:hAnsi="Times New Roman" w:cs="Times New Roman"/>
          <w:sz w:val="28"/>
          <w:szCs w:val="28"/>
        </w:rPr>
        <w:t>;</w:t>
      </w:r>
    </w:p>
    <w:p w:rsidR="00BF4B15" w:rsidRPr="00AD0FBB" w:rsidRDefault="00BF4B1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окончания проведения последней плановой проверки</w:t>
      </w:r>
      <w:r w:rsidR="000615D6" w:rsidRPr="00AD0FBB">
        <w:rPr>
          <w:rFonts w:ascii="Times New Roman" w:hAnsi="Times New Roman" w:cs="Times New Roman"/>
          <w:sz w:val="28"/>
          <w:szCs w:val="28"/>
        </w:rPr>
        <w:t xml:space="preserve"> </w:t>
      </w:r>
      <w:r w:rsidR="005C086F" w:rsidRPr="00AD0FBB">
        <w:rPr>
          <w:rFonts w:ascii="Times New Roman" w:hAnsi="Times New Roman" w:cs="Times New Roman"/>
          <w:sz w:val="28"/>
          <w:szCs w:val="28"/>
        </w:rPr>
        <w:t>юридического лица, и</w:t>
      </w:r>
      <w:r w:rsidR="005C086F" w:rsidRPr="00AD0FBB">
        <w:rPr>
          <w:rFonts w:ascii="Times New Roman" w:hAnsi="Times New Roman" w:cs="Times New Roman"/>
          <w:sz w:val="28"/>
          <w:szCs w:val="28"/>
        </w:rPr>
        <w:t>н</w:t>
      </w:r>
      <w:r w:rsidR="005C086F" w:rsidRPr="00AD0FBB">
        <w:rPr>
          <w:rFonts w:ascii="Times New Roman" w:hAnsi="Times New Roman" w:cs="Times New Roman"/>
          <w:sz w:val="28"/>
          <w:szCs w:val="28"/>
        </w:rPr>
        <w:lastRenderedPageBreak/>
        <w:t>дивидуального предпринимателя</w:t>
      </w:r>
      <w:r w:rsidRPr="00AD0FBB">
        <w:rPr>
          <w:rFonts w:ascii="Times New Roman" w:hAnsi="Times New Roman" w:cs="Times New Roman"/>
          <w:sz w:val="28"/>
          <w:szCs w:val="28"/>
        </w:rPr>
        <w:t>;</w:t>
      </w:r>
    </w:p>
    <w:p w:rsidR="001A3EDE" w:rsidRPr="00AD0FBB" w:rsidRDefault="001A3EDE" w:rsidP="00391E6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начала осуществления юридическим лицом, индивидуальным предпринимат</w:t>
      </w:r>
      <w:r w:rsidRPr="00AD0FBB">
        <w:rPr>
          <w:rFonts w:ascii="Times New Roman" w:hAnsi="Times New Roman" w:cs="Times New Roman"/>
          <w:sz w:val="28"/>
          <w:szCs w:val="28"/>
        </w:rPr>
        <w:t>е</w:t>
      </w:r>
      <w:r w:rsidRPr="00AD0FBB">
        <w:rPr>
          <w:rFonts w:ascii="Times New Roman" w:hAnsi="Times New Roman" w:cs="Times New Roman"/>
          <w:sz w:val="28"/>
          <w:szCs w:val="28"/>
        </w:rPr>
        <w:t>лем предпринимательской деятельности в соответствии с представленным в упо</w:t>
      </w:r>
      <w:r w:rsidRPr="00AD0FBB">
        <w:rPr>
          <w:rFonts w:ascii="Times New Roman" w:hAnsi="Times New Roman" w:cs="Times New Roman"/>
          <w:sz w:val="28"/>
          <w:szCs w:val="28"/>
        </w:rPr>
        <w:t>л</w:t>
      </w:r>
      <w:r w:rsidRPr="00AD0FBB">
        <w:rPr>
          <w:rFonts w:ascii="Times New Roman" w:hAnsi="Times New Roman" w:cs="Times New Roman"/>
          <w:sz w:val="28"/>
          <w:szCs w:val="28"/>
        </w:rPr>
        <w:t>номоченный Правительством Российской Федерации в соответствующей сфере ф</w:t>
      </w:r>
      <w:r w:rsidRPr="00AD0FBB">
        <w:rPr>
          <w:rFonts w:ascii="Times New Roman" w:hAnsi="Times New Roman" w:cs="Times New Roman"/>
          <w:sz w:val="28"/>
          <w:szCs w:val="28"/>
        </w:rPr>
        <w:t>е</w:t>
      </w:r>
      <w:r w:rsidRPr="00AD0FBB">
        <w:rPr>
          <w:rFonts w:ascii="Times New Roman" w:hAnsi="Times New Roman" w:cs="Times New Roman"/>
          <w:sz w:val="28"/>
          <w:szCs w:val="28"/>
        </w:rPr>
        <w:t>деральный орган исполнительной власти уведомлением о начале осуществления о</w:t>
      </w:r>
      <w:r w:rsidRPr="00AD0FBB">
        <w:rPr>
          <w:rFonts w:ascii="Times New Roman" w:hAnsi="Times New Roman" w:cs="Times New Roman"/>
          <w:sz w:val="28"/>
          <w:szCs w:val="28"/>
        </w:rPr>
        <w:t>т</w:t>
      </w:r>
      <w:r w:rsidRPr="00AD0FBB">
        <w:rPr>
          <w:rFonts w:ascii="Times New Roman" w:hAnsi="Times New Roman" w:cs="Times New Roman"/>
          <w:sz w:val="28"/>
          <w:szCs w:val="28"/>
        </w:rPr>
        <w:t>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6A79BE" w:rsidRPr="00AD0FBB" w:rsidRDefault="006A79BE" w:rsidP="00391E62">
      <w:pPr>
        <w:autoSpaceDE w:val="0"/>
        <w:autoSpaceDN w:val="0"/>
        <w:adjustRightInd w:val="0"/>
        <w:spacing w:after="0" w:line="240" w:lineRule="auto"/>
        <w:ind w:firstLine="709"/>
        <w:jc w:val="both"/>
        <w:rPr>
          <w:rFonts w:ascii="Times New Roman" w:hAnsi="Times New Roman" w:cs="Times New Roman"/>
          <w:sz w:val="28"/>
          <w:szCs w:val="28"/>
        </w:rPr>
      </w:pPr>
    </w:p>
    <w:p w:rsidR="00095E4B" w:rsidRPr="00AD0FBB" w:rsidRDefault="00095E4B" w:rsidP="00391E62">
      <w:pPr>
        <w:ind w:firstLine="709"/>
        <w:jc w:val="center"/>
        <w:rPr>
          <w:rFonts w:ascii="Times New Roman" w:eastAsia="Times New Roman" w:hAnsi="Times New Roman" w:cs="Times New Roman"/>
          <w:sz w:val="28"/>
          <w:szCs w:val="28"/>
          <w:lang w:eastAsia="ru-RU"/>
        </w:rPr>
      </w:pPr>
    </w:p>
    <w:p w:rsidR="00B108A3" w:rsidRPr="00AD0FBB" w:rsidRDefault="00B108A3" w:rsidP="00391E62">
      <w:pPr>
        <w:ind w:firstLine="709"/>
        <w:jc w:val="center"/>
        <w:rPr>
          <w:rFonts w:ascii="Times New Roman" w:eastAsia="Times New Roman" w:hAnsi="Times New Roman" w:cs="Times New Roman"/>
          <w:sz w:val="28"/>
          <w:szCs w:val="28"/>
          <w:lang w:eastAsia="ru-RU"/>
        </w:rPr>
      </w:pPr>
      <w:r w:rsidRPr="00AD0FBB">
        <w:rPr>
          <w:rFonts w:ascii="Times New Roman" w:eastAsia="Times New Roman" w:hAnsi="Times New Roman" w:cs="Times New Roman"/>
          <w:sz w:val="28"/>
          <w:szCs w:val="28"/>
          <w:lang w:eastAsia="ru-RU"/>
        </w:rPr>
        <w:t>ОСНОВАНИЯ ДЛЯ ПРОВЕДЕНИЯ ВНЕПЛАНОВЫХ ПРОВЕРОК</w:t>
      </w:r>
    </w:p>
    <w:p w:rsidR="00BF4B15" w:rsidRPr="00AD0FBB" w:rsidRDefault="00B108A3" w:rsidP="00391E62">
      <w:pPr>
        <w:autoSpaceDE w:val="0"/>
        <w:autoSpaceDN w:val="0"/>
        <w:adjustRightInd w:val="0"/>
        <w:spacing w:after="0" w:line="240" w:lineRule="auto"/>
        <w:ind w:firstLine="709"/>
        <w:jc w:val="both"/>
        <w:rPr>
          <w:sz w:val="28"/>
          <w:szCs w:val="28"/>
        </w:rPr>
      </w:pPr>
      <w:r w:rsidRPr="00AD0FBB">
        <w:rPr>
          <w:rFonts w:ascii="Times New Roman" w:hAnsi="Times New Roman" w:cs="Times New Roman"/>
          <w:sz w:val="28"/>
          <w:szCs w:val="28"/>
        </w:rPr>
        <w:t>2.17.</w:t>
      </w:r>
      <w:r w:rsidR="00BF4B15" w:rsidRPr="00AD0FBB">
        <w:rPr>
          <w:rFonts w:ascii="Times New Roman" w:hAnsi="Times New Roman" w:cs="Times New Roman"/>
          <w:sz w:val="28"/>
          <w:szCs w:val="28"/>
        </w:rPr>
        <w:t>Основанием для проведения внеплановой проверки является:</w:t>
      </w:r>
    </w:p>
    <w:p w:rsidR="00BF4B15" w:rsidRPr="00AD0FBB" w:rsidRDefault="00BF4B1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1) истечение срока исполнения </w:t>
      </w:r>
      <w:r w:rsidR="005C086F" w:rsidRPr="00AD0FBB">
        <w:rPr>
          <w:rFonts w:ascii="Times New Roman" w:hAnsi="Times New Roman" w:cs="Times New Roman"/>
          <w:sz w:val="28"/>
          <w:szCs w:val="28"/>
        </w:rPr>
        <w:t>юридическим лицом, индивидуальным пре</w:t>
      </w:r>
      <w:r w:rsidR="005C086F" w:rsidRPr="00AD0FBB">
        <w:rPr>
          <w:rFonts w:ascii="Times New Roman" w:hAnsi="Times New Roman" w:cs="Times New Roman"/>
          <w:sz w:val="28"/>
          <w:szCs w:val="28"/>
        </w:rPr>
        <w:t>д</w:t>
      </w:r>
      <w:r w:rsidR="005C086F" w:rsidRPr="00AD0FBB">
        <w:rPr>
          <w:rFonts w:ascii="Times New Roman" w:hAnsi="Times New Roman" w:cs="Times New Roman"/>
          <w:sz w:val="28"/>
          <w:szCs w:val="28"/>
        </w:rPr>
        <w:t xml:space="preserve">принимателем </w:t>
      </w:r>
      <w:r w:rsidRPr="00AD0FBB">
        <w:rPr>
          <w:rFonts w:ascii="Times New Roman" w:hAnsi="Times New Roman" w:cs="Times New Roman"/>
          <w:sz w:val="28"/>
          <w:szCs w:val="28"/>
        </w:rPr>
        <w:t>ранее выданного предписания об устранении выявленного наруш</w:t>
      </w:r>
      <w:r w:rsidRPr="00AD0FBB">
        <w:rPr>
          <w:rFonts w:ascii="Times New Roman" w:hAnsi="Times New Roman" w:cs="Times New Roman"/>
          <w:sz w:val="28"/>
          <w:szCs w:val="28"/>
        </w:rPr>
        <w:t>е</w:t>
      </w:r>
      <w:r w:rsidRPr="00AD0FBB">
        <w:rPr>
          <w:rFonts w:ascii="Times New Roman" w:hAnsi="Times New Roman" w:cs="Times New Roman"/>
          <w:sz w:val="28"/>
          <w:szCs w:val="28"/>
        </w:rPr>
        <w:t>ния обязательных требований;</w:t>
      </w:r>
    </w:p>
    <w:p w:rsidR="00D8451D" w:rsidRPr="00AD0FBB" w:rsidRDefault="00D8451D"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 мотивированное представление должностного лица Министерства по р</w:t>
      </w:r>
      <w:r w:rsidRPr="00AD0FBB">
        <w:rPr>
          <w:rFonts w:ascii="Times New Roman" w:hAnsi="Times New Roman" w:cs="Times New Roman"/>
          <w:sz w:val="28"/>
          <w:szCs w:val="28"/>
        </w:rPr>
        <w:t>е</w:t>
      </w:r>
      <w:r w:rsidRPr="00AD0FBB">
        <w:rPr>
          <w:rFonts w:ascii="Times New Roman" w:hAnsi="Times New Roman" w:cs="Times New Roman"/>
          <w:sz w:val="28"/>
          <w:szCs w:val="28"/>
        </w:rPr>
        <w:t>зультатам рассмотрения или предварительной проверки поступивших в Министе</w:t>
      </w:r>
      <w:r w:rsidRPr="00AD0FBB">
        <w:rPr>
          <w:rFonts w:ascii="Times New Roman" w:hAnsi="Times New Roman" w:cs="Times New Roman"/>
          <w:sz w:val="28"/>
          <w:szCs w:val="28"/>
        </w:rPr>
        <w:t>р</w:t>
      </w:r>
      <w:r w:rsidRPr="00AD0FBB">
        <w:rPr>
          <w:rFonts w:ascii="Times New Roman" w:hAnsi="Times New Roman" w:cs="Times New Roman"/>
          <w:sz w:val="28"/>
          <w:szCs w:val="28"/>
        </w:rPr>
        <w:t>ство обращений и заявлений граждан, в том числе индивидуальных предпринимат</w:t>
      </w:r>
      <w:r w:rsidRPr="00AD0FBB">
        <w:rPr>
          <w:rFonts w:ascii="Times New Roman" w:hAnsi="Times New Roman" w:cs="Times New Roman"/>
          <w:sz w:val="28"/>
          <w:szCs w:val="28"/>
        </w:rPr>
        <w:t>е</w:t>
      </w:r>
      <w:r w:rsidRPr="00AD0FBB">
        <w:rPr>
          <w:rFonts w:ascii="Times New Roman" w:hAnsi="Times New Roman" w:cs="Times New Roman"/>
          <w:sz w:val="28"/>
          <w:szCs w:val="28"/>
        </w:rPr>
        <w:t>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94A41" w:rsidRPr="00AD0FBB" w:rsidRDefault="00C94A41" w:rsidP="00391E62">
      <w:pPr>
        <w:pStyle w:val="ConsPlusNormal"/>
        <w:ind w:firstLine="709"/>
        <w:jc w:val="both"/>
        <w:rPr>
          <w:rFonts w:ascii="Times New Roman" w:hAnsi="Times New Roman" w:cs="Times New Roman"/>
          <w:color w:val="000000" w:themeColor="text1"/>
          <w:sz w:val="28"/>
          <w:szCs w:val="28"/>
        </w:rPr>
      </w:pPr>
      <w:proofErr w:type="gramStart"/>
      <w:r w:rsidRPr="00AD0FBB">
        <w:rPr>
          <w:rFonts w:ascii="Times New Roman" w:hAnsi="Times New Roman" w:cs="Times New Roman"/>
          <w:color w:val="000000" w:themeColor="text1"/>
          <w:sz w:val="28"/>
          <w:szCs w:val="28"/>
        </w:rPr>
        <w:t>а) возникновение угрозы причинения вреда жизни, здоровью граждан</w:t>
      </w:r>
      <w:r w:rsidRPr="00AD0FBB">
        <w:rPr>
          <w:rFonts w:ascii="Times New Roman" w:eastAsia="Times New Roman" w:hAnsi="Times New Roman" w:cs="Times New Roman"/>
          <w:color w:val="000000" w:themeColor="text1"/>
          <w:sz w:val="28"/>
          <w:szCs w:val="28"/>
          <w:lang w:eastAsia="ru-RU"/>
        </w:rPr>
        <w:t>, вреда животным, растениям, окружающей среде, объектам культурного наследия (памя</w:t>
      </w:r>
      <w:r w:rsidRPr="00AD0FBB">
        <w:rPr>
          <w:rFonts w:ascii="Times New Roman" w:eastAsia="Times New Roman" w:hAnsi="Times New Roman" w:cs="Times New Roman"/>
          <w:color w:val="000000" w:themeColor="text1"/>
          <w:sz w:val="28"/>
          <w:szCs w:val="28"/>
          <w:lang w:eastAsia="ru-RU"/>
        </w:rPr>
        <w:t>т</w:t>
      </w:r>
      <w:r w:rsidRPr="00AD0FBB">
        <w:rPr>
          <w:rFonts w:ascii="Times New Roman" w:eastAsia="Times New Roman" w:hAnsi="Times New Roman" w:cs="Times New Roman"/>
          <w:color w:val="000000" w:themeColor="text1"/>
          <w:sz w:val="28"/>
          <w:szCs w:val="28"/>
          <w:lang w:eastAsia="ru-RU"/>
        </w:rPr>
        <w:t xml:space="preserve">никам истории и культуры) народов Российской Федерации, </w:t>
      </w:r>
      <w:r w:rsidRPr="00AD0FBB">
        <w:rPr>
          <w:rFonts w:ascii="Times New Roman" w:hAnsi="Times New Roman" w:cs="Times New Roman"/>
          <w:sz w:val="28"/>
          <w:szCs w:val="28"/>
        </w:rPr>
        <w:t>музейны</w:t>
      </w:r>
      <w:r w:rsidR="0005300C" w:rsidRPr="00AD0FBB">
        <w:rPr>
          <w:rFonts w:ascii="Times New Roman" w:hAnsi="Times New Roman" w:cs="Times New Roman"/>
          <w:sz w:val="28"/>
          <w:szCs w:val="28"/>
        </w:rPr>
        <w:t>м</w:t>
      </w:r>
      <w:r w:rsidRPr="00AD0FBB">
        <w:rPr>
          <w:rFonts w:ascii="Times New Roman" w:hAnsi="Times New Roman" w:cs="Times New Roman"/>
          <w:sz w:val="28"/>
          <w:szCs w:val="28"/>
        </w:rPr>
        <w:t xml:space="preserve"> предмет</w:t>
      </w:r>
      <w:r w:rsidR="0005300C" w:rsidRPr="00AD0FBB">
        <w:rPr>
          <w:rFonts w:ascii="Times New Roman" w:hAnsi="Times New Roman" w:cs="Times New Roman"/>
          <w:sz w:val="28"/>
          <w:szCs w:val="28"/>
        </w:rPr>
        <w:t>ам</w:t>
      </w:r>
      <w:r w:rsidRPr="00AD0FBB">
        <w:rPr>
          <w:rFonts w:ascii="Times New Roman" w:hAnsi="Times New Roman" w:cs="Times New Roman"/>
          <w:sz w:val="28"/>
          <w:szCs w:val="28"/>
        </w:rPr>
        <w:t xml:space="preserve"> и музейны</w:t>
      </w:r>
      <w:r w:rsidR="0005300C" w:rsidRPr="00AD0FBB">
        <w:rPr>
          <w:rFonts w:ascii="Times New Roman" w:hAnsi="Times New Roman" w:cs="Times New Roman"/>
          <w:sz w:val="28"/>
          <w:szCs w:val="28"/>
        </w:rPr>
        <w:t>м</w:t>
      </w:r>
      <w:r w:rsidRPr="00AD0FBB">
        <w:rPr>
          <w:rFonts w:ascii="Times New Roman" w:hAnsi="Times New Roman" w:cs="Times New Roman"/>
          <w:sz w:val="28"/>
          <w:szCs w:val="28"/>
        </w:rPr>
        <w:t xml:space="preserve"> коллекци</w:t>
      </w:r>
      <w:r w:rsidR="0005300C" w:rsidRPr="00AD0FBB">
        <w:rPr>
          <w:rFonts w:ascii="Times New Roman" w:hAnsi="Times New Roman" w:cs="Times New Roman"/>
          <w:sz w:val="28"/>
          <w:szCs w:val="28"/>
        </w:rPr>
        <w:t>ям</w:t>
      </w:r>
      <w:r w:rsidRPr="00AD0FBB">
        <w:rPr>
          <w:rFonts w:ascii="Times New Roman" w:hAnsi="Times New Roman" w:cs="Times New Roman"/>
          <w:sz w:val="28"/>
          <w:szCs w:val="28"/>
        </w:rPr>
        <w:t>, включенны</w:t>
      </w:r>
      <w:r w:rsidR="000E24D8" w:rsidRPr="00AD0FBB">
        <w:rPr>
          <w:rFonts w:ascii="Times New Roman" w:hAnsi="Times New Roman" w:cs="Times New Roman"/>
          <w:sz w:val="28"/>
          <w:szCs w:val="28"/>
        </w:rPr>
        <w:t>м</w:t>
      </w:r>
      <w:r w:rsidRPr="00AD0FBB">
        <w:rPr>
          <w:rFonts w:ascii="Times New Roman" w:hAnsi="Times New Roman" w:cs="Times New Roman"/>
          <w:sz w:val="28"/>
          <w:szCs w:val="28"/>
        </w:rPr>
        <w:t xml:space="preserve"> в состав Музейного фонда Российской Федер</w:t>
      </w:r>
      <w:r w:rsidRPr="00AD0FBB">
        <w:rPr>
          <w:rFonts w:ascii="Times New Roman" w:hAnsi="Times New Roman" w:cs="Times New Roman"/>
          <w:sz w:val="28"/>
          <w:szCs w:val="28"/>
        </w:rPr>
        <w:t>а</w:t>
      </w:r>
      <w:r w:rsidRPr="00AD0FBB">
        <w:rPr>
          <w:rFonts w:ascii="Times New Roman" w:hAnsi="Times New Roman" w:cs="Times New Roman"/>
          <w:sz w:val="28"/>
          <w:szCs w:val="28"/>
        </w:rPr>
        <w:t>ции, особо ценны</w:t>
      </w:r>
      <w:r w:rsidR="000E24D8" w:rsidRPr="00AD0FBB">
        <w:rPr>
          <w:rFonts w:ascii="Times New Roman" w:hAnsi="Times New Roman" w:cs="Times New Roman"/>
          <w:sz w:val="28"/>
          <w:szCs w:val="28"/>
        </w:rPr>
        <w:t>м</w:t>
      </w:r>
      <w:r w:rsidRPr="00AD0FBB">
        <w:rPr>
          <w:rFonts w:ascii="Times New Roman" w:hAnsi="Times New Roman" w:cs="Times New Roman"/>
          <w:sz w:val="28"/>
          <w:szCs w:val="28"/>
        </w:rPr>
        <w:t>, в том числе уникальны</w:t>
      </w:r>
      <w:r w:rsidR="000E24D8" w:rsidRPr="00AD0FBB">
        <w:rPr>
          <w:rFonts w:ascii="Times New Roman" w:hAnsi="Times New Roman" w:cs="Times New Roman"/>
          <w:sz w:val="28"/>
          <w:szCs w:val="28"/>
        </w:rPr>
        <w:t>м</w:t>
      </w:r>
      <w:r w:rsidRPr="00AD0FBB">
        <w:rPr>
          <w:rFonts w:ascii="Times New Roman" w:hAnsi="Times New Roman" w:cs="Times New Roman"/>
          <w:sz w:val="28"/>
          <w:szCs w:val="28"/>
        </w:rPr>
        <w:t>, документ</w:t>
      </w:r>
      <w:r w:rsidR="000E24D8" w:rsidRPr="00AD0FBB">
        <w:rPr>
          <w:rFonts w:ascii="Times New Roman" w:hAnsi="Times New Roman" w:cs="Times New Roman"/>
          <w:sz w:val="28"/>
          <w:szCs w:val="28"/>
        </w:rPr>
        <w:t>ам</w:t>
      </w:r>
      <w:r w:rsidRPr="00AD0FBB">
        <w:rPr>
          <w:rFonts w:ascii="Times New Roman" w:hAnsi="Times New Roman" w:cs="Times New Roman"/>
          <w:sz w:val="28"/>
          <w:szCs w:val="28"/>
        </w:rPr>
        <w:t xml:space="preserve"> Архивного фонда Росси</w:t>
      </w:r>
      <w:r w:rsidRPr="00AD0FBB">
        <w:rPr>
          <w:rFonts w:ascii="Times New Roman" w:hAnsi="Times New Roman" w:cs="Times New Roman"/>
          <w:sz w:val="28"/>
          <w:szCs w:val="28"/>
        </w:rPr>
        <w:t>й</w:t>
      </w:r>
      <w:r w:rsidRPr="00AD0FBB">
        <w:rPr>
          <w:rFonts w:ascii="Times New Roman" w:hAnsi="Times New Roman" w:cs="Times New Roman"/>
          <w:sz w:val="28"/>
          <w:szCs w:val="28"/>
        </w:rPr>
        <w:t>ской Федерации, документ</w:t>
      </w:r>
      <w:r w:rsidR="000E24D8" w:rsidRPr="00AD0FBB">
        <w:rPr>
          <w:rFonts w:ascii="Times New Roman" w:hAnsi="Times New Roman" w:cs="Times New Roman"/>
          <w:sz w:val="28"/>
          <w:szCs w:val="28"/>
        </w:rPr>
        <w:t>ам</w:t>
      </w:r>
      <w:r w:rsidRPr="00AD0FBB">
        <w:rPr>
          <w:rFonts w:ascii="Times New Roman" w:hAnsi="Times New Roman" w:cs="Times New Roman"/>
          <w:sz w:val="28"/>
          <w:szCs w:val="28"/>
        </w:rPr>
        <w:t>, имеющи</w:t>
      </w:r>
      <w:r w:rsidR="000E24D8" w:rsidRPr="00AD0FBB">
        <w:rPr>
          <w:rFonts w:ascii="Times New Roman" w:hAnsi="Times New Roman" w:cs="Times New Roman"/>
          <w:sz w:val="28"/>
          <w:szCs w:val="28"/>
        </w:rPr>
        <w:t>м</w:t>
      </w:r>
      <w:r w:rsidRPr="00AD0FBB">
        <w:rPr>
          <w:rFonts w:ascii="Times New Roman" w:hAnsi="Times New Roman" w:cs="Times New Roman"/>
          <w:sz w:val="28"/>
          <w:szCs w:val="28"/>
        </w:rPr>
        <w:t xml:space="preserve"> особое историческое, научное, культурное значение, входящи</w:t>
      </w:r>
      <w:r w:rsidR="000E24D8" w:rsidRPr="00AD0FBB">
        <w:rPr>
          <w:rFonts w:ascii="Times New Roman" w:hAnsi="Times New Roman" w:cs="Times New Roman"/>
          <w:sz w:val="28"/>
          <w:szCs w:val="28"/>
        </w:rPr>
        <w:t>м</w:t>
      </w:r>
      <w:r w:rsidRPr="00AD0FBB">
        <w:rPr>
          <w:rFonts w:ascii="Times New Roman" w:hAnsi="Times New Roman" w:cs="Times New Roman"/>
          <w:sz w:val="28"/>
          <w:szCs w:val="28"/>
        </w:rPr>
        <w:t xml:space="preserve"> в состав национального библиотечного фонда,</w:t>
      </w:r>
      <w:r w:rsidRPr="00AD0FBB">
        <w:rPr>
          <w:rFonts w:ascii="Times New Roman" w:eastAsia="Times New Roman" w:hAnsi="Times New Roman" w:cs="Times New Roman"/>
          <w:color w:val="000000" w:themeColor="text1"/>
          <w:sz w:val="28"/>
          <w:szCs w:val="28"/>
          <w:lang w:eastAsia="ru-RU"/>
        </w:rPr>
        <w:t xml:space="preserve"> безопасности</w:t>
      </w:r>
      <w:proofErr w:type="gramEnd"/>
      <w:r w:rsidRPr="00AD0FBB">
        <w:rPr>
          <w:rFonts w:ascii="Times New Roman" w:eastAsia="Times New Roman" w:hAnsi="Times New Roman" w:cs="Times New Roman"/>
          <w:color w:val="000000" w:themeColor="text1"/>
          <w:sz w:val="28"/>
          <w:szCs w:val="28"/>
          <w:lang w:eastAsia="ru-RU"/>
        </w:rPr>
        <w:t xml:space="preserve"> государства, а также угрозы чрезвычайных ситуаций природного и техногенного х</w:t>
      </w:r>
      <w:r w:rsidRPr="00AD0FBB">
        <w:rPr>
          <w:rFonts w:ascii="Times New Roman" w:eastAsia="Times New Roman" w:hAnsi="Times New Roman" w:cs="Times New Roman"/>
          <w:color w:val="000000" w:themeColor="text1"/>
          <w:sz w:val="28"/>
          <w:szCs w:val="28"/>
          <w:lang w:eastAsia="ru-RU"/>
        </w:rPr>
        <w:t>а</w:t>
      </w:r>
      <w:r w:rsidRPr="00AD0FBB">
        <w:rPr>
          <w:rFonts w:ascii="Times New Roman" w:eastAsia="Times New Roman" w:hAnsi="Times New Roman" w:cs="Times New Roman"/>
          <w:color w:val="000000" w:themeColor="text1"/>
          <w:sz w:val="28"/>
          <w:szCs w:val="28"/>
          <w:lang w:eastAsia="ru-RU"/>
        </w:rPr>
        <w:t>рактера</w:t>
      </w:r>
      <w:r w:rsidRPr="00AD0FBB">
        <w:rPr>
          <w:rFonts w:ascii="Times New Roman" w:hAnsi="Times New Roman" w:cs="Times New Roman"/>
          <w:color w:val="000000" w:themeColor="text1"/>
          <w:sz w:val="28"/>
          <w:szCs w:val="28"/>
        </w:rPr>
        <w:t>;</w:t>
      </w:r>
    </w:p>
    <w:p w:rsidR="00C94A41" w:rsidRPr="00AD0FBB" w:rsidRDefault="00C94A41" w:rsidP="00391E62">
      <w:pPr>
        <w:pStyle w:val="ConsPlusNormal"/>
        <w:ind w:firstLine="709"/>
        <w:jc w:val="both"/>
        <w:rPr>
          <w:rFonts w:ascii="Times New Roman" w:hAnsi="Times New Roman" w:cs="Times New Roman"/>
          <w:color w:val="000000" w:themeColor="text1"/>
          <w:sz w:val="28"/>
          <w:szCs w:val="28"/>
        </w:rPr>
      </w:pPr>
      <w:proofErr w:type="gramStart"/>
      <w:r w:rsidRPr="00AD0FBB">
        <w:rPr>
          <w:rFonts w:ascii="Times New Roman" w:hAnsi="Times New Roman" w:cs="Times New Roman"/>
          <w:color w:val="000000" w:themeColor="text1"/>
          <w:sz w:val="28"/>
          <w:szCs w:val="28"/>
        </w:rPr>
        <w:t xml:space="preserve">б) причинение вреда жизни, здоровью граждан, </w:t>
      </w:r>
      <w:r w:rsidRPr="00AD0FBB">
        <w:rPr>
          <w:rFonts w:ascii="Times New Roman" w:eastAsia="Times New Roman" w:hAnsi="Times New Roman" w:cs="Times New Roman"/>
          <w:color w:val="000000" w:themeColor="text1"/>
          <w:sz w:val="28"/>
          <w:szCs w:val="28"/>
          <w:lang w:eastAsia="ru-RU"/>
        </w:rPr>
        <w:t>вреда животным, растениям, окружающей среде, объектам культурного наследия (памятникам истории и культ</w:t>
      </w:r>
      <w:r w:rsidRPr="00AD0FBB">
        <w:rPr>
          <w:rFonts w:ascii="Times New Roman" w:eastAsia="Times New Roman" w:hAnsi="Times New Roman" w:cs="Times New Roman"/>
          <w:color w:val="000000" w:themeColor="text1"/>
          <w:sz w:val="28"/>
          <w:szCs w:val="28"/>
          <w:lang w:eastAsia="ru-RU"/>
        </w:rPr>
        <w:t>у</w:t>
      </w:r>
      <w:r w:rsidRPr="00AD0FBB">
        <w:rPr>
          <w:rFonts w:ascii="Times New Roman" w:eastAsia="Times New Roman" w:hAnsi="Times New Roman" w:cs="Times New Roman"/>
          <w:color w:val="000000" w:themeColor="text1"/>
          <w:sz w:val="28"/>
          <w:szCs w:val="28"/>
          <w:lang w:eastAsia="ru-RU"/>
        </w:rPr>
        <w:t xml:space="preserve">ры) народов Российской Федерации, </w:t>
      </w:r>
      <w:r w:rsidR="000E24D8" w:rsidRPr="00AD0FBB">
        <w:rPr>
          <w:rFonts w:ascii="Times New Roman" w:hAnsi="Times New Roman" w:cs="Times New Roman"/>
          <w:color w:val="000000" w:themeColor="text1"/>
          <w:sz w:val="28"/>
          <w:szCs w:val="28"/>
        </w:rPr>
        <w:t>музейн</w:t>
      </w:r>
      <w:r w:rsidR="000E24D8" w:rsidRPr="00AD0FBB">
        <w:rPr>
          <w:rFonts w:ascii="Times New Roman" w:hAnsi="Times New Roman" w:cs="Times New Roman"/>
          <w:sz w:val="28"/>
          <w:szCs w:val="28"/>
        </w:rPr>
        <w:t>ым</w:t>
      </w:r>
      <w:r w:rsidR="000E24D8" w:rsidRPr="00AD0FBB">
        <w:rPr>
          <w:rFonts w:ascii="Times New Roman" w:hAnsi="Times New Roman" w:cs="Times New Roman"/>
          <w:color w:val="000000" w:themeColor="text1"/>
          <w:sz w:val="28"/>
          <w:szCs w:val="28"/>
        </w:rPr>
        <w:t xml:space="preserve"> предмет</w:t>
      </w:r>
      <w:r w:rsidR="000E24D8" w:rsidRPr="00AD0FBB">
        <w:rPr>
          <w:rFonts w:ascii="Times New Roman" w:hAnsi="Times New Roman" w:cs="Times New Roman"/>
          <w:sz w:val="28"/>
          <w:szCs w:val="28"/>
        </w:rPr>
        <w:t>ам</w:t>
      </w:r>
      <w:r w:rsidR="000E24D8" w:rsidRPr="00AD0FBB">
        <w:rPr>
          <w:rFonts w:ascii="Times New Roman" w:hAnsi="Times New Roman" w:cs="Times New Roman"/>
          <w:color w:val="000000" w:themeColor="text1"/>
          <w:sz w:val="28"/>
          <w:szCs w:val="28"/>
        </w:rPr>
        <w:t xml:space="preserve"> и музейн</w:t>
      </w:r>
      <w:r w:rsidR="000E24D8" w:rsidRPr="00AD0FBB">
        <w:rPr>
          <w:rFonts w:ascii="Times New Roman" w:hAnsi="Times New Roman" w:cs="Times New Roman"/>
          <w:sz w:val="28"/>
          <w:szCs w:val="28"/>
        </w:rPr>
        <w:t>ым</w:t>
      </w:r>
      <w:r w:rsidR="000E24D8" w:rsidRPr="00AD0FBB">
        <w:rPr>
          <w:rFonts w:ascii="Times New Roman" w:hAnsi="Times New Roman" w:cs="Times New Roman"/>
          <w:color w:val="000000" w:themeColor="text1"/>
          <w:sz w:val="28"/>
          <w:szCs w:val="28"/>
        </w:rPr>
        <w:t xml:space="preserve"> коллекци</w:t>
      </w:r>
      <w:r w:rsidR="000E24D8" w:rsidRPr="00AD0FBB">
        <w:rPr>
          <w:rFonts w:ascii="Times New Roman" w:hAnsi="Times New Roman" w:cs="Times New Roman"/>
          <w:sz w:val="28"/>
          <w:szCs w:val="28"/>
        </w:rPr>
        <w:t>ям</w:t>
      </w:r>
      <w:r w:rsidR="000E24D8" w:rsidRPr="00AD0FBB">
        <w:rPr>
          <w:rFonts w:ascii="Times New Roman" w:hAnsi="Times New Roman" w:cs="Times New Roman"/>
          <w:color w:val="000000" w:themeColor="text1"/>
          <w:sz w:val="28"/>
          <w:szCs w:val="28"/>
        </w:rPr>
        <w:t>, включенн</w:t>
      </w:r>
      <w:r w:rsidR="000E24D8" w:rsidRPr="00AD0FBB">
        <w:rPr>
          <w:rFonts w:ascii="Times New Roman" w:hAnsi="Times New Roman" w:cs="Times New Roman"/>
          <w:sz w:val="28"/>
          <w:szCs w:val="28"/>
        </w:rPr>
        <w:t>ым</w:t>
      </w:r>
      <w:r w:rsidR="000E24D8" w:rsidRPr="00AD0FBB">
        <w:rPr>
          <w:rFonts w:ascii="Times New Roman" w:hAnsi="Times New Roman" w:cs="Times New Roman"/>
          <w:color w:val="000000" w:themeColor="text1"/>
          <w:sz w:val="28"/>
          <w:szCs w:val="28"/>
        </w:rPr>
        <w:t xml:space="preserve"> в состав Музейного фонда Российской Федерации, особо ценн</w:t>
      </w:r>
      <w:r w:rsidR="000E24D8" w:rsidRPr="00AD0FBB">
        <w:rPr>
          <w:rFonts w:ascii="Times New Roman" w:hAnsi="Times New Roman" w:cs="Times New Roman"/>
          <w:sz w:val="28"/>
          <w:szCs w:val="28"/>
        </w:rPr>
        <w:t>ым</w:t>
      </w:r>
      <w:r w:rsidR="000E24D8" w:rsidRPr="00AD0FBB">
        <w:rPr>
          <w:rFonts w:ascii="Times New Roman" w:hAnsi="Times New Roman" w:cs="Times New Roman"/>
          <w:color w:val="000000" w:themeColor="text1"/>
          <w:sz w:val="28"/>
          <w:szCs w:val="28"/>
        </w:rPr>
        <w:t>, в том числе уникальн</w:t>
      </w:r>
      <w:r w:rsidR="000E24D8" w:rsidRPr="00AD0FBB">
        <w:rPr>
          <w:rFonts w:ascii="Times New Roman" w:hAnsi="Times New Roman" w:cs="Times New Roman"/>
          <w:sz w:val="28"/>
          <w:szCs w:val="28"/>
        </w:rPr>
        <w:t>ым</w:t>
      </w:r>
      <w:r w:rsidR="000E24D8" w:rsidRPr="00AD0FBB">
        <w:rPr>
          <w:rFonts w:ascii="Times New Roman" w:hAnsi="Times New Roman" w:cs="Times New Roman"/>
          <w:color w:val="000000" w:themeColor="text1"/>
          <w:sz w:val="28"/>
          <w:szCs w:val="28"/>
        </w:rPr>
        <w:t>, документ</w:t>
      </w:r>
      <w:r w:rsidR="000E24D8" w:rsidRPr="00AD0FBB">
        <w:rPr>
          <w:rFonts w:ascii="Times New Roman" w:hAnsi="Times New Roman" w:cs="Times New Roman"/>
          <w:sz w:val="28"/>
          <w:szCs w:val="28"/>
        </w:rPr>
        <w:t>ам</w:t>
      </w:r>
      <w:r w:rsidR="000E24D8" w:rsidRPr="00AD0FBB">
        <w:rPr>
          <w:rFonts w:ascii="Times New Roman" w:hAnsi="Times New Roman" w:cs="Times New Roman"/>
          <w:color w:val="000000" w:themeColor="text1"/>
          <w:sz w:val="28"/>
          <w:szCs w:val="28"/>
        </w:rPr>
        <w:t xml:space="preserve"> Архивного фонда Российской Федерации, д</w:t>
      </w:r>
      <w:r w:rsidR="000E24D8" w:rsidRPr="00AD0FBB">
        <w:rPr>
          <w:rFonts w:ascii="Times New Roman" w:hAnsi="Times New Roman" w:cs="Times New Roman"/>
          <w:color w:val="000000" w:themeColor="text1"/>
          <w:sz w:val="28"/>
          <w:szCs w:val="28"/>
        </w:rPr>
        <w:t>о</w:t>
      </w:r>
      <w:r w:rsidR="000E24D8" w:rsidRPr="00AD0FBB">
        <w:rPr>
          <w:rFonts w:ascii="Times New Roman" w:hAnsi="Times New Roman" w:cs="Times New Roman"/>
          <w:color w:val="000000" w:themeColor="text1"/>
          <w:sz w:val="28"/>
          <w:szCs w:val="28"/>
        </w:rPr>
        <w:t>кумент</w:t>
      </w:r>
      <w:r w:rsidR="000E24D8" w:rsidRPr="00AD0FBB">
        <w:rPr>
          <w:rFonts w:ascii="Times New Roman" w:hAnsi="Times New Roman" w:cs="Times New Roman"/>
          <w:sz w:val="28"/>
          <w:szCs w:val="28"/>
        </w:rPr>
        <w:t>ам</w:t>
      </w:r>
      <w:r w:rsidR="000E24D8" w:rsidRPr="00AD0FBB">
        <w:rPr>
          <w:rFonts w:ascii="Times New Roman" w:hAnsi="Times New Roman" w:cs="Times New Roman"/>
          <w:color w:val="000000" w:themeColor="text1"/>
          <w:sz w:val="28"/>
          <w:szCs w:val="28"/>
        </w:rPr>
        <w:t>, имеющ</w:t>
      </w:r>
      <w:r w:rsidR="000E24D8" w:rsidRPr="00AD0FBB">
        <w:rPr>
          <w:rFonts w:ascii="Times New Roman" w:hAnsi="Times New Roman" w:cs="Times New Roman"/>
          <w:sz w:val="28"/>
          <w:szCs w:val="28"/>
        </w:rPr>
        <w:t>им</w:t>
      </w:r>
      <w:r w:rsidR="000E24D8" w:rsidRPr="00AD0FBB">
        <w:rPr>
          <w:rFonts w:ascii="Times New Roman" w:hAnsi="Times New Roman" w:cs="Times New Roman"/>
          <w:color w:val="000000" w:themeColor="text1"/>
          <w:sz w:val="28"/>
          <w:szCs w:val="28"/>
        </w:rPr>
        <w:t xml:space="preserve"> особое историческое, научное, культурное значение, входящ</w:t>
      </w:r>
      <w:r w:rsidR="000E24D8" w:rsidRPr="00AD0FBB">
        <w:rPr>
          <w:rFonts w:ascii="Times New Roman" w:hAnsi="Times New Roman" w:cs="Times New Roman"/>
          <w:sz w:val="28"/>
          <w:szCs w:val="28"/>
        </w:rPr>
        <w:t>им</w:t>
      </w:r>
      <w:r w:rsidR="000E24D8" w:rsidRPr="00AD0FBB">
        <w:rPr>
          <w:rFonts w:ascii="Times New Roman" w:hAnsi="Times New Roman" w:cs="Times New Roman"/>
          <w:color w:val="000000" w:themeColor="text1"/>
          <w:sz w:val="28"/>
          <w:szCs w:val="28"/>
        </w:rPr>
        <w:t xml:space="preserve"> в состав национального библиотечного фонда, безопасности государства, а</w:t>
      </w:r>
      <w:proofErr w:type="gramEnd"/>
      <w:r w:rsidR="000E24D8" w:rsidRPr="00AD0FBB">
        <w:rPr>
          <w:rFonts w:ascii="Times New Roman" w:hAnsi="Times New Roman" w:cs="Times New Roman"/>
          <w:color w:val="000000" w:themeColor="text1"/>
          <w:sz w:val="28"/>
          <w:szCs w:val="28"/>
        </w:rPr>
        <w:t xml:space="preserve"> также возникновение чрезвычайных ситуаций природного и техногенного характера;</w:t>
      </w:r>
    </w:p>
    <w:p w:rsidR="00866C4A" w:rsidRPr="00AD0FBB" w:rsidRDefault="002C114E"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в)</w:t>
      </w:r>
      <w:r w:rsidR="00866C4A" w:rsidRPr="00AD0FBB">
        <w:rPr>
          <w:rFonts w:ascii="Times New Roman" w:hAnsi="Times New Roman" w:cs="Times New Roman"/>
          <w:sz w:val="28"/>
          <w:szCs w:val="28"/>
        </w:rPr>
        <w:t xml:space="preserve"> нарушение прав потребителей (в случае обращения в орган, осуществля</w:t>
      </w:r>
      <w:r w:rsidR="00866C4A" w:rsidRPr="00AD0FBB">
        <w:rPr>
          <w:rFonts w:ascii="Times New Roman" w:hAnsi="Times New Roman" w:cs="Times New Roman"/>
          <w:sz w:val="28"/>
          <w:szCs w:val="28"/>
        </w:rPr>
        <w:t>ю</w:t>
      </w:r>
      <w:r w:rsidR="00866C4A" w:rsidRPr="00AD0FBB">
        <w:rPr>
          <w:rFonts w:ascii="Times New Roman" w:hAnsi="Times New Roman" w:cs="Times New Roman"/>
          <w:sz w:val="28"/>
          <w:szCs w:val="28"/>
        </w:rPr>
        <w:t>щий федеральный государственный надзор в области защиты прав потребителей, граждан, права которых нарушены, при условии, что заявитель обращался за защ</w:t>
      </w:r>
      <w:r w:rsidR="00866C4A" w:rsidRPr="00AD0FBB">
        <w:rPr>
          <w:rFonts w:ascii="Times New Roman" w:hAnsi="Times New Roman" w:cs="Times New Roman"/>
          <w:sz w:val="28"/>
          <w:szCs w:val="28"/>
        </w:rPr>
        <w:t>и</w:t>
      </w:r>
      <w:r w:rsidR="00866C4A" w:rsidRPr="00AD0FBB">
        <w:rPr>
          <w:rFonts w:ascii="Times New Roman" w:hAnsi="Times New Roman" w:cs="Times New Roman"/>
          <w:sz w:val="28"/>
          <w:szCs w:val="28"/>
        </w:rPr>
        <w:t>той (восстановлением) своих нарушенных прав к юридическому лицу, индивид</w:t>
      </w:r>
      <w:r w:rsidR="00866C4A" w:rsidRPr="00AD0FBB">
        <w:rPr>
          <w:rFonts w:ascii="Times New Roman" w:hAnsi="Times New Roman" w:cs="Times New Roman"/>
          <w:sz w:val="28"/>
          <w:szCs w:val="28"/>
        </w:rPr>
        <w:t>у</w:t>
      </w:r>
      <w:r w:rsidR="00866C4A" w:rsidRPr="00AD0FBB">
        <w:rPr>
          <w:rFonts w:ascii="Times New Roman" w:hAnsi="Times New Roman" w:cs="Times New Roman"/>
          <w:sz w:val="28"/>
          <w:szCs w:val="28"/>
        </w:rPr>
        <w:t>альному предпринимателю и такое обращение не было рассмотрено либо требов</w:t>
      </w:r>
      <w:r w:rsidR="00866C4A" w:rsidRPr="00AD0FBB">
        <w:rPr>
          <w:rFonts w:ascii="Times New Roman" w:hAnsi="Times New Roman" w:cs="Times New Roman"/>
          <w:sz w:val="28"/>
          <w:szCs w:val="28"/>
        </w:rPr>
        <w:t>а</w:t>
      </w:r>
      <w:r w:rsidR="00866C4A" w:rsidRPr="00AD0FBB">
        <w:rPr>
          <w:rFonts w:ascii="Times New Roman" w:hAnsi="Times New Roman" w:cs="Times New Roman"/>
          <w:sz w:val="28"/>
          <w:szCs w:val="28"/>
        </w:rPr>
        <w:t>ния заявителя не были удовлетворены);</w:t>
      </w:r>
    </w:p>
    <w:p w:rsidR="00BF4B15" w:rsidRPr="00AD0FBB" w:rsidRDefault="00BF4B1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lastRenderedPageBreak/>
        <w:t xml:space="preserve">3) приказ (распоряжение) </w:t>
      </w:r>
      <w:r w:rsidR="00071B60" w:rsidRPr="00AD0FBB">
        <w:rPr>
          <w:rFonts w:ascii="Times New Roman" w:hAnsi="Times New Roman" w:cs="Times New Roman"/>
          <w:sz w:val="28"/>
          <w:szCs w:val="28"/>
        </w:rPr>
        <w:t>Министерства</w:t>
      </w:r>
      <w:r w:rsidRPr="00AD0FBB">
        <w:rPr>
          <w:rFonts w:ascii="Times New Roman" w:hAnsi="Times New Roman" w:cs="Times New Roman"/>
          <w:sz w:val="28"/>
          <w:szCs w:val="28"/>
        </w:rPr>
        <w:t>, изданный в соответствии с поруч</w:t>
      </w:r>
      <w:r w:rsidRPr="00AD0FBB">
        <w:rPr>
          <w:rFonts w:ascii="Times New Roman" w:hAnsi="Times New Roman" w:cs="Times New Roman"/>
          <w:sz w:val="28"/>
          <w:szCs w:val="28"/>
        </w:rPr>
        <w:t>е</w:t>
      </w:r>
      <w:r w:rsidRPr="00AD0FBB">
        <w:rPr>
          <w:rFonts w:ascii="Times New Roman" w:hAnsi="Times New Roman" w:cs="Times New Roman"/>
          <w:sz w:val="28"/>
          <w:szCs w:val="28"/>
        </w:rPr>
        <w:t>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C7992" w:rsidRPr="00AD0FBB" w:rsidRDefault="003C7DEE"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2.18. </w:t>
      </w:r>
      <w:r w:rsidR="000C7992" w:rsidRPr="00AD0FBB">
        <w:rPr>
          <w:rFonts w:ascii="Times New Roman" w:hAnsi="Times New Roman" w:cs="Times New Roman"/>
          <w:sz w:val="28"/>
          <w:szCs w:val="28"/>
        </w:rPr>
        <w:t xml:space="preserve">Обращения и заявления, не позволяющие установить лицо, обратившееся в Министерство, а также обращения и заявления, не содержащие сведений о </w:t>
      </w:r>
      <w:proofErr w:type="gramStart"/>
      <w:r w:rsidR="000C7992" w:rsidRPr="00AD0FBB">
        <w:rPr>
          <w:rFonts w:ascii="Times New Roman" w:hAnsi="Times New Roman" w:cs="Times New Roman"/>
          <w:sz w:val="28"/>
          <w:szCs w:val="28"/>
        </w:rPr>
        <w:t>фактах</w:t>
      </w:r>
      <w:proofErr w:type="gramEnd"/>
      <w:r w:rsidR="000C7992" w:rsidRPr="00AD0FBB">
        <w:rPr>
          <w:rFonts w:ascii="Times New Roman" w:hAnsi="Times New Roman" w:cs="Times New Roman"/>
          <w:sz w:val="28"/>
          <w:szCs w:val="28"/>
        </w:rPr>
        <w:t xml:space="preserve">, указанных в подпункте 2 пункта </w:t>
      </w:r>
      <w:r w:rsidRPr="00AD0FBB">
        <w:rPr>
          <w:rFonts w:ascii="Times New Roman" w:hAnsi="Times New Roman" w:cs="Times New Roman"/>
          <w:sz w:val="28"/>
          <w:szCs w:val="28"/>
        </w:rPr>
        <w:t>2.17</w:t>
      </w:r>
      <w:r w:rsidR="000C7992" w:rsidRPr="00AD0FBB">
        <w:rPr>
          <w:rFonts w:ascii="Times New Roman" w:hAnsi="Times New Roman" w:cs="Times New Roman"/>
          <w:sz w:val="28"/>
          <w:szCs w:val="28"/>
        </w:rPr>
        <w:t xml:space="preserve"> настояще</w:t>
      </w:r>
      <w:r w:rsidR="00C9761C" w:rsidRPr="00AD0FBB">
        <w:rPr>
          <w:rFonts w:ascii="Times New Roman" w:hAnsi="Times New Roman" w:cs="Times New Roman"/>
          <w:sz w:val="28"/>
          <w:szCs w:val="28"/>
        </w:rPr>
        <w:t>го Административного регламента</w:t>
      </w:r>
      <w:r w:rsidR="000C7992" w:rsidRPr="00AD0FBB">
        <w:rPr>
          <w:rFonts w:ascii="Times New Roman" w:hAnsi="Times New Roman" w:cs="Times New Roman"/>
          <w:sz w:val="28"/>
          <w:szCs w:val="28"/>
        </w:rPr>
        <w:t>, не могут служить основанием для проведения внеплановой проверки. В случае</w:t>
      </w:r>
      <w:proofErr w:type="gramStart"/>
      <w:r w:rsidR="000C7992" w:rsidRPr="00AD0FBB">
        <w:rPr>
          <w:rFonts w:ascii="Times New Roman" w:hAnsi="Times New Roman" w:cs="Times New Roman"/>
          <w:sz w:val="28"/>
          <w:szCs w:val="28"/>
        </w:rPr>
        <w:t>,</w:t>
      </w:r>
      <w:proofErr w:type="gramEnd"/>
      <w:r w:rsidR="000C7992" w:rsidRPr="00AD0FBB">
        <w:rPr>
          <w:rFonts w:ascii="Times New Roman" w:hAnsi="Times New Roman" w:cs="Times New Roman"/>
          <w:sz w:val="28"/>
          <w:szCs w:val="28"/>
        </w:rPr>
        <w:t xml:space="preserve"> если изложенная в обращении или заявлении информация может в соответствии с </w:t>
      </w:r>
      <w:r w:rsidR="005A474D" w:rsidRPr="00AD0FBB">
        <w:rPr>
          <w:rFonts w:ascii="Times New Roman" w:hAnsi="Times New Roman" w:cs="Times New Roman"/>
          <w:sz w:val="28"/>
          <w:szCs w:val="28"/>
        </w:rPr>
        <w:t>по</w:t>
      </w:r>
      <w:r w:rsidR="005A474D" w:rsidRPr="00AD0FBB">
        <w:rPr>
          <w:rFonts w:ascii="Times New Roman" w:hAnsi="Times New Roman" w:cs="Times New Roman"/>
          <w:sz w:val="28"/>
          <w:szCs w:val="28"/>
        </w:rPr>
        <w:t>д</w:t>
      </w:r>
      <w:r w:rsidR="005A474D" w:rsidRPr="00AD0FBB">
        <w:rPr>
          <w:rFonts w:ascii="Times New Roman" w:hAnsi="Times New Roman" w:cs="Times New Roman"/>
          <w:sz w:val="28"/>
          <w:szCs w:val="28"/>
        </w:rPr>
        <w:t xml:space="preserve">пунктом 2 пункта </w:t>
      </w:r>
      <w:r w:rsidRPr="00AD0FBB">
        <w:rPr>
          <w:rFonts w:ascii="Times New Roman" w:hAnsi="Times New Roman" w:cs="Times New Roman"/>
          <w:sz w:val="28"/>
          <w:szCs w:val="28"/>
        </w:rPr>
        <w:t xml:space="preserve">2.17 </w:t>
      </w:r>
      <w:r w:rsidR="005A474D" w:rsidRPr="00AD0FBB">
        <w:rPr>
          <w:rFonts w:ascii="Times New Roman" w:hAnsi="Times New Roman" w:cs="Times New Roman"/>
          <w:sz w:val="28"/>
          <w:szCs w:val="28"/>
        </w:rPr>
        <w:t xml:space="preserve">настоящего Административного регламента </w:t>
      </w:r>
      <w:r w:rsidR="000C7992" w:rsidRPr="00AD0FBB">
        <w:rPr>
          <w:rFonts w:ascii="Times New Roman" w:hAnsi="Times New Roman" w:cs="Times New Roman"/>
          <w:sz w:val="28"/>
          <w:szCs w:val="28"/>
        </w:rPr>
        <w:t>являться основ</w:t>
      </w:r>
      <w:r w:rsidR="000C7992" w:rsidRPr="00AD0FBB">
        <w:rPr>
          <w:rFonts w:ascii="Times New Roman" w:hAnsi="Times New Roman" w:cs="Times New Roman"/>
          <w:sz w:val="28"/>
          <w:szCs w:val="28"/>
        </w:rPr>
        <w:t>а</w:t>
      </w:r>
      <w:r w:rsidR="000C7992" w:rsidRPr="00AD0FBB">
        <w:rPr>
          <w:rFonts w:ascii="Times New Roman" w:hAnsi="Times New Roman" w:cs="Times New Roman"/>
          <w:sz w:val="28"/>
          <w:szCs w:val="28"/>
        </w:rPr>
        <w:t xml:space="preserve">нием для проведения внеплановой проверки, должностное лицо </w:t>
      </w:r>
      <w:r w:rsidR="000B0EF2" w:rsidRPr="00AD0FBB">
        <w:rPr>
          <w:rFonts w:ascii="Times New Roman" w:hAnsi="Times New Roman" w:cs="Times New Roman"/>
          <w:sz w:val="28"/>
          <w:szCs w:val="28"/>
        </w:rPr>
        <w:t xml:space="preserve">Министерства </w:t>
      </w:r>
      <w:r w:rsidR="000C7992" w:rsidRPr="00AD0FBB">
        <w:rPr>
          <w:rFonts w:ascii="Times New Roman" w:hAnsi="Times New Roman" w:cs="Times New Roman"/>
          <w:sz w:val="28"/>
          <w:szCs w:val="28"/>
        </w:rPr>
        <w:t>при наличии у него обоснованных сомнений в авторстве обращения или заявления об</w:t>
      </w:r>
      <w:r w:rsidR="000C7992" w:rsidRPr="00AD0FBB">
        <w:rPr>
          <w:rFonts w:ascii="Times New Roman" w:hAnsi="Times New Roman" w:cs="Times New Roman"/>
          <w:sz w:val="28"/>
          <w:szCs w:val="28"/>
        </w:rPr>
        <w:t>я</w:t>
      </w:r>
      <w:r w:rsidR="000C7992" w:rsidRPr="00AD0FBB">
        <w:rPr>
          <w:rFonts w:ascii="Times New Roman" w:hAnsi="Times New Roman" w:cs="Times New Roman"/>
          <w:sz w:val="28"/>
          <w:szCs w:val="28"/>
        </w:rPr>
        <w:t>зано принять разумные меры к установлению обратившегося лица. Обращения и з</w:t>
      </w:r>
      <w:r w:rsidR="000C7992" w:rsidRPr="00AD0FBB">
        <w:rPr>
          <w:rFonts w:ascii="Times New Roman" w:hAnsi="Times New Roman" w:cs="Times New Roman"/>
          <w:sz w:val="28"/>
          <w:szCs w:val="28"/>
        </w:rPr>
        <w:t>а</w:t>
      </w:r>
      <w:r w:rsidR="000C7992" w:rsidRPr="00AD0FBB">
        <w:rPr>
          <w:rFonts w:ascii="Times New Roman" w:hAnsi="Times New Roman" w:cs="Times New Roman"/>
          <w:sz w:val="28"/>
          <w:szCs w:val="28"/>
        </w:rPr>
        <w:t>явления, направленные заявителем в форме электронных документов, могут сл</w:t>
      </w:r>
      <w:r w:rsidR="000C7992" w:rsidRPr="00AD0FBB">
        <w:rPr>
          <w:rFonts w:ascii="Times New Roman" w:hAnsi="Times New Roman" w:cs="Times New Roman"/>
          <w:sz w:val="28"/>
          <w:szCs w:val="28"/>
        </w:rPr>
        <w:t>у</w:t>
      </w:r>
      <w:r w:rsidR="000C7992" w:rsidRPr="00AD0FBB">
        <w:rPr>
          <w:rFonts w:ascii="Times New Roman" w:hAnsi="Times New Roman" w:cs="Times New Roman"/>
          <w:sz w:val="28"/>
          <w:szCs w:val="28"/>
        </w:rPr>
        <w:t>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9012FB" w:rsidRPr="00AD0FBB" w:rsidRDefault="003C7DEE"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2.19.</w:t>
      </w:r>
      <w:r w:rsidR="009012FB" w:rsidRPr="00AD0FBB">
        <w:rPr>
          <w:rFonts w:ascii="Times New Roman" w:hAnsi="Times New Roman" w:cs="Times New Roman"/>
          <w:sz w:val="28"/>
          <w:szCs w:val="28"/>
        </w:rPr>
        <w:t xml:space="preserve"> При рассмотрении обращений и заявлений, информации о фактах, ук</w:t>
      </w:r>
      <w:r w:rsidR="009012FB" w:rsidRPr="00AD0FBB">
        <w:rPr>
          <w:rFonts w:ascii="Times New Roman" w:hAnsi="Times New Roman" w:cs="Times New Roman"/>
          <w:sz w:val="28"/>
          <w:szCs w:val="28"/>
        </w:rPr>
        <w:t>а</w:t>
      </w:r>
      <w:r w:rsidR="009012FB" w:rsidRPr="00AD0FBB">
        <w:rPr>
          <w:rFonts w:ascii="Times New Roman" w:hAnsi="Times New Roman" w:cs="Times New Roman"/>
          <w:sz w:val="28"/>
          <w:szCs w:val="28"/>
        </w:rPr>
        <w:t xml:space="preserve">занных в пункте  </w:t>
      </w:r>
      <w:r w:rsidRPr="00AD0FBB">
        <w:rPr>
          <w:rFonts w:ascii="Times New Roman" w:hAnsi="Times New Roman" w:cs="Times New Roman"/>
          <w:sz w:val="28"/>
          <w:szCs w:val="28"/>
        </w:rPr>
        <w:t>2.17</w:t>
      </w:r>
      <w:r w:rsidR="009012FB" w:rsidRPr="00AD0FBB">
        <w:rPr>
          <w:rFonts w:ascii="Times New Roman" w:hAnsi="Times New Roman" w:cs="Times New Roman"/>
          <w:sz w:val="28"/>
          <w:szCs w:val="28"/>
        </w:rPr>
        <w:t>настоящего Административного регламента, должны учит</w:t>
      </w:r>
      <w:r w:rsidR="009012FB" w:rsidRPr="00AD0FBB">
        <w:rPr>
          <w:rFonts w:ascii="Times New Roman" w:hAnsi="Times New Roman" w:cs="Times New Roman"/>
          <w:sz w:val="28"/>
          <w:szCs w:val="28"/>
        </w:rPr>
        <w:t>ы</w:t>
      </w:r>
      <w:r w:rsidR="009012FB" w:rsidRPr="00AD0FBB">
        <w:rPr>
          <w:rFonts w:ascii="Times New Roman" w:hAnsi="Times New Roman" w:cs="Times New Roman"/>
          <w:sz w:val="28"/>
          <w:szCs w:val="28"/>
        </w:rPr>
        <w:t>ваться результаты рассмотрения ранее поступивших подобных обращений и заявл</w:t>
      </w:r>
      <w:r w:rsidR="009012FB" w:rsidRPr="00AD0FBB">
        <w:rPr>
          <w:rFonts w:ascii="Times New Roman" w:hAnsi="Times New Roman" w:cs="Times New Roman"/>
          <w:sz w:val="28"/>
          <w:szCs w:val="28"/>
        </w:rPr>
        <w:t>е</w:t>
      </w:r>
      <w:r w:rsidR="009012FB" w:rsidRPr="00AD0FBB">
        <w:rPr>
          <w:rFonts w:ascii="Times New Roman" w:hAnsi="Times New Roman" w:cs="Times New Roman"/>
          <w:sz w:val="28"/>
          <w:szCs w:val="28"/>
        </w:rPr>
        <w:t>ний, информации, а также результаты ранее проведенных мероприятий по контролю в отношении соответствующих юридических лиц, индивидуальных предпринимат</w:t>
      </w:r>
      <w:r w:rsidR="009012FB" w:rsidRPr="00AD0FBB">
        <w:rPr>
          <w:rFonts w:ascii="Times New Roman" w:hAnsi="Times New Roman" w:cs="Times New Roman"/>
          <w:sz w:val="28"/>
          <w:szCs w:val="28"/>
        </w:rPr>
        <w:t>е</w:t>
      </w:r>
      <w:r w:rsidR="009012FB" w:rsidRPr="00AD0FBB">
        <w:rPr>
          <w:rFonts w:ascii="Times New Roman" w:hAnsi="Times New Roman" w:cs="Times New Roman"/>
          <w:sz w:val="28"/>
          <w:szCs w:val="28"/>
        </w:rPr>
        <w:t>лей.</w:t>
      </w:r>
    </w:p>
    <w:p w:rsidR="009012FB" w:rsidRPr="00AD0FBB" w:rsidRDefault="003C7DEE"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2.20.</w:t>
      </w:r>
      <w:r w:rsidR="009012FB" w:rsidRPr="00AD0FBB">
        <w:rPr>
          <w:rFonts w:ascii="Times New Roman" w:hAnsi="Times New Roman" w:cs="Times New Roman"/>
          <w:sz w:val="28"/>
          <w:szCs w:val="28"/>
        </w:rPr>
        <w:t xml:space="preserve"> При отсутствии достоверной информации о лице, допустившем наруш</w:t>
      </w:r>
      <w:r w:rsidR="009012FB" w:rsidRPr="00AD0FBB">
        <w:rPr>
          <w:rFonts w:ascii="Times New Roman" w:hAnsi="Times New Roman" w:cs="Times New Roman"/>
          <w:sz w:val="28"/>
          <w:szCs w:val="28"/>
        </w:rPr>
        <w:t>е</w:t>
      </w:r>
      <w:r w:rsidR="009012FB" w:rsidRPr="00AD0FBB">
        <w:rPr>
          <w:rFonts w:ascii="Times New Roman" w:hAnsi="Times New Roman" w:cs="Times New Roman"/>
          <w:sz w:val="28"/>
          <w:szCs w:val="28"/>
        </w:rPr>
        <w:t>ние обязательных требований, достаточных данных о нарушении обязательных тр</w:t>
      </w:r>
      <w:r w:rsidR="009012FB" w:rsidRPr="00AD0FBB">
        <w:rPr>
          <w:rFonts w:ascii="Times New Roman" w:hAnsi="Times New Roman" w:cs="Times New Roman"/>
          <w:sz w:val="28"/>
          <w:szCs w:val="28"/>
        </w:rPr>
        <w:t>е</w:t>
      </w:r>
      <w:r w:rsidR="009012FB" w:rsidRPr="00AD0FBB">
        <w:rPr>
          <w:rFonts w:ascii="Times New Roman" w:hAnsi="Times New Roman" w:cs="Times New Roman"/>
          <w:sz w:val="28"/>
          <w:szCs w:val="28"/>
        </w:rPr>
        <w:t xml:space="preserve">бований либо о фактах, указанных в пункте  </w:t>
      </w:r>
      <w:r w:rsidR="00AD69D8" w:rsidRPr="00AD0FBB">
        <w:rPr>
          <w:rFonts w:ascii="Times New Roman" w:hAnsi="Times New Roman" w:cs="Times New Roman"/>
          <w:sz w:val="28"/>
          <w:szCs w:val="28"/>
        </w:rPr>
        <w:t>2.17</w:t>
      </w:r>
      <w:r w:rsidR="009012FB" w:rsidRPr="00AD0FBB">
        <w:rPr>
          <w:rFonts w:ascii="Times New Roman" w:hAnsi="Times New Roman" w:cs="Times New Roman"/>
          <w:sz w:val="28"/>
          <w:szCs w:val="28"/>
        </w:rPr>
        <w:t>настоящего Административного р</w:t>
      </w:r>
      <w:r w:rsidR="009012FB" w:rsidRPr="00AD0FBB">
        <w:rPr>
          <w:rFonts w:ascii="Times New Roman" w:hAnsi="Times New Roman" w:cs="Times New Roman"/>
          <w:sz w:val="28"/>
          <w:szCs w:val="28"/>
        </w:rPr>
        <w:t>е</w:t>
      </w:r>
      <w:r w:rsidR="009012FB" w:rsidRPr="00AD0FBB">
        <w:rPr>
          <w:rFonts w:ascii="Times New Roman" w:hAnsi="Times New Roman" w:cs="Times New Roman"/>
          <w:sz w:val="28"/>
          <w:szCs w:val="28"/>
        </w:rPr>
        <w:t xml:space="preserve">гламента, уполномоченными должностными лицами Министерства может быть проведена предварительная проверка поступившей информации. </w:t>
      </w:r>
      <w:proofErr w:type="gramStart"/>
      <w:r w:rsidR="009012FB" w:rsidRPr="00AD0FBB">
        <w:rPr>
          <w:rFonts w:ascii="Times New Roman" w:hAnsi="Times New Roman" w:cs="Times New Roman"/>
          <w:sz w:val="28"/>
          <w:szCs w:val="28"/>
        </w:rPr>
        <w:t>В ходе проведения предварительной проверки принимаются меры по запросу дополнительных свед</w:t>
      </w:r>
      <w:r w:rsidR="009012FB" w:rsidRPr="00AD0FBB">
        <w:rPr>
          <w:rFonts w:ascii="Times New Roman" w:hAnsi="Times New Roman" w:cs="Times New Roman"/>
          <w:sz w:val="28"/>
          <w:szCs w:val="28"/>
        </w:rPr>
        <w:t>е</w:t>
      </w:r>
      <w:r w:rsidR="009012FB" w:rsidRPr="00AD0FBB">
        <w:rPr>
          <w:rFonts w:ascii="Times New Roman" w:hAnsi="Times New Roman" w:cs="Times New Roman"/>
          <w:sz w:val="28"/>
          <w:szCs w:val="28"/>
        </w:rPr>
        <w:t>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w:t>
      </w:r>
      <w:r w:rsidR="009012FB" w:rsidRPr="00AD0FBB">
        <w:rPr>
          <w:rFonts w:ascii="Times New Roman" w:hAnsi="Times New Roman" w:cs="Times New Roman"/>
          <w:sz w:val="28"/>
          <w:szCs w:val="28"/>
        </w:rPr>
        <w:t>е</w:t>
      </w:r>
      <w:r w:rsidR="009012FB" w:rsidRPr="00AD0FBB">
        <w:rPr>
          <w:rFonts w:ascii="Times New Roman" w:hAnsi="Times New Roman" w:cs="Times New Roman"/>
          <w:sz w:val="28"/>
          <w:szCs w:val="28"/>
        </w:rPr>
        <w:t xml:space="preserve">нии </w:t>
      </w:r>
      <w:r w:rsidR="00DF41EB" w:rsidRPr="00AD0FBB">
        <w:rPr>
          <w:rFonts w:ascii="Times New Roman" w:hAnsi="Times New Roman" w:cs="Times New Roman"/>
          <w:sz w:val="28"/>
          <w:szCs w:val="28"/>
        </w:rPr>
        <w:t>Министерства</w:t>
      </w:r>
      <w:r w:rsidR="009012FB" w:rsidRPr="00AD0FBB">
        <w:rPr>
          <w:rFonts w:ascii="Times New Roman" w:hAnsi="Times New Roman" w:cs="Times New Roman"/>
          <w:sz w:val="28"/>
          <w:szCs w:val="28"/>
        </w:rPr>
        <w:t>, при необходимости проводятся мероприятия по контролю, ос</w:t>
      </w:r>
      <w:r w:rsidR="009012FB" w:rsidRPr="00AD0FBB">
        <w:rPr>
          <w:rFonts w:ascii="Times New Roman" w:hAnsi="Times New Roman" w:cs="Times New Roman"/>
          <w:sz w:val="28"/>
          <w:szCs w:val="28"/>
        </w:rPr>
        <w:t>у</w:t>
      </w:r>
      <w:r w:rsidR="009012FB" w:rsidRPr="00AD0FBB">
        <w:rPr>
          <w:rFonts w:ascii="Times New Roman" w:hAnsi="Times New Roman" w:cs="Times New Roman"/>
          <w:sz w:val="28"/>
          <w:szCs w:val="28"/>
        </w:rPr>
        <w:t>ществляемые без взаимодействия с юридическими лицами, индивидуальными пре</w:t>
      </w:r>
      <w:r w:rsidR="009012FB" w:rsidRPr="00AD0FBB">
        <w:rPr>
          <w:rFonts w:ascii="Times New Roman" w:hAnsi="Times New Roman" w:cs="Times New Roman"/>
          <w:sz w:val="28"/>
          <w:szCs w:val="28"/>
        </w:rPr>
        <w:t>д</w:t>
      </w:r>
      <w:r w:rsidR="009012FB" w:rsidRPr="00AD0FBB">
        <w:rPr>
          <w:rFonts w:ascii="Times New Roman" w:hAnsi="Times New Roman" w:cs="Times New Roman"/>
          <w:sz w:val="28"/>
          <w:szCs w:val="28"/>
        </w:rPr>
        <w:t>принимателями и без возложения на указанных лиц обязанности по</w:t>
      </w:r>
      <w:proofErr w:type="gramEnd"/>
      <w:r w:rsidR="009012FB" w:rsidRPr="00AD0FBB">
        <w:rPr>
          <w:rFonts w:ascii="Times New Roman" w:hAnsi="Times New Roman" w:cs="Times New Roman"/>
          <w:sz w:val="28"/>
          <w:szCs w:val="28"/>
        </w:rPr>
        <w:t xml:space="preserve"> представлению информации и исполнению требований </w:t>
      </w:r>
      <w:r w:rsidR="00DF41EB" w:rsidRPr="00AD0FBB">
        <w:rPr>
          <w:rFonts w:ascii="Times New Roman" w:hAnsi="Times New Roman" w:cs="Times New Roman"/>
          <w:sz w:val="28"/>
          <w:szCs w:val="28"/>
        </w:rPr>
        <w:t>Министерства</w:t>
      </w:r>
      <w:r w:rsidR="009012FB" w:rsidRPr="00AD0FBB">
        <w:rPr>
          <w:rFonts w:ascii="Times New Roman" w:hAnsi="Times New Roman" w:cs="Times New Roman"/>
          <w:sz w:val="28"/>
          <w:szCs w:val="28"/>
        </w:rPr>
        <w:t>. В рамках предварительной проверки у юридического лица, индивидуального предпринимателя могут быть з</w:t>
      </w:r>
      <w:r w:rsidR="009012FB" w:rsidRPr="00AD0FBB">
        <w:rPr>
          <w:rFonts w:ascii="Times New Roman" w:hAnsi="Times New Roman" w:cs="Times New Roman"/>
          <w:sz w:val="28"/>
          <w:szCs w:val="28"/>
        </w:rPr>
        <w:t>а</w:t>
      </w:r>
      <w:r w:rsidR="009012FB" w:rsidRPr="00AD0FBB">
        <w:rPr>
          <w:rFonts w:ascii="Times New Roman" w:hAnsi="Times New Roman" w:cs="Times New Roman"/>
          <w:sz w:val="28"/>
          <w:szCs w:val="28"/>
        </w:rPr>
        <w:t>прошены пояснения в отношении полученной информации, но представление таких пояснений и иных документов не является обязательным.</w:t>
      </w:r>
    </w:p>
    <w:p w:rsidR="009012FB" w:rsidRPr="00AD0FBB" w:rsidRDefault="00AD69D8"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2.21.</w:t>
      </w:r>
      <w:r w:rsidR="009012FB" w:rsidRPr="00AD0FBB">
        <w:rPr>
          <w:rFonts w:ascii="Times New Roman" w:hAnsi="Times New Roman" w:cs="Times New Roman"/>
          <w:sz w:val="28"/>
          <w:szCs w:val="28"/>
        </w:rPr>
        <w:t xml:space="preserve"> При выявлении по результатам предварительной проверки лиц, доп</w:t>
      </w:r>
      <w:r w:rsidR="009012FB" w:rsidRPr="00AD0FBB">
        <w:rPr>
          <w:rFonts w:ascii="Times New Roman" w:hAnsi="Times New Roman" w:cs="Times New Roman"/>
          <w:sz w:val="28"/>
          <w:szCs w:val="28"/>
        </w:rPr>
        <w:t>у</w:t>
      </w:r>
      <w:r w:rsidR="009012FB" w:rsidRPr="00AD0FBB">
        <w:rPr>
          <w:rFonts w:ascii="Times New Roman" w:hAnsi="Times New Roman" w:cs="Times New Roman"/>
          <w:sz w:val="28"/>
          <w:szCs w:val="28"/>
        </w:rPr>
        <w:t xml:space="preserve">стивших нарушение обязательных требований, получении достаточных данных о нарушении обязательных требований либо о фактах, указанных в </w:t>
      </w:r>
      <w:r w:rsidR="00DF41EB" w:rsidRPr="00AD0FBB">
        <w:rPr>
          <w:rFonts w:ascii="Times New Roman" w:hAnsi="Times New Roman" w:cs="Times New Roman"/>
          <w:sz w:val="28"/>
          <w:szCs w:val="28"/>
        </w:rPr>
        <w:t xml:space="preserve">пункте </w:t>
      </w:r>
      <w:r w:rsidRPr="00AD0FBB">
        <w:rPr>
          <w:rFonts w:ascii="Times New Roman" w:hAnsi="Times New Roman" w:cs="Times New Roman"/>
          <w:sz w:val="28"/>
          <w:szCs w:val="28"/>
        </w:rPr>
        <w:t xml:space="preserve">2.17 </w:t>
      </w:r>
      <w:r w:rsidR="00DF41EB" w:rsidRPr="00AD0FBB">
        <w:rPr>
          <w:rFonts w:ascii="Times New Roman" w:hAnsi="Times New Roman" w:cs="Times New Roman"/>
          <w:sz w:val="28"/>
          <w:szCs w:val="28"/>
        </w:rPr>
        <w:t>наст</w:t>
      </w:r>
      <w:r w:rsidR="00DF41EB" w:rsidRPr="00AD0FBB">
        <w:rPr>
          <w:rFonts w:ascii="Times New Roman" w:hAnsi="Times New Roman" w:cs="Times New Roman"/>
          <w:sz w:val="28"/>
          <w:szCs w:val="28"/>
        </w:rPr>
        <w:t>о</w:t>
      </w:r>
      <w:r w:rsidR="00DF41EB" w:rsidRPr="00AD0FBB">
        <w:rPr>
          <w:rFonts w:ascii="Times New Roman" w:hAnsi="Times New Roman" w:cs="Times New Roman"/>
          <w:sz w:val="28"/>
          <w:szCs w:val="28"/>
        </w:rPr>
        <w:lastRenderedPageBreak/>
        <w:t>ящего Административного регламента</w:t>
      </w:r>
      <w:r w:rsidR="009012FB" w:rsidRPr="00AD0FBB">
        <w:rPr>
          <w:rFonts w:ascii="Times New Roman" w:hAnsi="Times New Roman" w:cs="Times New Roman"/>
          <w:sz w:val="28"/>
          <w:szCs w:val="28"/>
        </w:rPr>
        <w:t xml:space="preserve">, уполномоченное должностное лицо </w:t>
      </w:r>
      <w:r w:rsidR="00DF41EB" w:rsidRPr="00AD0FBB">
        <w:rPr>
          <w:rFonts w:ascii="Times New Roman" w:hAnsi="Times New Roman" w:cs="Times New Roman"/>
          <w:sz w:val="28"/>
          <w:szCs w:val="28"/>
        </w:rPr>
        <w:t>Мин</w:t>
      </w:r>
      <w:r w:rsidR="00DF41EB" w:rsidRPr="00AD0FBB">
        <w:rPr>
          <w:rFonts w:ascii="Times New Roman" w:hAnsi="Times New Roman" w:cs="Times New Roman"/>
          <w:sz w:val="28"/>
          <w:szCs w:val="28"/>
        </w:rPr>
        <w:t>и</w:t>
      </w:r>
      <w:r w:rsidR="00DF41EB" w:rsidRPr="00AD0FBB">
        <w:rPr>
          <w:rFonts w:ascii="Times New Roman" w:hAnsi="Times New Roman" w:cs="Times New Roman"/>
          <w:sz w:val="28"/>
          <w:szCs w:val="28"/>
        </w:rPr>
        <w:t xml:space="preserve">стерства </w:t>
      </w:r>
      <w:r w:rsidR="009012FB" w:rsidRPr="00AD0FBB">
        <w:rPr>
          <w:rFonts w:ascii="Times New Roman" w:hAnsi="Times New Roman" w:cs="Times New Roman"/>
          <w:sz w:val="28"/>
          <w:szCs w:val="28"/>
        </w:rPr>
        <w:t xml:space="preserve">подготавливает мотивированное представление о назначении внеплановой проверки по основаниям, указанным в </w:t>
      </w:r>
      <w:r w:rsidR="00826DDD" w:rsidRPr="00AD0FBB">
        <w:rPr>
          <w:rFonts w:ascii="Times New Roman" w:hAnsi="Times New Roman" w:cs="Times New Roman"/>
          <w:sz w:val="28"/>
          <w:szCs w:val="28"/>
        </w:rPr>
        <w:t xml:space="preserve">подпункте 2 пункта </w:t>
      </w:r>
      <w:r w:rsidRPr="00AD0FBB">
        <w:rPr>
          <w:rFonts w:ascii="Times New Roman" w:hAnsi="Times New Roman" w:cs="Times New Roman"/>
          <w:sz w:val="28"/>
          <w:szCs w:val="28"/>
        </w:rPr>
        <w:t xml:space="preserve">2.17 </w:t>
      </w:r>
      <w:r w:rsidR="00826DDD" w:rsidRPr="00AD0FBB">
        <w:rPr>
          <w:rFonts w:ascii="Times New Roman" w:hAnsi="Times New Roman" w:cs="Times New Roman"/>
          <w:sz w:val="28"/>
          <w:szCs w:val="28"/>
        </w:rPr>
        <w:t xml:space="preserve"> настоящего Адм</w:t>
      </w:r>
      <w:r w:rsidR="00826DDD" w:rsidRPr="00AD0FBB">
        <w:rPr>
          <w:rFonts w:ascii="Times New Roman" w:hAnsi="Times New Roman" w:cs="Times New Roman"/>
          <w:sz w:val="28"/>
          <w:szCs w:val="28"/>
        </w:rPr>
        <w:t>и</w:t>
      </w:r>
      <w:r w:rsidR="00826DDD" w:rsidRPr="00AD0FBB">
        <w:rPr>
          <w:rFonts w:ascii="Times New Roman" w:hAnsi="Times New Roman" w:cs="Times New Roman"/>
          <w:sz w:val="28"/>
          <w:szCs w:val="28"/>
        </w:rPr>
        <w:t>нистративного регламента</w:t>
      </w:r>
      <w:r w:rsidR="009012FB" w:rsidRPr="00AD0FBB">
        <w:rPr>
          <w:rFonts w:ascii="Times New Roman" w:hAnsi="Times New Roman" w:cs="Times New Roman"/>
          <w:sz w:val="28"/>
          <w:szCs w:val="28"/>
        </w:rPr>
        <w:t>. По результатам предварительной проверки меры по пр</w:t>
      </w:r>
      <w:r w:rsidR="009012FB" w:rsidRPr="00AD0FBB">
        <w:rPr>
          <w:rFonts w:ascii="Times New Roman" w:hAnsi="Times New Roman" w:cs="Times New Roman"/>
          <w:sz w:val="28"/>
          <w:szCs w:val="28"/>
        </w:rPr>
        <w:t>и</w:t>
      </w:r>
      <w:r w:rsidR="009012FB" w:rsidRPr="00AD0FBB">
        <w:rPr>
          <w:rFonts w:ascii="Times New Roman" w:hAnsi="Times New Roman" w:cs="Times New Roman"/>
          <w:sz w:val="28"/>
          <w:szCs w:val="28"/>
        </w:rPr>
        <w:t>влечению юридического лица, индивидуального предпринимателя к ответственн</w:t>
      </w:r>
      <w:r w:rsidR="009012FB" w:rsidRPr="00AD0FBB">
        <w:rPr>
          <w:rFonts w:ascii="Times New Roman" w:hAnsi="Times New Roman" w:cs="Times New Roman"/>
          <w:sz w:val="28"/>
          <w:szCs w:val="28"/>
        </w:rPr>
        <w:t>о</w:t>
      </w:r>
      <w:r w:rsidR="009012FB" w:rsidRPr="00AD0FBB">
        <w:rPr>
          <w:rFonts w:ascii="Times New Roman" w:hAnsi="Times New Roman" w:cs="Times New Roman"/>
          <w:sz w:val="28"/>
          <w:szCs w:val="28"/>
        </w:rPr>
        <w:t>сти не принимаются.</w:t>
      </w:r>
    </w:p>
    <w:p w:rsidR="009012FB" w:rsidRPr="00AD0FBB" w:rsidRDefault="00AD69D8"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2.22.</w:t>
      </w:r>
      <w:r w:rsidR="00043E53" w:rsidRPr="00AD0FBB">
        <w:rPr>
          <w:rFonts w:ascii="Times New Roman" w:hAnsi="Times New Roman" w:cs="Times New Roman"/>
          <w:sz w:val="28"/>
          <w:szCs w:val="28"/>
        </w:rPr>
        <w:t xml:space="preserve"> </w:t>
      </w:r>
      <w:r w:rsidR="009012FB" w:rsidRPr="00AD0FBB">
        <w:rPr>
          <w:rFonts w:ascii="Times New Roman" w:hAnsi="Times New Roman" w:cs="Times New Roman"/>
          <w:sz w:val="28"/>
          <w:szCs w:val="28"/>
        </w:rPr>
        <w:t xml:space="preserve">По решению </w:t>
      </w:r>
      <w:r w:rsidR="00826DDD" w:rsidRPr="00AD0FBB">
        <w:rPr>
          <w:rFonts w:ascii="Times New Roman" w:hAnsi="Times New Roman" w:cs="Times New Roman"/>
          <w:sz w:val="28"/>
          <w:szCs w:val="28"/>
        </w:rPr>
        <w:t>министра</w:t>
      </w:r>
      <w:r w:rsidR="009012FB" w:rsidRPr="00AD0FBB">
        <w:rPr>
          <w:rFonts w:ascii="Times New Roman" w:hAnsi="Times New Roman" w:cs="Times New Roman"/>
          <w:sz w:val="28"/>
          <w:szCs w:val="28"/>
        </w:rPr>
        <w:t xml:space="preserve">, заместителя </w:t>
      </w:r>
      <w:r w:rsidR="00826DDD" w:rsidRPr="00AD0FBB">
        <w:rPr>
          <w:rFonts w:ascii="Times New Roman" w:hAnsi="Times New Roman" w:cs="Times New Roman"/>
          <w:sz w:val="28"/>
          <w:szCs w:val="28"/>
        </w:rPr>
        <w:t xml:space="preserve">министра </w:t>
      </w:r>
      <w:r w:rsidR="009012FB" w:rsidRPr="00AD0FBB">
        <w:rPr>
          <w:rFonts w:ascii="Times New Roman" w:hAnsi="Times New Roman" w:cs="Times New Roman"/>
          <w:sz w:val="28"/>
          <w:szCs w:val="28"/>
        </w:rPr>
        <w:t xml:space="preserve">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009012FB" w:rsidRPr="00AD0FBB">
        <w:rPr>
          <w:rFonts w:ascii="Times New Roman" w:hAnsi="Times New Roman" w:cs="Times New Roman"/>
          <w:sz w:val="28"/>
          <w:szCs w:val="28"/>
        </w:rPr>
        <w:t>явившихся</w:t>
      </w:r>
      <w:proofErr w:type="gramEnd"/>
      <w:r w:rsidR="009012FB" w:rsidRPr="00AD0FBB">
        <w:rPr>
          <w:rFonts w:ascii="Times New Roman" w:hAnsi="Times New Roman" w:cs="Times New Roman"/>
          <w:sz w:val="28"/>
          <w:szCs w:val="28"/>
        </w:rPr>
        <w:t xml:space="preserve"> поводом для ее орг</w:t>
      </w:r>
      <w:r w:rsidR="009012FB" w:rsidRPr="00AD0FBB">
        <w:rPr>
          <w:rFonts w:ascii="Times New Roman" w:hAnsi="Times New Roman" w:cs="Times New Roman"/>
          <w:sz w:val="28"/>
          <w:szCs w:val="28"/>
        </w:rPr>
        <w:t>а</w:t>
      </w:r>
      <w:r w:rsidR="009012FB" w:rsidRPr="00AD0FBB">
        <w:rPr>
          <w:rFonts w:ascii="Times New Roman" w:hAnsi="Times New Roman" w:cs="Times New Roman"/>
          <w:sz w:val="28"/>
          <w:szCs w:val="28"/>
        </w:rPr>
        <w:t>низации, либо установлены заведомо недостоверные сведения, содержащиеся в о</w:t>
      </w:r>
      <w:r w:rsidR="009012FB" w:rsidRPr="00AD0FBB">
        <w:rPr>
          <w:rFonts w:ascii="Times New Roman" w:hAnsi="Times New Roman" w:cs="Times New Roman"/>
          <w:sz w:val="28"/>
          <w:szCs w:val="28"/>
        </w:rPr>
        <w:t>б</w:t>
      </w:r>
      <w:r w:rsidR="009012FB" w:rsidRPr="00AD0FBB">
        <w:rPr>
          <w:rFonts w:ascii="Times New Roman" w:hAnsi="Times New Roman" w:cs="Times New Roman"/>
          <w:sz w:val="28"/>
          <w:szCs w:val="28"/>
        </w:rPr>
        <w:t>ращении или заявлении.</w:t>
      </w:r>
    </w:p>
    <w:p w:rsidR="009012FB" w:rsidRPr="00AD0FBB" w:rsidRDefault="00AD69D8"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2.23.</w:t>
      </w:r>
      <w:r w:rsidR="00043E53" w:rsidRPr="00AD0FBB">
        <w:rPr>
          <w:rFonts w:ascii="Times New Roman" w:hAnsi="Times New Roman" w:cs="Times New Roman"/>
          <w:sz w:val="28"/>
          <w:szCs w:val="28"/>
        </w:rPr>
        <w:t xml:space="preserve"> </w:t>
      </w:r>
      <w:proofErr w:type="gramStart"/>
      <w:r w:rsidR="00826DDD" w:rsidRPr="00AD0FBB">
        <w:rPr>
          <w:rFonts w:ascii="Times New Roman" w:hAnsi="Times New Roman" w:cs="Times New Roman"/>
          <w:sz w:val="28"/>
          <w:szCs w:val="28"/>
        </w:rPr>
        <w:t xml:space="preserve">Министерство </w:t>
      </w:r>
      <w:r w:rsidR="009012FB" w:rsidRPr="00AD0FBB">
        <w:rPr>
          <w:rFonts w:ascii="Times New Roman" w:hAnsi="Times New Roman" w:cs="Times New Roman"/>
          <w:sz w:val="28"/>
          <w:szCs w:val="28"/>
        </w:rPr>
        <w:t>вправе обратиться в суд с иском о взыскании с граждан</w:t>
      </w:r>
      <w:r w:rsidR="009012FB" w:rsidRPr="00AD0FBB">
        <w:rPr>
          <w:rFonts w:ascii="Times New Roman" w:hAnsi="Times New Roman" w:cs="Times New Roman"/>
          <w:sz w:val="28"/>
          <w:szCs w:val="28"/>
        </w:rPr>
        <w:t>и</w:t>
      </w:r>
      <w:r w:rsidR="009012FB" w:rsidRPr="00AD0FBB">
        <w:rPr>
          <w:rFonts w:ascii="Times New Roman" w:hAnsi="Times New Roman" w:cs="Times New Roman"/>
          <w:sz w:val="28"/>
          <w:szCs w:val="28"/>
        </w:rPr>
        <w:t xml:space="preserve">на, в том числе с юридического лица, индивидуального предпринимателя, расходов, понесенных </w:t>
      </w:r>
      <w:r w:rsidR="00826DDD" w:rsidRPr="00AD0FBB">
        <w:rPr>
          <w:rFonts w:ascii="Times New Roman" w:hAnsi="Times New Roman" w:cs="Times New Roman"/>
          <w:sz w:val="28"/>
          <w:szCs w:val="28"/>
        </w:rPr>
        <w:t>Министерством</w:t>
      </w:r>
      <w:r w:rsidR="009012FB" w:rsidRPr="00AD0FBB">
        <w:rPr>
          <w:rFonts w:ascii="Times New Roman" w:hAnsi="Times New Roman" w:cs="Times New Roman"/>
          <w:sz w:val="28"/>
          <w:szCs w:val="28"/>
        </w:rPr>
        <w:t xml:space="preserve"> в связи с рассмотрением поступивших заявлений, о</w:t>
      </w:r>
      <w:r w:rsidR="009012FB" w:rsidRPr="00AD0FBB">
        <w:rPr>
          <w:rFonts w:ascii="Times New Roman" w:hAnsi="Times New Roman" w:cs="Times New Roman"/>
          <w:sz w:val="28"/>
          <w:szCs w:val="28"/>
        </w:rPr>
        <w:t>б</w:t>
      </w:r>
      <w:r w:rsidR="009012FB" w:rsidRPr="00AD0FBB">
        <w:rPr>
          <w:rFonts w:ascii="Times New Roman" w:hAnsi="Times New Roman" w:cs="Times New Roman"/>
          <w:sz w:val="28"/>
          <w:szCs w:val="28"/>
        </w:rPr>
        <w:t>ращений указанных лиц, если в заявлениях, обращениях были указаны заведомо ложные сведения.</w:t>
      </w:r>
      <w:proofErr w:type="gramEnd"/>
    </w:p>
    <w:p w:rsidR="00644A5A" w:rsidRPr="00AD0FBB" w:rsidRDefault="00A23CC0"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2.24. </w:t>
      </w:r>
      <w:r w:rsidR="00644A5A" w:rsidRPr="00AD0FBB">
        <w:rPr>
          <w:rFonts w:ascii="Times New Roman" w:hAnsi="Times New Roman" w:cs="Times New Roman"/>
          <w:sz w:val="28"/>
          <w:szCs w:val="28"/>
        </w:rPr>
        <w:t xml:space="preserve">Внеплановая выездная проверка </w:t>
      </w:r>
      <w:r w:rsidR="00017C61" w:rsidRPr="00AD0FBB">
        <w:rPr>
          <w:rFonts w:ascii="Times New Roman" w:hAnsi="Times New Roman" w:cs="Times New Roman"/>
          <w:sz w:val="28"/>
          <w:szCs w:val="28"/>
        </w:rPr>
        <w:t xml:space="preserve">юридического лица, индивидуального предпринимателя </w:t>
      </w:r>
      <w:r w:rsidR="00644A5A" w:rsidRPr="00AD0FBB">
        <w:rPr>
          <w:rFonts w:ascii="Times New Roman" w:hAnsi="Times New Roman" w:cs="Times New Roman"/>
          <w:sz w:val="28"/>
          <w:szCs w:val="28"/>
        </w:rPr>
        <w:t xml:space="preserve">может быть проведена по основаниям, указанным в </w:t>
      </w:r>
      <w:r w:rsidR="002C114E" w:rsidRPr="00AD0FBB">
        <w:rPr>
          <w:rFonts w:ascii="Times New Roman" w:hAnsi="Times New Roman" w:cs="Times New Roman"/>
          <w:sz w:val="28"/>
          <w:szCs w:val="28"/>
        </w:rPr>
        <w:t>подпункт</w:t>
      </w:r>
      <w:r w:rsidRPr="00AD0FBB">
        <w:rPr>
          <w:rFonts w:ascii="Times New Roman" w:hAnsi="Times New Roman" w:cs="Times New Roman"/>
          <w:sz w:val="28"/>
          <w:szCs w:val="28"/>
        </w:rPr>
        <w:t>е</w:t>
      </w:r>
      <w:r w:rsidR="002C114E" w:rsidRPr="00AD0FBB">
        <w:rPr>
          <w:rFonts w:ascii="Times New Roman" w:hAnsi="Times New Roman" w:cs="Times New Roman"/>
          <w:sz w:val="28"/>
          <w:szCs w:val="28"/>
        </w:rPr>
        <w:t xml:space="preserve"> 2 </w:t>
      </w:r>
      <w:r w:rsidR="00CE68CB" w:rsidRPr="00AD0FBB">
        <w:rPr>
          <w:rFonts w:ascii="Times New Roman" w:hAnsi="Times New Roman" w:cs="Times New Roman"/>
          <w:color w:val="000000" w:themeColor="text1"/>
          <w:sz w:val="28"/>
          <w:szCs w:val="28"/>
        </w:rPr>
        <w:t xml:space="preserve">пункта </w:t>
      </w:r>
      <w:r w:rsidRPr="00AD0FBB">
        <w:rPr>
          <w:rFonts w:ascii="Times New Roman" w:hAnsi="Times New Roman" w:cs="Times New Roman"/>
          <w:sz w:val="28"/>
          <w:szCs w:val="28"/>
        </w:rPr>
        <w:t xml:space="preserve">2.17 </w:t>
      </w:r>
      <w:r w:rsidR="00CE68CB" w:rsidRPr="00AD0FBB">
        <w:rPr>
          <w:rFonts w:ascii="Times New Roman" w:hAnsi="Times New Roman" w:cs="Times New Roman"/>
          <w:color w:val="000000" w:themeColor="text1"/>
          <w:sz w:val="28"/>
          <w:szCs w:val="28"/>
        </w:rPr>
        <w:t>настоящего Административного регламента,</w:t>
      </w:r>
      <w:r w:rsidR="003715D1" w:rsidRPr="00AD0FBB">
        <w:rPr>
          <w:rFonts w:ascii="Times New Roman" w:hAnsi="Times New Roman" w:cs="Times New Roman"/>
          <w:color w:val="000000" w:themeColor="text1"/>
          <w:sz w:val="28"/>
          <w:szCs w:val="28"/>
        </w:rPr>
        <w:t xml:space="preserve"> </w:t>
      </w:r>
      <w:r w:rsidR="00576F97" w:rsidRPr="00AD0FBB">
        <w:rPr>
          <w:rFonts w:ascii="Times New Roman" w:hAnsi="Times New Roman" w:cs="Times New Roman"/>
          <w:sz w:val="28"/>
          <w:szCs w:val="28"/>
        </w:rPr>
        <w:t>Министерством</w:t>
      </w:r>
      <w:r w:rsidR="00644A5A" w:rsidRPr="00AD0FBB">
        <w:rPr>
          <w:rFonts w:ascii="Times New Roman" w:hAnsi="Times New Roman" w:cs="Times New Roman"/>
          <w:sz w:val="28"/>
          <w:szCs w:val="28"/>
        </w:rPr>
        <w:t xml:space="preserve"> после с</w:t>
      </w:r>
      <w:r w:rsidR="00644A5A" w:rsidRPr="00AD0FBB">
        <w:rPr>
          <w:rFonts w:ascii="Times New Roman" w:hAnsi="Times New Roman" w:cs="Times New Roman"/>
          <w:sz w:val="28"/>
          <w:szCs w:val="28"/>
        </w:rPr>
        <w:t>о</w:t>
      </w:r>
      <w:r w:rsidR="00644A5A" w:rsidRPr="00AD0FBB">
        <w:rPr>
          <w:rFonts w:ascii="Times New Roman" w:hAnsi="Times New Roman" w:cs="Times New Roman"/>
          <w:sz w:val="28"/>
          <w:szCs w:val="28"/>
        </w:rPr>
        <w:t xml:space="preserve">гласования с органом прокуратуры по месту осуществления деятельности таких </w:t>
      </w:r>
      <w:r w:rsidR="00017C61" w:rsidRPr="00AD0FBB">
        <w:rPr>
          <w:rFonts w:ascii="Times New Roman" w:hAnsi="Times New Roman" w:cs="Times New Roman"/>
          <w:sz w:val="28"/>
          <w:szCs w:val="28"/>
        </w:rPr>
        <w:t>р</w:t>
      </w:r>
      <w:r w:rsidR="00017C61" w:rsidRPr="00AD0FBB">
        <w:rPr>
          <w:rFonts w:ascii="Times New Roman" w:hAnsi="Times New Roman" w:cs="Times New Roman"/>
          <w:sz w:val="28"/>
          <w:szCs w:val="28"/>
        </w:rPr>
        <w:t>а</w:t>
      </w:r>
      <w:r w:rsidR="00017C61" w:rsidRPr="00AD0FBB">
        <w:rPr>
          <w:rFonts w:ascii="Times New Roman" w:hAnsi="Times New Roman" w:cs="Times New Roman"/>
          <w:sz w:val="28"/>
          <w:szCs w:val="28"/>
        </w:rPr>
        <w:t>ботодателей</w:t>
      </w:r>
      <w:r w:rsidR="00644A5A" w:rsidRPr="00AD0FBB">
        <w:rPr>
          <w:rFonts w:ascii="Times New Roman" w:hAnsi="Times New Roman" w:cs="Times New Roman"/>
          <w:sz w:val="28"/>
          <w:szCs w:val="28"/>
        </w:rPr>
        <w:t>.</w:t>
      </w:r>
    </w:p>
    <w:p w:rsidR="000366E3" w:rsidRPr="00AD0FBB" w:rsidRDefault="000366E3"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23CC0" w:rsidRPr="00AD0FBB" w:rsidRDefault="00A23CC0" w:rsidP="00391E62">
      <w:pPr>
        <w:spacing w:after="0" w:line="240" w:lineRule="auto"/>
        <w:ind w:firstLine="709"/>
        <w:jc w:val="center"/>
        <w:rPr>
          <w:rFonts w:ascii="Times New Roman" w:eastAsia="Times New Roman" w:hAnsi="Times New Roman" w:cs="Times New Roman"/>
          <w:sz w:val="28"/>
          <w:szCs w:val="28"/>
          <w:lang w:eastAsia="ru-RU"/>
        </w:rPr>
      </w:pPr>
      <w:r w:rsidRPr="00AD0FBB">
        <w:rPr>
          <w:rFonts w:ascii="Times New Roman" w:eastAsia="Times New Roman" w:hAnsi="Times New Roman" w:cs="Times New Roman"/>
          <w:sz w:val="28"/>
          <w:szCs w:val="28"/>
          <w:lang w:eastAsia="ru-RU"/>
        </w:rPr>
        <w:t>ДОЛЖНОСТНЫЕ ЛИЦА, НЕПОСРЕДСТВЕННО ОСУЩЕСТВЛЯЮЩИЕ ПРОВЕДЕНИЕ НАДЗОРА И КОНТРОЛЯ</w:t>
      </w:r>
    </w:p>
    <w:p w:rsidR="00A23CC0" w:rsidRPr="00AD0FBB" w:rsidRDefault="00A23CC0"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653EF" w:rsidRPr="00AD0FBB" w:rsidRDefault="00E653EF"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2.25. Непосредственными исполнителями государственной функции являются должностные лица, указанные в пункте 1.2 настоящего Административного регл</w:t>
      </w:r>
      <w:r w:rsidRPr="00AD0FBB">
        <w:rPr>
          <w:rFonts w:ascii="Times New Roman" w:hAnsi="Times New Roman" w:cs="Times New Roman"/>
          <w:sz w:val="28"/>
          <w:szCs w:val="28"/>
        </w:rPr>
        <w:t>а</w:t>
      </w:r>
      <w:r w:rsidRPr="00AD0FBB">
        <w:rPr>
          <w:rFonts w:ascii="Times New Roman" w:hAnsi="Times New Roman" w:cs="Times New Roman"/>
          <w:sz w:val="28"/>
          <w:szCs w:val="28"/>
        </w:rPr>
        <w:t>мента.</w:t>
      </w:r>
    </w:p>
    <w:p w:rsidR="00E653EF" w:rsidRPr="00AD0FBB" w:rsidRDefault="00E653EF" w:rsidP="00391E62">
      <w:pPr>
        <w:autoSpaceDE w:val="0"/>
        <w:autoSpaceDN w:val="0"/>
        <w:adjustRightInd w:val="0"/>
        <w:spacing w:after="0" w:line="240" w:lineRule="auto"/>
        <w:ind w:firstLine="709"/>
        <w:jc w:val="both"/>
        <w:rPr>
          <w:rFonts w:ascii="Times New Roman" w:hAnsi="Times New Roman"/>
          <w:sz w:val="28"/>
          <w:szCs w:val="28"/>
        </w:rPr>
      </w:pPr>
      <w:r w:rsidRPr="00AD0FBB">
        <w:rPr>
          <w:rFonts w:ascii="Times New Roman" w:hAnsi="Times New Roman"/>
          <w:sz w:val="28"/>
          <w:szCs w:val="28"/>
        </w:rPr>
        <w:t>Перечень должностных лиц Министерства, уполномоченных составлять</w:t>
      </w:r>
      <w:r w:rsidR="00A23876" w:rsidRPr="00AD0FBB">
        <w:rPr>
          <w:rFonts w:ascii="Times New Roman" w:hAnsi="Times New Roman"/>
          <w:sz w:val="28"/>
          <w:szCs w:val="28"/>
        </w:rPr>
        <w:t xml:space="preserve"> </w:t>
      </w:r>
      <w:r w:rsidRPr="00AD0FBB">
        <w:rPr>
          <w:rFonts w:ascii="Times New Roman" w:hAnsi="Times New Roman"/>
          <w:sz w:val="28"/>
          <w:szCs w:val="28"/>
        </w:rPr>
        <w:t>пр</w:t>
      </w:r>
      <w:r w:rsidRPr="00AD0FBB">
        <w:rPr>
          <w:rFonts w:ascii="Times New Roman" w:hAnsi="Times New Roman"/>
          <w:sz w:val="28"/>
          <w:szCs w:val="28"/>
        </w:rPr>
        <w:t>о</w:t>
      </w:r>
      <w:r w:rsidRPr="00AD0FBB">
        <w:rPr>
          <w:rFonts w:ascii="Times New Roman" w:hAnsi="Times New Roman"/>
          <w:sz w:val="28"/>
          <w:szCs w:val="28"/>
        </w:rPr>
        <w:t xml:space="preserve">токолы об административных правонарушениях, утвержден приказом Министерства </w:t>
      </w:r>
      <w:r w:rsidR="008D0CE7" w:rsidRPr="00AD0FBB">
        <w:rPr>
          <w:rFonts w:ascii="Times New Roman" w:hAnsi="Times New Roman" w:cs="Times New Roman"/>
          <w:color w:val="000000"/>
          <w:sz w:val="28"/>
          <w:szCs w:val="28"/>
        </w:rPr>
        <w:t>от 12.11.2007 № 346</w:t>
      </w:r>
      <w:r w:rsidRPr="00AD0FBB">
        <w:rPr>
          <w:rFonts w:ascii="Times New Roman" w:hAnsi="Times New Roman"/>
          <w:sz w:val="28"/>
          <w:szCs w:val="28"/>
        </w:rPr>
        <w:t>.</w:t>
      </w:r>
    </w:p>
    <w:p w:rsidR="008D0CE7" w:rsidRPr="00AD0FBB" w:rsidRDefault="008D0CE7" w:rsidP="008D0CE7">
      <w:pPr>
        <w:autoSpaceDE w:val="0"/>
        <w:autoSpaceDN w:val="0"/>
        <w:adjustRightInd w:val="0"/>
        <w:spacing w:after="0" w:line="240" w:lineRule="auto"/>
        <w:ind w:firstLine="540"/>
        <w:jc w:val="both"/>
        <w:rPr>
          <w:rFonts w:ascii="Times New Roman" w:hAnsi="Times New Roman" w:cs="Times New Roman"/>
          <w:sz w:val="28"/>
          <w:szCs w:val="28"/>
        </w:rPr>
      </w:pPr>
    </w:p>
    <w:p w:rsidR="008D0CE7" w:rsidRPr="00AD0FBB" w:rsidRDefault="008D0CE7" w:rsidP="008D0CE7">
      <w:pPr>
        <w:spacing w:after="0" w:line="240" w:lineRule="auto"/>
        <w:jc w:val="center"/>
        <w:rPr>
          <w:rFonts w:ascii="Times New Roman" w:eastAsia="Times New Roman" w:hAnsi="Times New Roman" w:cs="Times New Roman"/>
          <w:sz w:val="28"/>
          <w:szCs w:val="28"/>
          <w:lang w:eastAsia="ru-RU"/>
        </w:rPr>
      </w:pPr>
      <w:r w:rsidRPr="00AD0FBB">
        <w:rPr>
          <w:rFonts w:ascii="Times New Roman" w:eastAsia="Times New Roman" w:hAnsi="Times New Roman" w:cs="Times New Roman"/>
          <w:sz w:val="28"/>
          <w:szCs w:val="28"/>
          <w:lang w:eastAsia="ru-RU"/>
        </w:rPr>
        <w:t>ОТВЕТСТВЕННОСТЬ ЮРИДИЧЕСКИХ ЛИЦ, ИНДИВИДУАЛЬНЫХ ПРЕДПР</w:t>
      </w:r>
      <w:r w:rsidRPr="00AD0FBB">
        <w:rPr>
          <w:rFonts w:ascii="Times New Roman" w:eastAsia="Times New Roman" w:hAnsi="Times New Roman" w:cs="Times New Roman"/>
          <w:sz w:val="28"/>
          <w:szCs w:val="28"/>
          <w:lang w:eastAsia="ru-RU"/>
        </w:rPr>
        <w:t>И</w:t>
      </w:r>
      <w:r w:rsidRPr="00AD0FBB">
        <w:rPr>
          <w:rFonts w:ascii="Times New Roman" w:eastAsia="Times New Roman" w:hAnsi="Times New Roman" w:cs="Times New Roman"/>
          <w:sz w:val="28"/>
          <w:szCs w:val="28"/>
          <w:lang w:eastAsia="ru-RU"/>
        </w:rPr>
        <w:t>НИМАТЕЛЕЙ ЗА НАРУШЕНИЕ ФЕДЕРАЛЬНОГО ЗАКОНА № 294-ФЗ</w:t>
      </w:r>
    </w:p>
    <w:p w:rsidR="008D0CE7" w:rsidRPr="00AD0FBB" w:rsidRDefault="008D0CE7" w:rsidP="00EF3DC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0333E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2.26.</w:t>
      </w:r>
      <w:r w:rsidR="00092CA2" w:rsidRPr="00AD0FBB">
        <w:rPr>
          <w:rFonts w:ascii="Times New Roman" w:hAnsi="Times New Roman" w:cs="Times New Roman"/>
          <w:sz w:val="28"/>
          <w:szCs w:val="28"/>
        </w:rPr>
        <w:t xml:space="preserve">Юридические лица, </w:t>
      </w:r>
      <w:r w:rsidR="00903112" w:rsidRPr="00AD0FBB">
        <w:rPr>
          <w:rFonts w:ascii="Times New Roman" w:hAnsi="Times New Roman" w:cs="Times New Roman"/>
          <w:sz w:val="28"/>
          <w:szCs w:val="28"/>
        </w:rPr>
        <w:t xml:space="preserve"> их </w:t>
      </w:r>
      <w:r w:rsidR="00092CA2" w:rsidRPr="00AD0FBB">
        <w:rPr>
          <w:rFonts w:ascii="Times New Roman" w:hAnsi="Times New Roman" w:cs="Times New Roman"/>
          <w:sz w:val="28"/>
          <w:szCs w:val="28"/>
        </w:rPr>
        <w:t>руководители, ин</w:t>
      </w:r>
      <w:r w:rsidR="004236A0" w:rsidRPr="00AD0FBB">
        <w:rPr>
          <w:rFonts w:ascii="Times New Roman" w:hAnsi="Times New Roman" w:cs="Times New Roman"/>
          <w:sz w:val="28"/>
          <w:szCs w:val="28"/>
        </w:rPr>
        <w:t>ые</w:t>
      </w:r>
      <w:r w:rsidR="00A14106" w:rsidRPr="00AD0FBB">
        <w:rPr>
          <w:rFonts w:ascii="Times New Roman" w:hAnsi="Times New Roman" w:cs="Times New Roman"/>
          <w:sz w:val="28"/>
          <w:szCs w:val="28"/>
        </w:rPr>
        <w:t xml:space="preserve"> </w:t>
      </w:r>
      <w:r w:rsidR="004236A0" w:rsidRPr="00AD0FBB">
        <w:rPr>
          <w:rFonts w:ascii="Times New Roman" w:hAnsi="Times New Roman" w:cs="Times New Roman"/>
          <w:sz w:val="28"/>
          <w:szCs w:val="28"/>
        </w:rPr>
        <w:t>должностные лица</w:t>
      </w:r>
      <w:r w:rsidR="00092CA2" w:rsidRPr="00AD0FBB">
        <w:rPr>
          <w:rFonts w:ascii="Times New Roman" w:hAnsi="Times New Roman" w:cs="Times New Roman"/>
          <w:sz w:val="28"/>
          <w:szCs w:val="28"/>
        </w:rPr>
        <w:t xml:space="preserve"> или </w:t>
      </w:r>
      <w:r w:rsidR="004236A0" w:rsidRPr="00AD0FBB">
        <w:rPr>
          <w:rFonts w:ascii="Times New Roman" w:hAnsi="Times New Roman" w:cs="Times New Roman"/>
          <w:sz w:val="28"/>
          <w:szCs w:val="28"/>
        </w:rPr>
        <w:t>упо</w:t>
      </w:r>
      <w:r w:rsidR="004236A0" w:rsidRPr="00AD0FBB">
        <w:rPr>
          <w:rFonts w:ascii="Times New Roman" w:hAnsi="Times New Roman" w:cs="Times New Roman"/>
          <w:sz w:val="28"/>
          <w:szCs w:val="28"/>
        </w:rPr>
        <w:t>л</w:t>
      </w:r>
      <w:r w:rsidR="004236A0" w:rsidRPr="00AD0FBB">
        <w:rPr>
          <w:rFonts w:ascii="Times New Roman" w:hAnsi="Times New Roman" w:cs="Times New Roman"/>
          <w:sz w:val="28"/>
          <w:szCs w:val="28"/>
        </w:rPr>
        <w:t>номоченные представители</w:t>
      </w:r>
      <w:r w:rsidR="00092CA2" w:rsidRPr="00AD0FBB">
        <w:rPr>
          <w:rFonts w:ascii="Times New Roman" w:hAnsi="Times New Roman" w:cs="Times New Roman"/>
          <w:sz w:val="28"/>
          <w:szCs w:val="28"/>
        </w:rPr>
        <w:t xml:space="preserve"> юридическ</w:t>
      </w:r>
      <w:r w:rsidR="004236A0" w:rsidRPr="00AD0FBB">
        <w:rPr>
          <w:rFonts w:ascii="Times New Roman" w:hAnsi="Times New Roman" w:cs="Times New Roman"/>
          <w:sz w:val="28"/>
          <w:szCs w:val="28"/>
        </w:rPr>
        <w:t>их</w:t>
      </w:r>
      <w:r w:rsidR="00092CA2" w:rsidRPr="00AD0FBB">
        <w:rPr>
          <w:rFonts w:ascii="Times New Roman" w:hAnsi="Times New Roman" w:cs="Times New Roman"/>
          <w:sz w:val="28"/>
          <w:szCs w:val="28"/>
        </w:rPr>
        <w:t xml:space="preserve"> лиц</w:t>
      </w:r>
      <w:r w:rsidR="00A75A67" w:rsidRPr="00AD0FBB">
        <w:rPr>
          <w:rFonts w:ascii="Times New Roman" w:hAnsi="Times New Roman" w:cs="Times New Roman"/>
          <w:sz w:val="28"/>
          <w:szCs w:val="28"/>
        </w:rPr>
        <w:t>,</w:t>
      </w:r>
      <w:r w:rsidR="00EE0E8C" w:rsidRPr="00AD0FBB">
        <w:rPr>
          <w:rFonts w:ascii="Times New Roman" w:hAnsi="Times New Roman" w:cs="Times New Roman"/>
          <w:sz w:val="28"/>
          <w:szCs w:val="28"/>
        </w:rPr>
        <w:t xml:space="preserve"> </w:t>
      </w:r>
      <w:r w:rsidR="004236A0" w:rsidRPr="00AD0FBB">
        <w:rPr>
          <w:rFonts w:ascii="Times New Roman" w:hAnsi="Times New Roman" w:cs="Times New Roman"/>
          <w:sz w:val="28"/>
          <w:szCs w:val="28"/>
        </w:rPr>
        <w:t>индивидуальные  предприниматели</w:t>
      </w:r>
      <w:r w:rsidR="00092CA2" w:rsidRPr="00AD0FBB">
        <w:rPr>
          <w:rFonts w:ascii="Times New Roman" w:hAnsi="Times New Roman" w:cs="Times New Roman"/>
          <w:sz w:val="28"/>
          <w:szCs w:val="28"/>
        </w:rPr>
        <w:t xml:space="preserve">, </w:t>
      </w:r>
      <w:r w:rsidR="004236A0" w:rsidRPr="00AD0FBB">
        <w:rPr>
          <w:rFonts w:ascii="Times New Roman" w:hAnsi="Times New Roman" w:cs="Times New Roman"/>
          <w:sz w:val="28"/>
          <w:szCs w:val="28"/>
        </w:rPr>
        <w:t>их</w:t>
      </w:r>
      <w:r w:rsidR="00092CA2" w:rsidRPr="00AD0FBB">
        <w:rPr>
          <w:rFonts w:ascii="Times New Roman" w:hAnsi="Times New Roman" w:cs="Times New Roman"/>
          <w:sz w:val="28"/>
          <w:szCs w:val="28"/>
        </w:rPr>
        <w:t xml:space="preserve"> уполномоченн</w:t>
      </w:r>
      <w:r w:rsidR="004236A0" w:rsidRPr="00AD0FBB">
        <w:rPr>
          <w:rFonts w:ascii="Times New Roman" w:hAnsi="Times New Roman" w:cs="Times New Roman"/>
          <w:sz w:val="28"/>
          <w:szCs w:val="28"/>
        </w:rPr>
        <w:t>ые</w:t>
      </w:r>
      <w:r w:rsidR="00092CA2" w:rsidRPr="00AD0FBB">
        <w:rPr>
          <w:rFonts w:ascii="Times New Roman" w:hAnsi="Times New Roman" w:cs="Times New Roman"/>
          <w:sz w:val="28"/>
          <w:szCs w:val="28"/>
        </w:rPr>
        <w:t xml:space="preserve"> представител</w:t>
      </w:r>
      <w:r w:rsidR="004236A0" w:rsidRPr="00AD0FBB">
        <w:rPr>
          <w:rFonts w:ascii="Times New Roman" w:hAnsi="Times New Roman" w:cs="Times New Roman"/>
          <w:sz w:val="28"/>
          <w:szCs w:val="28"/>
        </w:rPr>
        <w:t>и</w:t>
      </w:r>
      <w:r w:rsidR="00903112" w:rsidRPr="00AD0FBB">
        <w:rPr>
          <w:rFonts w:ascii="Times New Roman" w:hAnsi="Times New Roman" w:cs="Times New Roman"/>
          <w:sz w:val="28"/>
          <w:szCs w:val="28"/>
        </w:rPr>
        <w:t xml:space="preserve">, допустившие нарушение Федерального </w:t>
      </w:r>
      <w:hyperlink r:id="rId12" w:history="1">
        <w:r w:rsidR="00903112" w:rsidRPr="00AD0FBB">
          <w:rPr>
            <w:rFonts w:ascii="Times New Roman" w:hAnsi="Times New Roman" w:cs="Times New Roman"/>
            <w:sz w:val="28"/>
            <w:szCs w:val="28"/>
          </w:rPr>
          <w:t>закона</w:t>
        </w:r>
      </w:hyperlink>
      <w:r w:rsidR="00A14106" w:rsidRPr="00AD0FBB">
        <w:t xml:space="preserve"> </w:t>
      </w:r>
      <w:r w:rsidR="00A1388F"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294-ФЗ, необоснованно препятствующие проведению проверок, уклоняющиеся от проведения проверок и (или) не исполняющие в установленный срок предпис</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ний Министерства об устранении выявленных нарушений обязательных требов</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ний, несут ответственность в соответствии с законодательством Российской Фед</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рации.</w:t>
      </w:r>
      <w:proofErr w:type="gramEnd"/>
    </w:p>
    <w:p w:rsidR="008D0CE7" w:rsidRPr="00AD0FBB" w:rsidRDefault="008D0CE7"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33ED" w:rsidRPr="00AD0FBB" w:rsidRDefault="008D0CE7" w:rsidP="00391E62">
      <w:pPr>
        <w:pStyle w:val="ConsPlusNormal"/>
        <w:ind w:firstLine="709"/>
        <w:jc w:val="center"/>
        <w:rPr>
          <w:rFonts w:ascii="Times New Roman" w:eastAsia="Times New Roman" w:hAnsi="Times New Roman" w:cs="Times New Roman"/>
          <w:sz w:val="28"/>
          <w:szCs w:val="28"/>
          <w:lang w:eastAsia="ru-RU"/>
        </w:rPr>
      </w:pPr>
      <w:r w:rsidRPr="00AD0FBB">
        <w:rPr>
          <w:rFonts w:ascii="Times New Roman" w:eastAsia="Times New Roman" w:hAnsi="Times New Roman" w:cs="Times New Roman"/>
          <w:sz w:val="28"/>
          <w:szCs w:val="28"/>
          <w:lang w:eastAsia="ru-RU"/>
        </w:rPr>
        <w:lastRenderedPageBreak/>
        <w:t xml:space="preserve">ОТВЕТСТВЕННОСТЬ МИНИСТЕРСТВА, ЕГО </w:t>
      </w:r>
      <w:proofErr w:type="gramStart"/>
      <w:r w:rsidRPr="00AD0FBB">
        <w:rPr>
          <w:rFonts w:ascii="Times New Roman" w:eastAsia="Times New Roman" w:hAnsi="Times New Roman" w:cs="Times New Roman"/>
          <w:sz w:val="28"/>
          <w:szCs w:val="28"/>
          <w:lang w:eastAsia="ru-RU"/>
        </w:rPr>
        <w:t>ДОЛЖНОСТНЫХ</w:t>
      </w:r>
      <w:proofErr w:type="gramEnd"/>
    </w:p>
    <w:p w:rsidR="008D0CE7" w:rsidRPr="00AD0FBB" w:rsidRDefault="008D0CE7" w:rsidP="00391E62">
      <w:pPr>
        <w:pStyle w:val="ConsPlusNormal"/>
        <w:ind w:firstLine="709"/>
        <w:jc w:val="center"/>
        <w:rPr>
          <w:rFonts w:ascii="Times New Roman" w:eastAsia="Times New Roman" w:hAnsi="Times New Roman" w:cs="Times New Roman"/>
          <w:sz w:val="28"/>
          <w:szCs w:val="28"/>
          <w:lang w:eastAsia="ru-RU"/>
        </w:rPr>
      </w:pPr>
      <w:r w:rsidRPr="00AD0FBB">
        <w:rPr>
          <w:rFonts w:ascii="Times New Roman" w:eastAsia="Times New Roman" w:hAnsi="Times New Roman" w:cs="Times New Roman"/>
          <w:sz w:val="28"/>
          <w:szCs w:val="28"/>
          <w:lang w:eastAsia="ru-RU"/>
        </w:rPr>
        <w:t>ЛИЦ ПРИ ПРОВЕДЕНИИ ПРОВЕРКИ</w:t>
      </w:r>
    </w:p>
    <w:p w:rsidR="008D0CE7" w:rsidRPr="00AD0FBB" w:rsidRDefault="008D0CE7"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5643B" w:rsidRPr="00AD0FBB" w:rsidRDefault="000333ED" w:rsidP="00391E62">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2.27.</w:t>
      </w:r>
      <w:r w:rsidR="00043E53" w:rsidRPr="00AD0FBB">
        <w:rPr>
          <w:rFonts w:ascii="Times New Roman" w:hAnsi="Times New Roman" w:cs="Times New Roman"/>
          <w:sz w:val="28"/>
          <w:szCs w:val="28"/>
        </w:rPr>
        <w:t xml:space="preserve"> </w:t>
      </w:r>
      <w:r w:rsidR="00C5643B" w:rsidRPr="00AD0FBB">
        <w:rPr>
          <w:rFonts w:ascii="Times New Roman" w:hAnsi="Times New Roman" w:cs="Times New Roman"/>
          <w:color w:val="000000" w:themeColor="text1"/>
          <w:sz w:val="28"/>
          <w:szCs w:val="28"/>
        </w:rPr>
        <w:t>Министерство, его должностные лица в случае ненадлежащего исполн</w:t>
      </w:r>
      <w:r w:rsidR="00C5643B" w:rsidRPr="00AD0FBB">
        <w:rPr>
          <w:rFonts w:ascii="Times New Roman" w:hAnsi="Times New Roman" w:cs="Times New Roman"/>
          <w:color w:val="000000" w:themeColor="text1"/>
          <w:sz w:val="28"/>
          <w:szCs w:val="28"/>
        </w:rPr>
        <w:t>е</w:t>
      </w:r>
      <w:r w:rsidR="00C5643B" w:rsidRPr="00AD0FBB">
        <w:rPr>
          <w:rFonts w:ascii="Times New Roman" w:hAnsi="Times New Roman" w:cs="Times New Roman"/>
          <w:color w:val="000000" w:themeColor="text1"/>
          <w:sz w:val="28"/>
          <w:szCs w:val="28"/>
        </w:rPr>
        <w:t>ния соответственно функций, служебных обязанностей, совершения противопра</w:t>
      </w:r>
      <w:r w:rsidR="00C5643B" w:rsidRPr="00AD0FBB">
        <w:rPr>
          <w:rFonts w:ascii="Times New Roman" w:hAnsi="Times New Roman" w:cs="Times New Roman"/>
          <w:color w:val="000000" w:themeColor="text1"/>
          <w:sz w:val="28"/>
          <w:szCs w:val="28"/>
        </w:rPr>
        <w:t>в</w:t>
      </w:r>
      <w:r w:rsidR="00C5643B" w:rsidRPr="00AD0FBB">
        <w:rPr>
          <w:rFonts w:ascii="Times New Roman" w:hAnsi="Times New Roman" w:cs="Times New Roman"/>
          <w:color w:val="000000" w:themeColor="text1"/>
          <w:sz w:val="28"/>
          <w:szCs w:val="28"/>
        </w:rPr>
        <w:t>ных действий (бездействия) при проведении проверки несут ответственность в с</w:t>
      </w:r>
      <w:r w:rsidR="00C5643B" w:rsidRPr="00AD0FBB">
        <w:rPr>
          <w:rFonts w:ascii="Times New Roman" w:hAnsi="Times New Roman" w:cs="Times New Roman"/>
          <w:color w:val="000000" w:themeColor="text1"/>
          <w:sz w:val="28"/>
          <w:szCs w:val="28"/>
        </w:rPr>
        <w:t>о</w:t>
      </w:r>
      <w:r w:rsidR="00C5643B" w:rsidRPr="00AD0FBB">
        <w:rPr>
          <w:rFonts w:ascii="Times New Roman" w:hAnsi="Times New Roman" w:cs="Times New Roman"/>
          <w:color w:val="000000" w:themeColor="text1"/>
          <w:sz w:val="28"/>
          <w:szCs w:val="28"/>
        </w:rPr>
        <w:t>ответствии с законодательством Российской Федерации.</w:t>
      </w:r>
    </w:p>
    <w:p w:rsidR="001D3F2F" w:rsidRPr="00AD0FBB" w:rsidRDefault="001D3F2F" w:rsidP="00391E62">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95E4B" w:rsidRPr="00AD0FBB" w:rsidRDefault="00095E4B" w:rsidP="00391E62">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3" w:name="Par391"/>
      <w:bookmarkEnd w:id="3"/>
    </w:p>
    <w:p w:rsidR="00903112" w:rsidRPr="00AD0FBB" w:rsidRDefault="000333ED" w:rsidP="00391E62">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AD0FBB">
        <w:rPr>
          <w:rFonts w:ascii="Times New Roman" w:hAnsi="Times New Roman" w:cs="Times New Roman"/>
          <w:sz w:val="28"/>
          <w:szCs w:val="28"/>
        </w:rPr>
        <w:t>3. ОБЯЗАТЕЛЬНЫЕ ТРЕБОВАНИЯ, ПРЕДЪЯВЛЯЕМЫЕ К ЮРИДИЧ</w:t>
      </w:r>
      <w:r w:rsidRPr="00AD0FBB">
        <w:rPr>
          <w:rFonts w:ascii="Times New Roman" w:hAnsi="Times New Roman" w:cs="Times New Roman"/>
          <w:sz w:val="28"/>
          <w:szCs w:val="28"/>
        </w:rPr>
        <w:t>Е</w:t>
      </w:r>
      <w:r w:rsidRPr="00AD0FBB">
        <w:rPr>
          <w:rFonts w:ascii="Times New Roman" w:hAnsi="Times New Roman" w:cs="Times New Roman"/>
          <w:sz w:val="28"/>
          <w:szCs w:val="28"/>
        </w:rPr>
        <w:t>СКИМ ЛИЦАМ, ИНДИВИДУАЛЬНЫМ ПРЕДПРИНИМАТЕЛЯМ</w:t>
      </w:r>
    </w:p>
    <w:p w:rsidR="008E3153" w:rsidRPr="00AD0FBB" w:rsidRDefault="008E3153" w:rsidP="00391E62">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903112" w:rsidRPr="00AD0FBB" w:rsidRDefault="000333E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3.1.</w:t>
      </w:r>
      <w:r w:rsidR="00043E53"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 xml:space="preserve">Перечень обязательных требований, предъявляемых к </w:t>
      </w:r>
      <w:r w:rsidR="00513448" w:rsidRPr="00AD0FBB">
        <w:rPr>
          <w:rFonts w:ascii="Times New Roman" w:hAnsi="Times New Roman" w:cs="Times New Roman"/>
          <w:sz w:val="28"/>
          <w:szCs w:val="28"/>
        </w:rPr>
        <w:t>юридическим л</w:t>
      </w:r>
      <w:r w:rsidR="00513448" w:rsidRPr="00AD0FBB">
        <w:rPr>
          <w:rFonts w:ascii="Times New Roman" w:hAnsi="Times New Roman" w:cs="Times New Roman"/>
          <w:sz w:val="28"/>
          <w:szCs w:val="28"/>
        </w:rPr>
        <w:t>и</w:t>
      </w:r>
      <w:r w:rsidR="00513448" w:rsidRPr="00AD0FBB">
        <w:rPr>
          <w:rFonts w:ascii="Times New Roman" w:hAnsi="Times New Roman" w:cs="Times New Roman"/>
          <w:sz w:val="28"/>
          <w:szCs w:val="28"/>
        </w:rPr>
        <w:t>цам, индивидуальным предпринимателям</w:t>
      </w:r>
      <w:r w:rsidR="002420CC"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исполнение которых контролируется</w:t>
      </w:r>
      <w:r w:rsidR="00976280" w:rsidRPr="00AD0FBB">
        <w:rPr>
          <w:rFonts w:ascii="Times New Roman" w:hAnsi="Times New Roman" w:cs="Times New Roman"/>
          <w:sz w:val="28"/>
          <w:szCs w:val="28"/>
        </w:rPr>
        <w:t xml:space="preserve"> Министерством</w:t>
      </w:r>
      <w:r w:rsidR="00903112" w:rsidRPr="00AD0FBB">
        <w:rPr>
          <w:rFonts w:ascii="Times New Roman" w:hAnsi="Times New Roman" w:cs="Times New Roman"/>
          <w:sz w:val="28"/>
          <w:szCs w:val="28"/>
        </w:rPr>
        <w:t xml:space="preserve">, </w:t>
      </w:r>
      <w:r w:rsidR="008E3153" w:rsidRPr="00AD0FBB">
        <w:rPr>
          <w:rFonts w:ascii="Times New Roman" w:hAnsi="Times New Roman" w:cs="Times New Roman"/>
          <w:sz w:val="28"/>
          <w:szCs w:val="28"/>
        </w:rPr>
        <w:t xml:space="preserve">перечень </w:t>
      </w:r>
      <w:r w:rsidR="00903112" w:rsidRPr="00AD0FBB">
        <w:rPr>
          <w:rFonts w:ascii="Times New Roman" w:hAnsi="Times New Roman" w:cs="Times New Roman"/>
          <w:sz w:val="28"/>
          <w:szCs w:val="28"/>
        </w:rPr>
        <w:t>нормативных правовых актов, устанавливающих их, п</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 xml:space="preserve">речень документов, предъявляемых </w:t>
      </w:r>
      <w:r w:rsidR="00546EA8" w:rsidRPr="00AD0FBB">
        <w:rPr>
          <w:rFonts w:ascii="Times New Roman" w:hAnsi="Times New Roman" w:cs="Times New Roman"/>
          <w:sz w:val="28"/>
          <w:szCs w:val="28"/>
        </w:rPr>
        <w:t>юридическим лицам, индивидуальным пре</w:t>
      </w:r>
      <w:r w:rsidR="00546EA8" w:rsidRPr="00AD0FBB">
        <w:rPr>
          <w:rFonts w:ascii="Times New Roman" w:hAnsi="Times New Roman" w:cs="Times New Roman"/>
          <w:sz w:val="28"/>
          <w:szCs w:val="28"/>
        </w:rPr>
        <w:t>д</w:t>
      </w:r>
      <w:r w:rsidR="00546EA8" w:rsidRPr="00AD0FBB">
        <w:rPr>
          <w:rFonts w:ascii="Times New Roman" w:hAnsi="Times New Roman" w:cs="Times New Roman"/>
          <w:sz w:val="28"/>
          <w:szCs w:val="28"/>
        </w:rPr>
        <w:t>принимателям</w:t>
      </w:r>
      <w:r w:rsidR="00903112" w:rsidRPr="00AD0FBB">
        <w:rPr>
          <w:rFonts w:ascii="Times New Roman" w:hAnsi="Times New Roman" w:cs="Times New Roman"/>
          <w:sz w:val="28"/>
          <w:szCs w:val="28"/>
        </w:rPr>
        <w:t xml:space="preserve"> при проверке, приведен</w:t>
      </w:r>
      <w:r w:rsidR="00E04B80" w:rsidRPr="00AD0FBB">
        <w:rPr>
          <w:rFonts w:ascii="Times New Roman" w:hAnsi="Times New Roman" w:cs="Times New Roman"/>
          <w:sz w:val="28"/>
          <w:szCs w:val="28"/>
        </w:rPr>
        <w:t xml:space="preserve">ы </w:t>
      </w:r>
      <w:r w:rsidR="00903112" w:rsidRPr="00AD0FBB">
        <w:rPr>
          <w:rFonts w:ascii="Times New Roman" w:hAnsi="Times New Roman" w:cs="Times New Roman"/>
          <w:sz w:val="28"/>
          <w:szCs w:val="28"/>
        </w:rPr>
        <w:t xml:space="preserve">в </w:t>
      </w:r>
      <w:r w:rsidR="00E04B80" w:rsidRPr="00AD0FBB">
        <w:rPr>
          <w:rFonts w:ascii="Times New Roman" w:hAnsi="Times New Roman" w:cs="Times New Roman"/>
          <w:sz w:val="28"/>
          <w:szCs w:val="28"/>
        </w:rPr>
        <w:t>приложении 2 к настоящему Админ</w:t>
      </w:r>
      <w:r w:rsidR="00E04B80" w:rsidRPr="00AD0FBB">
        <w:rPr>
          <w:rFonts w:ascii="Times New Roman" w:hAnsi="Times New Roman" w:cs="Times New Roman"/>
          <w:sz w:val="28"/>
          <w:szCs w:val="28"/>
        </w:rPr>
        <w:t>и</w:t>
      </w:r>
      <w:r w:rsidR="00E04B80" w:rsidRPr="00AD0FBB">
        <w:rPr>
          <w:rFonts w:ascii="Times New Roman" w:hAnsi="Times New Roman" w:cs="Times New Roman"/>
          <w:sz w:val="28"/>
          <w:szCs w:val="28"/>
        </w:rPr>
        <w:t>стративному регламенту.</w:t>
      </w:r>
    </w:p>
    <w:p w:rsidR="000333ED" w:rsidRPr="00AD0FBB" w:rsidRDefault="000333ED" w:rsidP="00391E62">
      <w:pPr>
        <w:autoSpaceDE w:val="0"/>
        <w:autoSpaceDN w:val="0"/>
        <w:adjustRightInd w:val="0"/>
        <w:spacing w:after="0" w:line="240" w:lineRule="auto"/>
        <w:ind w:firstLine="709"/>
        <w:jc w:val="both"/>
        <w:rPr>
          <w:rFonts w:ascii="Times New Roman" w:hAnsi="Times New Roman"/>
          <w:color w:val="000000"/>
          <w:sz w:val="28"/>
          <w:szCs w:val="28"/>
        </w:rPr>
      </w:pPr>
      <w:r w:rsidRPr="00AD0FBB">
        <w:rPr>
          <w:rFonts w:ascii="Times New Roman" w:hAnsi="Times New Roman"/>
          <w:color w:val="000000"/>
          <w:sz w:val="28"/>
          <w:szCs w:val="28"/>
        </w:rPr>
        <w:t>3.2. В целях профилактики нарушений обязательных требований Министе</w:t>
      </w:r>
      <w:r w:rsidRPr="00AD0FBB">
        <w:rPr>
          <w:rFonts w:ascii="Times New Roman" w:hAnsi="Times New Roman"/>
          <w:color w:val="000000"/>
          <w:sz w:val="28"/>
          <w:szCs w:val="28"/>
        </w:rPr>
        <w:t>р</w:t>
      </w:r>
      <w:r w:rsidRPr="00AD0FBB">
        <w:rPr>
          <w:rFonts w:ascii="Times New Roman" w:hAnsi="Times New Roman"/>
          <w:color w:val="000000"/>
          <w:sz w:val="28"/>
          <w:szCs w:val="28"/>
        </w:rPr>
        <w:t>ство выдает предостережения о недопустимости нарушения обязательных требов</w:t>
      </w:r>
      <w:r w:rsidRPr="00AD0FBB">
        <w:rPr>
          <w:rFonts w:ascii="Times New Roman" w:hAnsi="Times New Roman"/>
          <w:color w:val="000000"/>
          <w:sz w:val="28"/>
          <w:szCs w:val="28"/>
        </w:rPr>
        <w:t>а</w:t>
      </w:r>
      <w:r w:rsidRPr="00AD0FBB">
        <w:rPr>
          <w:rFonts w:ascii="Times New Roman" w:hAnsi="Times New Roman"/>
          <w:color w:val="000000"/>
          <w:sz w:val="28"/>
          <w:szCs w:val="28"/>
        </w:rPr>
        <w:t>ний в соответствии с пунктами 3.3 – 3.15 настоящего Административного регламе</w:t>
      </w:r>
      <w:r w:rsidRPr="00AD0FBB">
        <w:rPr>
          <w:rFonts w:ascii="Times New Roman" w:hAnsi="Times New Roman"/>
          <w:color w:val="000000"/>
          <w:sz w:val="28"/>
          <w:szCs w:val="28"/>
        </w:rPr>
        <w:t>н</w:t>
      </w:r>
      <w:r w:rsidRPr="00AD0FBB">
        <w:rPr>
          <w:rFonts w:ascii="Times New Roman" w:hAnsi="Times New Roman"/>
          <w:color w:val="000000"/>
          <w:sz w:val="28"/>
          <w:szCs w:val="28"/>
        </w:rPr>
        <w:t>та.</w:t>
      </w:r>
    </w:p>
    <w:p w:rsidR="000333ED" w:rsidRPr="00AD0FBB" w:rsidRDefault="000333ED" w:rsidP="00391E62">
      <w:pPr>
        <w:autoSpaceDE w:val="0"/>
        <w:autoSpaceDN w:val="0"/>
        <w:adjustRightInd w:val="0"/>
        <w:spacing w:after="0" w:line="240" w:lineRule="auto"/>
        <w:ind w:firstLine="709"/>
        <w:jc w:val="both"/>
        <w:rPr>
          <w:rFonts w:ascii="Times New Roman" w:hAnsi="Times New Roman"/>
          <w:color w:val="000000"/>
          <w:sz w:val="28"/>
          <w:szCs w:val="28"/>
        </w:rPr>
      </w:pPr>
      <w:r w:rsidRPr="00AD0FBB">
        <w:rPr>
          <w:rFonts w:ascii="Times New Roman" w:hAnsi="Times New Roman"/>
          <w:color w:val="000000"/>
          <w:sz w:val="28"/>
          <w:szCs w:val="28"/>
        </w:rPr>
        <w:t xml:space="preserve">3.3. </w:t>
      </w:r>
      <w:proofErr w:type="gramStart"/>
      <w:r w:rsidRPr="00AD0FBB">
        <w:rPr>
          <w:rFonts w:ascii="Times New Roman" w:hAnsi="Times New Roman"/>
          <w:color w:val="000000"/>
          <w:sz w:val="28"/>
          <w:szCs w:val="28"/>
        </w:rPr>
        <w:t>При наличии у Министерства сведений о готовящихся нарушениях или о признаках нарушений обязательных требований, содержащихся в поступивших о</w:t>
      </w:r>
      <w:r w:rsidRPr="00AD0FBB">
        <w:rPr>
          <w:rFonts w:ascii="Times New Roman" w:hAnsi="Times New Roman"/>
          <w:color w:val="000000"/>
          <w:sz w:val="28"/>
          <w:szCs w:val="28"/>
        </w:rPr>
        <w:t>б</w:t>
      </w:r>
      <w:r w:rsidRPr="00AD0FBB">
        <w:rPr>
          <w:rFonts w:ascii="Times New Roman" w:hAnsi="Times New Roman"/>
          <w:color w:val="000000"/>
          <w:sz w:val="28"/>
          <w:szCs w:val="28"/>
        </w:rPr>
        <w:t>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w:t>
      </w:r>
      <w:r w:rsidRPr="00AD0FBB">
        <w:rPr>
          <w:rFonts w:ascii="Times New Roman" w:hAnsi="Times New Roman"/>
          <w:color w:val="000000"/>
          <w:sz w:val="28"/>
          <w:szCs w:val="28"/>
        </w:rPr>
        <w:t>о</w:t>
      </w:r>
      <w:r w:rsidRPr="00AD0FBB">
        <w:rPr>
          <w:rFonts w:ascii="Times New Roman" w:hAnsi="Times New Roman"/>
          <w:color w:val="000000"/>
          <w:sz w:val="28"/>
          <w:szCs w:val="28"/>
        </w:rPr>
        <w:t>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либо создало</w:t>
      </w:r>
      <w:proofErr w:type="gramEnd"/>
      <w:r w:rsidRPr="00AD0FBB">
        <w:rPr>
          <w:rFonts w:ascii="Times New Roman" w:hAnsi="Times New Roman"/>
          <w:color w:val="000000"/>
          <w:sz w:val="28"/>
          <w:szCs w:val="28"/>
        </w:rPr>
        <w:t xml:space="preserve"> непосредственную угрозу указанных последствий, </w:t>
      </w:r>
      <w:proofErr w:type="gramStart"/>
      <w:r w:rsidRPr="00AD0FBB">
        <w:rPr>
          <w:rFonts w:ascii="Times New Roman" w:hAnsi="Times New Roman"/>
          <w:color w:val="000000"/>
          <w:sz w:val="28"/>
          <w:szCs w:val="28"/>
        </w:rPr>
        <w:t>и</w:t>
      </w:r>
      <w:proofErr w:type="gramEnd"/>
      <w:r w:rsidRPr="00AD0FBB">
        <w:rPr>
          <w:rFonts w:ascii="Times New Roman" w:hAnsi="Times New Roman"/>
          <w:color w:val="000000"/>
          <w:sz w:val="28"/>
          <w:szCs w:val="28"/>
        </w:rPr>
        <w:t xml:space="preserve"> если юридическое лицо, индивидуальный предприниматель ранее не привлекались к ответственности за нарушение соответствующих требований, </w:t>
      </w:r>
      <w:r w:rsidR="00AC4099" w:rsidRPr="00AD0FBB">
        <w:rPr>
          <w:rFonts w:ascii="Times New Roman" w:hAnsi="Times New Roman"/>
          <w:color w:val="000000"/>
          <w:sz w:val="28"/>
          <w:szCs w:val="28"/>
        </w:rPr>
        <w:t>М</w:t>
      </w:r>
      <w:r w:rsidR="00AC4099" w:rsidRPr="00AD0FBB">
        <w:rPr>
          <w:rFonts w:ascii="Times New Roman" w:hAnsi="Times New Roman"/>
          <w:color w:val="000000"/>
          <w:sz w:val="28"/>
          <w:szCs w:val="28"/>
        </w:rPr>
        <w:t>и</w:t>
      </w:r>
      <w:r w:rsidR="00AC4099" w:rsidRPr="00AD0FBB">
        <w:rPr>
          <w:rFonts w:ascii="Times New Roman" w:hAnsi="Times New Roman"/>
          <w:color w:val="000000"/>
          <w:sz w:val="28"/>
          <w:szCs w:val="28"/>
        </w:rPr>
        <w:t>нистерство</w:t>
      </w:r>
      <w:r w:rsidRPr="00AD0FBB">
        <w:rPr>
          <w:rFonts w:ascii="Times New Roman" w:hAnsi="Times New Roman"/>
          <w:color w:val="000000"/>
          <w:sz w:val="28"/>
          <w:szCs w:val="28"/>
        </w:rPr>
        <w:t xml:space="preserve"> объявляет юридическому лицу, индивидуальному предпринимателю предостережение о недопустимости нарушения обязательных требований и предл</w:t>
      </w:r>
      <w:r w:rsidRPr="00AD0FBB">
        <w:rPr>
          <w:rFonts w:ascii="Times New Roman" w:hAnsi="Times New Roman"/>
          <w:color w:val="000000"/>
          <w:sz w:val="28"/>
          <w:szCs w:val="28"/>
        </w:rPr>
        <w:t>а</w:t>
      </w:r>
      <w:r w:rsidRPr="00AD0FBB">
        <w:rPr>
          <w:rFonts w:ascii="Times New Roman" w:hAnsi="Times New Roman"/>
          <w:color w:val="000000"/>
          <w:sz w:val="28"/>
          <w:szCs w:val="28"/>
        </w:rPr>
        <w:t>гает юридическому лицу, индивидуальному предпринимателю принять меры по обеспечению соблюдения обязательных требований и уведомить об этом в устано</w:t>
      </w:r>
      <w:r w:rsidRPr="00AD0FBB">
        <w:rPr>
          <w:rFonts w:ascii="Times New Roman" w:hAnsi="Times New Roman"/>
          <w:color w:val="000000"/>
          <w:sz w:val="28"/>
          <w:szCs w:val="28"/>
        </w:rPr>
        <w:t>в</w:t>
      </w:r>
      <w:r w:rsidRPr="00AD0FBB">
        <w:rPr>
          <w:rFonts w:ascii="Times New Roman" w:hAnsi="Times New Roman"/>
          <w:color w:val="000000"/>
          <w:sz w:val="28"/>
          <w:szCs w:val="28"/>
        </w:rPr>
        <w:t xml:space="preserve">ленный в таком предостережении срок </w:t>
      </w:r>
      <w:r w:rsidR="00AC4099" w:rsidRPr="00AD0FBB">
        <w:rPr>
          <w:rFonts w:ascii="Times New Roman" w:hAnsi="Times New Roman"/>
          <w:color w:val="000000"/>
          <w:sz w:val="28"/>
          <w:szCs w:val="28"/>
        </w:rPr>
        <w:t>Министерство</w:t>
      </w:r>
      <w:r w:rsidRPr="00AD0FBB">
        <w:rPr>
          <w:rFonts w:ascii="Times New Roman" w:hAnsi="Times New Roman"/>
          <w:color w:val="000000"/>
          <w:sz w:val="28"/>
          <w:szCs w:val="28"/>
        </w:rPr>
        <w:t>.</w:t>
      </w:r>
    </w:p>
    <w:p w:rsidR="000333ED" w:rsidRPr="00AD0FBB" w:rsidRDefault="000333ED" w:rsidP="00391E62">
      <w:pPr>
        <w:pStyle w:val="ConsPlusNormal"/>
        <w:ind w:firstLine="709"/>
        <w:jc w:val="both"/>
        <w:rPr>
          <w:rFonts w:ascii="Times New Roman" w:hAnsi="Times New Roman" w:cstheme="minorBidi"/>
          <w:color w:val="000000"/>
          <w:sz w:val="28"/>
          <w:szCs w:val="28"/>
        </w:rPr>
      </w:pPr>
      <w:bookmarkStart w:id="4" w:name="Par5"/>
      <w:bookmarkEnd w:id="4"/>
      <w:r w:rsidRPr="00AD0FBB">
        <w:rPr>
          <w:rFonts w:ascii="Times New Roman" w:hAnsi="Times New Roman" w:cstheme="minorBidi"/>
          <w:color w:val="000000"/>
          <w:sz w:val="28"/>
          <w:szCs w:val="28"/>
        </w:rPr>
        <w:t xml:space="preserve">3.4. Решение о </w:t>
      </w:r>
      <w:proofErr w:type="gramStart"/>
      <w:r w:rsidRPr="00AD0FBB">
        <w:rPr>
          <w:rFonts w:ascii="Times New Roman" w:hAnsi="Times New Roman" w:cstheme="minorBidi"/>
          <w:color w:val="000000"/>
          <w:sz w:val="28"/>
          <w:szCs w:val="28"/>
        </w:rPr>
        <w:t>направлении</w:t>
      </w:r>
      <w:proofErr w:type="gramEnd"/>
      <w:r w:rsidRPr="00AD0FBB">
        <w:rPr>
          <w:rFonts w:ascii="Times New Roman" w:hAnsi="Times New Roman" w:cstheme="minorBidi"/>
          <w:color w:val="000000"/>
          <w:sz w:val="28"/>
          <w:szCs w:val="28"/>
        </w:rPr>
        <w:t xml:space="preserve"> предостережения принимает </w:t>
      </w:r>
      <w:r w:rsidR="00AC4099" w:rsidRPr="00AD0FBB">
        <w:rPr>
          <w:rFonts w:ascii="Times New Roman" w:hAnsi="Times New Roman" w:cstheme="minorBidi"/>
          <w:color w:val="000000"/>
          <w:sz w:val="28"/>
          <w:szCs w:val="28"/>
        </w:rPr>
        <w:t>министр</w:t>
      </w:r>
      <w:r w:rsidRPr="00AD0FBB">
        <w:rPr>
          <w:rFonts w:ascii="Times New Roman" w:hAnsi="Times New Roman" w:cstheme="minorBidi"/>
          <w:color w:val="000000"/>
          <w:sz w:val="28"/>
          <w:szCs w:val="28"/>
        </w:rPr>
        <w:t>, замест</w:t>
      </w:r>
      <w:r w:rsidRPr="00AD0FBB">
        <w:rPr>
          <w:rFonts w:ascii="Times New Roman" w:hAnsi="Times New Roman" w:cstheme="minorBidi"/>
          <w:color w:val="000000"/>
          <w:sz w:val="28"/>
          <w:szCs w:val="28"/>
        </w:rPr>
        <w:t>и</w:t>
      </w:r>
      <w:r w:rsidRPr="00AD0FBB">
        <w:rPr>
          <w:rFonts w:ascii="Times New Roman" w:hAnsi="Times New Roman" w:cstheme="minorBidi"/>
          <w:color w:val="000000"/>
          <w:sz w:val="28"/>
          <w:szCs w:val="28"/>
        </w:rPr>
        <w:t xml:space="preserve">тель </w:t>
      </w:r>
      <w:r w:rsidR="00AC4099" w:rsidRPr="00AD0FBB">
        <w:rPr>
          <w:rFonts w:ascii="Times New Roman" w:hAnsi="Times New Roman" w:cstheme="minorBidi"/>
          <w:color w:val="000000"/>
          <w:sz w:val="28"/>
          <w:szCs w:val="28"/>
        </w:rPr>
        <w:t>министра</w:t>
      </w:r>
      <w:r w:rsidRPr="00AD0FBB">
        <w:rPr>
          <w:rFonts w:ascii="Times New Roman" w:hAnsi="Times New Roman" w:cstheme="minorBidi"/>
          <w:color w:val="000000"/>
          <w:sz w:val="28"/>
          <w:szCs w:val="28"/>
        </w:rPr>
        <w:t xml:space="preserve"> или иное уполномоченное приказом </w:t>
      </w:r>
      <w:r w:rsidR="00AC4099" w:rsidRPr="00AD0FBB">
        <w:rPr>
          <w:rFonts w:ascii="Times New Roman" w:hAnsi="Times New Roman" w:cstheme="minorBidi"/>
          <w:color w:val="000000"/>
          <w:sz w:val="28"/>
          <w:szCs w:val="28"/>
        </w:rPr>
        <w:t>Министерства</w:t>
      </w:r>
      <w:r w:rsidRPr="00AD0FBB">
        <w:rPr>
          <w:rFonts w:ascii="Times New Roman" w:hAnsi="Times New Roman" w:cstheme="minorBidi"/>
          <w:color w:val="000000"/>
          <w:sz w:val="28"/>
          <w:szCs w:val="28"/>
        </w:rPr>
        <w:t xml:space="preserve"> должностное л</w:t>
      </w:r>
      <w:r w:rsidRPr="00AD0FBB">
        <w:rPr>
          <w:rFonts w:ascii="Times New Roman" w:hAnsi="Times New Roman" w:cstheme="minorBidi"/>
          <w:color w:val="000000"/>
          <w:sz w:val="28"/>
          <w:szCs w:val="28"/>
        </w:rPr>
        <w:t>и</w:t>
      </w:r>
      <w:r w:rsidRPr="00AD0FBB">
        <w:rPr>
          <w:rFonts w:ascii="Times New Roman" w:hAnsi="Times New Roman" w:cstheme="minorBidi"/>
          <w:color w:val="000000"/>
          <w:sz w:val="28"/>
          <w:szCs w:val="28"/>
        </w:rPr>
        <w:t xml:space="preserve">цо на основании предложений должностного лица </w:t>
      </w:r>
      <w:r w:rsidR="00AC4099" w:rsidRPr="00AD0FBB">
        <w:rPr>
          <w:rFonts w:ascii="Times New Roman" w:hAnsi="Times New Roman" w:cstheme="minorBidi"/>
          <w:color w:val="000000"/>
          <w:sz w:val="28"/>
          <w:szCs w:val="28"/>
        </w:rPr>
        <w:t>Министерства</w:t>
      </w:r>
      <w:r w:rsidRPr="00AD0FBB">
        <w:rPr>
          <w:rFonts w:ascii="Times New Roman" w:hAnsi="Times New Roman" w:cstheme="minorBidi"/>
          <w:color w:val="000000"/>
          <w:sz w:val="28"/>
          <w:szCs w:val="28"/>
        </w:rPr>
        <w:t xml:space="preserve"> при наличии ук</w:t>
      </w:r>
      <w:r w:rsidRPr="00AD0FBB">
        <w:rPr>
          <w:rFonts w:ascii="Times New Roman" w:hAnsi="Times New Roman" w:cstheme="minorBidi"/>
          <w:color w:val="000000"/>
          <w:sz w:val="28"/>
          <w:szCs w:val="28"/>
        </w:rPr>
        <w:t>а</w:t>
      </w:r>
      <w:r w:rsidRPr="00AD0FBB">
        <w:rPr>
          <w:rFonts w:ascii="Times New Roman" w:hAnsi="Times New Roman" w:cstheme="minorBidi"/>
          <w:color w:val="000000"/>
          <w:sz w:val="28"/>
          <w:szCs w:val="28"/>
        </w:rPr>
        <w:t>занных в пункте 3.3 настоящего Административного регламента сведений.</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 xml:space="preserve">3.5. Составление и направление предостережения осуществляется не позднее 30 календарных дней со дня получения должностным лицом </w:t>
      </w:r>
      <w:r w:rsidR="0088305B" w:rsidRPr="00AD0FBB">
        <w:rPr>
          <w:rFonts w:ascii="Times New Roman" w:hAnsi="Times New Roman" w:cstheme="minorBidi"/>
          <w:color w:val="000000"/>
          <w:sz w:val="28"/>
          <w:szCs w:val="28"/>
        </w:rPr>
        <w:t>Министерства</w:t>
      </w:r>
      <w:r w:rsidRPr="00AD0FBB">
        <w:rPr>
          <w:rFonts w:ascii="Times New Roman" w:hAnsi="Times New Roman" w:cstheme="minorBidi"/>
          <w:color w:val="000000"/>
          <w:sz w:val="28"/>
          <w:szCs w:val="28"/>
        </w:rPr>
        <w:t xml:space="preserve"> свед</w:t>
      </w:r>
      <w:r w:rsidRPr="00AD0FBB">
        <w:rPr>
          <w:rFonts w:ascii="Times New Roman" w:hAnsi="Times New Roman" w:cstheme="minorBidi"/>
          <w:color w:val="000000"/>
          <w:sz w:val="28"/>
          <w:szCs w:val="28"/>
        </w:rPr>
        <w:t>е</w:t>
      </w:r>
      <w:r w:rsidRPr="00AD0FBB">
        <w:rPr>
          <w:rFonts w:ascii="Times New Roman" w:hAnsi="Times New Roman" w:cstheme="minorBidi"/>
          <w:color w:val="000000"/>
          <w:sz w:val="28"/>
          <w:szCs w:val="28"/>
        </w:rPr>
        <w:t>ний, указанных в пункте 3.3 настоящего Административного регламента.</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3.6. В предостережении указываются: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lastRenderedPageBreak/>
        <w:t xml:space="preserve">а) наименование </w:t>
      </w:r>
      <w:r w:rsidR="0088305B" w:rsidRPr="00AD0FBB">
        <w:rPr>
          <w:rFonts w:ascii="Times New Roman" w:hAnsi="Times New Roman" w:cstheme="minorBidi"/>
          <w:color w:val="000000"/>
          <w:sz w:val="28"/>
          <w:szCs w:val="28"/>
        </w:rPr>
        <w:t>Министерства</w:t>
      </w:r>
      <w:r w:rsidRPr="00AD0FBB">
        <w:rPr>
          <w:rFonts w:ascii="Times New Roman" w:hAnsi="Times New Roman" w:cstheme="minorBidi"/>
          <w:color w:val="000000"/>
          <w:sz w:val="28"/>
          <w:szCs w:val="28"/>
        </w:rPr>
        <w:t>;</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б) дата и номер предостережения;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в) наименование юридического лица, фамилия, имя, отчество (при наличии) индивидуального предпринимателя;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г) указание на обязательные требования, нормативные правовые акты, вкл</w:t>
      </w:r>
      <w:r w:rsidRPr="00AD0FBB">
        <w:rPr>
          <w:rFonts w:ascii="Times New Roman" w:hAnsi="Times New Roman" w:cstheme="minorBidi"/>
          <w:color w:val="000000"/>
          <w:sz w:val="28"/>
          <w:szCs w:val="28"/>
        </w:rPr>
        <w:t>ю</w:t>
      </w:r>
      <w:r w:rsidRPr="00AD0FBB">
        <w:rPr>
          <w:rFonts w:ascii="Times New Roman" w:hAnsi="Times New Roman" w:cstheme="minorBidi"/>
          <w:color w:val="000000"/>
          <w:sz w:val="28"/>
          <w:szCs w:val="28"/>
        </w:rPr>
        <w:t>чая их структурные единицы, предусматривающие указанные требования;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д) информация о том, какие действия (бездействие) юридического лица, инд</w:t>
      </w:r>
      <w:r w:rsidRPr="00AD0FBB">
        <w:rPr>
          <w:rFonts w:ascii="Times New Roman" w:hAnsi="Times New Roman" w:cstheme="minorBidi"/>
          <w:color w:val="000000"/>
          <w:sz w:val="28"/>
          <w:szCs w:val="28"/>
        </w:rPr>
        <w:t>и</w:t>
      </w:r>
      <w:r w:rsidRPr="00AD0FBB">
        <w:rPr>
          <w:rFonts w:ascii="Times New Roman" w:hAnsi="Times New Roman" w:cstheme="minorBidi"/>
          <w:color w:val="000000"/>
          <w:sz w:val="28"/>
          <w:szCs w:val="28"/>
        </w:rPr>
        <w:t>видуального предпринимателя приводят или могут привести к нарушению обяз</w:t>
      </w:r>
      <w:r w:rsidRPr="00AD0FBB">
        <w:rPr>
          <w:rFonts w:ascii="Times New Roman" w:hAnsi="Times New Roman" w:cstheme="minorBidi"/>
          <w:color w:val="000000"/>
          <w:sz w:val="28"/>
          <w:szCs w:val="28"/>
        </w:rPr>
        <w:t>а</w:t>
      </w:r>
      <w:r w:rsidRPr="00AD0FBB">
        <w:rPr>
          <w:rFonts w:ascii="Times New Roman" w:hAnsi="Times New Roman" w:cstheme="minorBidi"/>
          <w:color w:val="000000"/>
          <w:sz w:val="28"/>
          <w:szCs w:val="28"/>
        </w:rPr>
        <w:t>тельных требований;</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е) предложение юридическому лицу, индивидуальному предпринимателю принять меры по обеспечению соблюдения обязательных требований;</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 xml:space="preserve">ж) предложение юридическому лицу, индивидуальному предпринимателю направить уведомление об исполнении предостережения в </w:t>
      </w:r>
      <w:r w:rsidR="0088305B" w:rsidRPr="00AD0FBB">
        <w:rPr>
          <w:rFonts w:ascii="Times New Roman" w:hAnsi="Times New Roman" w:cstheme="minorBidi"/>
          <w:color w:val="000000"/>
          <w:sz w:val="28"/>
          <w:szCs w:val="28"/>
        </w:rPr>
        <w:t>Министерство</w:t>
      </w:r>
      <w:r w:rsidRPr="00AD0FBB">
        <w:rPr>
          <w:rFonts w:ascii="Times New Roman" w:hAnsi="Times New Roman" w:cstheme="minorBidi"/>
          <w:color w:val="000000"/>
          <w:sz w:val="28"/>
          <w:szCs w:val="28"/>
        </w:rPr>
        <w:t>;</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з) срок (не менее 60 календарных дней со дня направления предостережения) для направления юридическим лицом, индивидуальным предпринимателем уведо</w:t>
      </w:r>
      <w:r w:rsidRPr="00AD0FBB">
        <w:rPr>
          <w:rFonts w:ascii="Times New Roman" w:hAnsi="Times New Roman" w:cstheme="minorBidi"/>
          <w:color w:val="000000"/>
          <w:sz w:val="28"/>
          <w:szCs w:val="28"/>
        </w:rPr>
        <w:t>м</w:t>
      </w:r>
      <w:r w:rsidRPr="00AD0FBB">
        <w:rPr>
          <w:rFonts w:ascii="Times New Roman" w:hAnsi="Times New Roman" w:cstheme="minorBidi"/>
          <w:color w:val="000000"/>
          <w:sz w:val="28"/>
          <w:szCs w:val="28"/>
        </w:rPr>
        <w:t>ления об исполнении предостережения;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 xml:space="preserve">и) контактные данные </w:t>
      </w:r>
      <w:r w:rsidR="0088305B" w:rsidRPr="00AD0FBB">
        <w:rPr>
          <w:rFonts w:ascii="Times New Roman" w:hAnsi="Times New Roman" w:cstheme="minorBidi"/>
          <w:color w:val="000000"/>
          <w:sz w:val="28"/>
          <w:szCs w:val="28"/>
        </w:rPr>
        <w:t>Министерства</w:t>
      </w:r>
      <w:r w:rsidRPr="00AD0FBB">
        <w:rPr>
          <w:rFonts w:ascii="Times New Roman" w:hAnsi="Times New Roman" w:cstheme="minorBidi"/>
          <w:color w:val="000000"/>
          <w:sz w:val="28"/>
          <w:szCs w:val="28"/>
        </w:rPr>
        <w:t>, включая почтовый адрес и адрес эле</w:t>
      </w:r>
      <w:r w:rsidRPr="00AD0FBB">
        <w:rPr>
          <w:rFonts w:ascii="Times New Roman" w:hAnsi="Times New Roman" w:cstheme="minorBidi"/>
          <w:color w:val="000000"/>
          <w:sz w:val="28"/>
          <w:szCs w:val="28"/>
        </w:rPr>
        <w:t>к</w:t>
      </w:r>
      <w:r w:rsidRPr="00AD0FBB">
        <w:rPr>
          <w:rFonts w:ascii="Times New Roman" w:hAnsi="Times New Roman" w:cstheme="minorBidi"/>
          <w:color w:val="000000"/>
          <w:sz w:val="28"/>
          <w:szCs w:val="28"/>
        </w:rPr>
        <w:t>тронной почты, а также иные возможные способы подачи возражений, уведомления об исполнении предостережения.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 xml:space="preserve">3.7. Предостережение не может содержать требования о </w:t>
      </w:r>
      <w:proofErr w:type="gramStart"/>
      <w:r w:rsidRPr="00AD0FBB">
        <w:rPr>
          <w:rFonts w:ascii="Times New Roman" w:hAnsi="Times New Roman" w:cstheme="minorBidi"/>
          <w:color w:val="000000"/>
          <w:sz w:val="28"/>
          <w:szCs w:val="28"/>
        </w:rPr>
        <w:t>предоставлении</w:t>
      </w:r>
      <w:proofErr w:type="gramEnd"/>
      <w:r w:rsidRPr="00AD0FBB">
        <w:rPr>
          <w:rFonts w:ascii="Times New Roman" w:hAnsi="Times New Roman" w:cstheme="minorBidi"/>
          <w:color w:val="000000"/>
          <w:sz w:val="28"/>
          <w:szCs w:val="28"/>
        </w:rPr>
        <w:t xml:space="preserve"> юр</w:t>
      </w:r>
      <w:r w:rsidRPr="00AD0FBB">
        <w:rPr>
          <w:rFonts w:ascii="Times New Roman" w:hAnsi="Times New Roman" w:cstheme="minorBidi"/>
          <w:color w:val="000000"/>
          <w:sz w:val="28"/>
          <w:szCs w:val="28"/>
        </w:rPr>
        <w:t>и</w:t>
      </w:r>
      <w:r w:rsidRPr="00AD0FBB">
        <w:rPr>
          <w:rFonts w:ascii="Times New Roman" w:hAnsi="Times New Roman" w:cstheme="minorBidi"/>
          <w:color w:val="000000"/>
          <w:sz w:val="28"/>
          <w:szCs w:val="28"/>
        </w:rPr>
        <w:t>дическим лицом, индивидуальным предпринимателем сведений и документов.</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 xml:space="preserve">3.8. </w:t>
      </w:r>
      <w:proofErr w:type="gramStart"/>
      <w:r w:rsidRPr="00AD0FBB">
        <w:rPr>
          <w:rFonts w:ascii="Times New Roman" w:hAnsi="Times New Roman" w:cstheme="minorBidi"/>
          <w:color w:val="000000"/>
          <w:sz w:val="28"/>
          <w:szCs w:val="28"/>
        </w:rPr>
        <w:t>Предостережение направляется в бумажном виде заказным почтовым о</w:t>
      </w:r>
      <w:r w:rsidRPr="00AD0FBB">
        <w:rPr>
          <w:rFonts w:ascii="Times New Roman" w:hAnsi="Times New Roman" w:cstheme="minorBidi"/>
          <w:color w:val="000000"/>
          <w:sz w:val="28"/>
          <w:szCs w:val="28"/>
        </w:rPr>
        <w:t>т</w:t>
      </w:r>
      <w:r w:rsidRPr="00AD0FBB">
        <w:rPr>
          <w:rFonts w:ascii="Times New Roman" w:hAnsi="Times New Roman" w:cstheme="minorBidi"/>
          <w:color w:val="000000"/>
          <w:sz w:val="28"/>
          <w:szCs w:val="28"/>
        </w:rPr>
        <w:t xml:space="preserve">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w:t>
      </w:r>
      <w:hyperlink w:anchor="P38" w:history="1">
        <w:r w:rsidRPr="00AD0FBB">
          <w:rPr>
            <w:rFonts w:ascii="Times New Roman" w:hAnsi="Times New Roman" w:cstheme="minorBidi"/>
            <w:color w:val="000000"/>
            <w:sz w:val="28"/>
            <w:szCs w:val="28"/>
          </w:rPr>
          <w:t xml:space="preserve">пункте 3.4 </w:t>
        </w:r>
      </w:hyperlink>
      <w:r w:rsidRPr="00AD0FBB">
        <w:rPr>
          <w:rFonts w:ascii="Times New Roman" w:hAnsi="Times New Roman" w:cstheme="minorBidi"/>
          <w:color w:val="000000"/>
          <w:sz w:val="28"/>
          <w:szCs w:val="28"/>
        </w:rPr>
        <w:t>настоящего Административного регламента, с использованием информ</w:t>
      </w:r>
      <w:r w:rsidRPr="00AD0FBB">
        <w:rPr>
          <w:rFonts w:ascii="Times New Roman" w:hAnsi="Times New Roman" w:cstheme="minorBidi"/>
          <w:color w:val="000000"/>
          <w:sz w:val="28"/>
          <w:szCs w:val="28"/>
        </w:rPr>
        <w:t>а</w:t>
      </w:r>
      <w:r w:rsidRPr="00AD0FBB">
        <w:rPr>
          <w:rFonts w:ascii="Times New Roman" w:hAnsi="Times New Roman" w:cstheme="minorBidi"/>
          <w:color w:val="000000"/>
          <w:sz w:val="28"/>
          <w:szCs w:val="28"/>
        </w:rPr>
        <w:t>ционно-телекоммуникационной сети «Интернет», в том числе по адресу электро</w:t>
      </w:r>
      <w:r w:rsidRPr="00AD0FBB">
        <w:rPr>
          <w:rFonts w:ascii="Times New Roman" w:hAnsi="Times New Roman" w:cstheme="minorBidi"/>
          <w:color w:val="000000"/>
          <w:sz w:val="28"/>
          <w:szCs w:val="28"/>
        </w:rPr>
        <w:t>н</w:t>
      </w:r>
      <w:r w:rsidRPr="00AD0FBB">
        <w:rPr>
          <w:rFonts w:ascii="Times New Roman" w:hAnsi="Times New Roman" w:cstheme="minorBidi"/>
          <w:color w:val="000000"/>
          <w:sz w:val="28"/>
          <w:szCs w:val="28"/>
        </w:rPr>
        <w:t>ной почты юридического лица, индивидуального</w:t>
      </w:r>
      <w:proofErr w:type="gramEnd"/>
      <w:r w:rsidR="00A14106" w:rsidRPr="00AD0FBB">
        <w:rPr>
          <w:rFonts w:ascii="Times New Roman" w:hAnsi="Times New Roman" w:cstheme="minorBidi"/>
          <w:color w:val="000000"/>
          <w:sz w:val="28"/>
          <w:szCs w:val="28"/>
        </w:rPr>
        <w:t xml:space="preserve"> </w:t>
      </w:r>
      <w:r w:rsidRPr="00AD0FBB">
        <w:rPr>
          <w:rFonts w:ascii="Times New Roman" w:hAnsi="Times New Roman" w:cstheme="minorBidi"/>
          <w:color w:val="000000"/>
          <w:sz w:val="28"/>
          <w:szCs w:val="28"/>
        </w:rPr>
        <w:t xml:space="preserve">предпринимателя, </w:t>
      </w:r>
      <w:proofErr w:type="gramStart"/>
      <w:r w:rsidRPr="00AD0FBB">
        <w:rPr>
          <w:rFonts w:ascii="Times New Roman" w:hAnsi="Times New Roman" w:cstheme="minorBidi"/>
          <w:color w:val="000000"/>
          <w:sz w:val="28"/>
          <w:szCs w:val="28"/>
        </w:rPr>
        <w:t>указанному</w:t>
      </w:r>
      <w:proofErr w:type="gramEnd"/>
      <w:r w:rsidRPr="00AD0FBB">
        <w:rPr>
          <w:rFonts w:ascii="Times New Roman" w:hAnsi="Times New Roman" w:cstheme="minorBidi"/>
          <w:color w:val="000000"/>
          <w:sz w:val="28"/>
          <w:szCs w:val="28"/>
        </w:rPr>
        <w:t xml:space="preserve"> с</w:t>
      </w:r>
      <w:r w:rsidRPr="00AD0FBB">
        <w:rPr>
          <w:rFonts w:ascii="Times New Roman" w:hAnsi="Times New Roman" w:cstheme="minorBidi"/>
          <w:color w:val="000000"/>
          <w:sz w:val="28"/>
          <w:szCs w:val="28"/>
        </w:rPr>
        <w:t>о</w:t>
      </w:r>
      <w:r w:rsidRPr="00AD0FBB">
        <w:rPr>
          <w:rFonts w:ascii="Times New Roman" w:hAnsi="Times New Roman" w:cstheme="minorBidi"/>
          <w:color w:val="000000"/>
          <w:sz w:val="28"/>
          <w:szCs w:val="28"/>
        </w:rPr>
        <w:t xml:space="preserve">ответственно в </w:t>
      </w:r>
      <w:r w:rsidR="00AE1C31" w:rsidRPr="00AD0FBB">
        <w:rPr>
          <w:rFonts w:ascii="Times New Roman" w:hAnsi="Times New Roman" w:cstheme="minorBidi"/>
          <w:color w:val="000000"/>
          <w:sz w:val="28"/>
          <w:szCs w:val="28"/>
        </w:rPr>
        <w:t>Е</w:t>
      </w:r>
      <w:r w:rsidRPr="00AD0FBB">
        <w:rPr>
          <w:rFonts w:ascii="Times New Roman" w:hAnsi="Times New Roman" w:cstheme="minorBidi"/>
          <w:color w:val="000000"/>
          <w:sz w:val="28"/>
          <w:szCs w:val="28"/>
        </w:rPr>
        <w:t xml:space="preserve">дином государственном реестре юридических лиц, </w:t>
      </w:r>
      <w:r w:rsidR="001427E2" w:rsidRPr="00AD0FBB">
        <w:rPr>
          <w:rFonts w:ascii="Times New Roman" w:hAnsi="Times New Roman" w:cstheme="minorBidi"/>
          <w:color w:val="000000"/>
          <w:sz w:val="28"/>
          <w:szCs w:val="28"/>
        </w:rPr>
        <w:t>е</w:t>
      </w:r>
      <w:r w:rsidRPr="00AD0FBB">
        <w:rPr>
          <w:rFonts w:ascii="Times New Roman" w:hAnsi="Times New Roman" w:cstheme="minorBidi"/>
          <w:color w:val="000000"/>
          <w:sz w:val="28"/>
          <w:szCs w:val="28"/>
        </w:rPr>
        <w:t>дином госуда</w:t>
      </w:r>
      <w:r w:rsidRPr="00AD0FBB">
        <w:rPr>
          <w:rFonts w:ascii="Times New Roman" w:hAnsi="Times New Roman" w:cstheme="minorBidi"/>
          <w:color w:val="000000"/>
          <w:sz w:val="28"/>
          <w:szCs w:val="28"/>
        </w:rPr>
        <w:t>р</w:t>
      </w:r>
      <w:r w:rsidRPr="00AD0FBB">
        <w:rPr>
          <w:rFonts w:ascii="Times New Roman" w:hAnsi="Times New Roman" w:cstheme="minorBidi"/>
          <w:color w:val="000000"/>
          <w:sz w:val="28"/>
          <w:szCs w:val="28"/>
        </w:rPr>
        <w:t>ственном реестре индивидуальных предпринимателей либо размещенному на оф</w:t>
      </w:r>
      <w:r w:rsidRPr="00AD0FBB">
        <w:rPr>
          <w:rFonts w:ascii="Times New Roman" w:hAnsi="Times New Roman" w:cstheme="minorBidi"/>
          <w:color w:val="000000"/>
          <w:sz w:val="28"/>
          <w:szCs w:val="28"/>
        </w:rPr>
        <w:t>и</w:t>
      </w:r>
      <w:r w:rsidRPr="00AD0FBB">
        <w:rPr>
          <w:rFonts w:ascii="Times New Roman" w:hAnsi="Times New Roman" w:cstheme="minorBidi"/>
          <w:color w:val="000000"/>
          <w:sz w:val="28"/>
          <w:szCs w:val="28"/>
        </w:rPr>
        <w:t>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w:t>
      </w:r>
      <w:r w:rsidRPr="00AD0FBB">
        <w:rPr>
          <w:rFonts w:ascii="Times New Roman" w:hAnsi="Times New Roman" w:cstheme="minorBidi"/>
          <w:color w:val="000000"/>
          <w:sz w:val="28"/>
          <w:szCs w:val="28"/>
        </w:rPr>
        <w:t>о</w:t>
      </w:r>
      <w:r w:rsidRPr="00AD0FBB">
        <w:rPr>
          <w:rFonts w:ascii="Times New Roman" w:hAnsi="Times New Roman" w:cstheme="minorBidi"/>
          <w:color w:val="000000"/>
          <w:sz w:val="28"/>
          <w:szCs w:val="28"/>
        </w:rPr>
        <w:t>дательством Российской Федерации, либо посредством федеральной государстве</w:t>
      </w:r>
      <w:r w:rsidRPr="00AD0FBB">
        <w:rPr>
          <w:rFonts w:ascii="Times New Roman" w:hAnsi="Times New Roman" w:cstheme="minorBidi"/>
          <w:color w:val="000000"/>
          <w:sz w:val="28"/>
          <w:szCs w:val="28"/>
        </w:rPr>
        <w:t>н</w:t>
      </w:r>
      <w:r w:rsidRPr="00AD0FBB">
        <w:rPr>
          <w:rFonts w:ascii="Times New Roman" w:hAnsi="Times New Roman" w:cstheme="minorBidi"/>
          <w:color w:val="000000"/>
          <w:sz w:val="28"/>
          <w:szCs w:val="28"/>
        </w:rPr>
        <w:t>ной информационной системы «Единый портал государственных и муниципальных услуг».</w:t>
      </w:r>
    </w:p>
    <w:p w:rsidR="000333ED" w:rsidRPr="00AD0FBB" w:rsidRDefault="000333ED" w:rsidP="00391E62">
      <w:pPr>
        <w:pStyle w:val="ConsPlusNormal"/>
        <w:ind w:firstLine="709"/>
        <w:jc w:val="both"/>
        <w:rPr>
          <w:rFonts w:ascii="Times New Roman" w:hAnsi="Times New Roman" w:cstheme="minorBidi"/>
          <w:color w:val="000000"/>
          <w:sz w:val="28"/>
          <w:szCs w:val="28"/>
        </w:rPr>
      </w:pPr>
      <w:bookmarkStart w:id="5" w:name="P51"/>
      <w:bookmarkEnd w:id="5"/>
      <w:r w:rsidRPr="00AD0FBB">
        <w:rPr>
          <w:rFonts w:ascii="Times New Roman" w:hAnsi="Times New Roman" w:cstheme="minorBidi"/>
          <w:color w:val="000000"/>
          <w:sz w:val="28"/>
          <w:szCs w:val="28"/>
        </w:rPr>
        <w:t>3.9. По результатам рассмотрения предостережения юридическим лицом, и</w:t>
      </w:r>
      <w:r w:rsidRPr="00AD0FBB">
        <w:rPr>
          <w:rFonts w:ascii="Times New Roman" w:hAnsi="Times New Roman" w:cstheme="minorBidi"/>
          <w:color w:val="000000"/>
          <w:sz w:val="28"/>
          <w:szCs w:val="28"/>
        </w:rPr>
        <w:t>н</w:t>
      </w:r>
      <w:r w:rsidRPr="00AD0FBB">
        <w:rPr>
          <w:rFonts w:ascii="Times New Roman" w:hAnsi="Times New Roman" w:cstheme="minorBidi"/>
          <w:color w:val="000000"/>
          <w:sz w:val="28"/>
          <w:szCs w:val="28"/>
        </w:rPr>
        <w:t xml:space="preserve">дивидуальным предпринимателем могут быть поданы в </w:t>
      </w:r>
      <w:r w:rsidR="00346EAF" w:rsidRPr="00AD0FBB">
        <w:rPr>
          <w:rFonts w:ascii="Times New Roman" w:hAnsi="Times New Roman" w:cstheme="minorBidi"/>
          <w:color w:val="000000"/>
          <w:sz w:val="28"/>
          <w:szCs w:val="28"/>
        </w:rPr>
        <w:t>Министерство</w:t>
      </w:r>
      <w:r w:rsidRPr="00AD0FBB">
        <w:rPr>
          <w:rFonts w:ascii="Times New Roman" w:hAnsi="Times New Roman" w:cstheme="minorBidi"/>
          <w:color w:val="000000"/>
          <w:sz w:val="28"/>
          <w:szCs w:val="28"/>
        </w:rPr>
        <w:t xml:space="preserve"> возражения.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3.10. В возражениях указываются: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а) наименование юридического лица, фамилия, имя, отчество (при наличии) индивидуального предпринимателя;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б) идентификационный номер налогоплательщика - юридического лица, инд</w:t>
      </w:r>
      <w:r w:rsidRPr="00AD0FBB">
        <w:rPr>
          <w:rFonts w:ascii="Times New Roman" w:hAnsi="Times New Roman" w:cstheme="minorBidi"/>
          <w:color w:val="000000"/>
          <w:sz w:val="28"/>
          <w:szCs w:val="28"/>
        </w:rPr>
        <w:t>и</w:t>
      </w:r>
      <w:r w:rsidRPr="00AD0FBB">
        <w:rPr>
          <w:rFonts w:ascii="Times New Roman" w:hAnsi="Times New Roman" w:cstheme="minorBidi"/>
          <w:color w:val="000000"/>
          <w:sz w:val="28"/>
          <w:szCs w:val="28"/>
        </w:rPr>
        <w:t>видуального предпринимателя;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lastRenderedPageBreak/>
        <w:t>в) дата и номер предостережения, направленного в адрес юридического лица, индивидуального предпринимателя;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3.11. Возражения направляются юридическим лицом, индивидуальным пре</w:t>
      </w:r>
      <w:r w:rsidRPr="00AD0FBB">
        <w:rPr>
          <w:rFonts w:ascii="Times New Roman" w:hAnsi="Times New Roman" w:cstheme="minorBidi"/>
          <w:color w:val="000000"/>
          <w:sz w:val="28"/>
          <w:szCs w:val="28"/>
        </w:rPr>
        <w:t>д</w:t>
      </w:r>
      <w:r w:rsidRPr="00AD0FBB">
        <w:rPr>
          <w:rFonts w:ascii="Times New Roman" w:hAnsi="Times New Roman" w:cstheme="minorBidi"/>
          <w:color w:val="000000"/>
          <w:sz w:val="28"/>
          <w:szCs w:val="28"/>
        </w:rPr>
        <w:t xml:space="preserve">принимателем в бумажном виде почтовым отправлением в </w:t>
      </w:r>
      <w:r w:rsidR="00346EAF" w:rsidRPr="00AD0FBB">
        <w:rPr>
          <w:rFonts w:ascii="Times New Roman" w:hAnsi="Times New Roman" w:cstheme="minorBidi"/>
          <w:color w:val="000000"/>
          <w:sz w:val="28"/>
          <w:szCs w:val="28"/>
        </w:rPr>
        <w:t>Министерство</w:t>
      </w:r>
      <w:r w:rsidRPr="00AD0FBB">
        <w:rPr>
          <w:rFonts w:ascii="Times New Roman" w:hAnsi="Times New Roman" w:cstheme="minorBidi"/>
          <w:color w:val="000000"/>
          <w:sz w:val="28"/>
          <w:szCs w:val="28"/>
        </w:rPr>
        <w:t>, либо в виде электронного документа, подписанного усиленной квалифицированной эле</w:t>
      </w:r>
      <w:r w:rsidRPr="00AD0FBB">
        <w:rPr>
          <w:rFonts w:ascii="Times New Roman" w:hAnsi="Times New Roman" w:cstheme="minorBidi"/>
          <w:color w:val="000000"/>
          <w:sz w:val="28"/>
          <w:szCs w:val="28"/>
        </w:rPr>
        <w:t>к</w:t>
      </w:r>
      <w:r w:rsidRPr="00AD0FBB">
        <w:rPr>
          <w:rFonts w:ascii="Times New Roman" w:hAnsi="Times New Roman" w:cstheme="minorBidi"/>
          <w:color w:val="000000"/>
          <w:sz w:val="28"/>
          <w:szCs w:val="28"/>
        </w:rPr>
        <w:t>тронной подписью индивидуального предпринимателя, лица, уполномоченного де</w:t>
      </w:r>
      <w:r w:rsidRPr="00AD0FBB">
        <w:rPr>
          <w:rFonts w:ascii="Times New Roman" w:hAnsi="Times New Roman" w:cstheme="minorBidi"/>
          <w:color w:val="000000"/>
          <w:sz w:val="28"/>
          <w:szCs w:val="28"/>
        </w:rPr>
        <w:t>й</w:t>
      </w:r>
      <w:r w:rsidRPr="00AD0FBB">
        <w:rPr>
          <w:rFonts w:ascii="Times New Roman" w:hAnsi="Times New Roman" w:cstheme="minorBidi"/>
          <w:color w:val="000000"/>
          <w:sz w:val="28"/>
          <w:szCs w:val="28"/>
        </w:rPr>
        <w:t>ствовать от имени юридического лица, на указанный в предостережении адрес эле</w:t>
      </w:r>
      <w:r w:rsidRPr="00AD0FBB">
        <w:rPr>
          <w:rFonts w:ascii="Times New Roman" w:hAnsi="Times New Roman" w:cstheme="minorBidi"/>
          <w:color w:val="000000"/>
          <w:sz w:val="28"/>
          <w:szCs w:val="28"/>
        </w:rPr>
        <w:t>к</w:t>
      </w:r>
      <w:r w:rsidRPr="00AD0FBB">
        <w:rPr>
          <w:rFonts w:ascii="Times New Roman" w:hAnsi="Times New Roman" w:cstheme="minorBidi"/>
          <w:color w:val="000000"/>
          <w:sz w:val="28"/>
          <w:szCs w:val="28"/>
        </w:rPr>
        <w:t xml:space="preserve">тронной почты </w:t>
      </w:r>
      <w:r w:rsidR="00346EAF" w:rsidRPr="00AD0FBB">
        <w:rPr>
          <w:rFonts w:ascii="Times New Roman" w:hAnsi="Times New Roman" w:cstheme="minorBidi"/>
          <w:color w:val="000000"/>
          <w:sz w:val="28"/>
          <w:szCs w:val="28"/>
        </w:rPr>
        <w:t>Министерства</w:t>
      </w:r>
      <w:r w:rsidRPr="00AD0FBB">
        <w:rPr>
          <w:rFonts w:ascii="Times New Roman" w:hAnsi="Times New Roman" w:cstheme="minorBidi"/>
          <w:color w:val="000000"/>
          <w:sz w:val="28"/>
          <w:szCs w:val="28"/>
        </w:rPr>
        <w:t>, либо иными указанными в предостережении спос</w:t>
      </w:r>
      <w:r w:rsidRPr="00AD0FBB">
        <w:rPr>
          <w:rFonts w:ascii="Times New Roman" w:hAnsi="Times New Roman" w:cstheme="minorBidi"/>
          <w:color w:val="000000"/>
          <w:sz w:val="28"/>
          <w:szCs w:val="28"/>
        </w:rPr>
        <w:t>о</w:t>
      </w:r>
      <w:r w:rsidRPr="00AD0FBB">
        <w:rPr>
          <w:rFonts w:ascii="Times New Roman" w:hAnsi="Times New Roman" w:cstheme="minorBidi"/>
          <w:color w:val="000000"/>
          <w:sz w:val="28"/>
          <w:szCs w:val="28"/>
        </w:rPr>
        <w:t>бами.</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 xml:space="preserve">3.12. </w:t>
      </w:r>
      <w:r w:rsidR="00346EAF" w:rsidRPr="00AD0FBB">
        <w:rPr>
          <w:rFonts w:ascii="Times New Roman" w:hAnsi="Times New Roman" w:cstheme="minorBidi"/>
          <w:color w:val="000000"/>
          <w:sz w:val="28"/>
          <w:szCs w:val="28"/>
        </w:rPr>
        <w:t>Министерство</w:t>
      </w:r>
      <w:r w:rsidRPr="00AD0FBB">
        <w:rPr>
          <w:rFonts w:ascii="Times New Roman" w:hAnsi="Times New Roman" w:cstheme="minorBidi"/>
          <w:color w:val="000000"/>
          <w:sz w:val="28"/>
          <w:szCs w:val="28"/>
        </w:rPr>
        <w:t xml:space="preserve">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пун</w:t>
      </w:r>
      <w:r w:rsidRPr="00AD0FBB">
        <w:rPr>
          <w:rFonts w:ascii="Times New Roman" w:hAnsi="Times New Roman" w:cstheme="minorBidi"/>
          <w:color w:val="000000"/>
          <w:sz w:val="28"/>
          <w:szCs w:val="28"/>
        </w:rPr>
        <w:t>к</w:t>
      </w:r>
      <w:r w:rsidRPr="00AD0FBB">
        <w:rPr>
          <w:rFonts w:ascii="Times New Roman" w:hAnsi="Times New Roman" w:cstheme="minorBidi"/>
          <w:color w:val="000000"/>
          <w:sz w:val="28"/>
          <w:szCs w:val="28"/>
        </w:rPr>
        <w:t>том 3.8 настоящего Административного регламента. Результаты рассмотрения во</w:t>
      </w:r>
      <w:r w:rsidRPr="00AD0FBB">
        <w:rPr>
          <w:rFonts w:ascii="Times New Roman" w:hAnsi="Times New Roman" w:cstheme="minorBidi"/>
          <w:color w:val="000000"/>
          <w:sz w:val="28"/>
          <w:szCs w:val="28"/>
        </w:rPr>
        <w:t>з</w:t>
      </w:r>
      <w:r w:rsidRPr="00AD0FBB">
        <w:rPr>
          <w:rFonts w:ascii="Times New Roman" w:hAnsi="Times New Roman" w:cstheme="minorBidi"/>
          <w:color w:val="000000"/>
          <w:sz w:val="28"/>
          <w:szCs w:val="28"/>
        </w:rPr>
        <w:t xml:space="preserve">ражений используются </w:t>
      </w:r>
      <w:r w:rsidR="00346EAF" w:rsidRPr="00AD0FBB">
        <w:rPr>
          <w:rFonts w:ascii="Times New Roman" w:hAnsi="Times New Roman" w:cstheme="minorBidi"/>
          <w:color w:val="000000"/>
          <w:sz w:val="28"/>
          <w:szCs w:val="28"/>
        </w:rPr>
        <w:t>Министерством</w:t>
      </w:r>
      <w:r w:rsidRPr="00AD0FBB">
        <w:rPr>
          <w:rFonts w:ascii="Times New Roman" w:hAnsi="Times New Roman" w:cstheme="minorBidi"/>
          <w:color w:val="000000"/>
          <w:sz w:val="28"/>
          <w:szCs w:val="28"/>
        </w:rPr>
        <w:t xml:space="preserve"> для целей организации и проведения мер</w:t>
      </w:r>
      <w:r w:rsidRPr="00AD0FBB">
        <w:rPr>
          <w:rFonts w:ascii="Times New Roman" w:hAnsi="Times New Roman" w:cstheme="minorBidi"/>
          <w:color w:val="000000"/>
          <w:sz w:val="28"/>
          <w:szCs w:val="28"/>
        </w:rPr>
        <w:t>о</w:t>
      </w:r>
      <w:r w:rsidRPr="00AD0FBB">
        <w:rPr>
          <w:rFonts w:ascii="Times New Roman" w:hAnsi="Times New Roman" w:cstheme="minorBidi"/>
          <w:color w:val="000000"/>
          <w:sz w:val="28"/>
          <w:szCs w:val="28"/>
        </w:rPr>
        <w:t>приятий по профилактике нарушения обязательных требований и иных целей, не связанных с ограничением прав и свобод юридических лиц и индивидуальных пре</w:t>
      </w:r>
      <w:r w:rsidRPr="00AD0FBB">
        <w:rPr>
          <w:rFonts w:ascii="Times New Roman" w:hAnsi="Times New Roman" w:cstheme="minorBidi"/>
          <w:color w:val="000000"/>
          <w:sz w:val="28"/>
          <w:szCs w:val="28"/>
        </w:rPr>
        <w:t>д</w:t>
      </w:r>
      <w:r w:rsidRPr="00AD0FBB">
        <w:rPr>
          <w:rFonts w:ascii="Times New Roman" w:hAnsi="Times New Roman" w:cstheme="minorBidi"/>
          <w:color w:val="000000"/>
          <w:sz w:val="28"/>
          <w:szCs w:val="28"/>
        </w:rPr>
        <w:t>принимателей.</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3.13. При отсутствии возражений юридическое лицо, индивидуальный пре</w:t>
      </w:r>
      <w:r w:rsidRPr="00AD0FBB">
        <w:rPr>
          <w:rFonts w:ascii="Times New Roman" w:hAnsi="Times New Roman" w:cstheme="minorBidi"/>
          <w:color w:val="000000"/>
          <w:sz w:val="28"/>
          <w:szCs w:val="28"/>
        </w:rPr>
        <w:t>д</w:t>
      </w:r>
      <w:r w:rsidRPr="00AD0FBB">
        <w:rPr>
          <w:rFonts w:ascii="Times New Roman" w:hAnsi="Times New Roman" w:cstheme="minorBidi"/>
          <w:color w:val="000000"/>
          <w:sz w:val="28"/>
          <w:szCs w:val="28"/>
        </w:rPr>
        <w:t xml:space="preserve">приниматель в указанный в предостережении срок направляет в </w:t>
      </w:r>
      <w:r w:rsidR="00346EAF" w:rsidRPr="00AD0FBB">
        <w:rPr>
          <w:rFonts w:ascii="Times New Roman" w:hAnsi="Times New Roman" w:cstheme="minorBidi"/>
          <w:color w:val="000000"/>
          <w:sz w:val="28"/>
          <w:szCs w:val="28"/>
        </w:rPr>
        <w:t>Министерство</w:t>
      </w:r>
      <w:r w:rsidRPr="00AD0FBB">
        <w:rPr>
          <w:rFonts w:ascii="Times New Roman" w:hAnsi="Times New Roman" w:cstheme="minorBidi"/>
          <w:color w:val="000000"/>
          <w:sz w:val="28"/>
          <w:szCs w:val="28"/>
        </w:rPr>
        <w:t xml:space="preserve"> ув</w:t>
      </w:r>
      <w:r w:rsidRPr="00AD0FBB">
        <w:rPr>
          <w:rFonts w:ascii="Times New Roman" w:hAnsi="Times New Roman" w:cstheme="minorBidi"/>
          <w:color w:val="000000"/>
          <w:sz w:val="28"/>
          <w:szCs w:val="28"/>
        </w:rPr>
        <w:t>е</w:t>
      </w:r>
      <w:r w:rsidRPr="00AD0FBB">
        <w:rPr>
          <w:rFonts w:ascii="Times New Roman" w:hAnsi="Times New Roman" w:cstheme="minorBidi"/>
          <w:color w:val="000000"/>
          <w:sz w:val="28"/>
          <w:szCs w:val="28"/>
        </w:rPr>
        <w:t>домление об исполнении предостережения.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3.14. В уведомлении об исполнении предостережения указываются: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а) наименование юридического лица, фамилия, имя, отчество (при наличии) индивидуального предпринимателя;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б) идентификационный номер налогоплательщика - юридического лица, инд</w:t>
      </w:r>
      <w:r w:rsidRPr="00AD0FBB">
        <w:rPr>
          <w:rFonts w:ascii="Times New Roman" w:hAnsi="Times New Roman" w:cstheme="minorBidi"/>
          <w:color w:val="000000"/>
          <w:sz w:val="28"/>
          <w:szCs w:val="28"/>
        </w:rPr>
        <w:t>и</w:t>
      </w:r>
      <w:r w:rsidRPr="00AD0FBB">
        <w:rPr>
          <w:rFonts w:ascii="Times New Roman" w:hAnsi="Times New Roman" w:cstheme="minorBidi"/>
          <w:color w:val="000000"/>
          <w:sz w:val="28"/>
          <w:szCs w:val="28"/>
        </w:rPr>
        <w:t>видуального предпринимателя;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в) дата и номер предостережения, направленного в адрес юридического лица, индивидуального предпринимателя;</w:t>
      </w:r>
    </w:p>
    <w:p w:rsidR="000333ED" w:rsidRPr="00AD0FBB" w:rsidRDefault="000333ED" w:rsidP="00391E62">
      <w:pPr>
        <w:pStyle w:val="ConsPlusNormal"/>
        <w:ind w:firstLine="709"/>
        <w:jc w:val="both"/>
        <w:rPr>
          <w:rFonts w:ascii="Times New Roman" w:hAnsi="Times New Roman" w:cstheme="minorBidi"/>
          <w:color w:val="000000"/>
          <w:sz w:val="28"/>
          <w:szCs w:val="28"/>
        </w:rPr>
      </w:pPr>
      <w:r w:rsidRPr="00AD0FBB">
        <w:rPr>
          <w:rFonts w:ascii="Times New Roman" w:hAnsi="Times New Roman" w:cstheme="minorBidi"/>
          <w:color w:val="000000"/>
          <w:sz w:val="28"/>
          <w:szCs w:val="28"/>
        </w:rPr>
        <w:t xml:space="preserve">г) сведения о принятых по результатам рассмотрения предостережения </w:t>
      </w:r>
      <w:proofErr w:type="gramStart"/>
      <w:r w:rsidRPr="00AD0FBB">
        <w:rPr>
          <w:rFonts w:ascii="Times New Roman" w:hAnsi="Times New Roman" w:cstheme="minorBidi"/>
          <w:color w:val="000000"/>
          <w:sz w:val="28"/>
          <w:szCs w:val="28"/>
        </w:rPr>
        <w:t>мерах</w:t>
      </w:r>
      <w:proofErr w:type="gramEnd"/>
      <w:r w:rsidRPr="00AD0FBB">
        <w:rPr>
          <w:rFonts w:ascii="Times New Roman" w:hAnsi="Times New Roman" w:cstheme="minorBidi"/>
          <w:color w:val="000000"/>
          <w:sz w:val="28"/>
          <w:szCs w:val="28"/>
        </w:rPr>
        <w:t xml:space="preserve"> по обеспечению соблюдения обязательных требований.</w:t>
      </w:r>
    </w:p>
    <w:p w:rsidR="0074255C" w:rsidRPr="00AD0FBB" w:rsidRDefault="000333ED" w:rsidP="00391E62">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AD0FBB">
        <w:rPr>
          <w:rFonts w:ascii="Times New Roman" w:hAnsi="Times New Roman"/>
          <w:color w:val="000000"/>
          <w:sz w:val="28"/>
          <w:szCs w:val="28"/>
        </w:rPr>
        <w:t>3.15. Уведомление направляется юридическим лицом, индивидуальным пре</w:t>
      </w:r>
      <w:r w:rsidRPr="00AD0FBB">
        <w:rPr>
          <w:rFonts w:ascii="Times New Roman" w:hAnsi="Times New Roman"/>
          <w:color w:val="000000"/>
          <w:sz w:val="28"/>
          <w:szCs w:val="28"/>
        </w:rPr>
        <w:t>д</w:t>
      </w:r>
      <w:r w:rsidRPr="00AD0FBB">
        <w:rPr>
          <w:rFonts w:ascii="Times New Roman" w:hAnsi="Times New Roman"/>
          <w:color w:val="000000"/>
          <w:sz w:val="28"/>
          <w:szCs w:val="28"/>
        </w:rPr>
        <w:t xml:space="preserve">принимателем в бумажном виде почтовым отправлением в </w:t>
      </w:r>
      <w:r w:rsidR="00346EAF" w:rsidRPr="00AD0FBB">
        <w:rPr>
          <w:rFonts w:ascii="Times New Roman" w:hAnsi="Times New Roman"/>
          <w:color w:val="000000"/>
          <w:sz w:val="28"/>
          <w:szCs w:val="28"/>
        </w:rPr>
        <w:t>Министерство</w:t>
      </w:r>
      <w:r w:rsidRPr="00AD0FBB">
        <w:rPr>
          <w:rFonts w:ascii="Times New Roman" w:hAnsi="Times New Roman"/>
          <w:color w:val="000000"/>
          <w:sz w:val="28"/>
          <w:szCs w:val="28"/>
        </w:rPr>
        <w:t xml:space="preserve"> либо в виде электронного документа, подписанного усиленной квалифицированной эле</w:t>
      </w:r>
      <w:r w:rsidRPr="00AD0FBB">
        <w:rPr>
          <w:rFonts w:ascii="Times New Roman" w:hAnsi="Times New Roman"/>
          <w:color w:val="000000"/>
          <w:sz w:val="28"/>
          <w:szCs w:val="28"/>
        </w:rPr>
        <w:t>к</w:t>
      </w:r>
      <w:r w:rsidRPr="00AD0FBB">
        <w:rPr>
          <w:rFonts w:ascii="Times New Roman" w:hAnsi="Times New Roman"/>
          <w:color w:val="000000"/>
          <w:sz w:val="28"/>
          <w:szCs w:val="28"/>
        </w:rPr>
        <w:t>тронной подписью индивидуального предпринимателя, лица, уполномоченного де</w:t>
      </w:r>
      <w:r w:rsidRPr="00AD0FBB">
        <w:rPr>
          <w:rFonts w:ascii="Times New Roman" w:hAnsi="Times New Roman"/>
          <w:color w:val="000000"/>
          <w:sz w:val="28"/>
          <w:szCs w:val="28"/>
        </w:rPr>
        <w:t>й</w:t>
      </w:r>
      <w:r w:rsidRPr="00AD0FBB">
        <w:rPr>
          <w:rFonts w:ascii="Times New Roman" w:hAnsi="Times New Roman"/>
          <w:color w:val="000000"/>
          <w:sz w:val="28"/>
          <w:szCs w:val="28"/>
        </w:rPr>
        <w:t>ствовать от имени юридического лица, на указанный в предостережении адрес эле</w:t>
      </w:r>
      <w:r w:rsidRPr="00AD0FBB">
        <w:rPr>
          <w:rFonts w:ascii="Times New Roman" w:hAnsi="Times New Roman"/>
          <w:color w:val="000000"/>
          <w:sz w:val="28"/>
          <w:szCs w:val="28"/>
        </w:rPr>
        <w:t>к</w:t>
      </w:r>
      <w:r w:rsidRPr="00AD0FBB">
        <w:rPr>
          <w:rFonts w:ascii="Times New Roman" w:hAnsi="Times New Roman"/>
          <w:color w:val="000000"/>
          <w:sz w:val="28"/>
          <w:szCs w:val="28"/>
        </w:rPr>
        <w:t xml:space="preserve">тронной почты </w:t>
      </w:r>
      <w:r w:rsidR="00346EAF" w:rsidRPr="00AD0FBB">
        <w:rPr>
          <w:rFonts w:ascii="Times New Roman" w:hAnsi="Times New Roman"/>
          <w:color w:val="000000"/>
          <w:sz w:val="28"/>
          <w:szCs w:val="28"/>
        </w:rPr>
        <w:t>Министерства</w:t>
      </w:r>
      <w:r w:rsidRPr="00AD0FBB">
        <w:rPr>
          <w:rFonts w:ascii="Times New Roman" w:hAnsi="Times New Roman"/>
          <w:color w:val="000000"/>
          <w:sz w:val="28"/>
          <w:szCs w:val="28"/>
        </w:rPr>
        <w:t>, либо иными указанными в предостережении спос</w:t>
      </w:r>
      <w:r w:rsidRPr="00AD0FBB">
        <w:rPr>
          <w:rFonts w:ascii="Times New Roman" w:hAnsi="Times New Roman"/>
          <w:color w:val="000000"/>
          <w:sz w:val="28"/>
          <w:szCs w:val="28"/>
        </w:rPr>
        <w:t>о</w:t>
      </w:r>
      <w:r w:rsidRPr="00AD0FBB">
        <w:rPr>
          <w:rFonts w:ascii="Times New Roman" w:hAnsi="Times New Roman"/>
          <w:color w:val="000000"/>
          <w:sz w:val="28"/>
          <w:szCs w:val="28"/>
        </w:rPr>
        <w:t>бами.</w:t>
      </w:r>
    </w:p>
    <w:p w:rsidR="000333ED" w:rsidRPr="00AD0FBB" w:rsidRDefault="000333ED" w:rsidP="00391E62">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346EAF" w:rsidRPr="00AD0FBB" w:rsidRDefault="00346EAF" w:rsidP="00391E62">
      <w:pPr>
        <w:pStyle w:val="ConsPlusNormal"/>
        <w:ind w:firstLine="709"/>
        <w:jc w:val="center"/>
        <w:outlineLvl w:val="1"/>
        <w:rPr>
          <w:rFonts w:ascii="Times New Roman" w:hAnsi="Times New Roman" w:cs="Times New Roman"/>
          <w:sz w:val="28"/>
          <w:szCs w:val="28"/>
        </w:rPr>
      </w:pPr>
      <w:bookmarkStart w:id="6" w:name="Par396"/>
      <w:bookmarkStart w:id="7" w:name="Par439"/>
      <w:bookmarkEnd w:id="6"/>
      <w:bookmarkEnd w:id="7"/>
      <w:r w:rsidRPr="00AD0FBB">
        <w:rPr>
          <w:rFonts w:ascii="Times New Roman" w:hAnsi="Times New Roman" w:cs="Times New Roman"/>
          <w:sz w:val="28"/>
          <w:szCs w:val="28"/>
        </w:rPr>
        <w:t>4. ДОКУМЕНТЫ, ПРЕДСТАВЛЯЕМЫЕ ЮРИДИЧЕСКИМ ЛИЦОМ, ИНД</w:t>
      </w:r>
      <w:r w:rsidRPr="00AD0FBB">
        <w:rPr>
          <w:rFonts w:ascii="Times New Roman" w:hAnsi="Times New Roman" w:cs="Times New Roman"/>
          <w:sz w:val="28"/>
          <w:szCs w:val="28"/>
        </w:rPr>
        <w:t>И</w:t>
      </w:r>
      <w:r w:rsidRPr="00AD0FBB">
        <w:rPr>
          <w:rFonts w:ascii="Times New Roman" w:hAnsi="Times New Roman" w:cs="Times New Roman"/>
          <w:sz w:val="28"/>
          <w:szCs w:val="28"/>
        </w:rPr>
        <w:t>ВИДУАЛЬНЫМ ПРЕДПРИНИМАТЕЛЕМ ПРИ ПРОВЕДЕНИИ ПРОВЕРКИ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Перечень документов, представляемых </w:t>
      </w:r>
      <w:r w:rsidR="00DC3946" w:rsidRPr="00AD0FBB">
        <w:rPr>
          <w:rFonts w:ascii="Times New Roman" w:hAnsi="Times New Roman" w:cs="Times New Roman"/>
          <w:sz w:val="28"/>
          <w:szCs w:val="28"/>
        </w:rPr>
        <w:t xml:space="preserve">юридическим лицом, индивидуальным </w:t>
      </w:r>
      <w:r w:rsidR="00DC3946" w:rsidRPr="00AD0FBB">
        <w:rPr>
          <w:rFonts w:ascii="Times New Roman" w:hAnsi="Times New Roman" w:cs="Times New Roman"/>
          <w:sz w:val="28"/>
          <w:szCs w:val="28"/>
        </w:rPr>
        <w:lastRenderedPageBreak/>
        <w:t>предпринимателем</w:t>
      </w:r>
      <w:r w:rsidR="002420CC" w:rsidRPr="00AD0FBB">
        <w:rPr>
          <w:rFonts w:ascii="Times New Roman" w:hAnsi="Times New Roman" w:cs="Times New Roman"/>
          <w:sz w:val="28"/>
          <w:szCs w:val="28"/>
        </w:rPr>
        <w:t xml:space="preserve">, </w:t>
      </w:r>
      <w:r w:rsidRPr="00AD0FBB">
        <w:rPr>
          <w:rFonts w:ascii="Times New Roman" w:hAnsi="Times New Roman" w:cs="Times New Roman"/>
          <w:sz w:val="28"/>
          <w:szCs w:val="28"/>
        </w:rPr>
        <w:t xml:space="preserve">для достижения целей и задач проведения проверки, а также </w:t>
      </w:r>
      <w:r w:rsidR="005C4A2F" w:rsidRPr="00AD0FBB">
        <w:rPr>
          <w:rFonts w:ascii="Times New Roman" w:hAnsi="Times New Roman" w:cs="Times New Roman"/>
          <w:sz w:val="28"/>
          <w:szCs w:val="28"/>
        </w:rPr>
        <w:t>п</w:t>
      </w:r>
      <w:r w:rsidR="005C4A2F" w:rsidRPr="00AD0FBB">
        <w:rPr>
          <w:rFonts w:ascii="Times New Roman" w:hAnsi="Times New Roman" w:cs="Times New Roman"/>
          <w:sz w:val="28"/>
          <w:szCs w:val="28"/>
        </w:rPr>
        <w:t>е</w:t>
      </w:r>
      <w:r w:rsidR="005C4A2F" w:rsidRPr="00AD0FBB">
        <w:rPr>
          <w:rFonts w:ascii="Times New Roman" w:hAnsi="Times New Roman" w:cs="Times New Roman"/>
          <w:sz w:val="28"/>
          <w:szCs w:val="28"/>
        </w:rPr>
        <w:t xml:space="preserve">речень </w:t>
      </w:r>
      <w:r w:rsidRPr="00AD0FBB">
        <w:rPr>
          <w:rFonts w:ascii="Times New Roman" w:hAnsi="Times New Roman" w:cs="Times New Roman"/>
          <w:sz w:val="28"/>
          <w:szCs w:val="28"/>
        </w:rPr>
        <w:t>нормативны</w:t>
      </w:r>
      <w:r w:rsidR="005C4A2F" w:rsidRPr="00AD0FBB">
        <w:rPr>
          <w:rFonts w:ascii="Times New Roman" w:hAnsi="Times New Roman" w:cs="Times New Roman"/>
          <w:sz w:val="28"/>
          <w:szCs w:val="28"/>
        </w:rPr>
        <w:t>х</w:t>
      </w:r>
      <w:r w:rsidRPr="00AD0FBB">
        <w:rPr>
          <w:rFonts w:ascii="Times New Roman" w:hAnsi="Times New Roman" w:cs="Times New Roman"/>
          <w:sz w:val="28"/>
          <w:szCs w:val="28"/>
        </w:rPr>
        <w:t xml:space="preserve"> правовы</w:t>
      </w:r>
      <w:r w:rsidR="005C4A2F" w:rsidRPr="00AD0FBB">
        <w:rPr>
          <w:rFonts w:ascii="Times New Roman" w:hAnsi="Times New Roman" w:cs="Times New Roman"/>
          <w:sz w:val="28"/>
          <w:szCs w:val="28"/>
        </w:rPr>
        <w:t>х</w:t>
      </w:r>
      <w:r w:rsidRPr="00AD0FBB">
        <w:rPr>
          <w:rFonts w:ascii="Times New Roman" w:hAnsi="Times New Roman" w:cs="Times New Roman"/>
          <w:sz w:val="28"/>
          <w:szCs w:val="28"/>
        </w:rPr>
        <w:t xml:space="preserve"> акт</w:t>
      </w:r>
      <w:r w:rsidR="005C4A2F" w:rsidRPr="00AD0FBB">
        <w:rPr>
          <w:rFonts w:ascii="Times New Roman" w:hAnsi="Times New Roman" w:cs="Times New Roman"/>
          <w:sz w:val="28"/>
          <w:szCs w:val="28"/>
        </w:rPr>
        <w:t>ов</w:t>
      </w:r>
      <w:r w:rsidRPr="00AD0FBB">
        <w:rPr>
          <w:rFonts w:ascii="Times New Roman" w:hAnsi="Times New Roman" w:cs="Times New Roman"/>
          <w:sz w:val="28"/>
          <w:szCs w:val="28"/>
        </w:rPr>
        <w:t xml:space="preserve">, </w:t>
      </w:r>
      <w:r w:rsidR="00E4674F" w:rsidRPr="00AD0FBB">
        <w:rPr>
          <w:rFonts w:ascii="Times New Roman" w:hAnsi="Times New Roman" w:cs="Times New Roman"/>
          <w:sz w:val="28"/>
          <w:szCs w:val="28"/>
        </w:rPr>
        <w:t xml:space="preserve">которыми </w:t>
      </w:r>
      <w:r w:rsidRPr="00AD0FBB">
        <w:rPr>
          <w:rFonts w:ascii="Times New Roman" w:hAnsi="Times New Roman" w:cs="Times New Roman"/>
          <w:sz w:val="28"/>
          <w:szCs w:val="28"/>
        </w:rPr>
        <w:t>утвержд</w:t>
      </w:r>
      <w:r w:rsidR="00E4674F" w:rsidRPr="00AD0FBB">
        <w:rPr>
          <w:rFonts w:ascii="Times New Roman" w:hAnsi="Times New Roman" w:cs="Times New Roman"/>
          <w:sz w:val="28"/>
          <w:szCs w:val="28"/>
        </w:rPr>
        <w:t>ены</w:t>
      </w:r>
      <w:r w:rsidRPr="00AD0FBB">
        <w:rPr>
          <w:rFonts w:ascii="Times New Roman" w:hAnsi="Times New Roman" w:cs="Times New Roman"/>
          <w:sz w:val="28"/>
          <w:szCs w:val="28"/>
        </w:rPr>
        <w:t xml:space="preserve"> формы таких докуме</w:t>
      </w:r>
      <w:r w:rsidRPr="00AD0FBB">
        <w:rPr>
          <w:rFonts w:ascii="Times New Roman" w:hAnsi="Times New Roman" w:cs="Times New Roman"/>
          <w:sz w:val="28"/>
          <w:szCs w:val="28"/>
        </w:rPr>
        <w:t>н</w:t>
      </w:r>
      <w:r w:rsidRPr="00AD0FBB">
        <w:rPr>
          <w:rFonts w:ascii="Times New Roman" w:hAnsi="Times New Roman" w:cs="Times New Roman"/>
          <w:sz w:val="28"/>
          <w:szCs w:val="28"/>
        </w:rPr>
        <w:t xml:space="preserve">тов, </w:t>
      </w:r>
      <w:r w:rsidR="00E4674F" w:rsidRPr="00AD0FBB">
        <w:rPr>
          <w:rFonts w:ascii="Times New Roman" w:hAnsi="Times New Roman" w:cs="Times New Roman"/>
          <w:sz w:val="28"/>
          <w:szCs w:val="28"/>
        </w:rPr>
        <w:t xml:space="preserve">приведены </w:t>
      </w:r>
      <w:r w:rsidR="00A57673" w:rsidRPr="00AD0FBB">
        <w:rPr>
          <w:rFonts w:ascii="Times New Roman" w:hAnsi="Times New Roman" w:cs="Times New Roman"/>
          <w:sz w:val="28"/>
          <w:szCs w:val="28"/>
        </w:rPr>
        <w:t>в приложении 3 к настоящему Административному регламенту</w:t>
      </w:r>
      <w:r w:rsidRPr="00AD0FBB">
        <w:rPr>
          <w:rFonts w:ascii="Times New Roman" w:hAnsi="Times New Roman" w:cs="Times New Roman"/>
          <w:sz w:val="28"/>
          <w:szCs w:val="28"/>
        </w:rPr>
        <w:t>.</w:t>
      </w:r>
    </w:p>
    <w:p w:rsidR="00003E7D" w:rsidRPr="00AD0FBB" w:rsidRDefault="00003E7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46EAF" w:rsidRPr="00AD0FBB" w:rsidRDefault="00346EAF" w:rsidP="00391E62">
      <w:pPr>
        <w:pStyle w:val="ConsPlusTitle"/>
        <w:ind w:firstLine="709"/>
        <w:jc w:val="center"/>
        <w:rPr>
          <w:rFonts w:ascii="Times New Roman" w:hAnsi="Times New Roman" w:cs="Times New Roman"/>
          <w:b w:val="0"/>
          <w:sz w:val="28"/>
          <w:szCs w:val="28"/>
        </w:rPr>
      </w:pPr>
      <w:bookmarkStart w:id="8" w:name="Par444"/>
      <w:bookmarkStart w:id="9" w:name="Par471"/>
      <w:bookmarkEnd w:id="8"/>
      <w:bookmarkEnd w:id="9"/>
      <w:r w:rsidRPr="00AD0FBB">
        <w:rPr>
          <w:rFonts w:ascii="Times New Roman" w:hAnsi="Times New Roman" w:cs="Times New Roman"/>
          <w:b w:val="0"/>
          <w:sz w:val="28"/>
          <w:szCs w:val="28"/>
        </w:rPr>
        <w:t>5. СОСТАВ, ПОСЛЕДОВАТЕЛЬНОСТЬ И СРОКИ ВЫПОЛНЕНИЯ АДМ</w:t>
      </w:r>
      <w:r w:rsidRPr="00AD0FBB">
        <w:rPr>
          <w:rFonts w:ascii="Times New Roman" w:hAnsi="Times New Roman" w:cs="Times New Roman"/>
          <w:b w:val="0"/>
          <w:sz w:val="28"/>
          <w:szCs w:val="28"/>
        </w:rPr>
        <w:t>И</w:t>
      </w:r>
      <w:r w:rsidRPr="00AD0FBB">
        <w:rPr>
          <w:rFonts w:ascii="Times New Roman" w:hAnsi="Times New Roman" w:cs="Times New Roman"/>
          <w:b w:val="0"/>
          <w:sz w:val="28"/>
          <w:szCs w:val="28"/>
        </w:rPr>
        <w:t>НИСТРАТИВНЫХ ПРОЦЕДУР (ДЕЙСТВИЙ), ТРЕБОВАНИЯ К ПОРЯДКУ ИХ ВЫПОЛНЕНИЯ, В ТОМ ЧИСЛЕ ОСОБЕННОСТИ ВЫПОЛНЕНИЯ АДМИН</w:t>
      </w:r>
      <w:r w:rsidRPr="00AD0FBB">
        <w:rPr>
          <w:rFonts w:ascii="Times New Roman" w:hAnsi="Times New Roman" w:cs="Times New Roman"/>
          <w:b w:val="0"/>
          <w:sz w:val="28"/>
          <w:szCs w:val="28"/>
        </w:rPr>
        <w:t>И</w:t>
      </w:r>
      <w:r w:rsidRPr="00AD0FBB">
        <w:rPr>
          <w:rFonts w:ascii="Times New Roman" w:hAnsi="Times New Roman" w:cs="Times New Roman"/>
          <w:b w:val="0"/>
          <w:sz w:val="28"/>
          <w:szCs w:val="28"/>
        </w:rPr>
        <w:t>СТРАТИВНЫХ ПРОЦЕДУР (ДЕЙСТВИЙ) В ЭЛЕКТРОННОЙ ФОРМЕ</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40FD8" w:rsidRPr="00AD0FBB" w:rsidRDefault="00040FD8"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5.1. Государственная функция осуществляется посредством проведения пл</w:t>
      </w:r>
      <w:r w:rsidRPr="00AD0FBB">
        <w:rPr>
          <w:rFonts w:ascii="Times New Roman" w:hAnsi="Times New Roman" w:cs="Times New Roman"/>
          <w:sz w:val="28"/>
          <w:szCs w:val="28"/>
        </w:rPr>
        <w:t>а</w:t>
      </w:r>
      <w:r w:rsidRPr="00AD0FBB">
        <w:rPr>
          <w:rFonts w:ascii="Times New Roman" w:hAnsi="Times New Roman" w:cs="Times New Roman"/>
          <w:sz w:val="28"/>
          <w:szCs w:val="28"/>
        </w:rPr>
        <w:t>новых и внеплановых проверок, которые проводятся в форме документарной пр</w:t>
      </w:r>
      <w:r w:rsidRPr="00AD0FBB">
        <w:rPr>
          <w:rFonts w:ascii="Times New Roman" w:hAnsi="Times New Roman" w:cs="Times New Roman"/>
          <w:sz w:val="28"/>
          <w:szCs w:val="28"/>
        </w:rPr>
        <w:t>о</w:t>
      </w:r>
      <w:r w:rsidRPr="00AD0FBB">
        <w:rPr>
          <w:rFonts w:ascii="Times New Roman" w:hAnsi="Times New Roman" w:cs="Times New Roman"/>
          <w:sz w:val="28"/>
          <w:szCs w:val="28"/>
        </w:rPr>
        <w:t>верки и (или) выездной проверки.</w:t>
      </w:r>
    </w:p>
    <w:p w:rsidR="00903112" w:rsidRPr="00AD0FBB" w:rsidRDefault="00040FD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5.2</w:t>
      </w:r>
      <w:r w:rsidR="00B45605"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Государственная функция включает следующие административные пр</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цедуры:</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планирование и подготовка проведения плановых выездных и плановых д</w:t>
      </w:r>
      <w:r w:rsidRPr="00AD0FBB">
        <w:rPr>
          <w:rFonts w:ascii="Times New Roman" w:hAnsi="Times New Roman" w:cs="Times New Roman"/>
          <w:sz w:val="28"/>
          <w:szCs w:val="28"/>
        </w:rPr>
        <w:t>о</w:t>
      </w:r>
      <w:r w:rsidRPr="00AD0FBB">
        <w:rPr>
          <w:rFonts w:ascii="Times New Roman" w:hAnsi="Times New Roman" w:cs="Times New Roman"/>
          <w:sz w:val="28"/>
          <w:szCs w:val="28"/>
        </w:rPr>
        <w:t>кументарных проверок;</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проведение плановой выездной проверки;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проведение плановой документарной проверки;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подготовка проведения внеплановых выездных и внеплановых документарных проверок;</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проведение внеплановой выездной проверки;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проведение внеплановой документарной проверки;</w:t>
      </w:r>
    </w:p>
    <w:p w:rsidR="00A36000"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принятие мер по результатам проведения проверки при наличии в акте пр</w:t>
      </w:r>
      <w:r w:rsidRPr="00AD0FBB">
        <w:rPr>
          <w:rFonts w:ascii="Times New Roman" w:hAnsi="Times New Roman" w:cs="Times New Roman"/>
          <w:sz w:val="28"/>
          <w:szCs w:val="28"/>
        </w:rPr>
        <w:t>о</w:t>
      </w:r>
      <w:r w:rsidRPr="00AD0FBB">
        <w:rPr>
          <w:rFonts w:ascii="Times New Roman" w:hAnsi="Times New Roman" w:cs="Times New Roman"/>
          <w:sz w:val="28"/>
          <w:szCs w:val="28"/>
        </w:rPr>
        <w:t xml:space="preserve">верки фактов нарушений законодательства </w:t>
      </w:r>
      <w:r w:rsidR="00CA1ECB" w:rsidRPr="00AD0FBB">
        <w:rPr>
          <w:rFonts w:ascii="Times New Roman" w:hAnsi="Times New Roman" w:cs="Times New Roman"/>
          <w:sz w:val="28"/>
          <w:szCs w:val="28"/>
        </w:rPr>
        <w:t>за приемом на работу инвалидов в пр</w:t>
      </w:r>
      <w:r w:rsidR="00CA1ECB" w:rsidRPr="00AD0FBB">
        <w:rPr>
          <w:rFonts w:ascii="Times New Roman" w:hAnsi="Times New Roman" w:cs="Times New Roman"/>
          <w:sz w:val="28"/>
          <w:szCs w:val="28"/>
        </w:rPr>
        <w:t>е</w:t>
      </w:r>
      <w:r w:rsidR="00CA1ECB" w:rsidRPr="00AD0FBB">
        <w:rPr>
          <w:rFonts w:ascii="Times New Roman" w:hAnsi="Times New Roman" w:cs="Times New Roman"/>
          <w:sz w:val="28"/>
          <w:szCs w:val="28"/>
        </w:rPr>
        <w:t xml:space="preserve">делах установленной квоты. </w:t>
      </w:r>
    </w:p>
    <w:p w:rsidR="00903112" w:rsidRPr="00AD0FBB" w:rsidRDefault="00040FD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5.3.</w:t>
      </w:r>
      <w:r w:rsidR="00043E53"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Блок-схема исполнения государственной функции приводится в прилож</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 xml:space="preserve">нии </w:t>
      </w:r>
      <w:r w:rsidR="00A60D2B" w:rsidRPr="00AD0FBB">
        <w:rPr>
          <w:rFonts w:ascii="Times New Roman" w:hAnsi="Times New Roman" w:cs="Times New Roman"/>
          <w:sz w:val="28"/>
          <w:szCs w:val="28"/>
        </w:rPr>
        <w:t>4</w:t>
      </w:r>
      <w:r w:rsidR="00903112" w:rsidRPr="00AD0FBB">
        <w:rPr>
          <w:rFonts w:ascii="Times New Roman" w:hAnsi="Times New Roman" w:cs="Times New Roman"/>
          <w:sz w:val="28"/>
          <w:szCs w:val="28"/>
        </w:rPr>
        <w:t xml:space="preserve"> к настоящему Административному регламенту.</w:t>
      </w:r>
    </w:p>
    <w:p w:rsidR="002224F6" w:rsidRPr="00AD0FBB" w:rsidRDefault="00040FD8"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5.4.</w:t>
      </w:r>
      <w:r w:rsidR="00043E53" w:rsidRPr="00AD0FBB">
        <w:rPr>
          <w:rFonts w:ascii="Times New Roman" w:hAnsi="Times New Roman" w:cs="Times New Roman"/>
          <w:sz w:val="28"/>
          <w:szCs w:val="28"/>
        </w:rPr>
        <w:t xml:space="preserve"> </w:t>
      </w:r>
      <w:r w:rsidR="002224F6" w:rsidRPr="00AD0FBB">
        <w:rPr>
          <w:rFonts w:ascii="Times New Roman" w:hAnsi="Times New Roman" w:cs="Times New Roman"/>
          <w:sz w:val="28"/>
          <w:szCs w:val="28"/>
        </w:rPr>
        <w:t>Приостановление исполнения государственной функции допускается в случаях, предусмотренных законодательством Российской Федерации.</w:t>
      </w:r>
      <w:bookmarkStart w:id="10" w:name="Par377"/>
      <w:bookmarkEnd w:id="10"/>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40FD8" w:rsidRPr="00AD0FBB" w:rsidRDefault="00040FD8" w:rsidP="00391E62">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bookmarkStart w:id="11" w:name="Par487"/>
      <w:bookmarkEnd w:id="11"/>
      <w:r w:rsidRPr="00AD0FBB">
        <w:rPr>
          <w:rFonts w:ascii="Times New Roman" w:hAnsi="Times New Roman" w:cs="Times New Roman"/>
          <w:sz w:val="28"/>
          <w:szCs w:val="28"/>
        </w:rPr>
        <w:t xml:space="preserve">АДМИНИСТРАТИВНАЯ ПРОЦЕДУРА «ПЛАНИРОВАНИЕ И </w:t>
      </w:r>
    </w:p>
    <w:p w:rsidR="00903112" w:rsidRPr="00AD0FBB" w:rsidRDefault="00040FD8" w:rsidP="00391E62">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AD0FBB">
        <w:rPr>
          <w:rFonts w:ascii="Times New Roman" w:hAnsi="Times New Roman" w:cs="Times New Roman"/>
          <w:sz w:val="28"/>
          <w:szCs w:val="28"/>
        </w:rPr>
        <w:t>ПОДГОТОВКА ПРОВЕДЕНИЯ ПЛАНОВЫХ ВЫЕЗДНЫХ И ПЛАНОВЫХ ДОКУМЕНТАРНЫХ ПРОВЕРОК»</w:t>
      </w:r>
    </w:p>
    <w:p w:rsidR="00040FD8" w:rsidRPr="00AD0FBB" w:rsidRDefault="00040FD8" w:rsidP="00391E62">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903112" w:rsidRPr="00AD0FBB" w:rsidRDefault="00CB0F6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5.5.</w:t>
      </w:r>
      <w:r w:rsidR="00903112" w:rsidRPr="00AD0FBB">
        <w:rPr>
          <w:rFonts w:ascii="Times New Roman" w:hAnsi="Times New Roman" w:cs="Times New Roman"/>
          <w:sz w:val="28"/>
          <w:szCs w:val="28"/>
        </w:rPr>
        <w:t xml:space="preserve"> Основанием для начала административной процедуры </w:t>
      </w:r>
      <w:r w:rsidR="00D85F27" w:rsidRPr="00AD0FBB">
        <w:rPr>
          <w:rFonts w:ascii="Times New Roman" w:hAnsi="Times New Roman" w:cs="Times New Roman"/>
          <w:sz w:val="28"/>
          <w:szCs w:val="28"/>
        </w:rPr>
        <w:t>«</w:t>
      </w:r>
      <w:r w:rsidR="00903112" w:rsidRPr="00AD0FBB">
        <w:rPr>
          <w:rFonts w:ascii="Times New Roman" w:hAnsi="Times New Roman" w:cs="Times New Roman"/>
          <w:sz w:val="28"/>
          <w:szCs w:val="28"/>
        </w:rPr>
        <w:t>Планирование и подготовка проведения плановых выездных и плановых документарных проверок</w:t>
      </w:r>
      <w:r w:rsidR="00D85F27"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является наступление сроков подготовки ежегодного Плана и направления его пр</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екта в органы прокуратуры для согласования.</w:t>
      </w:r>
    </w:p>
    <w:p w:rsidR="00903112" w:rsidRPr="00AD0FBB" w:rsidRDefault="00CB0F6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5.6.</w:t>
      </w:r>
      <w:r w:rsidR="006F26A4" w:rsidRPr="00AD0FBB">
        <w:rPr>
          <w:rFonts w:ascii="Times New Roman" w:hAnsi="Times New Roman" w:cs="Times New Roman"/>
          <w:sz w:val="28"/>
          <w:szCs w:val="28"/>
        </w:rPr>
        <w:t xml:space="preserve"> Должностное лицо, уполномоченное </w:t>
      </w:r>
      <w:r w:rsidR="00903112" w:rsidRPr="00AD0FBB">
        <w:rPr>
          <w:rFonts w:ascii="Times New Roman" w:hAnsi="Times New Roman" w:cs="Times New Roman"/>
          <w:sz w:val="28"/>
          <w:szCs w:val="28"/>
        </w:rPr>
        <w:t xml:space="preserve"> </w:t>
      </w:r>
      <w:r w:rsidR="006F26A4" w:rsidRPr="00AD0FBB">
        <w:rPr>
          <w:rFonts w:ascii="Times New Roman" w:hAnsi="Times New Roman" w:cs="Times New Roman"/>
          <w:sz w:val="28"/>
          <w:szCs w:val="28"/>
        </w:rPr>
        <w:t xml:space="preserve">на </w:t>
      </w:r>
      <w:r w:rsidR="00903112" w:rsidRPr="00AD0FBB">
        <w:rPr>
          <w:rFonts w:ascii="Times New Roman" w:hAnsi="Times New Roman" w:cs="Times New Roman"/>
          <w:sz w:val="28"/>
          <w:szCs w:val="28"/>
        </w:rPr>
        <w:t xml:space="preserve"> подготовк</w:t>
      </w:r>
      <w:r w:rsidR="006F26A4" w:rsidRPr="00AD0FBB">
        <w:rPr>
          <w:rFonts w:ascii="Times New Roman" w:hAnsi="Times New Roman" w:cs="Times New Roman"/>
          <w:sz w:val="28"/>
          <w:szCs w:val="28"/>
        </w:rPr>
        <w:t>у</w:t>
      </w:r>
      <w:r w:rsidR="00903112" w:rsidRPr="00AD0FBB">
        <w:rPr>
          <w:rFonts w:ascii="Times New Roman" w:hAnsi="Times New Roman" w:cs="Times New Roman"/>
          <w:sz w:val="28"/>
          <w:szCs w:val="28"/>
        </w:rPr>
        <w:t xml:space="preserve"> Плана </w:t>
      </w:r>
      <w:r w:rsidR="005A2FC1" w:rsidRPr="00AD0FBB">
        <w:rPr>
          <w:rFonts w:ascii="Times New Roman" w:hAnsi="Times New Roman" w:cs="Times New Roman"/>
          <w:sz w:val="28"/>
          <w:szCs w:val="28"/>
        </w:rPr>
        <w:t>(далее - отве</w:t>
      </w:r>
      <w:r w:rsidR="005A2FC1" w:rsidRPr="00AD0FBB">
        <w:rPr>
          <w:rFonts w:ascii="Times New Roman" w:hAnsi="Times New Roman" w:cs="Times New Roman"/>
          <w:sz w:val="28"/>
          <w:szCs w:val="28"/>
        </w:rPr>
        <w:t>т</w:t>
      </w:r>
      <w:r w:rsidR="005A2FC1" w:rsidRPr="00AD0FBB">
        <w:rPr>
          <w:rFonts w:ascii="Times New Roman" w:hAnsi="Times New Roman" w:cs="Times New Roman"/>
          <w:sz w:val="28"/>
          <w:szCs w:val="28"/>
        </w:rPr>
        <w:t xml:space="preserve">ственный исполнитель по подготовке Плана) </w:t>
      </w:r>
      <w:r w:rsidR="00903112" w:rsidRPr="00AD0FBB">
        <w:rPr>
          <w:rFonts w:ascii="Times New Roman" w:hAnsi="Times New Roman" w:cs="Times New Roman"/>
          <w:sz w:val="28"/>
          <w:szCs w:val="28"/>
        </w:rPr>
        <w:t>осуществляет следующие администр</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тивные действия:</w:t>
      </w:r>
    </w:p>
    <w:p w:rsidR="007C0DFD" w:rsidRPr="00AD0FBB" w:rsidRDefault="000C5142"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1) п</w:t>
      </w:r>
      <w:r w:rsidR="007C0DFD" w:rsidRPr="00AD0FBB">
        <w:rPr>
          <w:rFonts w:ascii="Times New Roman" w:hAnsi="Times New Roman" w:cs="Times New Roman"/>
          <w:sz w:val="28"/>
          <w:szCs w:val="28"/>
        </w:rPr>
        <w:t xml:space="preserve">ри необходимости </w:t>
      </w:r>
      <w:proofErr w:type="gramStart"/>
      <w:r w:rsidR="007C0DFD" w:rsidRPr="00AD0FBB">
        <w:rPr>
          <w:rFonts w:ascii="Times New Roman" w:hAnsi="Times New Roman" w:cs="Times New Roman"/>
          <w:sz w:val="28"/>
          <w:szCs w:val="28"/>
        </w:rPr>
        <w:t>запрашивает и получает</w:t>
      </w:r>
      <w:proofErr w:type="gramEnd"/>
      <w:r w:rsidR="007C0DFD" w:rsidRPr="00AD0FBB">
        <w:rPr>
          <w:rFonts w:ascii="Times New Roman" w:hAnsi="Times New Roman" w:cs="Times New Roman"/>
          <w:sz w:val="28"/>
          <w:szCs w:val="28"/>
        </w:rPr>
        <w:t xml:space="preserve"> от Федеральной налоговой службы, в том числе в электронной форме, следующие документы и (или) информ</w:t>
      </w:r>
      <w:r w:rsidR="007C0DFD" w:rsidRPr="00AD0FBB">
        <w:rPr>
          <w:rFonts w:ascii="Times New Roman" w:hAnsi="Times New Roman" w:cs="Times New Roman"/>
          <w:sz w:val="28"/>
          <w:szCs w:val="28"/>
        </w:rPr>
        <w:t>а</w:t>
      </w:r>
      <w:r w:rsidR="007C0DFD" w:rsidRPr="00AD0FBB">
        <w:rPr>
          <w:rFonts w:ascii="Times New Roman" w:hAnsi="Times New Roman" w:cs="Times New Roman"/>
          <w:sz w:val="28"/>
          <w:szCs w:val="28"/>
        </w:rPr>
        <w:lastRenderedPageBreak/>
        <w:t xml:space="preserve">цию в установленном порядке </w:t>
      </w:r>
      <w:r w:rsidR="006D288B" w:rsidRPr="00AD0FBB">
        <w:rPr>
          <w:rFonts w:ascii="Times New Roman" w:hAnsi="Times New Roman" w:cs="Times New Roman"/>
          <w:sz w:val="28"/>
          <w:szCs w:val="28"/>
        </w:rPr>
        <w:t>в соответствии с</w:t>
      </w:r>
      <w:r w:rsidR="00E24F10" w:rsidRPr="00AD0FBB">
        <w:rPr>
          <w:rFonts w:ascii="Times New Roman" w:hAnsi="Times New Roman" w:cs="Times New Roman"/>
          <w:sz w:val="28"/>
          <w:szCs w:val="28"/>
        </w:rPr>
        <w:t xml:space="preserve"> </w:t>
      </w:r>
      <w:r w:rsidRPr="00AD0FBB">
        <w:rPr>
          <w:rFonts w:ascii="Times New Roman" w:hAnsi="Times New Roman" w:cs="Times New Roman"/>
          <w:sz w:val="28"/>
          <w:szCs w:val="28"/>
        </w:rPr>
        <w:t>подпункт</w:t>
      </w:r>
      <w:r w:rsidR="006D288B" w:rsidRPr="00AD0FBB">
        <w:rPr>
          <w:rFonts w:ascii="Times New Roman" w:hAnsi="Times New Roman" w:cs="Times New Roman"/>
          <w:sz w:val="28"/>
          <w:szCs w:val="28"/>
        </w:rPr>
        <w:t>ом</w:t>
      </w:r>
      <w:r w:rsidRPr="00AD0FBB">
        <w:rPr>
          <w:rFonts w:ascii="Times New Roman" w:hAnsi="Times New Roman" w:cs="Times New Roman"/>
          <w:sz w:val="28"/>
          <w:szCs w:val="28"/>
        </w:rPr>
        <w:t xml:space="preserve"> 3 пункта 1.6 </w:t>
      </w:r>
      <w:r w:rsidR="007C0DFD" w:rsidRPr="00AD0FBB">
        <w:rPr>
          <w:rFonts w:ascii="Times New Roman" w:hAnsi="Times New Roman" w:cs="Times New Roman"/>
          <w:sz w:val="28"/>
          <w:szCs w:val="28"/>
        </w:rPr>
        <w:t>настоящего Административного регламента:</w:t>
      </w:r>
    </w:p>
    <w:p w:rsidR="007C0DFD" w:rsidRPr="00AD0FBB" w:rsidRDefault="007C0DFD" w:rsidP="00391E62">
      <w:pPr>
        <w:widowControl w:val="0"/>
        <w:tabs>
          <w:tab w:val="left" w:pos="6237"/>
        </w:tabs>
        <w:spacing w:after="0" w:line="240" w:lineRule="auto"/>
        <w:ind w:right="-1"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сведения из </w:t>
      </w:r>
      <w:r w:rsidR="001427E2" w:rsidRPr="00AD0FBB">
        <w:rPr>
          <w:rFonts w:ascii="Times New Roman" w:hAnsi="Times New Roman" w:cs="Times New Roman"/>
          <w:sz w:val="28"/>
          <w:szCs w:val="28"/>
        </w:rPr>
        <w:t>е</w:t>
      </w:r>
      <w:r w:rsidRPr="00AD0FBB">
        <w:rPr>
          <w:rFonts w:ascii="Times New Roman" w:hAnsi="Times New Roman" w:cs="Times New Roman"/>
          <w:sz w:val="28"/>
          <w:szCs w:val="28"/>
        </w:rPr>
        <w:t>диного государственного реестра юридических лиц;</w:t>
      </w:r>
    </w:p>
    <w:p w:rsidR="007C0DFD" w:rsidRPr="00AD0FBB" w:rsidRDefault="007C0DFD" w:rsidP="00391E62">
      <w:pPr>
        <w:widowControl w:val="0"/>
        <w:tabs>
          <w:tab w:val="left" w:pos="6237"/>
        </w:tabs>
        <w:spacing w:after="0" w:line="240" w:lineRule="auto"/>
        <w:ind w:right="-1"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сведения из </w:t>
      </w:r>
      <w:r w:rsidR="001427E2" w:rsidRPr="00AD0FBB">
        <w:rPr>
          <w:rFonts w:ascii="Times New Roman" w:hAnsi="Times New Roman" w:cs="Times New Roman"/>
          <w:sz w:val="28"/>
          <w:szCs w:val="28"/>
        </w:rPr>
        <w:t>е</w:t>
      </w:r>
      <w:r w:rsidRPr="00AD0FBB">
        <w:rPr>
          <w:rFonts w:ascii="Times New Roman" w:hAnsi="Times New Roman" w:cs="Times New Roman"/>
          <w:sz w:val="28"/>
          <w:szCs w:val="28"/>
        </w:rPr>
        <w:t>диного государственного реестра индивидуальных предприним</w:t>
      </w:r>
      <w:r w:rsidRPr="00AD0FBB">
        <w:rPr>
          <w:rFonts w:ascii="Times New Roman" w:hAnsi="Times New Roman" w:cs="Times New Roman"/>
          <w:sz w:val="28"/>
          <w:szCs w:val="28"/>
        </w:rPr>
        <w:t>а</w:t>
      </w:r>
      <w:r w:rsidRPr="00AD0FBB">
        <w:rPr>
          <w:rFonts w:ascii="Times New Roman" w:hAnsi="Times New Roman" w:cs="Times New Roman"/>
          <w:sz w:val="28"/>
          <w:szCs w:val="28"/>
        </w:rPr>
        <w:t>телей;</w:t>
      </w:r>
    </w:p>
    <w:p w:rsidR="007C0DFD" w:rsidRPr="00AD0FBB" w:rsidRDefault="007C0DFD" w:rsidP="00391E62">
      <w:pPr>
        <w:widowControl w:val="0"/>
        <w:tabs>
          <w:tab w:val="left" w:pos="6237"/>
        </w:tabs>
        <w:spacing w:after="0" w:line="240" w:lineRule="auto"/>
        <w:ind w:right="-1" w:firstLine="709"/>
        <w:jc w:val="both"/>
        <w:rPr>
          <w:rFonts w:ascii="Times New Roman" w:hAnsi="Times New Roman" w:cs="Times New Roman"/>
          <w:sz w:val="28"/>
          <w:szCs w:val="28"/>
        </w:rPr>
      </w:pPr>
      <w:r w:rsidRPr="00AD0FBB">
        <w:rPr>
          <w:rFonts w:ascii="Times New Roman" w:hAnsi="Times New Roman" w:cs="Times New Roman"/>
          <w:sz w:val="28"/>
          <w:szCs w:val="28"/>
        </w:rPr>
        <w:t>сведения о среднесписочной численности работников за предшествующий к</w:t>
      </w:r>
      <w:r w:rsidRPr="00AD0FBB">
        <w:rPr>
          <w:rFonts w:ascii="Times New Roman" w:hAnsi="Times New Roman" w:cs="Times New Roman"/>
          <w:sz w:val="28"/>
          <w:szCs w:val="28"/>
        </w:rPr>
        <w:t>а</w:t>
      </w:r>
      <w:r w:rsidRPr="00AD0FBB">
        <w:rPr>
          <w:rFonts w:ascii="Times New Roman" w:hAnsi="Times New Roman" w:cs="Times New Roman"/>
          <w:sz w:val="28"/>
          <w:szCs w:val="28"/>
        </w:rPr>
        <w:t>лендарный год;</w:t>
      </w:r>
    </w:p>
    <w:p w:rsidR="007C0DFD" w:rsidRPr="00AD0FBB" w:rsidRDefault="007C0DF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сведения из </w:t>
      </w:r>
      <w:r w:rsidR="001427E2" w:rsidRPr="00AD0FBB">
        <w:rPr>
          <w:rFonts w:ascii="Times New Roman" w:hAnsi="Times New Roman" w:cs="Times New Roman"/>
          <w:sz w:val="28"/>
          <w:szCs w:val="28"/>
        </w:rPr>
        <w:t>е</w:t>
      </w:r>
      <w:r w:rsidRPr="00AD0FBB">
        <w:rPr>
          <w:rFonts w:ascii="Times New Roman" w:hAnsi="Times New Roman" w:cs="Times New Roman"/>
          <w:sz w:val="28"/>
          <w:szCs w:val="28"/>
        </w:rPr>
        <w:t>диного реестра субъектов малого</w:t>
      </w:r>
      <w:r w:rsidR="000C5142" w:rsidRPr="00AD0FBB">
        <w:rPr>
          <w:rFonts w:ascii="Times New Roman" w:hAnsi="Times New Roman" w:cs="Times New Roman"/>
          <w:sz w:val="28"/>
          <w:szCs w:val="28"/>
        </w:rPr>
        <w:t xml:space="preserve"> и среднего предпринимател</w:t>
      </w:r>
      <w:r w:rsidR="000C5142" w:rsidRPr="00AD0FBB">
        <w:rPr>
          <w:rFonts w:ascii="Times New Roman" w:hAnsi="Times New Roman" w:cs="Times New Roman"/>
          <w:sz w:val="28"/>
          <w:szCs w:val="28"/>
        </w:rPr>
        <w:t>ь</w:t>
      </w:r>
      <w:r w:rsidR="000C5142" w:rsidRPr="00AD0FBB">
        <w:rPr>
          <w:rFonts w:ascii="Times New Roman" w:hAnsi="Times New Roman" w:cs="Times New Roman"/>
          <w:sz w:val="28"/>
          <w:szCs w:val="28"/>
        </w:rPr>
        <w:t>ства;</w:t>
      </w:r>
    </w:p>
    <w:p w:rsidR="00903112" w:rsidRPr="00AD0FBB" w:rsidRDefault="000C514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w:t>
      </w:r>
      <w:r w:rsidR="00903112" w:rsidRPr="00AD0FBB">
        <w:rPr>
          <w:rFonts w:ascii="Times New Roman" w:hAnsi="Times New Roman" w:cs="Times New Roman"/>
          <w:sz w:val="28"/>
          <w:szCs w:val="28"/>
        </w:rPr>
        <w:t xml:space="preserve"> составляет проект ежегодного Плана по форме, предусмотренной Правил</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ми подготовки органами государственного контроля (надзора) и органами муниц</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 xml:space="preserve">пального контроля ежегодных планов проведения плановых проверок </w:t>
      </w:r>
      <w:r w:rsidR="00EA29C4" w:rsidRPr="00AD0FBB">
        <w:rPr>
          <w:rFonts w:ascii="Times New Roman" w:hAnsi="Times New Roman" w:cs="Times New Roman"/>
          <w:sz w:val="28"/>
          <w:szCs w:val="28"/>
        </w:rPr>
        <w:t>юридических лиц, индивидуальных предпринимателей</w:t>
      </w:r>
      <w:r w:rsidR="00903112" w:rsidRPr="00AD0FBB">
        <w:rPr>
          <w:rFonts w:ascii="Times New Roman" w:hAnsi="Times New Roman" w:cs="Times New Roman"/>
          <w:sz w:val="28"/>
          <w:szCs w:val="28"/>
        </w:rPr>
        <w:t xml:space="preserve">, утвержденными </w:t>
      </w:r>
      <w:r w:rsidR="006626D8" w:rsidRPr="00AD0FBB">
        <w:rPr>
          <w:rFonts w:ascii="Times New Roman" w:hAnsi="Times New Roman" w:cs="Times New Roman"/>
          <w:sz w:val="28"/>
          <w:szCs w:val="28"/>
        </w:rPr>
        <w:t>п</w:t>
      </w:r>
      <w:r w:rsidR="00903112" w:rsidRPr="00AD0FBB">
        <w:rPr>
          <w:rFonts w:ascii="Times New Roman" w:hAnsi="Times New Roman" w:cs="Times New Roman"/>
          <w:sz w:val="28"/>
          <w:szCs w:val="28"/>
        </w:rPr>
        <w:t>остановлением Прав</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 xml:space="preserve">тельства Российской Федерации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489, согласовывает его с </w:t>
      </w:r>
      <w:r w:rsidR="00170CAF" w:rsidRPr="00AD0FBB">
        <w:rPr>
          <w:rFonts w:ascii="Times New Roman" w:hAnsi="Times New Roman" w:cs="Times New Roman"/>
          <w:sz w:val="28"/>
          <w:szCs w:val="28"/>
        </w:rPr>
        <w:t>заместителем министра</w:t>
      </w:r>
      <w:r w:rsidR="008577D6" w:rsidRPr="00AD0FBB">
        <w:rPr>
          <w:rFonts w:ascii="Times New Roman" w:hAnsi="Times New Roman" w:cs="Times New Roman"/>
          <w:sz w:val="28"/>
          <w:szCs w:val="28"/>
        </w:rPr>
        <w:t xml:space="preserve"> и </w:t>
      </w:r>
      <w:r w:rsidR="00903112" w:rsidRPr="00AD0FBB">
        <w:rPr>
          <w:rFonts w:ascii="Times New Roman" w:hAnsi="Times New Roman" w:cs="Times New Roman"/>
          <w:sz w:val="28"/>
          <w:szCs w:val="28"/>
        </w:rPr>
        <w:t>министром;</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срок исполнения: не </w:t>
      </w:r>
      <w:proofErr w:type="gramStart"/>
      <w:r w:rsidRPr="00AD0FBB">
        <w:rPr>
          <w:rFonts w:ascii="Times New Roman" w:hAnsi="Times New Roman" w:cs="Times New Roman"/>
          <w:sz w:val="28"/>
          <w:szCs w:val="28"/>
        </w:rPr>
        <w:t>позднее</w:t>
      </w:r>
      <w:proofErr w:type="gramEnd"/>
      <w:r w:rsidRPr="00AD0FBB">
        <w:rPr>
          <w:rFonts w:ascii="Times New Roman" w:hAnsi="Times New Roman" w:cs="Times New Roman"/>
          <w:sz w:val="28"/>
          <w:szCs w:val="28"/>
        </w:rPr>
        <w:t xml:space="preserve"> чем до 23 августа года, предшествующего году проведения плановых проверок;</w:t>
      </w:r>
    </w:p>
    <w:p w:rsidR="00903112" w:rsidRPr="00AD0FBB" w:rsidRDefault="00CC7CB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3)</w:t>
      </w:r>
      <w:r w:rsidR="00903112" w:rsidRPr="00AD0FBB">
        <w:rPr>
          <w:rFonts w:ascii="Times New Roman" w:hAnsi="Times New Roman" w:cs="Times New Roman"/>
          <w:sz w:val="28"/>
          <w:szCs w:val="28"/>
        </w:rPr>
        <w:t>направляет до 1 сентября года, предшествующего году проведения план</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вых проверок, в орган прокуратуры для согласования проект ежегодного Плана на бумажном носителе (с приложением копии в электронной форме) заказным почт</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вым отправлением с уведомлением о вручении либо в форме электронного докуме</w:t>
      </w:r>
      <w:r w:rsidR="00903112" w:rsidRPr="00AD0FBB">
        <w:rPr>
          <w:rFonts w:ascii="Times New Roman" w:hAnsi="Times New Roman" w:cs="Times New Roman"/>
          <w:sz w:val="28"/>
          <w:szCs w:val="28"/>
        </w:rPr>
        <w:t>н</w:t>
      </w:r>
      <w:r w:rsidR="00903112" w:rsidRPr="00AD0FBB">
        <w:rPr>
          <w:rFonts w:ascii="Times New Roman" w:hAnsi="Times New Roman" w:cs="Times New Roman"/>
          <w:sz w:val="28"/>
          <w:szCs w:val="28"/>
        </w:rPr>
        <w:t>та, подписанного усиленной квалифицированной электронной подписью в соотве</w:t>
      </w:r>
      <w:r w:rsidR="00903112" w:rsidRPr="00AD0FBB">
        <w:rPr>
          <w:rFonts w:ascii="Times New Roman" w:hAnsi="Times New Roman" w:cs="Times New Roman"/>
          <w:sz w:val="28"/>
          <w:szCs w:val="28"/>
        </w:rPr>
        <w:t>т</w:t>
      </w:r>
      <w:r w:rsidR="00903112" w:rsidRPr="00AD0FBB">
        <w:rPr>
          <w:rFonts w:ascii="Times New Roman" w:hAnsi="Times New Roman" w:cs="Times New Roman"/>
          <w:sz w:val="28"/>
          <w:szCs w:val="28"/>
        </w:rPr>
        <w:t>ствии с Федеральным законом</w:t>
      </w:r>
      <w:r w:rsidR="00E24F10" w:rsidRPr="00AD0FBB">
        <w:rPr>
          <w:rFonts w:ascii="Times New Roman" w:hAnsi="Times New Roman" w:cs="Times New Roman"/>
          <w:sz w:val="28"/>
          <w:szCs w:val="28"/>
        </w:rPr>
        <w:t xml:space="preserve">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Об электронной подписи</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(далее - усиленная кв</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лифицированная электронная подпись);</w:t>
      </w:r>
      <w:proofErr w:type="gramEnd"/>
    </w:p>
    <w:p w:rsidR="00FE1576" w:rsidRPr="00AD0FBB" w:rsidRDefault="00794CFA" w:rsidP="00391E6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bidi="ru-RU"/>
        </w:rPr>
      </w:pPr>
      <w:r w:rsidRPr="00AD0FBB">
        <w:rPr>
          <w:rFonts w:ascii="Times New Roman" w:hAnsi="Times New Roman" w:cs="Times New Roman"/>
          <w:sz w:val="28"/>
          <w:szCs w:val="28"/>
        </w:rPr>
        <w:t>5.8.</w:t>
      </w:r>
      <w:r w:rsidR="00FE1576" w:rsidRPr="00AD0FBB">
        <w:rPr>
          <w:rFonts w:ascii="Times New Roman" w:eastAsia="Times New Roman" w:hAnsi="Times New Roman" w:cs="Times New Roman"/>
          <w:color w:val="000000" w:themeColor="text1"/>
          <w:sz w:val="28"/>
          <w:szCs w:val="28"/>
        </w:rPr>
        <w:t xml:space="preserve">После </w:t>
      </w:r>
      <w:r w:rsidR="00FE1576" w:rsidRPr="00AD0FBB">
        <w:rPr>
          <w:rFonts w:ascii="Times New Roman" w:hAnsi="Times New Roman" w:cs="Times New Roman"/>
          <w:color w:val="000000" w:themeColor="text1"/>
          <w:sz w:val="28"/>
          <w:szCs w:val="28"/>
        </w:rPr>
        <w:t>рассмотрения проекта ежегодного плана</w:t>
      </w:r>
      <w:r w:rsidR="00E24F10" w:rsidRPr="00AD0FBB">
        <w:rPr>
          <w:rFonts w:ascii="Times New Roman" w:hAnsi="Times New Roman" w:cs="Times New Roman"/>
          <w:color w:val="000000" w:themeColor="text1"/>
          <w:sz w:val="28"/>
          <w:szCs w:val="28"/>
        </w:rPr>
        <w:t xml:space="preserve"> </w:t>
      </w:r>
      <w:r w:rsidR="00FE1576" w:rsidRPr="00AD0FBB">
        <w:rPr>
          <w:rFonts w:ascii="Times New Roman" w:hAnsi="Times New Roman" w:cs="Times New Roman"/>
          <w:color w:val="000000" w:themeColor="text1"/>
          <w:sz w:val="28"/>
          <w:szCs w:val="28"/>
        </w:rPr>
        <w:t xml:space="preserve">органом прокуратуры и внесения предложений </w:t>
      </w:r>
      <w:r w:rsidR="005A2FC1" w:rsidRPr="00AD0FBB">
        <w:rPr>
          <w:rFonts w:ascii="Times New Roman" w:hAnsi="Times New Roman" w:cs="Times New Roman"/>
          <w:sz w:val="28"/>
          <w:szCs w:val="28"/>
        </w:rPr>
        <w:t>ответственный исполнитель по подготовке Плана</w:t>
      </w:r>
      <w:r w:rsidR="00FE1576" w:rsidRPr="00AD0FBB">
        <w:rPr>
          <w:rFonts w:ascii="Times New Roman" w:eastAsia="Times New Roman" w:hAnsi="Times New Roman" w:cs="Times New Roman"/>
          <w:color w:val="000000" w:themeColor="text1"/>
          <w:sz w:val="28"/>
          <w:szCs w:val="28"/>
          <w:lang w:bidi="ru-RU"/>
        </w:rPr>
        <w:t>:</w:t>
      </w:r>
    </w:p>
    <w:p w:rsidR="00FE1576" w:rsidRPr="00AD0FBB" w:rsidRDefault="00E47F0D" w:rsidP="00391E6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bidi="ru-RU"/>
        </w:rPr>
      </w:pPr>
      <w:r w:rsidRPr="00AD0FBB">
        <w:rPr>
          <w:rFonts w:ascii="Times New Roman" w:eastAsia="Times New Roman" w:hAnsi="Times New Roman" w:cs="Times New Roman"/>
          <w:color w:val="000000" w:themeColor="text1"/>
          <w:sz w:val="28"/>
          <w:szCs w:val="28"/>
          <w:lang w:bidi="ru-RU"/>
        </w:rPr>
        <w:t>1)</w:t>
      </w:r>
      <w:r w:rsidR="00FE1576" w:rsidRPr="00AD0FBB">
        <w:rPr>
          <w:rFonts w:ascii="Times New Roman" w:eastAsia="Times New Roman" w:hAnsi="Times New Roman" w:cs="Times New Roman"/>
          <w:color w:val="000000" w:themeColor="text1"/>
          <w:sz w:val="28"/>
          <w:szCs w:val="28"/>
          <w:lang w:bidi="ru-RU"/>
        </w:rPr>
        <w:t>корректирует проект ежегодного плана с учетом поступивших из органа прокуратуры предложений;</w:t>
      </w:r>
    </w:p>
    <w:p w:rsidR="00FE1576" w:rsidRPr="00AD0FBB" w:rsidRDefault="00E47F0D" w:rsidP="00391E6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bidi="ru-RU"/>
        </w:rPr>
      </w:pPr>
      <w:r w:rsidRPr="00AD0FBB">
        <w:rPr>
          <w:rFonts w:ascii="Times New Roman" w:eastAsia="Times New Roman" w:hAnsi="Times New Roman" w:cs="Times New Roman"/>
          <w:color w:val="000000" w:themeColor="text1"/>
          <w:sz w:val="28"/>
          <w:szCs w:val="28"/>
          <w:lang w:bidi="ru-RU"/>
        </w:rPr>
        <w:t>2)</w:t>
      </w:r>
      <w:r w:rsidR="00FE1576" w:rsidRPr="00AD0FBB">
        <w:rPr>
          <w:rFonts w:ascii="Times New Roman" w:eastAsia="Times New Roman" w:hAnsi="Times New Roman" w:cs="Times New Roman"/>
          <w:color w:val="000000" w:themeColor="text1"/>
          <w:sz w:val="28"/>
          <w:szCs w:val="28"/>
          <w:lang w:bidi="ru-RU"/>
        </w:rPr>
        <w:t xml:space="preserve">  направляет проект ежегодного плана на утверждение министру;</w:t>
      </w:r>
    </w:p>
    <w:p w:rsidR="00FE1576" w:rsidRPr="00AD0FBB" w:rsidRDefault="00170FAB" w:rsidP="00391E6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bidi="ru-RU"/>
        </w:rPr>
      </w:pPr>
      <w:r w:rsidRPr="00AD0FBB">
        <w:rPr>
          <w:rFonts w:ascii="Times New Roman" w:eastAsia="Times New Roman" w:hAnsi="Times New Roman" w:cs="Times New Roman"/>
          <w:color w:val="000000" w:themeColor="text1"/>
          <w:sz w:val="28"/>
          <w:szCs w:val="28"/>
          <w:lang w:bidi="ru-RU"/>
        </w:rPr>
        <w:t>3</w:t>
      </w:r>
      <w:r w:rsidR="00E47F0D" w:rsidRPr="00AD0FBB">
        <w:rPr>
          <w:rFonts w:ascii="Times New Roman" w:eastAsia="Times New Roman" w:hAnsi="Times New Roman" w:cs="Times New Roman"/>
          <w:color w:val="000000" w:themeColor="text1"/>
          <w:sz w:val="28"/>
          <w:szCs w:val="28"/>
          <w:lang w:bidi="ru-RU"/>
        </w:rPr>
        <w:t>)</w:t>
      </w:r>
      <w:r w:rsidR="00FE1576" w:rsidRPr="00AD0FBB">
        <w:rPr>
          <w:rFonts w:ascii="Times New Roman" w:eastAsia="Times New Roman" w:hAnsi="Times New Roman" w:cs="Times New Roman"/>
          <w:color w:val="000000" w:themeColor="text1"/>
          <w:sz w:val="28"/>
          <w:szCs w:val="28"/>
          <w:lang w:bidi="ru-RU"/>
        </w:rPr>
        <w:t xml:space="preserve"> после утверждения ежегодного плана министром направляет его на бума</w:t>
      </w:r>
      <w:r w:rsidR="00FE1576" w:rsidRPr="00AD0FBB">
        <w:rPr>
          <w:rFonts w:ascii="Times New Roman" w:eastAsia="Times New Roman" w:hAnsi="Times New Roman" w:cs="Times New Roman"/>
          <w:color w:val="000000" w:themeColor="text1"/>
          <w:sz w:val="28"/>
          <w:szCs w:val="28"/>
          <w:lang w:bidi="ru-RU"/>
        </w:rPr>
        <w:t>ж</w:t>
      </w:r>
      <w:r w:rsidR="00FE1576" w:rsidRPr="00AD0FBB">
        <w:rPr>
          <w:rFonts w:ascii="Times New Roman" w:eastAsia="Times New Roman" w:hAnsi="Times New Roman" w:cs="Times New Roman"/>
          <w:color w:val="000000" w:themeColor="text1"/>
          <w:sz w:val="28"/>
          <w:szCs w:val="28"/>
          <w:lang w:bidi="ru-RU"/>
        </w:rPr>
        <w:t>ном носителе (с приложением копии в электронном виде) в соответствующий орган прокуратуры заказным почтовым отправлением с уведомлением о вручении либо в форме электронного документа, подписанного усиленной квалифицированной эле</w:t>
      </w:r>
      <w:r w:rsidR="00FE1576" w:rsidRPr="00AD0FBB">
        <w:rPr>
          <w:rFonts w:ascii="Times New Roman" w:eastAsia="Times New Roman" w:hAnsi="Times New Roman" w:cs="Times New Roman"/>
          <w:color w:val="000000" w:themeColor="text1"/>
          <w:sz w:val="28"/>
          <w:szCs w:val="28"/>
          <w:lang w:bidi="ru-RU"/>
        </w:rPr>
        <w:t>к</w:t>
      </w:r>
      <w:r w:rsidR="00FE1576" w:rsidRPr="00AD0FBB">
        <w:rPr>
          <w:rFonts w:ascii="Times New Roman" w:eastAsia="Times New Roman" w:hAnsi="Times New Roman" w:cs="Times New Roman"/>
          <w:color w:val="000000" w:themeColor="text1"/>
          <w:sz w:val="28"/>
          <w:szCs w:val="28"/>
          <w:lang w:bidi="ru-RU"/>
        </w:rPr>
        <w:t>тронной подписью.</w:t>
      </w:r>
    </w:p>
    <w:p w:rsidR="00FE1576" w:rsidRPr="00AD0FBB" w:rsidRDefault="00FE1576" w:rsidP="00391E62">
      <w:pPr>
        <w:widowControl w:val="0"/>
        <w:spacing w:after="0" w:line="240" w:lineRule="auto"/>
        <w:ind w:firstLine="709"/>
        <w:jc w:val="both"/>
        <w:rPr>
          <w:rFonts w:ascii="Times New Roman" w:eastAsia="Times New Roman" w:hAnsi="Times New Roman" w:cs="Times New Roman"/>
          <w:color w:val="000000" w:themeColor="text1"/>
          <w:sz w:val="28"/>
          <w:szCs w:val="28"/>
          <w:lang w:bidi="ru-RU"/>
        </w:rPr>
      </w:pPr>
      <w:r w:rsidRPr="00AD0FBB">
        <w:rPr>
          <w:rFonts w:ascii="Times New Roman" w:eastAsia="Times New Roman" w:hAnsi="Times New Roman" w:cs="Times New Roman"/>
          <w:color w:val="000000" w:themeColor="text1"/>
          <w:sz w:val="28"/>
          <w:szCs w:val="28"/>
          <w:lang w:bidi="ru-RU"/>
        </w:rPr>
        <w:t>Срок исполнения: направление утвержденного ежегодного плана в прокурат</w:t>
      </w:r>
      <w:r w:rsidRPr="00AD0FBB">
        <w:rPr>
          <w:rFonts w:ascii="Times New Roman" w:eastAsia="Times New Roman" w:hAnsi="Times New Roman" w:cs="Times New Roman"/>
          <w:color w:val="000000" w:themeColor="text1"/>
          <w:sz w:val="28"/>
          <w:szCs w:val="28"/>
          <w:lang w:bidi="ru-RU"/>
        </w:rPr>
        <w:t>у</w:t>
      </w:r>
      <w:r w:rsidRPr="00AD0FBB">
        <w:rPr>
          <w:rFonts w:ascii="Times New Roman" w:eastAsia="Times New Roman" w:hAnsi="Times New Roman" w:cs="Times New Roman"/>
          <w:color w:val="000000" w:themeColor="text1"/>
          <w:sz w:val="28"/>
          <w:szCs w:val="28"/>
          <w:lang w:bidi="ru-RU"/>
        </w:rPr>
        <w:t>ру - до 1 ноября года, предшествующего году проведения плановых проверок.</w:t>
      </w:r>
    </w:p>
    <w:p w:rsidR="00FE1576" w:rsidRPr="00AD0FBB" w:rsidRDefault="005F3988" w:rsidP="00391E62">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AD0FBB">
        <w:rPr>
          <w:rFonts w:ascii="Times New Roman" w:eastAsia="Times New Roman" w:hAnsi="Times New Roman" w:cs="Times New Roman"/>
          <w:color w:val="000000" w:themeColor="text1"/>
          <w:sz w:val="28"/>
          <w:szCs w:val="28"/>
        </w:rPr>
        <w:t>5.9.</w:t>
      </w:r>
      <w:r w:rsidR="00FE1576" w:rsidRPr="00AD0FBB">
        <w:rPr>
          <w:rFonts w:ascii="Times New Roman" w:eastAsia="Times New Roman" w:hAnsi="Times New Roman" w:cs="Times New Roman"/>
          <w:color w:val="000000" w:themeColor="text1"/>
          <w:sz w:val="28"/>
          <w:szCs w:val="28"/>
        </w:rPr>
        <w:t>О</w:t>
      </w:r>
      <w:r w:rsidR="00FE1576" w:rsidRPr="00AD0FBB">
        <w:rPr>
          <w:rFonts w:ascii="Times New Roman" w:hAnsi="Times New Roman" w:cs="Times New Roman"/>
          <w:color w:val="000000" w:themeColor="text1"/>
          <w:sz w:val="28"/>
          <w:szCs w:val="28"/>
        </w:rPr>
        <w:t xml:space="preserve">тветственный исполнитель по подготовке </w:t>
      </w:r>
      <w:r w:rsidR="001F639A" w:rsidRPr="00AD0FBB">
        <w:rPr>
          <w:rFonts w:ascii="Times New Roman" w:hAnsi="Times New Roman" w:cs="Times New Roman"/>
          <w:color w:val="000000" w:themeColor="text1"/>
          <w:sz w:val="28"/>
          <w:szCs w:val="28"/>
        </w:rPr>
        <w:t>Пл</w:t>
      </w:r>
      <w:r w:rsidR="00FE1576" w:rsidRPr="00AD0FBB">
        <w:rPr>
          <w:rFonts w:ascii="Times New Roman" w:hAnsi="Times New Roman" w:cs="Times New Roman"/>
          <w:color w:val="000000" w:themeColor="text1"/>
          <w:sz w:val="28"/>
          <w:szCs w:val="28"/>
        </w:rPr>
        <w:t>ана</w:t>
      </w:r>
      <w:r w:rsidR="00FE1576" w:rsidRPr="00AD0FBB">
        <w:rPr>
          <w:rFonts w:ascii="Times New Roman" w:eastAsia="Times New Roman" w:hAnsi="Times New Roman" w:cs="Times New Roman"/>
          <w:color w:val="000000" w:themeColor="text1"/>
          <w:sz w:val="28"/>
          <w:szCs w:val="28"/>
          <w:lang w:bidi="ru-RU"/>
        </w:rPr>
        <w:t xml:space="preserve"> организует размещение утвержденного ежегодного плана на официальном сайте Министерства</w:t>
      </w:r>
      <w:r w:rsidR="00FE1576" w:rsidRPr="00AD0FBB">
        <w:rPr>
          <w:rFonts w:ascii="Times New Roman" w:eastAsia="Times New Roman" w:hAnsi="Times New Roman" w:cs="Times New Roman"/>
          <w:color w:val="000000" w:themeColor="text1"/>
          <w:sz w:val="28"/>
          <w:szCs w:val="28"/>
        </w:rPr>
        <w:t>.</w:t>
      </w:r>
    </w:p>
    <w:p w:rsidR="00FE1576" w:rsidRPr="00AD0FBB" w:rsidRDefault="00FE1576" w:rsidP="00391E6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D0FBB">
        <w:rPr>
          <w:rFonts w:ascii="Times New Roman" w:eastAsia="Times New Roman" w:hAnsi="Times New Roman" w:cs="Times New Roman"/>
          <w:color w:val="000000" w:themeColor="text1"/>
          <w:sz w:val="28"/>
          <w:szCs w:val="28"/>
          <w:lang w:bidi="ru-RU"/>
        </w:rPr>
        <w:t xml:space="preserve">Срок исполнения: </w:t>
      </w:r>
      <w:r w:rsidR="00483984" w:rsidRPr="00AD0FBB">
        <w:rPr>
          <w:rFonts w:ascii="Times New Roman" w:hAnsi="Times New Roman" w:cs="Times New Roman"/>
          <w:sz w:val="28"/>
          <w:szCs w:val="28"/>
        </w:rPr>
        <w:t>до 31 декабря текущего календарного года</w:t>
      </w:r>
      <w:r w:rsidRPr="00AD0FBB">
        <w:rPr>
          <w:rFonts w:ascii="Times New Roman" w:hAnsi="Times New Roman" w:cs="Times New Roman"/>
          <w:color w:val="000000" w:themeColor="text1"/>
          <w:sz w:val="28"/>
          <w:szCs w:val="28"/>
        </w:rPr>
        <w:t>.</w:t>
      </w:r>
    </w:p>
    <w:p w:rsidR="00D83C0B" w:rsidRPr="00AD0FBB" w:rsidRDefault="005F3988" w:rsidP="00391E6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D0FBB">
        <w:rPr>
          <w:rFonts w:ascii="Times New Roman" w:eastAsia="Times New Roman" w:hAnsi="Times New Roman" w:cs="Times New Roman"/>
          <w:color w:val="000000" w:themeColor="text1"/>
          <w:sz w:val="28"/>
          <w:szCs w:val="28"/>
        </w:rPr>
        <w:t>5.10.</w:t>
      </w:r>
      <w:r w:rsidR="00FE1576" w:rsidRPr="00AD0FBB">
        <w:rPr>
          <w:rFonts w:ascii="Times New Roman" w:eastAsia="Times New Roman" w:hAnsi="Times New Roman" w:cs="Times New Roman"/>
          <w:color w:val="000000" w:themeColor="text1"/>
          <w:sz w:val="28"/>
          <w:szCs w:val="28"/>
        </w:rPr>
        <w:t>Внесение изменений в ежегодный план допускается при наличии по</w:t>
      </w:r>
      <w:r w:rsidR="00FE1576" w:rsidRPr="00AD0FBB">
        <w:rPr>
          <w:rFonts w:ascii="Times New Roman" w:eastAsia="Times New Roman" w:hAnsi="Times New Roman" w:cs="Times New Roman"/>
          <w:color w:val="000000" w:themeColor="text1"/>
          <w:sz w:val="28"/>
          <w:szCs w:val="28"/>
        </w:rPr>
        <w:t>д</w:t>
      </w:r>
      <w:r w:rsidR="00FE1576" w:rsidRPr="00AD0FBB">
        <w:rPr>
          <w:rFonts w:ascii="Times New Roman" w:eastAsia="Times New Roman" w:hAnsi="Times New Roman" w:cs="Times New Roman"/>
          <w:color w:val="000000" w:themeColor="text1"/>
          <w:sz w:val="28"/>
          <w:szCs w:val="28"/>
        </w:rPr>
        <w:t>тверждающих документов (</w:t>
      </w:r>
      <w:r w:rsidR="00766BBC" w:rsidRPr="00AD0FBB">
        <w:rPr>
          <w:rFonts w:ascii="Times New Roman" w:eastAsia="Times New Roman" w:hAnsi="Times New Roman" w:cs="Times New Roman"/>
          <w:color w:val="000000" w:themeColor="text1"/>
          <w:sz w:val="28"/>
          <w:szCs w:val="28"/>
        </w:rPr>
        <w:t>например,</w:t>
      </w:r>
      <w:r w:rsidR="007363DE" w:rsidRPr="00AD0FBB">
        <w:rPr>
          <w:rFonts w:ascii="Times New Roman" w:eastAsia="Times New Roman" w:hAnsi="Times New Roman" w:cs="Times New Roman"/>
          <w:color w:val="000000" w:themeColor="text1"/>
          <w:sz w:val="28"/>
          <w:szCs w:val="28"/>
        </w:rPr>
        <w:t xml:space="preserve"> </w:t>
      </w:r>
      <w:r w:rsidR="00FE1576" w:rsidRPr="00AD0FBB">
        <w:rPr>
          <w:rFonts w:ascii="Times New Roman" w:eastAsia="Times New Roman" w:hAnsi="Times New Roman" w:cs="Times New Roman"/>
          <w:color w:val="000000" w:themeColor="text1"/>
          <w:sz w:val="28"/>
          <w:szCs w:val="28"/>
        </w:rPr>
        <w:t xml:space="preserve">выписки из </w:t>
      </w:r>
      <w:r w:rsidR="001427E2" w:rsidRPr="00AD0FBB">
        <w:rPr>
          <w:rFonts w:ascii="Times New Roman" w:eastAsia="Times New Roman" w:hAnsi="Times New Roman" w:cs="Times New Roman"/>
          <w:color w:val="000000" w:themeColor="text1"/>
          <w:sz w:val="28"/>
          <w:szCs w:val="28"/>
        </w:rPr>
        <w:t>е</w:t>
      </w:r>
      <w:r w:rsidR="00FE1576" w:rsidRPr="00AD0FBB">
        <w:rPr>
          <w:rFonts w:ascii="Times New Roman" w:eastAsia="Times New Roman" w:hAnsi="Times New Roman" w:cs="Times New Roman"/>
          <w:color w:val="000000" w:themeColor="text1"/>
          <w:sz w:val="28"/>
          <w:szCs w:val="28"/>
        </w:rPr>
        <w:t xml:space="preserve">диного государственного реестра юридических лиц или </w:t>
      </w:r>
      <w:r w:rsidR="001427E2" w:rsidRPr="00AD0FBB">
        <w:rPr>
          <w:rFonts w:ascii="Times New Roman" w:eastAsia="Times New Roman" w:hAnsi="Times New Roman" w:cs="Times New Roman"/>
          <w:color w:val="000000" w:themeColor="text1"/>
          <w:sz w:val="28"/>
          <w:szCs w:val="28"/>
        </w:rPr>
        <w:t>е</w:t>
      </w:r>
      <w:r w:rsidR="00FE1576" w:rsidRPr="00AD0FBB">
        <w:rPr>
          <w:rFonts w:ascii="Times New Roman" w:eastAsia="Times New Roman" w:hAnsi="Times New Roman" w:cs="Times New Roman"/>
          <w:color w:val="000000" w:themeColor="text1"/>
          <w:sz w:val="28"/>
          <w:szCs w:val="28"/>
        </w:rPr>
        <w:t>диного государственного реестра индивидуальных предпр</w:t>
      </w:r>
      <w:r w:rsidR="00FE1576" w:rsidRPr="00AD0FBB">
        <w:rPr>
          <w:rFonts w:ascii="Times New Roman" w:eastAsia="Times New Roman" w:hAnsi="Times New Roman" w:cs="Times New Roman"/>
          <w:color w:val="000000" w:themeColor="text1"/>
          <w:sz w:val="28"/>
          <w:szCs w:val="28"/>
        </w:rPr>
        <w:t>и</w:t>
      </w:r>
      <w:r w:rsidR="00FE1576" w:rsidRPr="00AD0FBB">
        <w:rPr>
          <w:rFonts w:ascii="Times New Roman" w:eastAsia="Times New Roman" w:hAnsi="Times New Roman" w:cs="Times New Roman"/>
          <w:color w:val="000000" w:themeColor="text1"/>
          <w:sz w:val="28"/>
          <w:szCs w:val="28"/>
        </w:rPr>
        <w:t>нимателей о внесении записи о государственной регистрации, ликвидации (искл</w:t>
      </w:r>
      <w:r w:rsidR="00FE1576" w:rsidRPr="00AD0FBB">
        <w:rPr>
          <w:rFonts w:ascii="Times New Roman" w:eastAsia="Times New Roman" w:hAnsi="Times New Roman" w:cs="Times New Roman"/>
          <w:color w:val="000000" w:themeColor="text1"/>
          <w:sz w:val="28"/>
          <w:szCs w:val="28"/>
        </w:rPr>
        <w:t>ю</w:t>
      </w:r>
      <w:r w:rsidR="00FE1576" w:rsidRPr="00AD0FBB">
        <w:rPr>
          <w:rFonts w:ascii="Times New Roman" w:eastAsia="Times New Roman" w:hAnsi="Times New Roman" w:cs="Times New Roman"/>
          <w:color w:val="000000" w:themeColor="text1"/>
          <w:sz w:val="28"/>
          <w:szCs w:val="28"/>
        </w:rPr>
        <w:lastRenderedPageBreak/>
        <w:t>чении из реестра) юридического лица, индивидуального предпринимателя) в случ</w:t>
      </w:r>
      <w:r w:rsidR="00FE1576" w:rsidRPr="00AD0FBB">
        <w:rPr>
          <w:rFonts w:ascii="Times New Roman" w:eastAsia="Times New Roman" w:hAnsi="Times New Roman" w:cs="Times New Roman"/>
          <w:color w:val="000000" w:themeColor="text1"/>
          <w:sz w:val="28"/>
          <w:szCs w:val="28"/>
        </w:rPr>
        <w:t>а</w:t>
      </w:r>
      <w:r w:rsidR="00FE1576" w:rsidRPr="00AD0FBB">
        <w:rPr>
          <w:rFonts w:ascii="Times New Roman" w:eastAsia="Times New Roman" w:hAnsi="Times New Roman" w:cs="Times New Roman"/>
          <w:color w:val="000000" w:themeColor="text1"/>
          <w:sz w:val="28"/>
          <w:szCs w:val="28"/>
        </w:rPr>
        <w:t>ях</w:t>
      </w:r>
      <w:r w:rsidR="00D83C0B" w:rsidRPr="00AD0FBB">
        <w:rPr>
          <w:rFonts w:ascii="Times New Roman" w:eastAsia="Times New Roman" w:hAnsi="Times New Roman" w:cs="Times New Roman"/>
          <w:color w:val="000000" w:themeColor="text1"/>
          <w:sz w:val="28"/>
          <w:szCs w:val="28"/>
        </w:rPr>
        <w:t>, установленных постановлением Правительства Российской Федерации № 489.</w:t>
      </w:r>
    </w:p>
    <w:p w:rsidR="003E4D52" w:rsidRPr="00AD0FBB" w:rsidRDefault="00FE1576"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color w:val="000000" w:themeColor="text1"/>
          <w:sz w:val="28"/>
          <w:szCs w:val="28"/>
        </w:rPr>
        <w:t xml:space="preserve">Внесение изменений в ежегодный план осуществляется приказом министра. </w:t>
      </w:r>
      <w:proofErr w:type="gramStart"/>
      <w:r w:rsidR="003E4D52" w:rsidRPr="00AD0FBB">
        <w:rPr>
          <w:rFonts w:ascii="Times New Roman" w:hAnsi="Times New Roman" w:cs="Times New Roman"/>
          <w:color w:val="000000" w:themeColor="text1"/>
          <w:sz w:val="28"/>
          <w:szCs w:val="28"/>
        </w:rPr>
        <w:t>Сведения о внесенных изменениях в ежегодный план направляются в установле</w:t>
      </w:r>
      <w:r w:rsidR="003E4D52" w:rsidRPr="00AD0FBB">
        <w:rPr>
          <w:rFonts w:ascii="Times New Roman" w:hAnsi="Times New Roman" w:cs="Times New Roman"/>
          <w:color w:val="000000" w:themeColor="text1"/>
          <w:sz w:val="28"/>
          <w:szCs w:val="28"/>
        </w:rPr>
        <w:t>н</w:t>
      </w:r>
      <w:r w:rsidR="003E4D52" w:rsidRPr="00AD0FBB">
        <w:rPr>
          <w:rFonts w:ascii="Times New Roman" w:hAnsi="Times New Roman" w:cs="Times New Roman"/>
          <w:color w:val="000000" w:themeColor="text1"/>
          <w:sz w:val="28"/>
          <w:szCs w:val="28"/>
        </w:rPr>
        <w:t xml:space="preserve">ном порядке в </w:t>
      </w:r>
      <w:r w:rsidR="003E4D52" w:rsidRPr="00AD0FBB">
        <w:rPr>
          <w:rFonts w:ascii="Times New Roman" w:eastAsia="Times New Roman" w:hAnsi="Times New Roman" w:cs="Times New Roman"/>
          <w:color w:val="000000" w:themeColor="text1"/>
          <w:sz w:val="28"/>
          <w:szCs w:val="28"/>
        </w:rPr>
        <w:t xml:space="preserve">соответствующий орган прокуратуры </w:t>
      </w:r>
      <w:r w:rsidR="003E4D52" w:rsidRPr="00AD0FBB">
        <w:rPr>
          <w:rFonts w:ascii="Times New Roman" w:hAnsi="Times New Roman" w:cs="Times New Roman"/>
          <w:color w:val="000000" w:themeColor="text1"/>
          <w:sz w:val="28"/>
          <w:szCs w:val="28"/>
        </w:rPr>
        <w:t xml:space="preserve">в течение 3 рабочих дней со дня их внесения </w:t>
      </w:r>
      <w:r w:rsidR="003E4D52" w:rsidRPr="00AD0FBB">
        <w:rPr>
          <w:rFonts w:ascii="Times New Roman" w:hAnsi="Times New Roman" w:cs="Times New Roman"/>
          <w:sz w:val="28"/>
          <w:szCs w:val="28"/>
        </w:rPr>
        <w:t>на бумажном носителе (с приложением копии в электронном виде) заказным почтовым отправлением с уведомлением о вручении либо в форме эле</w:t>
      </w:r>
      <w:r w:rsidR="003E4D52" w:rsidRPr="00AD0FBB">
        <w:rPr>
          <w:rFonts w:ascii="Times New Roman" w:hAnsi="Times New Roman" w:cs="Times New Roman"/>
          <w:sz w:val="28"/>
          <w:szCs w:val="28"/>
        </w:rPr>
        <w:t>к</w:t>
      </w:r>
      <w:r w:rsidR="003E4D52" w:rsidRPr="00AD0FBB">
        <w:rPr>
          <w:rFonts w:ascii="Times New Roman" w:hAnsi="Times New Roman" w:cs="Times New Roman"/>
          <w:sz w:val="28"/>
          <w:szCs w:val="28"/>
        </w:rPr>
        <w:t xml:space="preserve">тронного документа, подписанного электронной подписью, </w:t>
      </w:r>
      <w:r w:rsidR="003E4D52" w:rsidRPr="00AD0FBB">
        <w:rPr>
          <w:rFonts w:ascii="Times New Roman" w:hAnsi="Times New Roman" w:cs="Times New Roman"/>
          <w:color w:val="000000" w:themeColor="text1"/>
          <w:sz w:val="28"/>
          <w:szCs w:val="28"/>
        </w:rPr>
        <w:t>и размещаются на оф</w:t>
      </w:r>
      <w:r w:rsidR="003E4D52" w:rsidRPr="00AD0FBB">
        <w:rPr>
          <w:rFonts w:ascii="Times New Roman" w:hAnsi="Times New Roman" w:cs="Times New Roman"/>
          <w:color w:val="000000" w:themeColor="text1"/>
          <w:sz w:val="28"/>
          <w:szCs w:val="28"/>
        </w:rPr>
        <w:t>и</w:t>
      </w:r>
      <w:r w:rsidR="003E4D52" w:rsidRPr="00AD0FBB">
        <w:rPr>
          <w:rFonts w:ascii="Times New Roman" w:hAnsi="Times New Roman" w:cs="Times New Roman"/>
          <w:color w:val="000000" w:themeColor="text1"/>
          <w:sz w:val="28"/>
          <w:szCs w:val="28"/>
        </w:rPr>
        <w:t xml:space="preserve">циальном сайте Министерства </w:t>
      </w:r>
      <w:r w:rsidR="003E4D52" w:rsidRPr="00AD0FBB">
        <w:rPr>
          <w:rFonts w:ascii="Times New Roman" w:hAnsi="Times New Roman" w:cs="Times New Roman"/>
          <w:sz w:val="28"/>
          <w:szCs w:val="28"/>
        </w:rPr>
        <w:t>в течение 5 рабочих дней со</w:t>
      </w:r>
      <w:proofErr w:type="gramEnd"/>
      <w:r w:rsidR="003E4D52" w:rsidRPr="00AD0FBB">
        <w:rPr>
          <w:rFonts w:ascii="Times New Roman" w:hAnsi="Times New Roman" w:cs="Times New Roman"/>
          <w:sz w:val="28"/>
          <w:szCs w:val="28"/>
        </w:rPr>
        <w:t xml:space="preserve"> дня внесения изменений.</w:t>
      </w:r>
    </w:p>
    <w:p w:rsidR="00903112" w:rsidRPr="00AD0FBB" w:rsidRDefault="00D83C0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5.11.</w:t>
      </w:r>
      <w:r w:rsidR="003E4D52" w:rsidRPr="00AD0FBB">
        <w:rPr>
          <w:rFonts w:ascii="Times New Roman" w:hAnsi="Times New Roman" w:cs="Times New Roman"/>
          <w:sz w:val="28"/>
          <w:szCs w:val="28"/>
        </w:rPr>
        <w:t xml:space="preserve">Министр </w:t>
      </w:r>
      <w:r w:rsidR="00903112" w:rsidRPr="00AD0FBB">
        <w:rPr>
          <w:rFonts w:ascii="Times New Roman" w:hAnsi="Times New Roman" w:cs="Times New Roman"/>
          <w:sz w:val="28"/>
          <w:szCs w:val="28"/>
        </w:rPr>
        <w:t>назначает ответственного исполнителя (ответственных испо</w:t>
      </w:r>
      <w:r w:rsidR="00903112" w:rsidRPr="00AD0FBB">
        <w:rPr>
          <w:rFonts w:ascii="Times New Roman" w:hAnsi="Times New Roman" w:cs="Times New Roman"/>
          <w:sz w:val="28"/>
          <w:szCs w:val="28"/>
        </w:rPr>
        <w:t>л</w:t>
      </w:r>
      <w:r w:rsidR="00903112" w:rsidRPr="00AD0FBB">
        <w:rPr>
          <w:rFonts w:ascii="Times New Roman" w:hAnsi="Times New Roman" w:cs="Times New Roman"/>
          <w:sz w:val="28"/>
          <w:szCs w:val="28"/>
        </w:rPr>
        <w:t xml:space="preserve">нителей) из числа должностных лиц </w:t>
      </w:r>
      <w:r w:rsidR="00577E73" w:rsidRPr="00AD0FBB">
        <w:rPr>
          <w:rFonts w:ascii="Times New Roman" w:hAnsi="Times New Roman" w:cs="Times New Roman"/>
          <w:sz w:val="28"/>
          <w:szCs w:val="28"/>
        </w:rPr>
        <w:t xml:space="preserve">Министерства </w:t>
      </w:r>
      <w:r w:rsidR="00903112" w:rsidRPr="00AD0FBB">
        <w:rPr>
          <w:rFonts w:ascii="Times New Roman" w:hAnsi="Times New Roman" w:cs="Times New Roman"/>
          <w:sz w:val="28"/>
          <w:szCs w:val="28"/>
        </w:rPr>
        <w:t xml:space="preserve">для проведения проверки </w:t>
      </w:r>
      <w:r w:rsidR="003E5BE1" w:rsidRPr="00AD0FBB">
        <w:rPr>
          <w:rFonts w:ascii="Times New Roman" w:hAnsi="Times New Roman" w:cs="Times New Roman"/>
          <w:sz w:val="28"/>
          <w:szCs w:val="28"/>
        </w:rPr>
        <w:t>раб</w:t>
      </w:r>
      <w:r w:rsidR="003E5BE1" w:rsidRPr="00AD0FBB">
        <w:rPr>
          <w:rFonts w:ascii="Times New Roman" w:hAnsi="Times New Roman" w:cs="Times New Roman"/>
          <w:sz w:val="28"/>
          <w:szCs w:val="28"/>
        </w:rPr>
        <w:t>о</w:t>
      </w:r>
      <w:r w:rsidR="003E5BE1" w:rsidRPr="00AD0FBB">
        <w:rPr>
          <w:rFonts w:ascii="Times New Roman" w:hAnsi="Times New Roman" w:cs="Times New Roman"/>
          <w:sz w:val="28"/>
          <w:szCs w:val="28"/>
        </w:rPr>
        <w:t>тодателя</w:t>
      </w:r>
      <w:r w:rsidR="00903112" w:rsidRPr="00AD0FBB">
        <w:rPr>
          <w:rFonts w:ascii="Times New Roman" w:hAnsi="Times New Roman" w:cs="Times New Roman"/>
          <w:sz w:val="28"/>
          <w:szCs w:val="28"/>
        </w:rPr>
        <w:t xml:space="preserve"> (далее - ответственный исполнитель) на основании Плана.</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Срок исполнения: не </w:t>
      </w:r>
      <w:proofErr w:type="gramStart"/>
      <w:r w:rsidRPr="00AD0FBB">
        <w:rPr>
          <w:rFonts w:ascii="Times New Roman" w:hAnsi="Times New Roman" w:cs="Times New Roman"/>
          <w:sz w:val="28"/>
          <w:szCs w:val="28"/>
        </w:rPr>
        <w:t>позднее</w:t>
      </w:r>
      <w:proofErr w:type="gramEnd"/>
      <w:r w:rsidRPr="00AD0FBB">
        <w:rPr>
          <w:rFonts w:ascii="Times New Roman" w:hAnsi="Times New Roman" w:cs="Times New Roman"/>
          <w:sz w:val="28"/>
          <w:szCs w:val="28"/>
        </w:rPr>
        <w:t xml:space="preserve"> чем за три недели до начала проведения прове</w:t>
      </w:r>
      <w:r w:rsidRPr="00AD0FBB">
        <w:rPr>
          <w:rFonts w:ascii="Times New Roman" w:hAnsi="Times New Roman" w:cs="Times New Roman"/>
          <w:sz w:val="28"/>
          <w:szCs w:val="28"/>
        </w:rPr>
        <w:t>р</w:t>
      </w:r>
      <w:r w:rsidRPr="00AD0FBB">
        <w:rPr>
          <w:rFonts w:ascii="Times New Roman" w:hAnsi="Times New Roman" w:cs="Times New Roman"/>
          <w:sz w:val="28"/>
          <w:szCs w:val="28"/>
        </w:rPr>
        <w:t xml:space="preserve">ки </w:t>
      </w:r>
      <w:r w:rsidR="00060F66" w:rsidRPr="00AD0FBB">
        <w:rPr>
          <w:rFonts w:ascii="Times New Roman" w:hAnsi="Times New Roman" w:cs="Times New Roman"/>
          <w:sz w:val="28"/>
          <w:szCs w:val="28"/>
        </w:rPr>
        <w:t>работодателя</w:t>
      </w:r>
      <w:r w:rsidRPr="00AD0FBB">
        <w:rPr>
          <w:rFonts w:ascii="Times New Roman" w:hAnsi="Times New Roman" w:cs="Times New Roman"/>
          <w:sz w:val="28"/>
          <w:szCs w:val="28"/>
        </w:rPr>
        <w:t xml:space="preserve"> либо непосредственно после составления Плана.</w:t>
      </w:r>
    </w:p>
    <w:p w:rsidR="00903112" w:rsidRPr="00AD0FBB" w:rsidRDefault="00DA3B9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5.12.</w:t>
      </w:r>
      <w:r w:rsidR="00903112" w:rsidRPr="00AD0FBB">
        <w:rPr>
          <w:rFonts w:ascii="Times New Roman" w:hAnsi="Times New Roman" w:cs="Times New Roman"/>
          <w:sz w:val="28"/>
          <w:szCs w:val="28"/>
        </w:rPr>
        <w:t xml:space="preserve">Ответственный исполнитель осуществляет следующие административные действия административной процедуры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Планирование и подготовка проведения плановых выездных и плановых документарных проверок</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w:t>
      </w:r>
    </w:p>
    <w:p w:rsidR="00903112" w:rsidRPr="00AD0FBB" w:rsidRDefault="00E47F0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w:t>
      </w:r>
      <w:r w:rsidR="00903112" w:rsidRPr="00AD0FBB">
        <w:rPr>
          <w:rFonts w:ascii="Times New Roman" w:hAnsi="Times New Roman" w:cs="Times New Roman"/>
          <w:sz w:val="28"/>
          <w:szCs w:val="28"/>
        </w:rPr>
        <w:t xml:space="preserve"> подготавливает проект приказа (распоряжения) о </w:t>
      </w:r>
      <w:proofErr w:type="gramStart"/>
      <w:r w:rsidR="00903112" w:rsidRPr="00AD0FBB">
        <w:rPr>
          <w:rFonts w:ascii="Times New Roman" w:hAnsi="Times New Roman" w:cs="Times New Roman"/>
          <w:sz w:val="28"/>
          <w:szCs w:val="28"/>
        </w:rPr>
        <w:t>проведении</w:t>
      </w:r>
      <w:proofErr w:type="gramEnd"/>
      <w:r w:rsidR="00903112" w:rsidRPr="00AD0FBB">
        <w:rPr>
          <w:rFonts w:ascii="Times New Roman" w:hAnsi="Times New Roman" w:cs="Times New Roman"/>
          <w:sz w:val="28"/>
          <w:szCs w:val="28"/>
        </w:rPr>
        <w:t xml:space="preserve"> проверки в соответствии с типовой формой распоряжения или приказа о проведении проверки, утвержденной </w:t>
      </w:r>
      <w:r w:rsidR="002E6E24" w:rsidRPr="00AD0FBB">
        <w:rPr>
          <w:rFonts w:ascii="Times New Roman" w:hAnsi="Times New Roman" w:cs="Times New Roman"/>
          <w:sz w:val="28"/>
          <w:szCs w:val="28"/>
        </w:rPr>
        <w:t>п</w:t>
      </w:r>
      <w:r w:rsidR="00903112" w:rsidRPr="00AD0FBB">
        <w:rPr>
          <w:rFonts w:ascii="Times New Roman" w:hAnsi="Times New Roman" w:cs="Times New Roman"/>
          <w:sz w:val="28"/>
          <w:szCs w:val="28"/>
        </w:rPr>
        <w:t xml:space="preserve">риказом Минэкономразвития России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141, не </w:t>
      </w:r>
      <w:r w:rsidR="00B53246" w:rsidRPr="00AD0FBB">
        <w:rPr>
          <w:rFonts w:ascii="Times New Roman" w:hAnsi="Times New Roman" w:cs="Times New Roman"/>
          <w:sz w:val="28"/>
          <w:szCs w:val="28"/>
        </w:rPr>
        <w:t>позднее,</w:t>
      </w:r>
      <w:r w:rsidR="00903112" w:rsidRPr="00AD0FBB">
        <w:rPr>
          <w:rFonts w:ascii="Times New Roman" w:hAnsi="Times New Roman" w:cs="Times New Roman"/>
          <w:sz w:val="28"/>
          <w:szCs w:val="28"/>
        </w:rPr>
        <w:t xml:space="preserve"> чем за 2 н</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дели до начала ее проведения</w:t>
      </w:r>
      <w:r w:rsidRPr="00AD0FBB">
        <w:rPr>
          <w:rFonts w:ascii="Times New Roman" w:hAnsi="Times New Roman" w:cs="Times New Roman"/>
          <w:sz w:val="28"/>
          <w:szCs w:val="28"/>
        </w:rPr>
        <w:t>;</w:t>
      </w:r>
    </w:p>
    <w:p w:rsidR="00903112" w:rsidRPr="00AD0FBB" w:rsidRDefault="0000470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в </w:t>
      </w:r>
      <w:r w:rsidR="00903112" w:rsidRPr="00AD0FBB">
        <w:rPr>
          <w:rFonts w:ascii="Times New Roman" w:hAnsi="Times New Roman" w:cs="Times New Roman"/>
          <w:sz w:val="28"/>
          <w:szCs w:val="28"/>
        </w:rPr>
        <w:t>приказе (распоряжении) о проведении проверки указываются:</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наименование </w:t>
      </w:r>
      <w:r w:rsidR="006812D6" w:rsidRPr="00AD0FBB">
        <w:rPr>
          <w:rFonts w:ascii="Times New Roman" w:hAnsi="Times New Roman" w:cs="Times New Roman"/>
          <w:sz w:val="28"/>
          <w:szCs w:val="28"/>
        </w:rPr>
        <w:t>Министерства</w:t>
      </w:r>
      <w:r w:rsidR="000E24D8" w:rsidRPr="00AD0FBB">
        <w:rPr>
          <w:rFonts w:ascii="Times New Roman" w:hAnsi="Times New Roman" w:cs="Times New Roman"/>
          <w:sz w:val="28"/>
          <w:szCs w:val="28"/>
        </w:rPr>
        <w:t>, а также вид (виды) государственного контроля (надзора)</w:t>
      </w:r>
      <w:r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фамилии, имена, отчества, должности </w:t>
      </w:r>
      <w:r w:rsidR="000B3A3E" w:rsidRPr="00AD0FBB">
        <w:rPr>
          <w:rFonts w:ascii="Times New Roman" w:hAnsi="Times New Roman" w:cs="Times New Roman"/>
          <w:sz w:val="28"/>
          <w:szCs w:val="28"/>
        </w:rPr>
        <w:t>должностного лица или</w:t>
      </w:r>
      <w:r w:rsidR="00674887" w:rsidRPr="00AD0FBB">
        <w:rPr>
          <w:rFonts w:ascii="Times New Roman" w:hAnsi="Times New Roman" w:cs="Times New Roman"/>
          <w:sz w:val="28"/>
          <w:szCs w:val="28"/>
        </w:rPr>
        <w:t xml:space="preserve"> </w:t>
      </w:r>
      <w:r w:rsidRPr="00AD0FBB">
        <w:rPr>
          <w:rFonts w:ascii="Times New Roman" w:hAnsi="Times New Roman" w:cs="Times New Roman"/>
          <w:sz w:val="28"/>
          <w:szCs w:val="28"/>
        </w:rPr>
        <w:t>должностных лиц, уполномоченных на проведение проверки, а также привлекаемых к проведению проверки экспертов</w:t>
      </w:r>
      <w:r w:rsidR="000B3A3E" w:rsidRPr="00AD0FBB">
        <w:rPr>
          <w:rFonts w:ascii="Times New Roman" w:hAnsi="Times New Roman" w:cs="Times New Roman"/>
          <w:sz w:val="28"/>
          <w:szCs w:val="28"/>
        </w:rPr>
        <w:t>, представителей экспертных организаций</w:t>
      </w:r>
      <w:r w:rsidRPr="00AD0FBB">
        <w:rPr>
          <w:rFonts w:ascii="Times New Roman" w:hAnsi="Times New Roman" w:cs="Times New Roman"/>
          <w:sz w:val="28"/>
          <w:szCs w:val="28"/>
        </w:rPr>
        <w:t>;</w:t>
      </w:r>
    </w:p>
    <w:p w:rsidR="000B3A3E" w:rsidRPr="00AD0FBB" w:rsidRDefault="000B3A3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наименование юридического лица или фамилия, имя, отчество индивидуал</w:t>
      </w:r>
      <w:r w:rsidRPr="00AD0FBB">
        <w:rPr>
          <w:rFonts w:ascii="Times New Roman" w:hAnsi="Times New Roman" w:cs="Times New Roman"/>
          <w:sz w:val="28"/>
          <w:szCs w:val="28"/>
        </w:rPr>
        <w:t>ь</w:t>
      </w:r>
      <w:r w:rsidRPr="00AD0FBB">
        <w:rPr>
          <w:rFonts w:ascii="Times New Roman" w:hAnsi="Times New Roman" w:cs="Times New Roman"/>
          <w:sz w:val="28"/>
          <w:szCs w:val="28"/>
        </w:rPr>
        <w:t>ного предпринимателя, проверка которых проводится, места нахождения юридич</w:t>
      </w:r>
      <w:r w:rsidRPr="00AD0FBB">
        <w:rPr>
          <w:rFonts w:ascii="Times New Roman" w:hAnsi="Times New Roman" w:cs="Times New Roman"/>
          <w:sz w:val="28"/>
          <w:szCs w:val="28"/>
        </w:rPr>
        <w:t>е</w:t>
      </w:r>
      <w:r w:rsidRPr="00AD0FBB">
        <w:rPr>
          <w:rFonts w:ascii="Times New Roman" w:hAnsi="Times New Roman" w:cs="Times New Roman"/>
          <w:sz w:val="28"/>
          <w:szCs w:val="28"/>
        </w:rPr>
        <w:t>ских лиц (их филиалов, представительств, обособленных структурных подраздел</w:t>
      </w:r>
      <w:r w:rsidRPr="00AD0FBB">
        <w:rPr>
          <w:rFonts w:ascii="Times New Roman" w:hAnsi="Times New Roman" w:cs="Times New Roman"/>
          <w:sz w:val="28"/>
          <w:szCs w:val="28"/>
        </w:rPr>
        <w:t>е</w:t>
      </w:r>
      <w:r w:rsidRPr="00AD0FBB">
        <w:rPr>
          <w:rFonts w:ascii="Times New Roman" w:hAnsi="Times New Roman" w:cs="Times New Roman"/>
          <w:sz w:val="28"/>
          <w:szCs w:val="28"/>
        </w:rPr>
        <w:t>ний) или места фактического осуществления деятельности индивидуальными пре</w:t>
      </w:r>
      <w:r w:rsidRPr="00AD0FBB">
        <w:rPr>
          <w:rFonts w:ascii="Times New Roman" w:hAnsi="Times New Roman" w:cs="Times New Roman"/>
          <w:sz w:val="28"/>
          <w:szCs w:val="28"/>
        </w:rPr>
        <w:t>д</w:t>
      </w:r>
      <w:r w:rsidRPr="00AD0FBB">
        <w:rPr>
          <w:rFonts w:ascii="Times New Roman" w:hAnsi="Times New Roman" w:cs="Times New Roman"/>
          <w:sz w:val="28"/>
          <w:szCs w:val="28"/>
        </w:rPr>
        <w:t>принимателями;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цели, задачи, предмет проверки и срок ее проведения;</w:t>
      </w:r>
    </w:p>
    <w:p w:rsidR="0097453E" w:rsidRPr="00AD0FBB" w:rsidRDefault="0097453E"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правовые основания проведения проверки;</w:t>
      </w:r>
    </w:p>
    <w:p w:rsidR="00FB033D" w:rsidRPr="00AD0FBB" w:rsidRDefault="0097453E"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подлежащие проверке обязательные требования</w:t>
      </w:r>
      <w:r w:rsidR="00FB033D"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сроки проведения и перечень мероприятий по контролю, необходимых для д</w:t>
      </w:r>
      <w:r w:rsidRPr="00AD0FBB">
        <w:rPr>
          <w:rFonts w:ascii="Times New Roman" w:hAnsi="Times New Roman" w:cs="Times New Roman"/>
          <w:sz w:val="28"/>
          <w:szCs w:val="28"/>
        </w:rPr>
        <w:t>о</w:t>
      </w:r>
      <w:r w:rsidRPr="00AD0FBB">
        <w:rPr>
          <w:rFonts w:ascii="Times New Roman" w:hAnsi="Times New Roman" w:cs="Times New Roman"/>
          <w:sz w:val="28"/>
          <w:szCs w:val="28"/>
        </w:rPr>
        <w:t>стижения целей и задач проведения проверки;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перечень административных регламентов по </w:t>
      </w:r>
      <w:r w:rsidR="0067709E" w:rsidRPr="00AD0FBB">
        <w:rPr>
          <w:rFonts w:ascii="Times New Roman" w:hAnsi="Times New Roman" w:cs="Times New Roman"/>
          <w:sz w:val="28"/>
          <w:szCs w:val="28"/>
        </w:rPr>
        <w:t>осуществлению государственн</w:t>
      </w:r>
      <w:r w:rsidR="0067709E" w:rsidRPr="00AD0FBB">
        <w:rPr>
          <w:rFonts w:ascii="Times New Roman" w:hAnsi="Times New Roman" w:cs="Times New Roman"/>
          <w:sz w:val="28"/>
          <w:szCs w:val="28"/>
        </w:rPr>
        <w:t>о</w:t>
      </w:r>
      <w:r w:rsidR="0067709E" w:rsidRPr="00AD0FBB">
        <w:rPr>
          <w:rFonts w:ascii="Times New Roman" w:hAnsi="Times New Roman" w:cs="Times New Roman"/>
          <w:sz w:val="28"/>
          <w:szCs w:val="28"/>
        </w:rPr>
        <w:t>го контроля (надзора)</w:t>
      </w:r>
      <w:r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перечень документов, представление которых </w:t>
      </w:r>
      <w:r w:rsidR="00EA29C4" w:rsidRPr="00AD0FBB">
        <w:rPr>
          <w:rFonts w:ascii="Times New Roman" w:hAnsi="Times New Roman" w:cs="Times New Roman"/>
          <w:sz w:val="28"/>
          <w:szCs w:val="28"/>
        </w:rPr>
        <w:t>юридическим лицом, индивид</w:t>
      </w:r>
      <w:r w:rsidR="00EA29C4" w:rsidRPr="00AD0FBB">
        <w:rPr>
          <w:rFonts w:ascii="Times New Roman" w:hAnsi="Times New Roman" w:cs="Times New Roman"/>
          <w:sz w:val="28"/>
          <w:szCs w:val="28"/>
        </w:rPr>
        <w:t>у</w:t>
      </w:r>
      <w:r w:rsidR="00EA29C4" w:rsidRPr="00AD0FBB">
        <w:rPr>
          <w:rFonts w:ascii="Times New Roman" w:hAnsi="Times New Roman" w:cs="Times New Roman"/>
          <w:sz w:val="28"/>
          <w:szCs w:val="28"/>
        </w:rPr>
        <w:t>альным предпринимател</w:t>
      </w:r>
      <w:r w:rsidR="00F31140" w:rsidRPr="00AD0FBB">
        <w:rPr>
          <w:rFonts w:ascii="Times New Roman" w:hAnsi="Times New Roman" w:cs="Times New Roman"/>
          <w:sz w:val="28"/>
          <w:szCs w:val="28"/>
        </w:rPr>
        <w:t>ем</w:t>
      </w:r>
      <w:r w:rsidRPr="00AD0FBB">
        <w:rPr>
          <w:rFonts w:ascii="Times New Roman" w:hAnsi="Times New Roman" w:cs="Times New Roman"/>
          <w:sz w:val="28"/>
          <w:szCs w:val="28"/>
        </w:rPr>
        <w:t xml:space="preserve"> необходимо для достижения целей и задач проведения проверки;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даты начала и окончания проведения проверки;</w:t>
      </w:r>
    </w:p>
    <w:p w:rsidR="00FB033D" w:rsidRPr="00AD0FBB" w:rsidRDefault="00FB033D"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lastRenderedPageBreak/>
        <w:t xml:space="preserve">иные сведения, если это предусмотрено </w:t>
      </w:r>
      <w:r w:rsidR="0067709E" w:rsidRPr="00AD0FBB">
        <w:rPr>
          <w:rFonts w:ascii="Times New Roman" w:hAnsi="Times New Roman" w:cs="Times New Roman"/>
          <w:sz w:val="28"/>
          <w:szCs w:val="28"/>
        </w:rPr>
        <w:t>типовой формой распоряжения или приказа</w:t>
      </w:r>
      <w:r w:rsidRPr="00AD0FBB">
        <w:rPr>
          <w:rFonts w:ascii="Times New Roman" w:hAnsi="Times New Roman" w:cs="Times New Roman"/>
          <w:sz w:val="28"/>
          <w:szCs w:val="28"/>
        </w:rPr>
        <w:t xml:space="preserve"> министра, заместителя министра;</w:t>
      </w:r>
    </w:p>
    <w:p w:rsidR="00903112" w:rsidRPr="00AD0FBB" w:rsidRDefault="00E47F0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w:t>
      </w:r>
      <w:r w:rsidR="00903112" w:rsidRPr="00AD0FBB">
        <w:rPr>
          <w:rFonts w:ascii="Times New Roman" w:hAnsi="Times New Roman" w:cs="Times New Roman"/>
          <w:sz w:val="28"/>
          <w:szCs w:val="28"/>
        </w:rPr>
        <w:t xml:space="preserve"> обеспечивает подписание министром</w:t>
      </w:r>
      <w:r w:rsidR="00E24F10" w:rsidRPr="00AD0FBB">
        <w:rPr>
          <w:rFonts w:ascii="Times New Roman" w:hAnsi="Times New Roman" w:cs="Times New Roman"/>
          <w:sz w:val="28"/>
          <w:szCs w:val="28"/>
        </w:rPr>
        <w:t xml:space="preserve"> </w:t>
      </w:r>
      <w:r w:rsidR="0067709E" w:rsidRPr="00AD0FBB">
        <w:rPr>
          <w:rFonts w:ascii="Times New Roman" w:hAnsi="Times New Roman" w:cs="Times New Roman"/>
          <w:sz w:val="28"/>
          <w:szCs w:val="28"/>
        </w:rPr>
        <w:t>(заместителем министра)</w:t>
      </w:r>
      <w:r w:rsidR="00903112" w:rsidRPr="00AD0FBB">
        <w:rPr>
          <w:rFonts w:ascii="Times New Roman" w:hAnsi="Times New Roman" w:cs="Times New Roman"/>
          <w:sz w:val="28"/>
          <w:szCs w:val="28"/>
        </w:rPr>
        <w:t xml:space="preserve"> приказа (распоряжения) о </w:t>
      </w:r>
      <w:proofErr w:type="gramStart"/>
      <w:r w:rsidR="00903112" w:rsidRPr="00AD0FBB">
        <w:rPr>
          <w:rFonts w:ascii="Times New Roman" w:hAnsi="Times New Roman" w:cs="Times New Roman"/>
          <w:sz w:val="28"/>
          <w:szCs w:val="28"/>
        </w:rPr>
        <w:t>проведении</w:t>
      </w:r>
      <w:proofErr w:type="gramEnd"/>
      <w:r w:rsidR="00903112" w:rsidRPr="00AD0FBB">
        <w:rPr>
          <w:rFonts w:ascii="Times New Roman" w:hAnsi="Times New Roman" w:cs="Times New Roman"/>
          <w:sz w:val="28"/>
          <w:szCs w:val="28"/>
        </w:rPr>
        <w:t xml:space="preserve"> проверки;</w:t>
      </w:r>
    </w:p>
    <w:p w:rsidR="00AD547D" w:rsidRPr="00AD0FBB" w:rsidRDefault="00E47F0D" w:rsidP="00391E62">
      <w:pPr>
        <w:pStyle w:val="ConsPlusNormal"/>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3)</w:t>
      </w:r>
      <w:r w:rsidR="00AD547D" w:rsidRPr="00AD0FBB">
        <w:rPr>
          <w:rFonts w:ascii="Times New Roman" w:hAnsi="Times New Roman" w:cs="Times New Roman"/>
          <w:sz w:val="28"/>
          <w:szCs w:val="28"/>
        </w:rPr>
        <w:t xml:space="preserve">обеспечивает </w:t>
      </w:r>
      <w:r w:rsidR="001E7B86" w:rsidRPr="00AD0FBB">
        <w:rPr>
          <w:rFonts w:ascii="Times New Roman" w:hAnsi="Times New Roman" w:cs="Times New Roman"/>
          <w:sz w:val="28"/>
          <w:szCs w:val="28"/>
        </w:rPr>
        <w:t>уведомление юридического лица, индивидуального предпр</w:t>
      </w:r>
      <w:r w:rsidR="001E7B86" w:rsidRPr="00AD0FBB">
        <w:rPr>
          <w:rFonts w:ascii="Times New Roman" w:hAnsi="Times New Roman" w:cs="Times New Roman"/>
          <w:sz w:val="28"/>
          <w:szCs w:val="28"/>
        </w:rPr>
        <w:t>и</w:t>
      </w:r>
      <w:r w:rsidR="001E7B86" w:rsidRPr="00AD0FBB">
        <w:rPr>
          <w:rFonts w:ascii="Times New Roman" w:hAnsi="Times New Roman" w:cs="Times New Roman"/>
          <w:sz w:val="28"/>
          <w:szCs w:val="28"/>
        </w:rPr>
        <w:t xml:space="preserve">нимателя </w:t>
      </w:r>
      <w:r w:rsidR="00AD547D" w:rsidRPr="00AD0FBB">
        <w:rPr>
          <w:rFonts w:ascii="Times New Roman" w:hAnsi="Times New Roman" w:cs="Times New Roman"/>
          <w:sz w:val="28"/>
          <w:szCs w:val="28"/>
        </w:rPr>
        <w:t xml:space="preserve">посредством направления копии распоряжения или приказа </w:t>
      </w:r>
      <w:r w:rsidR="000619C3" w:rsidRPr="00AD0FBB">
        <w:rPr>
          <w:rFonts w:ascii="Times New Roman" w:hAnsi="Times New Roman" w:cs="Times New Roman"/>
          <w:sz w:val="28"/>
          <w:szCs w:val="28"/>
        </w:rPr>
        <w:t>министра</w:t>
      </w:r>
      <w:r w:rsidR="00AD547D" w:rsidRPr="00AD0FBB">
        <w:rPr>
          <w:rFonts w:ascii="Times New Roman" w:hAnsi="Times New Roman" w:cs="Times New Roman"/>
          <w:sz w:val="28"/>
          <w:szCs w:val="28"/>
        </w:rPr>
        <w:t>, з</w:t>
      </w:r>
      <w:r w:rsidR="00AD547D" w:rsidRPr="00AD0FBB">
        <w:rPr>
          <w:rFonts w:ascii="Times New Roman" w:hAnsi="Times New Roman" w:cs="Times New Roman"/>
          <w:sz w:val="28"/>
          <w:szCs w:val="28"/>
        </w:rPr>
        <w:t>а</w:t>
      </w:r>
      <w:r w:rsidR="00AD547D" w:rsidRPr="00AD0FBB">
        <w:rPr>
          <w:rFonts w:ascii="Times New Roman" w:hAnsi="Times New Roman" w:cs="Times New Roman"/>
          <w:sz w:val="28"/>
          <w:szCs w:val="28"/>
        </w:rPr>
        <w:t xml:space="preserve">местителя </w:t>
      </w:r>
      <w:r w:rsidR="000619C3" w:rsidRPr="00AD0FBB">
        <w:rPr>
          <w:rFonts w:ascii="Times New Roman" w:hAnsi="Times New Roman" w:cs="Times New Roman"/>
          <w:sz w:val="28"/>
          <w:szCs w:val="28"/>
        </w:rPr>
        <w:t>министра</w:t>
      </w:r>
      <w:r w:rsidR="00AD547D" w:rsidRPr="00AD0FBB">
        <w:rPr>
          <w:rFonts w:ascii="Times New Roman" w:hAnsi="Times New Roman" w:cs="Times New Roman"/>
          <w:sz w:val="28"/>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w:t>
      </w:r>
      <w:r w:rsidR="00AD547D" w:rsidRPr="00AD0FBB">
        <w:rPr>
          <w:rFonts w:ascii="Times New Roman" w:hAnsi="Times New Roman" w:cs="Times New Roman"/>
          <w:sz w:val="28"/>
          <w:szCs w:val="28"/>
        </w:rPr>
        <w:t>у</w:t>
      </w:r>
      <w:r w:rsidR="00AD547D" w:rsidRPr="00AD0FBB">
        <w:rPr>
          <w:rFonts w:ascii="Times New Roman" w:hAnsi="Times New Roman" w:cs="Times New Roman"/>
          <w:sz w:val="28"/>
          <w:szCs w:val="28"/>
        </w:rPr>
        <w:t>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w:t>
      </w:r>
      <w:r w:rsidR="00AD547D" w:rsidRPr="00AD0FBB">
        <w:rPr>
          <w:rFonts w:ascii="Times New Roman" w:hAnsi="Times New Roman" w:cs="Times New Roman"/>
          <w:sz w:val="28"/>
          <w:szCs w:val="28"/>
        </w:rPr>
        <w:t>р</w:t>
      </w:r>
      <w:r w:rsidR="00AD547D" w:rsidRPr="00AD0FBB">
        <w:rPr>
          <w:rFonts w:ascii="Times New Roman" w:hAnsi="Times New Roman" w:cs="Times New Roman"/>
          <w:sz w:val="28"/>
          <w:szCs w:val="28"/>
        </w:rPr>
        <w:t>ственном реестре юридических лиц, едином</w:t>
      </w:r>
      <w:proofErr w:type="gramEnd"/>
      <w:r w:rsidR="00AD547D" w:rsidRPr="00AD0FBB">
        <w:rPr>
          <w:rFonts w:ascii="Times New Roman" w:hAnsi="Times New Roman" w:cs="Times New Roman"/>
          <w:sz w:val="28"/>
          <w:szCs w:val="28"/>
        </w:rPr>
        <w:t xml:space="preserve"> государственном </w:t>
      </w:r>
      <w:proofErr w:type="gramStart"/>
      <w:r w:rsidR="00AD547D" w:rsidRPr="00AD0FBB">
        <w:rPr>
          <w:rFonts w:ascii="Times New Roman" w:hAnsi="Times New Roman" w:cs="Times New Roman"/>
          <w:sz w:val="28"/>
          <w:szCs w:val="28"/>
        </w:rPr>
        <w:t>реестре</w:t>
      </w:r>
      <w:proofErr w:type="gramEnd"/>
      <w:r w:rsidR="00AD547D" w:rsidRPr="00AD0FBB">
        <w:rPr>
          <w:rFonts w:ascii="Times New Roman" w:hAnsi="Times New Roman" w:cs="Times New Roman"/>
          <w:sz w:val="28"/>
          <w:szCs w:val="28"/>
        </w:rPr>
        <w:t xml:space="preserve"> индивидуал</w:t>
      </w:r>
      <w:r w:rsidR="00AD547D" w:rsidRPr="00AD0FBB">
        <w:rPr>
          <w:rFonts w:ascii="Times New Roman" w:hAnsi="Times New Roman" w:cs="Times New Roman"/>
          <w:sz w:val="28"/>
          <w:szCs w:val="28"/>
        </w:rPr>
        <w:t>ь</w:t>
      </w:r>
      <w:r w:rsidR="00AD547D" w:rsidRPr="00AD0FBB">
        <w:rPr>
          <w:rFonts w:ascii="Times New Roman" w:hAnsi="Times New Roman" w:cs="Times New Roman"/>
          <w:sz w:val="28"/>
          <w:szCs w:val="28"/>
        </w:rPr>
        <w:t>ных предпринимателей либо ранее был представлен юридическим лицом, индив</w:t>
      </w:r>
      <w:r w:rsidR="00AD547D" w:rsidRPr="00AD0FBB">
        <w:rPr>
          <w:rFonts w:ascii="Times New Roman" w:hAnsi="Times New Roman" w:cs="Times New Roman"/>
          <w:sz w:val="28"/>
          <w:szCs w:val="28"/>
        </w:rPr>
        <w:t>и</w:t>
      </w:r>
      <w:r w:rsidR="00AD547D" w:rsidRPr="00AD0FBB">
        <w:rPr>
          <w:rFonts w:ascii="Times New Roman" w:hAnsi="Times New Roman" w:cs="Times New Roman"/>
          <w:sz w:val="28"/>
          <w:szCs w:val="28"/>
        </w:rPr>
        <w:t xml:space="preserve">дуальным предпринимателем в </w:t>
      </w:r>
      <w:r w:rsidR="00705349" w:rsidRPr="00AD0FBB">
        <w:rPr>
          <w:rFonts w:ascii="Times New Roman" w:hAnsi="Times New Roman" w:cs="Times New Roman"/>
          <w:sz w:val="28"/>
          <w:szCs w:val="28"/>
        </w:rPr>
        <w:t>М</w:t>
      </w:r>
      <w:r w:rsidR="000619C3" w:rsidRPr="00AD0FBB">
        <w:rPr>
          <w:rFonts w:ascii="Times New Roman" w:hAnsi="Times New Roman" w:cs="Times New Roman"/>
          <w:sz w:val="28"/>
          <w:szCs w:val="28"/>
        </w:rPr>
        <w:t>инистерство</w:t>
      </w:r>
      <w:r w:rsidR="00AD547D" w:rsidRPr="00AD0FBB">
        <w:rPr>
          <w:rFonts w:ascii="Times New Roman" w:hAnsi="Times New Roman" w:cs="Times New Roman"/>
          <w:sz w:val="28"/>
          <w:szCs w:val="28"/>
        </w:rPr>
        <w:t xml:space="preserve">, или иным </w:t>
      </w:r>
      <w:r w:rsidR="00967241" w:rsidRPr="00AD0FBB">
        <w:rPr>
          <w:rFonts w:ascii="Times New Roman" w:hAnsi="Times New Roman" w:cs="Times New Roman"/>
          <w:sz w:val="28"/>
          <w:szCs w:val="28"/>
        </w:rPr>
        <w:t>доступным способом;</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срок исполнения: </w:t>
      </w:r>
      <w:r w:rsidR="001E7B86" w:rsidRPr="00AD0FBB">
        <w:rPr>
          <w:rFonts w:ascii="Times New Roman" w:hAnsi="Times New Roman" w:cs="Times New Roman"/>
          <w:sz w:val="28"/>
          <w:szCs w:val="28"/>
        </w:rPr>
        <w:t>уведомление юридического лица, индивидуального пре</w:t>
      </w:r>
      <w:r w:rsidR="001E7B86" w:rsidRPr="00AD0FBB">
        <w:rPr>
          <w:rFonts w:ascii="Times New Roman" w:hAnsi="Times New Roman" w:cs="Times New Roman"/>
          <w:sz w:val="28"/>
          <w:szCs w:val="28"/>
        </w:rPr>
        <w:t>д</w:t>
      </w:r>
      <w:r w:rsidR="001E7B86" w:rsidRPr="00AD0FBB">
        <w:rPr>
          <w:rFonts w:ascii="Times New Roman" w:hAnsi="Times New Roman" w:cs="Times New Roman"/>
          <w:sz w:val="28"/>
          <w:szCs w:val="28"/>
        </w:rPr>
        <w:t xml:space="preserve">принимателя - не </w:t>
      </w:r>
      <w:proofErr w:type="gramStart"/>
      <w:r w:rsidR="001E7B86" w:rsidRPr="00AD0FBB">
        <w:rPr>
          <w:rFonts w:ascii="Times New Roman" w:hAnsi="Times New Roman" w:cs="Times New Roman"/>
          <w:sz w:val="28"/>
          <w:szCs w:val="28"/>
        </w:rPr>
        <w:t>позднее</w:t>
      </w:r>
      <w:proofErr w:type="gramEnd"/>
      <w:r w:rsidR="001E7B86" w:rsidRPr="00AD0FBB">
        <w:rPr>
          <w:rFonts w:ascii="Times New Roman" w:hAnsi="Times New Roman" w:cs="Times New Roman"/>
          <w:sz w:val="28"/>
          <w:szCs w:val="28"/>
        </w:rPr>
        <w:t xml:space="preserve"> чем за три рабочих дня до начала проведения проверки</w:t>
      </w:r>
      <w:r w:rsidRPr="00AD0FBB">
        <w:rPr>
          <w:rFonts w:ascii="Times New Roman" w:hAnsi="Times New Roman" w:cs="Times New Roman"/>
          <w:sz w:val="28"/>
          <w:szCs w:val="28"/>
        </w:rPr>
        <w:t>.</w:t>
      </w:r>
    </w:p>
    <w:p w:rsidR="00903112" w:rsidRPr="00AD0FBB" w:rsidRDefault="001E7B86"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516"/>
      <w:bookmarkEnd w:id="12"/>
      <w:r w:rsidRPr="00AD0FBB">
        <w:rPr>
          <w:rFonts w:ascii="Times New Roman" w:hAnsi="Times New Roman" w:cs="Times New Roman"/>
          <w:sz w:val="28"/>
          <w:szCs w:val="28"/>
        </w:rPr>
        <w:t>5.13.</w:t>
      </w:r>
      <w:r w:rsidR="00903112" w:rsidRPr="00AD0FBB">
        <w:rPr>
          <w:rFonts w:ascii="Times New Roman" w:hAnsi="Times New Roman" w:cs="Times New Roman"/>
          <w:sz w:val="28"/>
          <w:szCs w:val="28"/>
        </w:rPr>
        <w:t>Критериями принятия ответственным исполнителем решения по план</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 xml:space="preserve">рованию и подготовке проведения плановых выездных и плановых документарных проверок являются случаи, указанные в пункте </w:t>
      </w:r>
      <w:r w:rsidR="00F863C3" w:rsidRPr="00AD0FBB">
        <w:rPr>
          <w:rFonts w:ascii="Times New Roman" w:hAnsi="Times New Roman" w:cs="Times New Roman"/>
          <w:sz w:val="28"/>
          <w:szCs w:val="28"/>
        </w:rPr>
        <w:t>2.16</w:t>
      </w:r>
      <w:r w:rsidR="00903112" w:rsidRPr="00AD0FBB">
        <w:rPr>
          <w:rFonts w:ascii="Times New Roman" w:hAnsi="Times New Roman" w:cs="Times New Roman"/>
          <w:sz w:val="28"/>
          <w:szCs w:val="28"/>
        </w:rPr>
        <w:t xml:space="preserve"> настоящего Административного регламента.</w:t>
      </w:r>
    </w:p>
    <w:p w:rsidR="009E6082" w:rsidRPr="00AD0FBB" w:rsidRDefault="00BC3D8D"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525"/>
      <w:bookmarkEnd w:id="13"/>
      <w:r w:rsidRPr="00AD0FBB">
        <w:rPr>
          <w:rFonts w:ascii="Times New Roman" w:hAnsi="Times New Roman" w:cs="Times New Roman"/>
          <w:sz w:val="28"/>
          <w:szCs w:val="28"/>
        </w:rPr>
        <w:t>5.14. Результатом административной процедуры «Планирование и подготовка проведения плановых выездных и плановых документарных проверок» является:</w:t>
      </w:r>
    </w:p>
    <w:p w:rsidR="00F863C3" w:rsidRPr="00AD0FBB" w:rsidRDefault="007363D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Н</w:t>
      </w:r>
      <w:r w:rsidR="00BC3D8D" w:rsidRPr="00AD0FBB">
        <w:rPr>
          <w:rFonts w:ascii="Times New Roman" w:hAnsi="Times New Roman" w:cs="Times New Roman"/>
          <w:sz w:val="28"/>
          <w:szCs w:val="28"/>
        </w:rPr>
        <w:t>азначен</w:t>
      </w:r>
      <w:r w:rsidR="00AC0244" w:rsidRPr="00AD0FBB">
        <w:rPr>
          <w:rFonts w:ascii="Times New Roman" w:hAnsi="Times New Roman" w:cs="Times New Roman"/>
          <w:sz w:val="28"/>
          <w:szCs w:val="28"/>
        </w:rPr>
        <w:t>ие</w:t>
      </w:r>
      <w:r w:rsidRPr="00AD0FBB">
        <w:rPr>
          <w:rFonts w:ascii="Times New Roman" w:hAnsi="Times New Roman" w:cs="Times New Roman"/>
          <w:sz w:val="28"/>
          <w:szCs w:val="28"/>
        </w:rPr>
        <w:t xml:space="preserve"> </w:t>
      </w:r>
      <w:r w:rsidR="00F863C3" w:rsidRPr="00AD0FBB">
        <w:rPr>
          <w:rFonts w:ascii="Times New Roman" w:hAnsi="Times New Roman" w:cs="Times New Roman"/>
          <w:sz w:val="28"/>
          <w:szCs w:val="28"/>
        </w:rPr>
        <w:t xml:space="preserve">для проведения проверки </w:t>
      </w:r>
      <w:r w:rsidR="00BC3D8D" w:rsidRPr="00AD0FBB">
        <w:rPr>
          <w:rFonts w:ascii="Times New Roman" w:hAnsi="Times New Roman" w:cs="Times New Roman"/>
          <w:sz w:val="28"/>
          <w:szCs w:val="28"/>
        </w:rPr>
        <w:t>ответственн</w:t>
      </w:r>
      <w:r w:rsidR="00AC0244" w:rsidRPr="00AD0FBB">
        <w:rPr>
          <w:rFonts w:ascii="Times New Roman" w:hAnsi="Times New Roman" w:cs="Times New Roman"/>
          <w:sz w:val="28"/>
          <w:szCs w:val="28"/>
        </w:rPr>
        <w:t>ого</w:t>
      </w:r>
      <w:r w:rsidR="00BC3D8D" w:rsidRPr="00AD0FBB">
        <w:rPr>
          <w:rFonts w:ascii="Times New Roman" w:hAnsi="Times New Roman" w:cs="Times New Roman"/>
          <w:sz w:val="28"/>
          <w:szCs w:val="28"/>
        </w:rPr>
        <w:t xml:space="preserve"> исполнител</w:t>
      </w:r>
      <w:r w:rsidR="00AC0244" w:rsidRPr="00AD0FBB">
        <w:rPr>
          <w:rFonts w:ascii="Times New Roman" w:hAnsi="Times New Roman" w:cs="Times New Roman"/>
          <w:sz w:val="28"/>
          <w:szCs w:val="28"/>
        </w:rPr>
        <w:t>я</w:t>
      </w:r>
      <w:r w:rsidR="00F863C3" w:rsidRPr="00AD0FBB">
        <w:rPr>
          <w:rFonts w:ascii="Times New Roman" w:hAnsi="Times New Roman" w:cs="Times New Roman"/>
          <w:sz w:val="28"/>
          <w:szCs w:val="28"/>
        </w:rPr>
        <w:t>;</w:t>
      </w:r>
    </w:p>
    <w:p w:rsidR="00BC3D8D" w:rsidRPr="00AD0FBB" w:rsidRDefault="00F863C3"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приказ (распоряжение) о </w:t>
      </w:r>
      <w:proofErr w:type="gramStart"/>
      <w:r w:rsidRPr="00AD0FBB">
        <w:rPr>
          <w:rFonts w:ascii="Times New Roman" w:hAnsi="Times New Roman" w:cs="Times New Roman"/>
          <w:sz w:val="28"/>
          <w:szCs w:val="28"/>
        </w:rPr>
        <w:t>проведении</w:t>
      </w:r>
      <w:proofErr w:type="gramEnd"/>
      <w:r w:rsidRPr="00AD0FBB">
        <w:rPr>
          <w:rFonts w:ascii="Times New Roman" w:hAnsi="Times New Roman" w:cs="Times New Roman"/>
          <w:sz w:val="28"/>
          <w:szCs w:val="28"/>
        </w:rPr>
        <w:t xml:space="preserve"> проверки;</w:t>
      </w:r>
    </w:p>
    <w:p w:rsidR="00F863C3" w:rsidRPr="00AD0FBB" w:rsidRDefault="00F863C3"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направленное в адрес юридического лица, индивидуального предпринимателя уведомление о </w:t>
      </w:r>
      <w:proofErr w:type="gramStart"/>
      <w:r w:rsidRPr="00AD0FBB">
        <w:rPr>
          <w:rFonts w:ascii="Times New Roman" w:hAnsi="Times New Roman" w:cs="Times New Roman"/>
          <w:sz w:val="28"/>
          <w:szCs w:val="28"/>
        </w:rPr>
        <w:t>проведении</w:t>
      </w:r>
      <w:proofErr w:type="gramEnd"/>
      <w:r w:rsidRPr="00AD0FBB">
        <w:rPr>
          <w:rFonts w:ascii="Times New Roman" w:hAnsi="Times New Roman" w:cs="Times New Roman"/>
          <w:sz w:val="28"/>
          <w:szCs w:val="28"/>
        </w:rPr>
        <w:t xml:space="preserve"> проверки.</w:t>
      </w:r>
    </w:p>
    <w:p w:rsidR="00903112" w:rsidRPr="00AD0FBB" w:rsidRDefault="009E608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5.15.</w:t>
      </w:r>
      <w:r w:rsidR="00903112" w:rsidRPr="00AD0FBB">
        <w:rPr>
          <w:rFonts w:ascii="Times New Roman" w:hAnsi="Times New Roman" w:cs="Times New Roman"/>
          <w:sz w:val="28"/>
          <w:szCs w:val="28"/>
        </w:rPr>
        <w:t xml:space="preserve">Фиксация результата выполнения административной процедуры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План</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рование и подготовка проведения плановых выездных и плановых документарных проверок</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осуществляется путем учета и хранения копий уведомления, приказа (распоряжения), указанных в пункте </w:t>
      </w:r>
      <w:r w:rsidRPr="00AD0FBB">
        <w:rPr>
          <w:rFonts w:ascii="Times New Roman" w:hAnsi="Times New Roman" w:cs="Times New Roman"/>
          <w:sz w:val="28"/>
          <w:szCs w:val="28"/>
        </w:rPr>
        <w:t>5.14</w:t>
      </w:r>
      <w:r w:rsidR="00903112" w:rsidRPr="00AD0FBB">
        <w:rPr>
          <w:rFonts w:ascii="Times New Roman" w:hAnsi="Times New Roman" w:cs="Times New Roman"/>
          <w:sz w:val="28"/>
          <w:szCs w:val="28"/>
        </w:rPr>
        <w:t xml:space="preserve"> настоящего Административного регламе</w:t>
      </w:r>
      <w:r w:rsidR="00903112" w:rsidRPr="00AD0FBB">
        <w:rPr>
          <w:rFonts w:ascii="Times New Roman" w:hAnsi="Times New Roman" w:cs="Times New Roman"/>
          <w:sz w:val="28"/>
          <w:szCs w:val="28"/>
        </w:rPr>
        <w:t>н</w:t>
      </w:r>
      <w:r w:rsidR="00903112" w:rsidRPr="00AD0FBB">
        <w:rPr>
          <w:rFonts w:ascii="Times New Roman" w:hAnsi="Times New Roman" w:cs="Times New Roman"/>
          <w:sz w:val="28"/>
          <w:szCs w:val="28"/>
        </w:rPr>
        <w:t>та, в материалах дела, а также отдельного хранения данных документов в электро</w:t>
      </w:r>
      <w:r w:rsidR="00903112" w:rsidRPr="00AD0FBB">
        <w:rPr>
          <w:rFonts w:ascii="Times New Roman" w:hAnsi="Times New Roman" w:cs="Times New Roman"/>
          <w:sz w:val="28"/>
          <w:szCs w:val="28"/>
        </w:rPr>
        <w:t>н</w:t>
      </w:r>
      <w:r w:rsidR="00903112" w:rsidRPr="00AD0FBB">
        <w:rPr>
          <w:rFonts w:ascii="Times New Roman" w:hAnsi="Times New Roman" w:cs="Times New Roman"/>
          <w:sz w:val="28"/>
          <w:szCs w:val="28"/>
        </w:rPr>
        <w:t>ной форме, в установленном порядке в соответствии с правилами ведения делопр</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изводства в Министерстве.</w:t>
      </w:r>
      <w:proofErr w:type="gramEnd"/>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E81B65" w:rsidP="00391E62">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bookmarkStart w:id="14" w:name="Par530"/>
      <w:bookmarkEnd w:id="14"/>
      <w:r w:rsidRPr="00AD0FBB">
        <w:rPr>
          <w:rFonts w:ascii="Times New Roman" w:hAnsi="Times New Roman" w:cs="Times New Roman"/>
          <w:sz w:val="28"/>
          <w:szCs w:val="28"/>
        </w:rPr>
        <w:t xml:space="preserve">АДМИНИСТРАТИВНАЯ ПРОЦЕДУРА «ПРОВЕДЕНИЕ </w:t>
      </w:r>
      <w:proofErr w:type="gramStart"/>
      <w:r w:rsidRPr="00AD0FBB">
        <w:rPr>
          <w:rFonts w:ascii="Times New Roman" w:hAnsi="Times New Roman" w:cs="Times New Roman"/>
          <w:sz w:val="28"/>
          <w:szCs w:val="28"/>
        </w:rPr>
        <w:t>ПЛАНОВОЙ</w:t>
      </w:r>
      <w:proofErr w:type="gramEnd"/>
    </w:p>
    <w:p w:rsidR="00903112" w:rsidRPr="00AD0FBB" w:rsidRDefault="00E81B65" w:rsidP="00391E62">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AD0FBB">
        <w:rPr>
          <w:rFonts w:ascii="Times New Roman" w:hAnsi="Times New Roman" w:cs="Times New Roman"/>
          <w:sz w:val="28"/>
          <w:szCs w:val="28"/>
        </w:rPr>
        <w:t>ВЫЕЗДНОЙ ПРОВЕРКИ»</w:t>
      </w:r>
    </w:p>
    <w:p w:rsidR="00903112" w:rsidRPr="00AD0FBB" w:rsidRDefault="009E608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5.16.</w:t>
      </w:r>
      <w:r w:rsidR="00903112" w:rsidRPr="00AD0FBB">
        <w:rPr>
          <w:rFonts w:ascii="Times New Roman" w:hAnsi="Times New Roman" w:cs="Times New Roman"/>
          <w:sz w:val="28"/>
          <w:szCs w:val="28"/>
        </w:rPr>
        <w:t xml:space="preserve">Основанием для начала административной процедуры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Проведение пл</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новой выездной проверки</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яв</w:t>
      </w:r>
      <w:r w:rsidR="00F31C7B" w:rsidRPr="00AD0FBB">
        <w:rPr>
          <w:rFonts w:ascii="Times New Roman" w:hAnsi="Times New Roman" w:cs="Times New Roman"/>
          <w:sz w:val="28"/>
          <w:szCs w:val="28"/>
        </w:rPr>
        <w:t>ляется внесение соответствующего юридического л</w:t>
      </w:r>
      <w:r w:rsidR="00F31C7B" w:rsidRPr="00AD0FBB">
        <w:rPr>
          <w:rFonts w:ascii="Times New Roman" w:hAnsi="Times New Roman" w:cs="Times New Roman"/>
          <w:sz w:val="28"/>
          <w:szCs w:val="28"/>
        </w:rPr>
        <w:t>и</w:t>
      </w:r>
      <w:r w:rsidR="00F31C7B" w:rsidRPr="00AD0FBB">
        <w:rPr>
          <w:rFonts w:ascii="Times New Roman" w:hAnsi="Times New Roman" w:cs="Times New Roman"/>
          <w:sz w:val="28"/>
          <w:szCs w:val="28"/>
        </w:rPr>
        <w:t>ца, индивидуального предпринимателя</w:t>
      </w:r>
      <w:r w:rsidR="00903112" w:rsidRPr="00AD0FBB">
        <w:rPr>
          <w:rFonts w:ascii="Times New Roman" w:hAnsi="Times New Roman" w:cs="Times New Roman"/>
          <w:sz w:val="28"/>
          <w:szCs w:val="28"/>
        </w:rPr>
        <w:t xml:space="preserve"> в ежегодный План Министерства по пров</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 xml:space="preserve">дению проверок </w:t>
      </w:r>
      <w:r w:rsidR="00F31C7B" w:rsidRPr="00AD0FBB">
        <w:rPr>
          <w:rFonts w:ascii="Times New Roman" w:hAnsi="Times New Roman" w:cs="Times New Roman"/>
          <w:sz w:val="28"/>
          <w:szCs w:val="28"/>
        </w:rPr>
        <w:t>юридических лиц, индивидуальных предпринимателей</w:t>
      </w:r>
      <w:r w:rsidR="00903112" w:rsidRPr="00AD0FBB">
        <w:rPr>
          <w:rFonts w:ascii="Times New Roman" w:hAnsi="Times New Roman" w:cs="Times New Roman"/>
          <w:sz w:val="28"/>
          <w:szCs w:val="28"/>
        </w:rPr>
        <w:t>,</w:t>
      </w:r>
      <w:r w:rsidR="00923129" w:rsidRPr="00AD0FBB">
        <w:rPr>
          <w:rFonts w:ascii="Times New Roman" w:hAnsi="Times New Roman" w:cs="Times New Roman"/>
          <w:sz w:val="28"/>
          <w:szCs w:val="28"/>
        </w:rPr>
        <w:t xml:space="preserve"> </w:t>
      </w:r>
      <w:r w:rsidR="00F262D8" w:rsidRPr="00AD0FBB">
        <w:rPr>
          <w:rFonts w:ascii="Times New Roman" w:hAnsi="Times New Roman" w:cs="Times New Roman"/>
          <w:sz w:val="28"/>
          <w:szCs w:val="28"/>
        </w:rPr>
        <w:t>завершение административной процедуры «Подготовка проведения плановых выездных и пл</w:t>
      </w:r>
      <w:r w:rsidR="00F262D8" w:rsidRPr="00AD0FBB">
        <w:rPr>
          <w:rFonts w:ascii="Times New Roman" w:hAnsi="Times New Roman" w:cs="Times New Roman"/>
          <w:sz w:val="28"/>
          <w:szCs w:val="28"/>
        </w:rPr>
        <w:t>а</w:t>
      </w:r>
      <w:r w:rsidR="00F262D8" w:rsidRPr="00AD0FBB">
        <w:rPr>
          <w:rFonts w:ascii="Times New Roman" w:hAnsi="Times New Roman" w:cs="Times New Roman"/>
          <w:sz w:val="28"/>
          <w:szCs w:val="28"/>
        </w:rPr>
        <w:t>новых документарных проверок»,</w:t>
      </w:r>
      <w:r w:rsidR="00903112" w:rsidRPr="00AD0FBB">
        <w:rPr>
          <w:rFonts w:ascii="Times New Roman" w:hAnsi="Times New Roman" w:cs="Times New Roman"/>
          <w:sz w:val="28"/>
          <w:szCs w:val="28"/>
        </w:rPr>
        <w:t xml:space="preserve"> а также невозможность при документарной пр</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верке:</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удостовериться в полноте и достоверности сведений, содержащихся в уведо</w:t>
      </w:r>
      <w:r w:rsidRPr="00AD0FBB">
        <w:rPr>
          <w:rFonts w:ascii="Times New Roman" w:hAnsi="Times New Roman" w:cs="Times New Roman"/>
          <w:sz w:val="28"/>
          <w:szCs w:val="28"/>
        </w:rPr>
        <w:t>м</w:t>
      </w:r>
      <w:r w:rsidRPr="00AD0FBB">
        <w:rPr>
          <w:rFonts w:ascii="Times New Roman" w:hAnsi="Times New Roman" w:cs="Times New Roman"/>
          <w:sz w:val="28"/>
          <w:szCs w:val="28"/>
        </w:rPr>
        <w:lastRenderedPageBreak/>
        <w:t xml:space="preserve">лении о начале осуществления отдельных видов предпринимательской деятельности и иных имеющихся в распоряжении Министерства документах </w:t>
      </w:r>
      <w:r w:rsidR="000B52B4" w:rsidRPr="00AD0FBB">
        <w:rPr>
          <w:rFonts w:ascii="Times New Roman" w:hAnsi="Times New Roman" w:cs="Times New Roman"/>
          <w:sz w:val="28"/>
          <w:szCs w:val="28"/>
        </w:rPr>
        <w:t>юридического лица, индивидуального предпринимателя</w:t>
      </w:r>
      <w:r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оценить соответствие деятельности </w:t>
      </w:r>
      <w:r w:rsidR="000B52B4" w:rsidRPr="00AD0FBB">
        <w:rPr>
          <w:rFonts w:ascii="Times New Roman" w:hAnsi="Times New Roman" w:cs="Times New Roman"/>
          <w:sz w:val="28"/>
          <w:szCs w:val="28"/>
        </w:rPr>
        <w:t>юридического лица, индивидуального предпринимателя</w:t>
      </w:r>
      <w:r w:rsidR="00D10B5F" w:rsidRPr="00AD0FBB">
        <w:rPr>
          <w:rFonts w:ascii="Times New Roman" w:hAnsi="Times New Roman" w:cs="Times New Roman"/>
          <w:sz w:val="28"/>
          <w:szCs w:val="28"/>
        </w:rPr>
        <w:t xml:space="preserve"> </w:t>
      </w:r>
      <w:r w:rsidRPr="00AD0FBB">
        <w:rPr>
          <w:rFonts w:ascii="Times New Roman" w:hAnsi="Times New Roman" w:cs="Times New Roman"/>
          <w:sz w:val="28"/>
          <w:szCs w:val="28"/>
        </w:rPr>
        <w:t>обязательным требованиям без проведения соответствующего м</w:t>
      </w:r>
      <w:r w:rsidRPr="00AD0FBB">
        <w:rPr>
          <w:rFonts w:ascii="Times New Roman" w:hAnsi="Times New Roman" w:cs="Times New Roman"/>
          <w:sz w:val="28"/>
          <w:szCs w:val="28"/>
        </w:rPr>
        <w:t>е</w:t>
      </w:r>
      <w:r w:rsidRPr="00AD0FBB">
        <w:rPr>
          <w:rFonts w:ascii="Times New Roman" w:hAnsi="Times New Roman" w:cs="Times New Roman"/>
          <w:sz w:val="28"/>
          <w:szCs w:val="28"/>
        </w:rPr>
        <w:t>роприятия по контролю.</w:t>
      </w:r>
    </w:p>
    <w:p w:rsidR="000B3BB8" w:rsidRPr="00AD0FBB" w:rsidRDefault="00B93CB9" w:rsidP="00391E62">
      <w:pPr>
        <w:widowControl w:val="0"/>
        <w:autoSpaceDE w:val="0"/>
        <w:autoSpaceDN w:val="0"/>
        <w:adjustRightInd w:val="0"/>
        <w:spacing w:after="0" w:line="240" w:lineRule="auto"/>
        <w:ind w:firstLine="709"/>
        <w:jc w:val="both"/>
        <w:rPr>
          <w:rFonts w:ascii="Times New Roman" w:hAnsi="Times New Roman" w:cs="Times New Roman"/>
        </w:rPr>
      </w:pPr>
      <w:r w:rsidRPr="00AD0FBB">
        <w:rPr>
          <w:rFonts w:ascii="Times New Roman" w:hAnsi="Times New Roman" w:cs="Times New Roman"/>
          <w:sz w:val="28"/>
          <w:szCs w:val="28"/>
        </w:rPr>
        <w:t>5.17.</w:t>
      </w:r>
      <w:r w:rsidR="00903112" w:rsidRPr="00AD0FBB">
        <w:rPr>
          <w:rFonts w:ascii="Times New Roman" w:hAnsi="Times New Roman" w:cs="Times New Roman"/>
          <w:sz w:val="28"/>
          <w:szCs w:val="28"/>
        </w:rPr>
        <w:t>Ответственный исполнитель осуществляет следующие административные действия</w:t>
      </w:r>
      <w:r w:rsidR="00CC7CB8" w:rsidRPr="00AD0FBB">
        <w:rPr>
          <w:rFonts w:ascii="Times New Roman" w:hAnsi="Times New Roman" w:cs="Times New Roman"/>
          <w:sz w:val="28"/>
          <w:szCs w:val="28"/>
        </w:rPr>
        <w:t>:</w:t>
      </w:r>
    </w:p>
    <w:p w:rsidR="005A20DD"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5" w:name="Par537"/>
      <w:bookmarkEnd w:id="15"/>
      <w:proofErr w:type="gramStart"/>
      <w:r w:rsidRPr="00AD0FBB">
        <w:rPr>
          <w:rFonts w:ascii="Times New Roman" w:hAnsi="Times New Roman" w:cs="Times New Roman"/>
          <w:sz w:val="28"/>
          <w:szCs w:val="28"/>
        </w:rPr>
        <w:t>1)</w:t>
      </w:r>
      <w:r w:rsidR="00903112" w:rsidRPr="00AD0FBB">
        <w:rPr>
          <w:rFonts w:ascii="Times New Roman" w:hAnsi="Times New Roman" w:cs="Times New Roman"/>
          <w:sz w:val="28"/>
          <w:szCs w:val="28"/>
        </w:rPr>
        <w:t xml:space="preserve"> прибывает в </w:t>
      </w:r>
      <w:r w:rsidR="000B52B4" w:rsidRPr="00AD0FBB">
        <w:rPr>
          <w:rFonts w:ascii="Times New Roman" w:hAnsi="Times New Roman" w:cs="Times New Roman"/>
          <w:sz w:val="28"/>
          <w:szCs w:val="28"/>
        </w:rPr>
        <w:t>юридическое лицо, к индивидуальному предпринимателю</w:t>
      </w:r>
      <w:r w:rsidR="00D10B5F"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в срок, установленный приказ</w:t>
      </w:r>
      <w:r w:rsidR="00FA23C7" w:rsidRPr="00AD0FBB">
        <w:rPr>
          <w:rFonts w:ascii="Times New Roman" w:hAnsi="Times New Roman" w:cs="Times New Roman"/>
          <w:sz w:val="28"/>
          <w:szCs w:val="28"/>
        </w:rPr>
        <w:t xml:space="preserve">ом (распоряжением) Министерства, </w:t>
      </w:r>
      <w:bookmarkStart w:id="16" w:name="Par538"/>
      <w:bookmarkEnd w:id="16"/>
      <w:r w:rsidR="00903112" w:rsidRPr="00AD0FBB">
        <w:rPr>
          <w:rFonts w:ascii="Times New Roman" w:hAnsi="Times New Roman" w:cs="Times New Roman"/>
          <w:sz w:val="28"/>
          <w:szCs w:val="28"/>
        </w:rPr>
        <w:t>предъявляет сл</w:t>
      </w:r>
      <w:r w:rsidR="00903112" w:rsidRPr="00AD0FBB">
        <w:rPr>
          <w:rFonts w:ascii="Times New Roman" w:hAnsi="Times New Roman" w:cs="Times New Roman"/>
          <w:sz w:val="28"/>
          <w:szCs w:val="28"/>
        </w:rPr>
        <w:t>у</w:t>
      </w:r>
      <w:r w:rsidR="00903112" w:rsidRPr="00AD0FBB">
        <w:rPr>
          <w:rFonts w:ascii="Times New Roman" w:hAnsi="Times New Roman" w:cs="Times New Roman"/>
          <w:sz w:val="28"/>
          <w:szCs w:val="28"/>
        </w:rPr>
        <w:t xml:space="preserve">жебное удостоверение и вручает руководителю </w:t>
      </w:r>
      <w:r w:rsidR="000B52B4" w:rsidRPr="00AD0FBB">
        <w:rPr>
          <w:rFonts w:ascii="Times New Roman" w:hAnsi="Times New Roman" w:cs="Times New Roman"/>
          <w:sz w:val="28"/>
          <w:szCs w:val="28"/>
        </w:rPr>
        <w:t>юридического лица, индивидуал</w:t>
      </w:r>
      <w:r w:rsidR="000B52B4" w:rsidRPr="00AD0FBB">
        <w:rPr>
          <w:rFonts w:ascii="Times New Roman" w:hAnsi="Times New Roman" w:cs="Times New Roman"/>
          <w:sz w:val="28"/>
          <w:szCs w:val="28"/>
        </w:rPr>
        <w:t>ь</w:t>
      </w:r>
      <w:r w:rsidR="000B52B4" w:rsidRPr="00AD0FBB">
        <w:rPr>
          <w:rFonts w:ascii="Times New Roman" w:hAnsi="Times New Roman" w:cs="Times New Roman"/>
          <w:sz w:val="28"/>
          <w:szCs w:val="28"/>
        </w:rPr>
        <w:t>ному предпринимателю</w:t>
      </w:r>
      <w:r w:rsidR="00903112" w:rsidRPr="00AD0FBB">
        <w:rPr>
          <w:rFonts w:ascii="Times New Roman" w:hAnsi="Times New Roman" w:cs="Times New Roman"/>
          <w:sz w:val="28"/>
          <w:szCs w:val="28"/>
        </w:rPr>
        <w:t xml:space="preserve"> копию приказа (распоряжения) о проведении проверки</w:t>
      </w:r>
      <w:r w:rsidR="005A20DD" w:rsidRPr="00AD0FBB">
        <w:rPr>
          <w:rFonts w:ascii="Times New Roman" w:hAnsi="Times New Roman" w:cs="Times New Roman"/>
          <w:sz w:val="28"/>
          <w:szCs w:val="28"/>
        </w:rPr>
        <w:t>, и</w:t>
      </w:r>
      <w:r w:rsidR="005A20DD" w:rsidRPr="00AD0FBB">
        <w:rPr>
          <w:rFonts w:ascii="Times New Roman" w:hAnsi="Times New Roman" w:cs="Times New Roman"/>
          <w:sz w:val="28"/>
          <w:szCs w:val="28"/>
        </w:rPr>
        <w:t>н</w:t>
      </w:r>
      <w:r w:rsidR="005A20DD" w:rsidRPr="00AD0FBB">
        <w:rPr>
          <w:rFonts w:ascii="Times New Roman" w:hAnsi="Times New Roman" w:cs="Times New Roman"/>
          <w:sz w:val="28"/>
          <w:szCs w:val="28"/>
        </w:rPr>
        <w:t>формирует руководителя юридического лица, индивидуального предпринимателя о целях, задачах, основаниях проведения проверки, видах и объеме мероприятий по контролю, сроках и условиях ее проведения;</w:t>
      </w:r>
      <w:proofErr w:type="gramEnd"/>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срок исполнения: по </w:t>
      </w:r>
      <w:proofErr w:type="gramStart"/>
      <w:r w:rsidRPr="00AD0FBB">
        <w:rPr>
          <w:rFonts w:ascii="Times New Roman" w:hAnsi="Times New Roman" w:cs="Times New Roman"/>
          <w:sz w:val="28"/>
          <w:szCs w:val="28"/>
        </w:rPr>
        <w:t>прибытии</w:t>
      </w:r>
      <w:proofErr w:type="gramEnd"/>
      <w:r w:rsidRPr="00AD0FBB">
        <w:rPr>
          <w:rFonts w:ascii="Times New Roman" w:hAnsi="Times New Roman" w:cs="Times New Roman"/>
          <w:sz w:val="28"/>
          <w:szCs w:val="28"/>
        </w:rPr>
        <w:t xml:space="preserve"> в </w:t>
      </w:r>
      <w:r w:rsidR="000B52B4" w:rsidRPr="00AD0FBB">
        <w:rPr>
          <w:rFonts w:ascii="Times New Roman" w:hAnsi="Times New Roman" w:cs="Times New Roman"/>
          <w:sz w:val="28"/>
          <w:szCs w:val="28"/>
        </w:rPr>
        <w:t>юридическое лицо, к индивидуальному предпринимателю</w:t>
      </w:r>
      <w:r w:rsidRPr="00AD0FBB">
        <w:rPr>
          <w:rFonts w:ascii="Times New Roman" w:hAnsi="Times New Roman" w:cs="Times New Roman"/>
          <w:sz w:val="28"/>
          <w:szCs w:val="28"/>
        </w:rPr>
        <w:t>;</w:t>
      </w:r>
    </w:p>
    <w:p w:rsidR="008850C2" w:rsidRPr="00AD0FBB" w:rsidRDefault="00136AF1" w:rsidP="00391E62">
      <w:pPr>
        <w:autoSpaceDE w:val="0"/>
        <w:autoSpaceDN w:val="0"/>
        <w:adjustRightInd w:val="0"/>
        <w:spacing w:after="0" w:line="240" w:lineRule="auto"/>
        <w:ind w:firstLine="709"/>
        <w:jc w:val="both"/>
        <w:rPr>
          <w:rFonts w:ascii="Times New Roman" w:hAnsi="Times New Roman" w:cs="Times New Roman"/>
          <w:sz w:val="28"/>
          <w:szCs w:val="28"/>
        </w:rPr>
      </w:pPr>
      <w:bookmarkStart w:id="17" w:name="Par540"/>
      <w:bookmarkEnd w:id="17"/>
      <w:r w:rsidRPr="00AD0FBB">
        <w:rPr>
          <w:rFonts w:ascii="Times New Roman" w:hAnsi="Times New Roman" w:cs="Times New Roman"/>
          <w:sz w:val="28"/>
          <w:szCs w:val="28"/>
        </w:rPr>
        <w:t>2)</w:t>
      </w:r>
      <w:r w:rsidR="00903112" w:rsidRPr="00AD0FBB">
        <w:rPr>
          <w:rFonts w:ascii="Times New Roman" w:hAnsi="Times New Roman" w:cs="Times New Roman"/>
          <w:sz w:val="28"/>
          <w:szCs w:val="28"/>
        </w:rPr>
        <w:t xml:space="preserve"> изучает сведения, содержащиеся в документах, связанные с целями, задач</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ми и предметом проверки</w:t>
      </w:r>
      <w:r w:rsidR="008077B7" w:rsidRPr="00AD0FBB">
        <w:rPr>
          <w:rFonts w:ascii="Times New Roman" w:hAnsi="Times New Roman" w:cs="Times New Roman"/>
          <w:sz w:val="28"/>
          <w:szCs w:val="28"/>
        </w:rPr>
        <w:t>;</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3)</w:t>
      </w:r>
      <w:r w:rsidR="00903112" w:rsidRPr="00AD0FBB">
        <w:rPr>
          <w:rFonts w:ascii="Times New Roman" w:hAnsi="Times New Roman" w:cs="Times New Roman"/>
          <w:sz w:val="28"/>
          <w:szCs w:val="28"/>
        </w:rPr>
        <w:t xml:space="preserve"> проверяет соблюдение </w:t>
      </w:r>
      <w:r w:rsidR="0093048C" w:rsidRPr="00AD0FBB">
        <w:rPr>
          <w:rFonts w:ascii="Times New Roman" w:hAnsi="Times New Roman" w:cs="Times New Roman"/>
          <w:sz w:val="28"/>
          <w:szCs w:val="28"/>
        </w:rPr>
        <w:t>юридическим лицом, индивидуальным предприн</w:t>
      </w:r>
      <w:r w:rsidR="0093048C" w:rsidRPr="00AD0FBB">
        <w:rPr>
          <w:rFonts w:ascii="Times New Roman" w:hAnsi="Times New Roman" w:cs="Times New Roman"/>
          <w:sz w:val="28"/>
          <w:szCs w:val="28"/>
        </w:rPr>
        <w:t>и</w:t>
      </w:r>
      <w:r w:rsidR="0093048C" w:rsidRPr="00AD0FBB">
        <w:rPr>
          <w:rFonts w:ascii="Times New Roman" w:hAnsi="Times New Roman" w:cs="Times New Roman"/>
          <w:sz w:val="28"/>
          <w:szCs w:val="28"/>
        </w:rPr>
        <w:t>мателем</w:t>
      </w:r>
      <w:r w:rsidR="00903112" w:rsidRPr="00AD0FBB">
        <w:rPr>
          <w:rFonts w:ascii="Times New Roman" w:hAnsi="Times New Roman" w:cs="Times New Roman"/>
          <w:sz w:val="28"/>
          <w:szCs w:val="28"/>
        </w:rPr>
        <w:t xml:space="preserve"> следующих положений</w:t>
      </w:r>
      <w:r w:rsidR="00E24F10"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 xml:space="preserve">(обязательных требований, предъявляемых к </w:t>
      </w:r>
      <w:r w:rsidR="0072118E" w:rsidRPr="00AD0FBB">
        <w:rPr>
          <w:rFonts w:ascii="Times New Roman" w:hAnsi="Times New Roman" w:cs="Times New Roman"/>
          <w:sz w:val="28"/>
          <w:szCs w:val="28"/>
        </w:rPr>
        <w:t>раб</w:t>
      </w:r>
      <w:r w:rsidR="0072118E" w:rsidRPr="00AD0FBB">
        <w:rPr>
          <w:rFonts w:ascii="Times New Roman" w:hAnsi="Times New Roman" w:cs="Times New Roman"/>
          <w:sz w:val="28"/>
          <w:szCs w:val="28"/>
        </w:rPr>
        <w:t>о</w:t>
      </w:r>
      <w:r w:rsidR="0072118E" w:rsidRPr="00AD0FBB">
        <w:rPr>
          <w:rFonts w:ascii="Times New Roman" w:hAnsi="Times New Roman" w:cs="Times New Roman"/>
          <w:sz w:val="28"/>
          <w:szCs w:val="28"/>
        </w:rPr>
        <w:t xml:space="preserve">тодателям </w:t>
      </w:r>
      <w:r w:rsidR="00903112" w:rsidRPr="00AD0FBB">
        <w:rPr>
          <w:rFonts w:ascii="Times New Roman" w:hAnsi="Times New Roman" w:cs="Times New Roman"/>
          <w:sz w:val="28"/>
          <w:szCs w:val="28"/>
        </w:rPr>
        <w:t xml:space="preserve">при проверке, в соответствии с </w:t>
      </w:r>
      <w:r w:rsidR="0072118E" w:rsidRPr="00AD0FBB">
        <w:rPr>
          <w:rFonts w:ascii="Times New Roman" w:hAnsi="Times New Roman" w:cs="Times New Roman"/>
          <w:sz w:val="28"/>
          <w:szCs w:val="28"/>
        </w:rPr>
        <w:t>приложением 2 к настоящему Админ</w:t>
      </w:r>
      <w:r w:rsidR="0072118E" w:rsidRPr="00AD0FBB">
        <w:rPr>
          <w:rFonts w:ascii="Times New Roman" w:hAnsi="Times New Roman" w:cs="Times New Roman"/>
          <w:sz w:val="28"/>
          <w:szCs w:val="28"/>
        </w:rPr>
        <w:t>и</w:t>
      </w:r>
      <w:r w:rsidR="0072118E" w:rsidRPr="00AD0FBB">
        <w:rPr>
          <w:rFonts w:ascii="Times New Roman" w:hAnsi="Times New Roman" w:cs="Times New Roman"/>
          <w:sz w:val="28"/>
          <w:szCs w:val="28"/>
        </w:rPr>
        <w:t>стративному регламенту</w:t>
      </w:r>
      <w:r w:rsidR="00903112" w:rsidRPr="00AD0FBB">
        <w:rPr>
          <w:rFonts w:ascii="Times New Roman" w:hAnsi="Times New Roman" w:cs="Times New Roman"/>
          <w:sz w:val="28"/>
          <w:szCs w:val="28"/>
        </w:rPr>
        <w:t>):</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а</w:t>
      </w:r>
      <w:proofErr w:type="gramStart"/>
      <w:r w:rsidRPr="00AD0FBB">
        <w:rPr>
          <w:rFonts w:ascii="Times New Roman" w:hAnsi="Times New Roman" w:cs="Times New Roman"/>
          <w:sz w:val="28"/>
          <w:szCs w:val="28"/>
        </w:rPr>
        <w:t>)</w:t>
      </w:r>
      <w:r w:rsidR="00903112" w:rsidRPr="00AD0FBB">
        <w:rPr>
          <w:rFonts w:ascii="Times New Roman" w:hAnsi="Times New Roman" w:cs="Times New Roman"/>
          <w:sz w:val="28"/>
          <w:szCs w:val="28"/>
        </w:rPr>
        <w:t>с</w:t>
      </w:r>
      <w:proofErr w:type="gramEnd"/>
      <w:r w:rsidR="00903112" w:rsidRPr="00AD0FBB">
        <w:rPr>
          <w:rFonts w:ascii="Times New Roman" w:hAnsi="Times New Roman" w:cs="Times New Roman"/>
          <w:sz w:val="28"/>
          <w:szCs w:val="28"/>
        </w:rPr>
        <w:t>оответствие количества созданных или выделенных рабочих мест для тр</w:t>
      </w:r>
      <w:r w:rsidR="00903112" w:rsidRPr="00AD0FBB">
        <w:rPr>
          <w:rFonts w:ascii="Times New Roman" w:hAnsi="Times New Roman" w:cs="Times New Roman"/>
          <w:sz w:val="28"/>
          <w:szCs w:val="28"/>
        </w:rPr>
        <w:t>у</w:t>
      </w:r>
      <w:r w:rsidR="00903112" w:rsidRPr="00AD0FBB">
        <w:rPr>
          <w:rFonts w:ascii="Times New Roman" w:hAnsi="Times New Roman" w:cs="Times New Roman"/>
          <w:sz w:val="28"/>
          <w:szCs w:val="28"/>
        </w:rPr>
        <w:t>доустройства инвалидов в соответствии с установленной квотой для приема на р</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боту инвалидов требованиям законодательства в области занятости населения и кв</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тирования рабочих мест для приема на работу инвалидов;</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б</w:t>
      </w:r>
      <w:proofErr w:type="gramStart"/>
      <w:r w:rsidRPr="00AD0FBB">
        <w:rPr>
          <w:rFonts w:ascii="Times New Roman" w:hAnsi="Times New Roman" w:cs="Times New Roman"/>
          <w:sz w:val="28"/>
          <w:szCs w:val="28"/>
        </w:rPr>
        <w:t>)</w:t>
      </w:r>
      <w:r w:rsidR="00903112" w:rsidRPr="00AD0FBB">
        <w:rPr>
          <w:rFonts w:ascii="Times New Roman" w:hAnsi="Times New Roman" w:cs="Times New Roman"/>
          <w:sz w:val="28"/>
          <w:szCs w:val="28"/>
        </w:rPr>
        <w:t>с</w:t>
      </w:r>
      <w:proofErr w:type="gramEnd"/>
      <w:r w:rsidR="00903112" w:rsidRPr="00AD0FBB">
        <w:rPr>
          <w:rFonts w:ascii="Times New Roman" w:hAnsi="Times New Roman" w:cs="Times New Roman"/>
          <w:sz w:val="28"/>
          <w:szCs w:val="28"/>
        </w:rPr>
        <w:t>оответствие численности фактически работающих инвалидов расчетному количеству рабочих мест для приема на работу инвалидов;</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в</w:t>
      </w:r>
      <w:proofErr w:type="gramStart"/>
      <w:r w:rsidRPr="00AD0FBB">
        <w:rPr>
          <w:rFonts w:ascii="Times New Roman" w:hAnsi="Times New Roman" w:cs="Times New Roman"/>
          <w:sz w:val="28"/>
          <w:szCs w:val="28"/>
        </w:rPr>
        <w:t>)</w:t>
      </w:r>
      <w:r w:rsidR="00903112" w:rsidRPr="00AD0FBB">
        <w:rPr>
          <w:rFonts w:ascii="Times New Roman" w:hAnsi="Times New Roman" w:cs="Times New Roman"/>
          <w:sz w:val="28"/>
          <w:szCs w:val="28"/>
        </w:rPr>
        <w:t>п</w:t>
      </w:r>
      <w:proofErr w:type="gramEnd"/>
      <w:r w:rsidR="00903112" w:rsidRPr="00AD0FBB">
        <w:rPr>
          <w:rFonts w:ascii="Times New Roman" w:hAnsi="Times New Roman" w:cs="Times New Roman"/>
          <w:sz w:val="28"/>
          <w:szCs w:val="28"/>
        </w:rPr>
        <w:t>олнот</w:t>
      </w:r>
      <w:r w:rsidRPr="00AD0FBB">
        <w:rPr>
          <w:rFonts w:ascii="Times New Roman" w:hAnsi="Times New Roman" w:cs="Times New Roman"/>
          <w:sz w:val="28"/>
          <w:szCs w:val="28"/>
        </w:rPr>
        <w:t>у</w:t>
      </w:r>
      <w:r w:rsidR="00903112" w:rsidRPr="00AD0FBB">
        <w:rPr>
          <w:rFonts w:ascii="Times New Roman" w:hAnsi="Times New Roman" w:cs="Times New Roman"/>
          <w:sz w:val="28"/>
          <w:szCs w:val="28"/>
        </w:rPr>
        <w:t xml:space="preserve"> и достоверность представления </w:t>
      </w:r>
      <w:r w:rsidR="0093048C" w:rsidRPr="00AD0FBB">
        <w:rPr>
          <w:rFonts w:ascii="Times New Roman" w:hAnsi="Times New Roman" w:cs="Times New Roman"/>
          <w:sz w:val="28"/>
          <w:szCs w:val="28"/>
        </w:rPr>
        <w:t>юридическим лицом, индивидуал</w:t>
      </w:r>
      <w:r w:rsidR="0093048C" w:rsidRPr="00AD0FBB">
        <w:rPr>
          <w:rFonts w:ascii="Times New Roman" w:hAnsi="Times New Roman" w:cs="Times New Roman"/>
          <w:sz w:val="28"/>
          <w:szCs w:val="28"/>
        </w:rPr>
        <w:t>ь</w:t>
      </w:r>
      <w:r w:rsidR="0093048C" w:rsidRPr="00AD0FBB">
        <w:rPr>
          <w:rFonts w:ascii="Times New Roman" w:hAnsi="Times New Roman" w:cs="Times New Roman"/>
          <w:sz w:val="28"/>
          <w:szCs w:val="28"/>
        </w:rPr>
        <w:t>ным предпринимателем</w:t>
      </w:r>
      <w:r w:rsidR="00903112" w:rsidRPr="00AD0FBB">
        <w:rPr>
          <w:rFonts w:ascii="Times New Roman" w:hAnsi="Times New Roman" w:cs="Times New Roman"/>
          <w:sz w:val="28"/>
          <w:szCs w:val="28"/>
        </w:rPr>
        <w:t xml:space="preserve"> в центр занятости населения информации, необходимой для осуществления деятельности по профессиональной реабилитации и содействию з</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нятости инвалидов в установленные сроки;</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547"/>
      <w:bookmarkEnd w:id="18"/>
      <w:r w:rsidRPr="00AD0FBB">
        <w:rPr>
          <w:rFonts w:ascii="Times New Roman" w:hAnsi="Times New Roman" w:cs="Times New Roman"/>
          <w:sz w:val="28"/>
          <w:szCs w:val="28"/>
        </w:rPr>
        <w:t>г</w:t>
      </w:r>
      <w:proofErr w:type="gramStart"/>
      <w:r w:rsidRPr="00AD0FBB">
        <w:rPr>
          <w:rFonts w:ascii="Times New Roman" w:hAnsi="Times New Roman" w:cs="Times New Roman"/>
          <w:sz w:val="28"/>
          <w:szCs w:val="28"/>
        </w:rPr>
        <w:t>)</w:t>
      </w:r>
      <w:r w:rsidR="00903112" w:rsidRPr="00AD0FBB">
        <w:rPr>
          <w:rFonts w:ascii="Times New Roman" w:hAnsi="Times New Roman" w:cs="Times New Roman"/>
          <w:sz w:val="28"/>
          <w:szCs w:val="28"/>
        </w:rPr>
        <w:t>п</w:t>
      </w:r>
      <w:proofErr w:type="gramEnd"/>
      <w:r w:rsidR="00903112" w:rsidRPr="00AD0FBB">
        <w:rPr>
          <w:rFonts w:ascii="Times New Roman" w:hAnsi="Times New Roman" w:cs="Times New Roman"/>
          <w:sz w:val="28"/>
          <w:szCs w:val="28"/>
        </w:rPr>
        <w:t>олнот</w:t>
      </w:r>
      <w:r w:rsidRPr="00AD0FBB">
        <w:rPr>
          <w:rFonts w:ascii="Times New Roman" w:hAnsi="Times New Roman" w:cs="Times New Roman"/>
          <w:sz w:val="28"/>
          <w:szCs w:val="28"/>
        </w:rPr>
        <w:t>у</w:t>
      </w:r>
      <w:r w:rsidR="00903112" w:rsidRPr="00AD0FBB">
        <w:rPr>
          <w:rFonts w:ascii="Times New Roman" w:hAnsi="Times New Roman" w:cs="Times New Roman"/>
          <w:sz w:val="28"/>
          <w:szCs w:val="28"/>
        </w:rPr>
        <w:t xml:space="preserve"> и достоверность представления </w:t>
      </w:r>
      <w:r w:rsidR="0093048C" w:rsidRPr="00AD0FBB">
        <w:rPr>
          <w:rFonts w:ascii="Times New Roman" w:hAnsi="Times New Roman" w:cs="Times New Roman"/>
          <w:sz w:val="28"/>
          <w:szCs w:val="28"/>
        </w:rPr>
        <w:t>юридическим лицом, индивидуал</w:t>
      </w:r>
      <w:r w:rsidR="0093048C" w:rsidRPr="00AD0FBB">
        <w:rPr>
          <w:rFonts w:ascii="Times New Roman" w:hAnsi="Times New Roman" w:cs="Times New Roman"/>
          <w:sz w:val="28"/>
          <w:szCs w:val="28"/>
        </w:rPr>
        <w:t>ь</w:t>
      </w:r>
      <w:r w:rsidR="0093048C" w:rsidRPr="00AD0FBB">
        <w:rPr>
          <w:rFonts w:ascii="Times New Roman" w:hAnsi="Times New Roman" w:cs="Times New Roman"/>
          <w:sz w:val="28"/>
          <w:szCs w:val="28"/>
        </w:rPr>
        <w:t>ным предпринимателем</w:t>
      </w:r>
      <w:r w:rsidR="00903112" w:rsidRPr="00AD0FBB">
        <w:rPr>
          <w:rFonts w:ascii="Times New Roman" w:hAnsi="Times New Roman" w:cs="Times New Roman"/>
          <w:sz w:val="28"/>
          <w:szCs w:val="28"/>
        </w:rPr>
        <w:t xml:space="preserve"> в центр занятости населения информации о выполнении квоты для приема на работу инвалидов в установленные сроки;</w:t>
      </w:r>
    </w:p>
    <w:p w:rsidR="008077B7" w:rsidRPr="00AD0FBB" w:rsidRDefault="00136AF1"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w:t>
      </w:r>
      <w:r w:rsidR="00903112" w:rsidRPr="00AD0FBB">
        <w:rPr>
          <w:rFonts w:ascii="Times New Roman" w:hAnsi="Times New Roman" w:cs="Times New Roman"/>
          <w:sz w:val="28"/>
          <w:szCs w:val="28"/>
        </w:rPr>
        <w:t xml:space="preserve"> при необходимости запрашивает документы и материалы по вопросам, о</w:t>
      </w:r>
      <w:r w:rsidR="00903112" w:rsidRPr="00AD0FBB">
        <w:rPr>
          <w:rFonts w:ascii="Times New Roman" w:hAnsi="Times New Roman" w:cs="Times New Roman"/>
          <w:sz w:val="28"/>
          <w:szCs w:val="28"/>
        </w:rPr>
        <w:t>т</w:t>
      </w:r>
      <w:r w:rsidR="00903112" w:rsidRPr="00AD0FBB">
        <w:rPr>
          <w:rFonts w:ascii="Times New Roman" w:hAnsi="Times New Roman" w:cs="Times New Roman"/>
          <w:sz w:val="28"/>
          <w:szCs w:val="28"/>
        </w:rPr>
        <w:t>носящимся к предмету плановой выездной проверки, а также письменные объясн</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 xml:space="preserve">ния руководителя </w:t>
      </w:r>
      <w:r w:rsidR="0093048C" w:rsidRPr="00AD0FBB">
        <w:rPr>
          <w:rFonts w:ascii="Times New Roman" w:hAnsi="Times New Roman" w:cs="Times New Roman"/>
          <w:sz w:val="28"/>
          <w:szCs w:val="28"/>
        </w:rPr>
        <w:t>юридического лица, индивидуального предпринимателя</w:t>
      </w:r>
      <w:r w:rsidR="00903112" w:rsidRPr="00AD0FBB">
        <w:rPr>
          <w:rFonts w:ascii="Times New Roman" w:hAnsi="Times New Roman" w:cs="Times New Roman"/>
          <w:sz w:val="28"/>
          <w:szCs w:val="28"/>
        </w:rPr>
        <w:t>, пров</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 xml:space="preserve">дит собеседования с руководителем и/или работниками </w:t>
      </w:r>
      <w:r w:rsidR="0093048C" w:rsidRPr="00AD0FBB">
        <w:rPr>
          <w:rFonts w:ascii="Times New Roman" w:hAnsi="Times New Roman" w:cs="Times New Roman"/>
          <w:sz w:val="28"/>
          <w:szCs w:val="28"/>
        </w:rPr>
        <w:t>юридического лица, инд</w:t>
      </w:r>
      <w:r w:rsidR="0093048C" w:rsidRPr="00AD0FBB">
        <w:rPr>
          <w:rFonts w:ascii="Times New Roman" w:hAnsi="Times New Roman" w:cs="Times New Roman"/>
          <w:sz w:val="28"/>
          <w:szCs w:val="28"/>
        </w:rPr>
        <w:t>и</w:t>
      </w:r>
      <w:r w:rsidR="0093048C" w:rsidRPr="00AD0FBB">
        <w:rPr>
          <w:rFonts w:ascii="Times New Roman" w:hAnsi="Times New Roman" w:cs="Times New Roman"/>
          <w:sz w:val="28"/>
          <w:szCs w:val="28"/>
        </w:rPr>
        <w:t>видуальным предпринимателем</w:t>
      </w:r>
      <w:r w:rsidR="00903112" w:rsidRPr="00AD0FBB">
        <w:rPr>
          <w:rFonts w:ascii="Times New Roman" w:hAnsi="Times New Roman" w:cs="Times New Roman"/>
          <w:sz w:val="28"/>
          <w:szCs w:val="28"/>
        </w:rPr>
        <w:t xml:space="preserve"> по вопросам, относящимся к предмету проверк</w:t>
      </w:r>
      <w:proofErr w:type="gramStart"/>
      <w:r w:rsidR="00903112" w:rsidRPr="00AD0FBB">
        <w:rPr>
          <w:rFonts w:ascii="Times New Roman" w:hAnsi="Times New Roman" w:cs="Times New Roman"/>
          <w:sz w:val="28"/>
          <w:szCs w:val="28"/>
        </w:rPr>
        <w:t>и</w:t>
      </w:r>
      <w:r w:rsidR="008077B7" w:rsidRPr="00AD0FBB">
        <w:rPr>
          <w:rFonts w:ascii="Times New Roman" w:hAnsi="Times New Roman" w:cs="Times New Roman"/>
          <w:sz w:val="28"/>
          <w:szCs w:val="28"/>
        </w:rPr>
        <w:t>(</w:t>
      </w:r>
      <w:proofErr w:type="gramEnd"/>
      <w:r w:rsidR="008077B7" w:rsidRPr="00AD0FBB">
        <w:rPr>
          <w:rFonts w:ascii="Times New Roman" w:hAnsi="Times New Roman" w:cs="Times New Roman"/>
          <w:sz w:val="28"/>
          <w:szCs w:val="28"/>
        </w:rPr>
        <w:t>в случае, если выездная проверка проводится после документарной проверки, при проведении выездной проверки запрещается требовать от юридического лица, и</w:t>
      </w:r>
      <w:r w:rsidR="008077B7" w:rsidRPr="00AD0FBB">
        <w:rPr>
          <w:rFonts w:ascii="Times New Roman" w:hAnsi="Times New Roman" w:cs="Times New Roman"/>
          <w:sz w:val="28"/>
          <w:szCs w:val="28"/>
        </w:rPr>
        <w:t>н</w:t>
      </w:r>
      <w:r w:rsidR="008077B7" w:rsidRPr="00AD0FBB">
        <w:rPr>
          <w:rFonts w:ascii="Times New Roman" w:hAnsi="Times New Roman" w:cs="Times New Roman"/>
          <w:sz w:val="28"/>
          <w:szCs w:val="28"/>
        </w:rPr>
        <w:lastRenderedPageBreak/>
        <w:t>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w:t>
      </w:r>
      <w:r w:rsidR="00903112" w:rsidRPr="00AD0FBB">
        <w:rPr>
          <w:rFonts w:ascii="Times New Roman" w:hAnsi="Times New Roman" w:cs="Times New Roman"/>
          <w:sz w:val="28"/>
          <w:szCs w:val="28"/>
        </w:rPr>
        <w:t xml:space="preserve"> анализирует документы, материалы и разъяснения, представленные по в</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 xml:space="preserve">просам, относящимся к предмету проверки, и принимает решение о </w:t>
      </w:r>
      <w:proofErr w:type="gramStart"/>
      <w:r w:rsidR="00903112" w:rsidRPr="00AD0FBB">
        <w:rPr>
          <w:rFonts w:ascii="Times New Roman" w:hAnsi="Times New Roman" w:cs="Times New Roman"/>
          <w:sz w:val="28"/>
          <w:szCs w:val="28"/>
        </w:rPr>
        <w:t>наличии</w:t>
      </w:r>
      <w:proofErr w:type="gramEnd"/>
      <w:r w:rsidR="00903112" w:rsidRPr="00AD0FBB">
        <w:rPr>
          <w:rFonts w:ascii="Times New Roman" w:hAnsi="Times New Roman" w:cs="Times New Roman"/>
          <w:sz w:val="28"/>
          <w:szCs w:val="28"/>
        </w:rPr>
        <w:t xml:space="preserve"> (отсу</w:t>
      </w:r>
      <w:r w:rsidR="00903112" w:rsidRPr="00AD0FBB">
        <w:rPr>
          <w:rFonts w:ascii="Times New Roman" w:hAnsi="Times New Roman" w:cs="Times New Roman"/>
          <w:sz w:val="28"/>
          <w:szCs w:val="28"/>
        </w:rPr>
        <w:t>т</w:t>
      </w:r>
      <w:r w:rsidR="00903112" w:rsidRPr="00AD0FBB">
        <w:rPr>
          <w:rFonts w:ascii="Times New Roman" w:hAnsi="Times New Roman" w:cs="Times New Roman"/>
          <w:sz w:val="28"/>
          <w:szCs w:val="28"/>
        </w:rPr>
        <w:t>ствии) нарушений законодательства в области занятости населения и квотирования рабочих мест для приема на работу инвалидов;</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6)</w:t>
      </w:r>
      <w:r w:rsidR="00903112" w:rsidRPr="00AD0FBB">
        <w:rPr>
          <w:rFonts w:ascii="Times New Roman" w:hAnsi="Times New Roman" w:cs="Times New Roman"/>
          <w:sz w:val="28"/>
          <w:szCs w:val="28"/>
        </w:rPr>
        <w:t xml:space="preserve"> при выявлении фактов нарушений:</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а</w:t>
      </w:r>
      <w:proofErr w:type="gramStart"/>
      <w:r w:rsidRPr="00AD0FBB">
        <w:rPr>
          <w:rFonts w:ascii="Times New Roman" w:hAnsi="Times New Roman" w:cs="Times New Roman"/>
          <w:sz w:val="28"/>
          <w:szCs w:val="28"/>
        </w:rPr>
        <w:t>)</w:t>
      </w:r>
      <w:r w:rsidR="00903112" w:rsidRPr="00AD0FBB">
        <w:rPr>
          <w:rFonts w:ascii="Times New Roman" w:hAnsi="Times New Roman" w:cs="Times New Roman"/>
          <w:sz w:val="28"/>
          <w:szCs w:val="28"/>
        </w:rPr>
        <w:t>и</w:t>
      </w:r>
      <w:proofErr w:type="gramEnd"/>
      <w:r w:rsidR="00903112" w:rsidRPr="00AD0FBB">
        <w:rPr>
          <w:rFonts w:ascii="Times New Roman" w:hAnsi="Times New Roman" w:cs="Times New Roman"/>
          <w:sz w:val="28"/>
          <w:szCs w:val="28"/>
        </w:rPr>
        <w:t>зготавливает и заверяет в установленном порядке копии документов, по</w:t>
      </w:r>
      <w:r w:rsidR="00903112" w:rsidRPr="00AD0FBB">
        <w:rPr>
          <w:rFonts w:ascii="Times New Roman" w:hAnsi="Times New Roman" w:cs="Times New Roman"/>
          <w:sz w:val="28"/>
          <w:szCs w:val="28"/>
        </w:rPr>
        <w:t>д</w:t>
      </w:r>
      <w:r w:rsidR="00903112" w:rsidRPr="00AD0FBB">
        <w:rPr>
          <w:rFonts w:ascii="Times New Roman" w:hAnsi="Times New Roman" w:cs="Times New Roman"/>
          <w:sz w:val="28"/>
          <w:szCs w:val="28"/>
        </w:rPr>
        <w:t>тверждающих факты нарушения (далее - подтверждающие документы);</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б</w:t>
      </w:r>
      <w:proofErr w:type="gramStart"/>
      <w:r w:rsidRPr="00AD0FBB">
        <w:rPr>
          <w:rFonts w:ascii="Times New Roman" w:hAnsi="Times New Roman" w:cs="Times New Roman"/>
          <w:sz w:val="28"/>
          <w:szCs w:val="28"/>
        </w:rPr>
        <w:t>)</w:t>
      </w:r>
      <w:r w:rsidR="00903112" w:rsidRPr="00AD0FBB">
        <w:rPr>
          <w:rFonts w:ascii="Times New Roman" w:hAnsi="Times New Roman" w:cs="Times New Roman"/>
          <w:sz w:val="28"/>
          <w:szCs w:val="28"/>
        </w:rPr>
        <w:t>в</w:t>
      </w:r>
      <w:proofErr w:type="gramEnd"/>
      <w:r w:rsidR="00903112" w:rsidRPr="00AD0FBB">
        <w:rPr>
          <w:rFonts w:ascii="Times New Roman" w:hAnsi="Times New Roman" w:cs="Times New Roman"/>
          <w:sz w:val="28"/>
          <w:szCs w:val="28"/>
        </w:rPr>
        <w:t>носит сведения о фактах нарушения законодательства о занятости насел</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ния в проект акта проверки с приобщением копий подтверждающих документов;</w:t>
      </w:r>
    </w:p>
    <w:p w:rsidR="00AB4074"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7)</w:t>
      </w:r>
      <w:r w:rsidR="00AB4074" w:rsidRPr="00AD0FBB">
        <w:rPr>
          <w:rFonts w:ascii="Times New Roman" w:hAnsi="Times New Roman" w:cs="Times New Roman"/>
          <w:sz w:val="28"/>
          <w:szCs w:val="28"/>
        </w:rPr>
        <w:t xml:space="preserve"> вносит запись о проведенной проверке в журнал учета проверок</w:t>
      </w:r>
      <w:r w:rsidR="005D2AA6" w:rsidRPr="00AD0FBB">
        <w:rPr>
          <w:rFonts w:ascii="Times New Roman" w:hAnsi="Times New Roman" w:cs="Times New Roman"/>
          <w:sz w:val="28"/>
          <w:szCs w:val="28"/>
        </w:rPr>
        <w:t xml:space="preserve"> </w:t>
      </w:r>
      <w:r w:rsidR="00B11E2B" w:rsidRPr="00AD0FBB">
        <w:rPr>
          <w:rFonts w:ascii="Times New Roman" w:hAnsi="Times New Roman" w:cs="Times New Roman"/>
          <w:sz w:val="28"/>
          <w:szCs w:val="28"/>
        </w:rPr>
        <w:t>при его наличии у юридического лица, индивидуального предпринимателя</w:t>
      </w:r>
      <w:r w:rsidR="00AB4074" w:rsidRPr="00AD0FBB">
        <w:rPr>
          <w:rFonts w:ascii="Times New Roman" w:hAnsi="Times New Roman" w:cs="Times New Roman"/>
          <w:sz w:val="28"/>
          <w:szCs w:val="28"/>
        </w:rPr>
        <w:t>, содержащую сведения о наименовании Министерства, датах начала и окончания проведения пр</w:t>
      </w:r>
      <w:r w:rsidR="00AB4074" w:rsidRPr="00AD0FBB">
        <w:rPr>
          <w:rFonts w:ascii="Times New Roman" w:hAnsi="Times New Roman" w:cs="Times New Roman"/>
          <w:sz w:val="28"/>
          <w:szCs w:val="28"/>
        </w:rPr>
        <w:t>о</w:t>
      </w:r>
      <w:r w:rsidR="00AB4074" w:rsidRPr="00AD0FBB">
        <w:rPr>
          <w:rFonts w:ascii="Times New Roman" w:hAnsi="Times New Roman" w:cs="Times New Roman"/>
          <w:sz w:val="28"/>
          <w:szCs w:val="28"/>
        </w:rPr>
        <w:t>верки, времени ее проведения, правовых основаниях, целях, задачах и предмете проверки, выявленных нарушениях и выданных предписаниях, с указанием фам</w:t>
      </w:r>
      <w:r w:rsidR="00AB4074" w:rsidRPr="00AD0FBB">
        <w:rPr>
          <w:rFonts w:ascii="Times New Roman" w:hAnsi="Times New Roman" w:cs="Times New Roman"/>
          <w:sz w:val="28"/>
          <w:szCs w:val="28"/>
        </w:rPr>
        <w:t>и</w:t>
      </w:r>
      <w:r w:rsidR="00AB4074" w:rsidRPr="00AD0FBB">
        <w:rPr>
          <w:rFonts w:ascii="Times New Roman" w:hAnsi="Times New Roman" w:cs="Times New Roman"/>
          <w:sz w:val="28"/>
          <w:szCs w:val="28"/>
        </w:rPr>
        <w:t>лии, имени, отчества и должности должностного лица или должностных лиц, пров</w:t>
      </w:r>
      <w:r w:rsidR="00AB4074" w:rsidRPr="00AD0FBB">
        <w:rPr>
          <w:rFonts w:ascii="Times New Roman" w:hAnsi="Times New Roman" w:cs="Times New Roman"/>
          <w:sz w:val="28"/>
          <w:szCs w:val="28"/>
        </w:rPr>
        <w:t>о</w:t>
      </w:r>
      <w:r w:rsidR="00AB4074" w:rsidRPr="00AD0FBB">
        <w:rPr>
          <w:rFonts w:ascii="Times New Roman" w:hAnsi="Times New Roman" w:cs="Times New Roman"/>
          <w:sz w:val="28"/>
          <w:szCs w:val="28"/>
        </w:rPr>
        <w:t>дящих проверку, его или</w:t>
      </w:r>
      <w:proofErr w:type="gramEnd"/>
      <w:r w:rsidR="00AB4074" w:rsidRPr="00AD0FBB">
        <w:rPr>
          <w:rFonts w:ascii="Times New Roman" w:hAnsi="Times New Roman" w:cs="Times New Roman"/>
          <w:sz w:val="28"/>
          <w:szCs w:val="28"/>
        </w:rPr>
        <w:t xml:space="preserve"> их подписи;</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8)</w:t>
      </w:r>
      <w:r w:rsidR="00903112" w:rsidRPr="00AD0FBB">
        <w:rPr>
          <w:rFonts w:ascii="Times New Roman" w:hAnsi="Times New Roman" w:cs="Times New Roman"/>
          <w:sz w:val="28"/>
          <w:szCs w:val="28"/>
        </w:rPr>
        <w:t xml:space="preserve"> вносит при отсутствии </w:t>
      </w:r>
      <w:r w:rsidR="00E56DAD" w:rsidRPr="00AD0FBB">
        <w:rPr>
          <w:rFonts w:ascii="Times New Roman" w:hAnsi="Times New Roman" w:cs="Times New Roman"/>
          <w:sz w:val="28"/>
          <w:szCs w:val="28"/>
        </w:rPr>
        <w:t>у работодателя</w:t>
      </w:r>
      <w:r w:rsidR="00903112" w:rsidRPr="00AD0FBB">
        <w:rPr>
          <w:rFonts w:ascii="Times New Roman" w:hAnsi="Times New Roman" w:cs="Times New Roman"/>
          <w:sz w:val="28"/>
          <w:szCs w:val="28"/>
        </w:rPr>
        <w:t xml:space="preserve"> журнала учета проверок соотве</w:t>
      </w:r>
      <w:r w:rsidR="00903112" w:rsidRPr="00AD0FBB">
        <w:rPr>
          <w:rFonts w:ascii="Times New Roman" w:hAnsi="Times New Roman" w:cs="Times New Roman"/>
          <w:sz w:val="28"/>
          <w:szCs w:val="28"/>
        </w:rPr>
        <w:t>т</w:t>
      </w:r>
      <w:r w:rsidR="00903112" w:rsidRPr="00AD0FBB">
        <w:rPr>
          <w:rFonts w:ascii="Times New Roman" w:hAnsi="Times New Roman" w:cs="Times New Roman"/>
          <w:sz w:val="28"/>
          <w:szCs w:val="28"/>
        </w:rPr>
        <w:t>ствующую запись в проект акта проверки;</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9)</w:t>
      </w:r>
      <w:r w:rsidR="00903112" w:rsidRPr="00AD0FBB">
        <w:rPr>
          <w:rFonts w:ascii="Times New Roman" w:hAnsi="Times New Roman" w:cs="Times New Roman"/>
          <w:sz w:val="28"/>
          <w:szCs w:val="28"/>
        </w:rPr>
        <w:t xml:space="preserve"> подготавливает проект акта проверки (типовая форма акта проверки утве</w:t>
      </w:r>
      <w:r w:rsidR="00903112" w:rsidRPr="00AD0FBB">
        <w:rPr>
          <w:rFonts w:ascii="Times New Roman" w:hAnsi="Times New Roman" w:cs="Times New Roman"/>
          <w:sz w:val="28"/>
          <w:szCs w:val="28"/>
        </w:rPr>
        <w:t>р</w:t>
      </w:r>
      <w:r w:rsidR="00903112" w:rsidRPr="00AD0FBB">
        <w:rPr>
          <w:rFonts w:ascii="Times New Roman" w:hAnsi="Times New Roman" w:cs="Times New Roman"/>
          <w:sz w:val="28"/>
          <w:szCs w:val="28"/>
        </w:rPr>
        <w:t xml:space="preserve">ждена </w:t>
      </w:r>
      <w:r w:rsidR="002E6E24" w:rsidRPr="00AD0FBB">
        <w:rPr>
          <w:rFonts w:ascii="Times New Roman" w:hAnsi="Times New Roman" w:cs="Times New Roman"/>
          <w:sz w:val="28"/>
          <w:szCs w:val="28"/>
        </w:rPr>
        <w:t>п</w:t>
      </w:r>
      <w:r w:rsidR="00903112" w:rsidRPr="00AD0FBB">
        <w:rPr>
          <w:rFonts w:ascii="Times New Roman" w:hAnsi="Times New Roman" w:cs="Times New Roman"/>
          <w:sz w:val="28"/>
          <w:szCs w:val="28"/>
        </w:rPr>
        <w:t xml:space="preserve">риказом Минэкономразвития России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141), приобщает к нему перечень и копии документов, представленных руководителем </w:t>
      </w:r>
      <w:r w:rsidR="0093048C" w:rsidRPr="00AD0FBB">
        <w:rPr>
          <w:rFonts w:ascii="Times New Roman" w:hAnsi="Times New Roman" w:cs="Times New Roman"/>
          <w:sz w:val="28"/>
          <w:szCs w:val="28"/>
        </w:rPr>
        <w:t>юридического лица, индивид</w:t>
      </w:r>
      <w:r w:rsidR="0093048C" w:rsidRPr="00AD0FBB">
        <w:rPr>
          <w:rFonts w:ascii="Times New Roman" w:hAnsi="Times New Roman" w:cs="Times New Roman"/>
          <w:sz w:val="28"/>
          <w:szCs w:val="28"/>
        </w:rPr>
        <w:t>у</w:t>
      </w:r>
      <w:r w:rsidR="0093048C" w:rsidRPr="00AD0FBB">
        <w:rPr>
          <w:rFonts w:ascii="Times New Roman" w:hAnsi="Times New Roman" w:cs="Times New Roman"/>
          <w:sz w:val="28"/>
          <w:szCs w:val="28"/>
        </w:rPr>
        <w:t>альным предпринимателем</w:t>
      </w:r>
      <w:r w:rsidR="00903112" w:rsidRPr="00AD0FBB">
        <w:rPr>
          <w:rFonts w:ascii="Times New Roman" w:hAnsi="Times New Roman" w:cs="Times New Roman"/>
          <w:sz w:val="28"/>
          <w:szCs w:val="28"/>
        </w:rPr>
        <w:t xml:space="preserve"> при проведении проверки (далее - приложения), и пре</w:t>
      </w:r>
      <w:r w:rsidR="00903112" w:rsidRPr="00AD0FBB">
        <w:rPr>
          <w:rFonts w:ascii="Times New Roman" w:hAnsi="Times New Roman" w:cs="Times New Roman"/>
          <w:sz w:val="28"/>
          <w:szCs w:val="28"/>
        </w:rPr>
        <w:t>д</w:t>
      </w:r>
      <w:r w:rsidR="00903112" w:rsidRPr="00AD0FBB">
        <w:rPr>
          <w:rFonts w:ascii="Times New Roman" w:hAnsi="Times New Roman" w:cs="Times New Roman"/>
          <w:sz w:val="28"/>
          <w:szCs w:val="28"/>
        </w:rPr>
        <w:t>ставляет проект акта проверки на рассмотрение должностному лицу, ответственн</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му за проведение проверки;</w:t>
      </w:r>
    </w:p>
    <w:p w:rsidR="00DB7895" w:rsidRPr="00AD0FBB" w:rsidRDefault="00903112" w:rsidP="00391E62">
      <w:pPr>
        <w:autoSpaceDE w:val="0"/>
        <w:autoSpaceDN w:val="0"/>
        <w:adjustRightInd w:val="0"/>
        <w:spacing w:after="0" w:line="240" w:lineRule="auto"/>
        <w:ind w:firstLine="709"/>
        <w:jc w:val="both"/>
        <w:rPr>
          <w:rFonts w:ascii="Times New Roman" w:hAnsi="Times New Roman" w:cs="Times New Roman"/>
          <w:sz w:val="28"/>
          <w:szCs w:val="28"/>
        </w:rPr>
      </w:pPr>
      <w:bookmarkStart w:id="19" w:name="Par556"/>
      <w:bookmarkEnd w:id="19"/>
      <w:r w:rsidRPr="00AD0FBB">
        <w:rPr>
          <w:rFonts w:ascii="Times New Roman" w:hAnsi="Times New Roman" w:cs="Times New Roman"/>
          <w:sz w:val="28"/>
          <w:szCs w:val="28"/>
        </w:rPr>
        <w:t xml:space="preserve">срок исполнения: </w:t>
      </w:r>
      <w:r w:rsidR="00DB7895" w:rsidRPr="00AD0FBB">
        <w:rPr>
          <w:rFonts w:ascii="Times New Roman" w:hAnsi="Times New Roman" w:cs="Times New Roman"/>
          <w:sz w:val="28"/>
          <w:szCs w:val="28"/>
        </w:rPr>
        <w:t>непосредственно после завершения проверки;</w:t>
      </w:r>
    </w:p>
    <w:p w:rsidR="00903112" w:rsidRPr="00AD0FBB" w:rsidRDefault="00136AF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10)</w:t>
      </w:r>
      <w:r w:rsidR="00903112" w:rsidRPr="00AD0FBB">
        <w:rPr>
          <w:rFonts w:ascii="Times New Roman" w:hAnsi="Times New Roman" w:cs="Times New Roman"/>
          <w:sz w:val="28"/>
          <w:szCs w:val="28"/>
        </w:rPr>
        <w:t xml:space="preserve"> подписывает акт проверки в 2-х экземплярах;</w:t>
      </w:r>
    </w:p>
    <w:p w:rsidR="00903112" w:rsidRPr="00AD0FBB" w:rsidRDefault="00903112" w:rsidP="00391E62">
      <w:pPr>
        <w:autoSpaceDE w:val="0"/>
        <w:autoSpaceDN w:val="0"/>
        <w:adjustRightInd w:val="0"/>
        <w:spacing w:after="0" w:line="240" w:lineRule="auto"/>
        <w:ind w:firstLine="709"/>
        <w:jc w:val="both"/>
        <w:rPr>
          <w:rFonts w:ascii="Times New Roman" w:hAnsi="Times New Roman" w:cs="Times New Roman"/>
          <w:sz w:val="28"/>
          <w:szCs w:val="28"/>
        </w:rPr>
      </w:pPr>
      <w:bookmarkStart w:id="20" w:name="Par558"/>
      <w:bookmarkEnd w:id="20"/>
      <w:r w:rsidRPr="00AD0FBB">
        <w:rPr>
          <w:rFonts w:ascii="Times New Roman" w:hAnsi="Times New Roman" w:cs="Times New Roman"/>
          <w:sz w:val="28"/>
          <w:szCs w:val="28"/>
        </w:rPr>
        <w:t xml:space="preserve">срок исполнения: </w:t>
      </w:r>
      <w:r w:rsidR="00DB7895" w:rsidRPr="00AD0FBB">
        <w:rPr>
          <w:rFonts w:ascii="Times New Roman" w:hAnsi="Times New Roman" w:cs="Times New Roman"/>
          <w:sz w:val="28"/>
          <w:szCs w:val="28"/>
        </w:rPr>
        <w:t>непосредственно после составления акта</w:t>
      </w:r>
      <w:r w:rsidRPr="00AD0FBB">
        <w:rPr>
          <w:rFonts w:ascii="Times New Roman" w:hAnsi="Times New Roman" w:cs="Times New Roman"/>
          <w:sz w:val="28"/>
          <w:szCs w:val="28"/>
        </w:rPr>
        <w:t>;</w:t>
      </w:r>
    </w:p>
    <w:p w:rsidR="00CB5D63" w:rsidRPr="00AD0FBB" w:rsidRDefault="00136AF1" w:rsidP="00391E62">
      <w:pPr>
        <w:pStyle w:val="ConsPlusNormal"/>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11)</w:t>
      </w:r>
      <w:r w:rsidR="00903112" w:rsidRPr="00AD0FBB">
        <w:rPr>
          <w:rFonts w:ascii="Times New Roman" w:hAnsi="Times New Roman" w:cs="Times New Roman"/>
          <w:sz w:val="28"/>
          <w:szCs w:val="28"/>
        </w:rPr>
        <w:t xml:space="preserve"> вручает один экземпляр акта проверки с копиями приложений руковод</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телю</w:t>
      </w:r>
      <w:r w:rsidR="009638CB" w:rsidRPr="00AD0FBB">
        <w:rPr>
          <w:rFonts w:ascii="Times New Roman" w:hAnsi="Times New Roman" w:cs="Times New Roman"/>
          <w:sz w:val="28"/>
          <w:szCs w:val="28"/>
        </w:rPr>
        <w:t xml:space="preserve">, </w:t>
      </w:r>
      <w:r w:rsidR="00CB5D63" w:rsidRPr="00AD0FBB">
        <w:rPr>
          <w:rFonts w:ascii="Times New Roman" w:hAnsi="Times New Roman" w:cs="Times New Roman"/>
          <w:sz w:val="28"/>
          <w:szCs w:val="28"/>
        </w:rPr>
        <w:t>иному должностному лицу или уполномоченному представителю юридич</w:t>
      </w:r>
      <w:r w:rsidR="00CB5D63" w:rsidRPr="00AD0FBB">
        <w:rPr>
          <w:rFonts w:ascii="Times New Roman" w:hAnsi="Times New Roman" w:cs="Times New Roman"/>
          <w:sz w:val="28"/>
          <w:szCs w:val="28"/>
        </w:rPr>
        <w:t>е</w:t>
      </w:r>
      <w:r w:rsidR="00CB5D63" w:rsidRPr="00AD0FBB">
        <w:rPr>
          <w:rFonts w:ascii="Times New Roman" w:hAnsi="Times New Roman" w:cs="Times New Roman"/>
          <w:sz w:val="28"/>
          <w:szCs w:val="28"/>
        </w:rPr>
        <w:t>ского лица, индивидуальному предпринимателю, его уполномоченному представ</w:t>
      </w:r>
      <w:r w:rsidR="00CB5D63" w:rsidRPr="00AD0FBB">
        <w:rPr>
          <w:rFonts w:ascii="Times New Roman" w:hAnsi="Times New Roman" w:cs="Times New Roman"/>
          <w:sz w:val="28"/>
          <w:szCs w:val="28"/>
        </w:rPr>
        <w:t>и</w:t>
      </w:r>
      <w:r w:rsidR="00CB5D63" w:rsidRPr="00AD0FBB">
        <w:rPr>
          <w:rFonts w:ascii="Times New Roman" w:hAnsi="Times New Roman" w:cs="Times New Roman"/>
          <w:sz w:val="28"/>
          <w:szCs w:val="28"/>
        </w:rPr>
        <w:t>телю (под расписку об ознакомлении либо об отказе в ознакомлении с актом пр</w:t>
      </w:r>
      <w:r w:rsidR="00CB5D63" w:rsidRPr="00AD0FBB">
        <w:rPr>
          <w:rFonts w:ascii="Times New Roman" w:hAnsi="Times New Roman" w:cs="Times New Roman"/>
          <w:sz w:val="28"/>
          <w:szCs w:val="28"/>
        </w:rPr>
        <w:t>о</w:t>
      </w:r>
      <w:r w:rsidR="00CB5D63" w:rsidRPr="00AD0FBB">
        <w:rPr>
          <w:rFonts w:ascii="Times New Roman" w:hAnsi="Times New Roman" w:cs="Times New Roman"/>
          <w:sz w:val="28"/>
          <w:szCs w:val="28"/>
        </w:rPr>
        <w:t>верки) либо при наличии согласия проверяемого лица на осуществление взаимоде</w:t>
      </w:r>
      <w:r w:rsidR="00CB5D63" w:rsidRPr="00AD0FBB">
        <w:rPr>
          <w:rFonts w:ascii="Times New Roman" w:hAnsi="Times New Roman" w:cs="Times New Roman"/>
          <w:sz w:val="28"/>
          <w:szCs w:val="28"/>
        </w:rPr>
        <w:t>й</w:t>
      </w:r>
      <w:r w:rsidR="00CB5D63" w:rsidRPr="00AD0FBB">
        <w:rPr>
          <w:rFonts w:ascii="Times New Roman" w:hAnsi="Times New Roman" w:cs="Times New Roman"/>
          <w:sz w:val="28"/>
          <w:szCs w:val="28"/>
        </w:rPr>
        <w:t>ствия в электронной форме направление одного экземпляра акта проверки с копи</w:t>
      </w:r>
      <w:r w:rsidR="00CB5D63" w:rsidRPr="00AD0FBB">
        <w:rPr>
          <w:rFonts w:ascii="Times New Roman" w:hAnsi="Times New Roman" w:cs="Times New Roman"/>
          <w:sz w:val="28"/>
          <w:szCs w:val="28"/>
        </w:rPr>
        <w:t>я</w:t>
      </w:r>
      <w:r w:rsidR="00CB5D63" w:rsidRPr="00AD0FBB">
        <w:rPr>
          <w:rFonts w:ascii="Times New Roman" w:hAnsi="Times New Roman" w:cs="Times New Roman"/>
          <w:sz w:val="28"/>
          <w:szCs w:val="28"/>
        </w:rPr>
        <w:t>ми приложений в форме электронного документа, подписанного</w:t>
      </w:r>
      <w:proofErr w:type="gramEnd"/>
      <w:r w:rsidR="008A2ACF">
        <w:rPr>
          <w:rFonts w:ascii="Times New Roman" w:hAnsi="Times New Roman" w:cs="Times New Roman"/>
          <w:sz w:val="28"/>
          <w:szCs w:val="28"/>
        </w:rPr>
        <w:t xml:space="preserve"> </w:t>
      </w:r>
      <w:proofErr w:type="gramStart"/>
      <w:r w:rsidR="00CB5D63" w:rsidRPr="00AD0FBB">
        <w:rPr>
          <w:rFonts w:ascii="Times New Roman" w:hAnsi="Times New Roman" w:cs="Times New Roman"/>
          <w:sz w:val="28"/>
          <w:szCs w:val="28"/>
        </w:rPr>
        <w:t>усиленной квал</w:t>
      </w:r>
      <w:r w:rsidR="00CB5D63" w:rsidRPr="00AD0FBB">
        <w:rPr>
          <w:rFonts w:ascii="Times New Roman" w:hAnsi="Times New Roman" w:cs="Times New Roman"/>
          <w:sz w:val="28"/>
          <w:szCs w:val="28"/>
        </w:rPr>
        <w:t>и</w:t>
      </w:r>
      <w:r w:rsidR="00CB5D63" w:rsidRPr="00AD0FBB">
        <w:rPr>
          <w:rFonts w:ascii="Times New Roman" w:hAnsi="Times New Roman" w:cs="Times New Roman"/>
          <w:sz w:val="28"/>
          <w:szCs w:val="28"/>
        </w:rPr>
        <w:t>фицированной электронной подписью лица, составившего данный акт, руководит</w:t>
      </w:r>
      <w:r w:rsidR="00CB5D63" w:rsidRPr="00AD0FBB">
        <w:rPr>
          <w:rFonts w:ascii="Times New Roman" w:hAnsi="Times New Roman" w:cs="Times New Roman"/>
          <w:sz w:val="28"/>
          <w:szCs w:val="28"/>
        </w:rPr>
        <w:t>е</w:t>
      </w:r>
      <w:r w:rsidR="00CB5D63" w:rsidRPr="00AD0FBB">
        <w:rPr>
          <w:rFonts w:ascii="Times New Roman" w:hAnsi="Times New Roman" w:cs="Times New Roman"/>
          <w:sz w:val="28"/>
          <w:szCs w:val="28"/>
        </w:rPr>
        <w:t>лю, иному должностному лицу или уполномоченному представителю юридического лица, индивидуальному предпринимателю, его уполномоченному представителю (акт, направленный в форме электронного документа, подписанного усиленной кв</w:t>
      </w:r>
      <w:r w:rsidR="00CB5D63" w:rsidRPr="00AD0FBB">
        <w:rPr>
          <w:rFonts w:ascii="Times New Roman" w:hAnsi="Times New Roman" w:cs="Times New Roman"/>
          <w:sz w:val="28"/>
          <w:szCs w:val="28"/>
        </w:rPr>
        <w:t>а</w:t>
      </w:r>
      <w:r w:rsidR="00CB5D63" w:rsidRPr="00AD0FBB">
        <w:rPr>
          <w:rFonts w:ascii="Times New Roman" w:hAnsi="Times New Roman" w:cs="Times New Roman"/>
          <w:sz w:val="28"/>
          <w:szCs w:val="28"/>
        </w:rPr>
        <w:t>лифицированной электронной подписью лица, составившего данный акт, проверя</w:t>
      </w:r>
      <w:r w:rsidR="00CB5D63" w:rsidRPr="00AD0FBB">
        <w:rPr>
          <w:rFonts w:ascii="Times New Roman" w:hAnsi="Times New Roman" w:cs="Times New Roman"/>
          <w:sz w:val="28"/>
          <w:szCs w:val="28"/>
        </w:rPr>
        <w:t>е</w:t>
      </w:r>
      <w:r w:rsidR="00CB5D63" w:rsidRPr="00AD0FBB">
        <w:rPr>
          <w:rFonts w:ascii="Times New Roman" w:hAnsi="Times New Roman" w:cs="Times New Roman"/>
          <w:sz w:val="28"/>
          <w:szCs w:val="28"/>
        </w:rPr>
        <w:t>мому лицу способом, обеспечивающим подтверждение получения указанного док</w:t>
      </w:r>
      <w:r w:rsidR="00CB5D63" w:rsidRPr="00AD0FBB">
        <w:rPr>
          <w:rFonts w:ascii="Times New Roman" w:hAnsi="Times New Roman" w:cs="Times New Roman"/>
          <w:sz w:val="28"/>
          <w:szCs w:val="28"/>
        </w:rPr>
        <w:t>у</w:t>
      </w:r>
      <w:r w:rsidR="00CB5D63" w:rsidRPr="00AD0FBB">
        <w:rPr>
          <w:rFonts w:ascii="Times New Roman" w:hAnsi="Times New Roman" w:cs="Times New Roman"/>
          <w:sz w:val="28"/>
          <w:szCs w:val="28"/>
        </w:rPr>
        <w:t>мента, считается полученным проверяемым лицом);</w:t>
      </w:r>
      <w:proofErr w:type="gramEnd"/>
    </w:p>
    <w:p w:rsidR="00DB7895" w:rsidRPr="00AD0FBB" w:rsidRDefault="00903112" w:rsidP="00391E62">
      <w:pPr>
        <w:autoSpaceDE w:val="0"/>
        <w:autoSpaceDN w:val="0"/>
        <w:adjustRightInd w:val="0"/>
        <w:spacing w:after="0" w:line="240" w:lineRule="auto"/>
        <w:ind w:firstLine="709"/>
        <w:jc w:val="both"/>
        <w:rPr>
          <w:rFonts w:ascii="Times New Roman" w:hAnsi="Times New Roman" w:cs="Times New Roman"/>
          <w:sz w:val="28"/>
          <w:szCs w:val="28"/>
        </w:rPr>
      </w:pPr>
      <w:bookmarkStart w:id="21" w:name="Par560"/>
      <w:bookmarkEnd w:id="21"/>
      <w:r w:rsidRPr="00AD0FBB">
        <w:rPr>
          <w:rFonts w:ascii="Times New Roman" w:hAnsi="Times New Roman" w:cs="Times New Roman"/>
          <w:sz w:val="28"/>
          <w:szCs w:val="28"/>
        </w:rPr>
        <w:t xml:space="preserve">срок исполнения: </w:t>
      </w:r>
      <w:r w:rsidR="00DB7895" w:rsidRPr="00AD0FBB">
        <w:rPr>
          <w:rFonts w:ascii="Times New Roman" w:hAnsi="Times New Roman" w:cs="Times New Roman"/>
          <w:sz w:val="28"/>
          <w:szCs w:val="28"/>
        </w:rPr>
        <w:t>непосредственно после подписания акта;</w:t>
      </w:r>
    </w:p>
    <w:p w:rsidR="00B34405" w:rsidRPr="00AD0FBB" w:rsidRDefault="00136AF1" w:rsidP="00391E62">
      <w:pPr>
        <w:pStyle w:val="ConsPlusNormal"/>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lastRenderedPageBreak/>
        <w:t>12)</w:t>
      </w:r>
      <w:r w:rsidR="00903112" w:rsidRPr="00AD0FBB">
        <w:rPr>
          <w:rFonts w:ascii="Times New Roman" w:hAnsi="Times New Roman" w:cs="Times New Roman"/>
          <w:sz w:val="28"/>
          <w:szCs w:val="28"/>
        </w:rPr>
        <w:t xml:space="preserve"> обеспечивает </w:t>
      </w:r>
      <w:r w:rsidR="00B34405" w:rsidRPr="00AD0FBB">
        <w:rPr>
          <w:rFonts w:ascii="Times New Roman" w:hAnsi="Times New Roman" w:cs="Times New Roman"/>
          <w:sz w:val="28"/>
          <w:szCs w:val="28"/>
        </w:rPr>
        <w:t>направление</w:t>
      </w:r>
      <w:r w:rsidR="00C26813" w:rsidRPr="00AD0FBB">
        <w:rPr>
          <w:rFonts w:ascii="Times New Roman" w:hAnsi="Times New Roman" w:cs="Times New Roman"/>
          <w:sz w:val="28"/>
          <w:szCs w:val="28"/>
        </w:rPr>
        <w:t xml:space="preserve"> акта проверки</w:t>
      </w:r>
      <w:r w:rsidR="00B34405" w:rsidRPr="00AD0FBB">
        <w:rPr>
          <w:rFonts w:ascii="Times New Roman" w:hAnsi="Times New Roman" w:cs="Times New Roman"/>
          <w:sz w:val="28"/>
          <w:szCs w:val="28"/>
        </w:rPr>
        <w:t xml:space="preserve"> заказным почтовым отправлен</w:t>
      </w:r>
      <w:r w:rsidR="00B34405" w:rsidRPr="00AD0FBB">
        <w:rPr>
          <w:rFonts w:ascii="Times New Roman" w:hAnsi="Times New Roman" w:cs="Times New Roman"/>
          <w:sz w:val="28"/>
          <w:szCs w:val="28"/>
        </w:rPr>
        <w:t>и</w:t>
      </w:r>
      <w:r w:rsidR="00B34405" w:rsidRPr="00AD0FBB">
        <w:rPr>
          <w:rFonts w:ascii="Times New Roman" w:hAnsi="Times New Roman" w:cs="Times New Roman"/>
          <w:sz w:val="28"/>
          <w:szCs w:val="28"/>
        </w:rPr>
        <w:t xml:space="preserve">ем с уведомлением о вручении, которое приобщается к экземпляру акта проверки, хранящемуся в деле </w:t>
      </w:r>
      <w:r w:rsidR="00D43E0E" w:rsidRPr="00AD0FBB">
        <w:rPr>
          <w:rFonts w:ascii="Times New Roman" w:hAnsi="Times New Roman" w:cs="Times New Roman"/>
          <w:sz w:val="28"/>
          <w:szCs w:val="28"/>
        </w:rPr>
        <w:t>Министерства</w:t>
      </w:r>
      <w:r w:rsidR="00B34405" w:rsidRPr="00AD0FBB">
        <w:rPr>
          <w:rFonts w:ascii="Times New Roman" w:hAnsi="Times New Roman" w:cs="Times New Roman"/>
          <w:sz w:val="28"/>
          <w:szCs w:val="28"/>
        </w:rPr>
        <w:t>, в случае отсутствия руководителя, иного дол</w:t>
      </w:r>
      <w:r w:rsidR="00B34405" w:rsidRPr="00AD0FBB">
        <w:rPr>
          <w:rFonts w:ascii="Times New Roman" w:hAnsi="Times New Roman" w:cs="Times New Roman"/>
          <w:sz w:val="28"/>
          <w:szCs w:val="28"/>
        </w:rPr>
        <w:t>ж</w:t>
      </w:r>
      <w:r w:rsidR="00B34405" w:rsidRPr="00AD0FBB">
        <w:rPr>
          <w:rFonts w:ascii="Times New Roman" w:hAnsi="Times New Roman" w:cs="Times New Roman"/>
          <w:sz w:val="28"/>
          <w:szCs w:val="28"/>
        </w:rPr>
        <w:t>ностного лица или уполномоченного представителя юридического лица, индивид</w:t>
      </w:r>
      <w:r w:rsidR="00B34405" w:rsidRPr="00AD0FBB">
        <w:rPr>
          <w:rFonts w:ascii="Times New Roman" w:hAnsi="Times New Roman" w:cs="Times New Roman"/>
          <w:sz w:val="28"/>
          <w:szCs w:val="28"/>
        </w:rPr>
        <w:t>у</w:t>
      </w:r>
      <w:r w:rsidR="00B34405" w:rsidRPr="00AD0FBB">
        <w:rPr>
          <w:rFonts w:ascii="Times New Roman" w:hAnsi="Times New Roman" w:cs="Times New Roman"/>
          <w:sz w:val="28"/>
          <w:szCs w:val="28"/>
        </w:rPr>
        <w:t>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w:t>
      </w:r>
      <w:r w:rsidR="00B34405" w:rsidRPr="00AD0FBB">
        <w:rPr>
          <w:rFonts w:ascii="Times New Roman" w:hAnsi="Times New Roman" w:cs="Times New Roman"/>
          <w:sz w:val="28"/>
          <w:szCs w:val="28"/>
        </w:rPr>
        <w:t>м</w:t>
      </w:r>
      <w:r w:rsidR="00B34405" w:rsidRPr="00AD0FBB">
        <w:rPr>
          <w:rFonts w:ascii="Times New Roman" w:hAnsi="Times New Roman" w:cs="Times New Roman"/>
          <w:sz w:val="28"/>
          <w:szCs w:val="28"/>
        </w:rPr>
        <w:t>лении;</w:t>
      </w:r>
      <w:proofErr w:type="gramEnd"/>
    </w:p>
    <w:p w:rsidR="007446E7" w:rsidRPr="00AD0FBB" w:rsidRDefault="00903112" w:rsidP="00391E62">
      <w:pPr>
        <w:autoSpaceDE w:val="0"/>
        <w:autoSpaceDN w:val="0"/>
        <w:adjustRightInd w:val="0"/>
        <w:spacing w:after="0" w:line="240" w:lineRule="auto"/>
        <w:ind w:firstLine="709"/>
        <w:jc w:val="both"/>
        <w:rPr>
          <w:rFonts w:ascii="Times New Roman" w:hAnsi="Times New Roman" w:cs="Times New Roman"/>
          <w:sz w:val="28"/>
          <w:szCs w:val="28"/>
        </w:rPr>
      </w:pPr>
      <w:bookmarkStart w:id="22" w:name="Par562"/>
      <w:bookmarkEnd w:id="22"/>
      <w:r w:rsidRPr="00AD0FBB">
        <w:rPr>
          <w:rFonts w:ascii="Times New Roman" w:hAnsi="Times New Roman" w:cs="Times New Roman"/>
          <w:sz w:val="28"/>
          <w:szCs w:val="28"/>
        </w:rPr>
        <w:t xml:space="preserve">срок исполнения: </w:t>
      </w:r>
      <w:r w:rsidR="007446E7" w:rsidRPr="00AD0FBB">
        <w:rPr>
          <w:rFonts w:ascii="Times New Roman" w:hAnsi="Times New Roman" w:cs="Times New Roman"/>
          <w:sz w:val="28"/>
          <w:szCs w:val="28"/>
        </w:rPr>
        <w:t>непосредственно после подписания акта;</w:t>
      </w:r>
    </w:p>
    <w:p w:rsidR="00845897" w:rsidRPr="00AD0FBB" w:rsidRDefault="00965104"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13)</w:t>
      </w:r>
      <w:r w:rsidR="00903112" w:rsidRPr="00AD0FBB">
        <w:rPr>
          <w:rFonts w:ascii="Times New Roman" w:hAnsi="Times New Roman" w:cs="Times New Roman"/>
          <w:sz w:val="28"/>
          <w:szCs w:val="28"/>
        </w:rPr>
        <w:t xml:space="preserve"> вносит соответствующую запись во второй экземпляр акта проверки, пр</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общает к нему уведомление о вручении заказного почтового отправления</w:t>
      </w:r>
      <w:r w:rsidR="00DD5600" w:rsidRPr="00AD0FBB">
        <w:rPr>
          <w:rFonts w:ascii="Times New Roman" w:hAnsi="Times New Roman" w:cs="Times New Roman"/>
          <w:sz w:val="28"/>
          <w:szCs w:val="28"/>
        </w:rPr>
        <w:t xml:space="preserve"> </w:t>
      </w:r>
      <w:r w:rsidR="00845897" w:rsidRPr="00AD0FBB">
        <w:rPr>
          <w:rFonts w:ascii="Times New Roman" w:hAnsi="Times New Roman" w:cs="Times New Roman"/>
          <w:sz w:val="28"/>
          <w:szCs w:val="28"/>
        </w:rPr>
        <w:t>и (или) иного подтверждения получения акта проверки;</w:t>
      </w:r>
    </w:p>
    <w:p w:rsidR="00903112" w:rsidRPr="00AD0FBB" w:rsidRDefault="00903112" w:rsidP="00391E62">
      <w:pPr>
        <w:autoSpaceDE w:val="0"/>
        <w:autoSpaceDN w:val="0"/>
        <w:adjustRightInd w:val="0"/>
        <w:spacing w:after="0" w:line="240" w:lineRule="auto"/>
        <w:ind w:firstLine="709"/>
        <w:jc w:val="both"/>
        <w:rPr>
          <w:rFonts w:ascii="Times New Roman" w:hAnsi="Times New Roman" w:cs="Times New Roman"/>
          <w:sz w:val="28"/>
          <w:szCs w:val="28"/>
        </w:rPr>
      </w:pPr>
      <w:bookmarkStart w:id="23" w:name="Par564"/>
      <w:bookmarkEnd w:id="23"/>
      <w:r w:rsidRPr="00AD0FBB">
        <w:rPr>
          <w:rFonts w:ascii="Times New Roman" w:hAnsi="Times New Roman" w:cs="Times New Roman"/>
          <w:sz w:val="28"/>
          <w:szCs w:val="28"/>
        </w:rPr>
        <w:t xml:space="preserve">срок исполнения: </w:t>
      </w:r>
      <w:r w:rsidR="007446E7" w:rsidRPr="00AD0FBB">
        <w:rPr>
          <w:rFonts w:ascii="Times New Roman" w:hAnsi="Times New Roman" w:cs="Times New Roman"/>
          <w:sz w:val="28"/>
          <w:szCs w:val="28"/>
        </w:rPr>
        <w:t>непосредственно</w:t>
      </w:r>
      <w:r w:rsidR="00DD5600" w:rsidRPr="00AD0FBB">
        <w:rPr>
          <w:rFonts w:ascii="Times New Roman" w:hAnsi="Times New Roman" w:cs="Times New Roman"/>
          <w:sz w:val="28"/>
          <w:szCs w:val="28"/>
        </w:rPr>
        <w:t xml:space="preserve"> </w:t>
      </w:r>
      <w:r w:rsidRPr="00AD0FBB">
        <w:rPr>
          <w:rFonts w:ascii="Times New Roman" w:hAnsi="Times New Roman" w:cs="Times New Roman"/>
          <w:sz w:val="28"/>
          <w:szCs w:val="28"/>
        </w:rPr>
        <w:t>после направления акта проверки заказным почтовым отправлением;</w:t>
      </w:r>
    </w:p>
    <w:p w:rsidR="00903112" w:rsidRPr="00AD0FBB" w:rsidRDefault="00965104"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14)</w:t>
      </w:r>
      <w:r w:rsidR="00903112" w:rsidRPr="00AD0FBB">
        <w:rPr>
          <w:rFonts w:ascii="Times New Roman" w:hAnsi="Times New Roman" w:cs="Times New Roman"/>
          <w:sz w:val="28"/>
          <w:szCs w:val="28"/>
        </w:rPr>
        <w:t xml:space="preserve"> приобщает к акту проверки письменные возражения руководителя </w:t>
      </w:r>
      <w:r w:rsidR="005471AF" w:rsidRPr="00AD0FBB">
        <w:rPr>
          <w:rFonts w:ascii="Times New Roman" w:hAnsi="Times New Roman" w:cs="Times New Roman"/>
          <w:sz w:val="28"/>
          <w:szCs w:val="28"/>
        </w:rPr>
        <w:t>юрид</w:t>
      </w:r>
      <w:r w:rsidR="005471AF" w:rsidRPr="00AD0FBB">
        <w:rPr>
          <w:rFonts w:ascii="Times New Roman" w:hAnsi="Times New Roman" w:cs="Times New Roman"/>
          <w:sz w:val="28"/>
          <w:szCs w:val="28"/>
        </w:rPr>
        <w:t>и</w:t>
      </w:r>
      <w:r w:rsidR="005471AF" w:rsidRPr="00AD0FBB">
        <w:rPr>
          <w:rFonts w:ascii="Times New Roman" w:hAnsi="Times New Roman" w:cs="Times New Roman"/>
          <w:sz w:val="28"/>
          <w:szCs w:val="28"/>
        </w:rPr>
        <w:t>ческого лица, индивидуального предпринимателя</w:t>
      </w:r>
      <w:r w:rsidR="00903112" w:rsidRPr="00AD0FBB">
        <w:rPr>
          <w:rFonts w:ascii="Times New Roman" w:hAnsi="Times New Roman" w:cs="Times New Roman"/>
          <w:sz w:val="28"/>
          <w:szCs w:val="28"/>
        </w:rPr>
        <w:t xml:space="preserve"> (при наличии) в случае несогласия руководителя </w:t>
      </w:r>
      <w:r w:rsidR="005471AF" w:rsidRPr="00AD0FBB">
        <w:rPr>
          <w:rFonts w:ascii="Times New Roman" w:hAnsi="Times New Roman" w:cs="Times New Roman"/>
          <w:sz w:val="28"/>
          <w:szCs w:val="28"/>
        </w:rPr>
        <w:t>юридического лица, индивидуального предпринимателя</w:t>
      </w:r>
      <w:r w:rsidR="00903112" w:rsidRPr="00AD0FBB">
        <w:rPr>
          <w:rFonts w:ascii="Times New Roman" w:hAnsi="Times New Roman" w:cs="Times New Roman"/>
          <w:sz w:val="28"/>
          <w:szCs w:val="28"/>
        </w:rPr>
        <w:t xml:space="preserve"> с содержан</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ем акта проверки;</w:t>
      </w:r>
    </w:p>
    <w:p w:rsidR="00903112" w:rsidRPr="00AD0FBB" w:rsidRDefault="00903112"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срок исполнения: </w:t>
      </w:r>
      <w:r w:rsidR="007446E7" w:rsidRPr="00AD0FBB">
        <w:rPr>
          <w:rFonts w:ascii="Times New Roman" w:hAnsi="Times New Roman" w:cs="Times New Roman"/>
          <w:sz w:val="28"/>
          <w:szCs w:val="28"/>
        </w:rPr>
        <w:t>непосредственно</w:t>
      </w:r>
      <w:r w:rsidR="00D10B5F" w:rsidRPr="00AD0FBB">
        <w:rPr>
          <w:rFonts w:ascii="Times New Roman" w:hAnsi="Times New Roman" w:cs="Times New Roman"/>
          <w:sz w:val="28"/>
          <w:szCs w:val="28"/>
        </w:rPr>
        <w:t xml:space="preserve"> </w:t>
      </w:r>
      <w:r w:rsidRPr="00AD0FBB">
        <w:rPr>
          <w:rFonts w:ascii="Times New Roman" w:hAnsi="Times New Roman" w:cs="Times New Roman"/>
          <w:sz w:val="28"/>
          <w:szCs w:val="28"/>
        </w:rPr>
        <w:t xml:space="preserve">после получения возражений руководителя </w:t>
      </w:r>
      <w:r w:rsidR="005471AF" w:rsidRPr="00AD0FBB">
        <w:rPr>
          <w:rFonts w:ascii="Times New Roman" w:hAnsi="Times New Roman" w:cs="Times New Roman"/>
          <w:sz w:val="28"/>
          <w:szCs w:val="28"/>
        </w:rPr>
        <w:t>юридического лица, индивидуального предпринимателя</w:t>
      </w:r>
      <w:r w:rsidRPr="00AD0FBB">
        <w:rPr>
          <w:rFonts w:ascii="Times New Roman" w:hAnsi="Times New Roman" w:cs="Times New Roman"/>
          <w:sz w:val="28"/>
          <w:szCs w:val="28"/>
        </w:rPr>
        <w:t>;</w:t>
      </w:r>
    </w:p>
    <w:p w:rsidR="00903112" w:rsidRPr="00AD0FBB" w:rsidRDefault="00965104"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15)</w:t>
      </w:r>
      <w:r w:rsidR="00903112" w:rsidRPr="00AD0FBB">
        <w:rPr>
          <w:rFonts w:ascii="Times New Roman" w:hAnsi="Times New Roman" w:cs="Times New Roman"/>
          <w:sz w:val="28"/>
          <w:szCs w:val="28"/>
        </w:rPr>
        <w:t xml:space="preserve"> осуществляет административные действия, предусмотренные пунктом </w:t>
      </w:r>
      <w:r w:rsidR="00DA331D" w:rsidRPr="00AD0FBB">
        <w:rPr>
          <w:rFonts w:ascii="Times New Roman" w:hAnsi="Times New Roman" w:cs="Times New Roman"/>
          <w:sz w:val="28"/>
          <w:szCs w:val="28"/>
        </w:rPr>
        <w:t>5.47</w:t>
      </w:r>
      <w:r w:rsidR="00903112" w:rsidRPr="00AD0FBB">
        <w:rPr>
          <w:rFonts w:ascii="Times New Roman" w:hAnsi="Times New Roman" w:cs="Times New Roman"/>
          <w:sz w:val="28"/>
          <w:szCs w:val="28"/>
        </w:rPr>
        <w:t xml:space="preserve"> настоящего Административного регламента, при наличии в акте проверки фактов нарушений законодательства в области занятости населения и квотирования раб</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чих мест для приема на работу инвалидов.</w:t>
      </w:r>
    </w:p>
    <w:p w:rsidR="00903112" w:rsidRPr="00AD0FBB" w:rsidRDefault="00B93CB9"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5.18.</w:t>
      </w:r>
      <w:r w:rsidR="00903112" w:rsidRPr="00AD0FBB">
        <w:rPr>
          <w:rFonts w:ascii="Times New Roman" w:hAnsi="Times New Roman" w:cs="Times New Roman"/>
          <w:sz w:val="28"/>
          <w:szCs w:val="28"/>
        </w:rPr>
        <w:t>Критерием принятия ответственным исполнителем решения по результ</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там проведения плановой выездной проверки является соответствие (несоотве</w:t>
      </w:r>
      <w:r w:rsidR="00903112" w:rsidRPr="00AD0FBB">
        <w:rPr>
          <w:rFonts w:ascii="Times New Roman" w:hAnsi="Times New Roman" w:cs="Times New Roman"/>
          <w:sz w:val="28"/>
          <w:szCs w:val="28"/>
        </w:rPr>
        <w:t>т</w:t>
      </w:r>
      <w:r w:rsidR="00903112" w:rsidRPr="00AD0FBB">
        <w:rPr>
          <w:rFonts w:ascii="Times New Roman" w:hAnsi="Times New Roman" w:cs="Times New Roman"/>
          <w:sz w:val="28"/>
          <w:szCs w:val="28"/>
        </w:rPr>
        <w:t>ствие) законодательству в области занятости населения и квотирования рабочих мест для приема на работу инвалидов документов и материалов, представленных при проверке.</w:t>
      </w:r>
    </w:p>
    <w:p w:rsidR="00903112" w:rsidRPr="00AD0FBB" w:rsidRDefault="00B93CB9"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5.19.</w:t>
      </w:r>
      <w:r w:rsidR="00903112" w:rsidRPr="00AD0FBB">
        <w:rPr>
          <w:rFonts w:ascii="Times New Roman" w:hAnsi="Times New Roman" w:cs="Times New Roman"/>
          <w:sz w:val="28"/>
          <w:szCs w:val="28"/>
        </w:rPr>
        <w:t xml:space="preserve">Результатом административной процедуры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Проведение плановой в</w:t>
      </w:r>
      <w:r w:rsidR="00903112" w:rsidRPr="00AD0FBB">
        <w:rPr>
          <w:rFonts w:ascii="Times New Roman" w:hAnsi="Times New Roman" w:cs="Times New Roman"/>
          <w:sz w:val="28"/>
          <w:szCs w:val="28"/>
        </w:rPr>
        <w:t>ы</w:t>
      </w:r>
      <w:r w:rsidR="00903112" w:rsidRPr="00AD0FBB">
        <w:rPr>
          <w:rFonts w:ascii="Times New Roman" w:hAnsi="Times New Roman" w:cs="Times New Roman"/>
          <w:sz w:val="28"/>
          <w:szCs w:val="28"/>
        </w:rPr>
        <w:t>ездной проверки</w:t>
      </w:r>
      <w:r w:rsidR="00D4625A" w:rsidRPr="00AD0FBB">
        <w:rPr>
          <w:rFonts w:ascii="Times New Roman" w:hAnsi="Times New Roman" w:cs="Times New Roman"/>
          <w:sz w:val="28"/>
          <w:szCs w:val="28"/>
        </w:rPr>
        <w:t>»</w:t>
      </w:r>
      <w:r w:rsidR="00DD5600" w:rsidRPr="00AD0FBB">
        <w:rPr>
          <w:rFonts w:ascii="Times New Roman" w:hAnsi="Times New Roman" w:cs="Times New Roman"/>
          <w:sz w:val="28"/>
          <w:szCs w:val="28"/>
        </w:rPr>
        <w:t xml:space="preserve"> </w:t>
      </w:r>
      <w:r w:rsidR="00C85ECB" w:rsidRPr="00AD0FBB">
        <w:rPr>
          <w:rFonts w:ascii="Times New Roman" w:hAnsi="Times New Roman" w:cs="Times New Roman"/>
          <w:sz w:val="28"/>
          <w:szCs w:val="28"/>
        </w:rPr>
        <w:t>является акт проверки с зафиксированными в нем выявленными нарушениями либо отсутствием нарушений законодательства в области занятости населения и квотирования рабочих мест для приема на работу инвалидов.</w:t>
      </w:r>
    </w:p>
    <w:p w:rsidR="00903112" w:rsidRPr="00AD0FBB" w:rsidRDefault="00B93CB9"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5.20.</w:t>
      </w:r>
      <w:r w:rsidR="00903112" w:rsidRPr="00AD0FBB">
        <w:rPr>
          <w:rFonts w:ascii="Times New Roman" w:hAnsi="Times New Roman" w:cs="Times New Roman"/>
          <w:sz w:val="28"/>
          <w:szCs w:val="28"/>
        </w:rPr>
        <w:t xml:space="preserve">Результат выполнения административной процедуры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Проведение пл</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новой выездной проверки</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фиксируется в акте проверки, </w:t>
      </w:r>
      <w:r w:rsidRPr="00AD0FBB">
        <w:rPr>
          <w:rFonts w:ascii="Times New Roman" w:hAnsi="Times New Roman" w:cs="Times New Roman"/>
          <w:sz w:val="28"/>
          <w:szCs w:val="28"/>
        </w:rPr>
        <w:t xml:space="preserve">в </w:t>
      </w:r>
      <w:r w:rsidR="001427E2" w:rsidRPr="00AD0FBB">
        <w:rPr>
          <w:rFonts w:ascii="Times New Roman" w:hAnsi="Times New Roman" w:cs="Times New Roman"/>
          <w:sz w:val="28"/>
          <w:szCs w:val="28"/>
        </w:rPr>
        <w:t>е</w:t>
      </w:r>
      <w:r w:rsidRPr="00AD0FBB">
        <w:rPr>
          <w:rFonts w:ascii="Times New Roman" w:hAnsi="Times New Roman" w:cs="Times New Roman"/>
          <w:sz w:val="28"/>
          <w:szCs w:val="28"/>
        </w:rPr>
        <w:t>дином реестре пров</w:t>
      </w:r>
      <w:r w:rsidRPr="00AD0FBB">
        <w:rPr>
          <w:rFonts w:ascii="Times New Roman" w:hAnsi="Times New Roman" w:cs="Times New Roman"/>
          <w:sz w:val="28"/>
          <w:szCs w:val="28"/>
        </w:rPr>
        <w:t>е</w:t>
      </w:r>
      <w:r w:rsidRPr="00AD0FBB">
        <w:rPr>
          <w:rFonts w:ascii="Times New Roman" w:hAnsi="Times New Roman" w:cs="Times New Roman"/>
          <w:sz w:val="28"/>
          <w:szCs w:val="28"/>
        </w:rPr>
        <w:t>рок,</w:t>
      </w:r>
      <w:r w:rsidR="00043E53"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в электронной форме на официальном сайте Министерства.</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Срок исполнения административной процедуры </w:t>
      </w:r>
      <w:r w:rsidR="00D4625A" w:rsidRPr="00AD0FBB">
        <w:rPr>
          <w:rFonts w:ascii="Times New Roman" w:hAnsi="Times New Roman" w:cs="Times New Roman"/>
          <w:sz w:val="28"/>
          <w:szCs w:val="28"/>
        </w:rPr>
        <w:t>«</w:t>
      </w:r>
      <w:r w:rsidRPr="00AD0FBB">
        <w:rPr>
          <w:rFonts w:ascii="Times New Roman" w:hAnsi="Times New Roman" w:cs="Times New Roman"/>
          <w:sz w:val="28"/>
          <w:szCs w:val="28"/>
        </w:rPr>
        <w:t>Проведение плановой в</w:t>
      </w:r>
      <w:r w:rsidRPr="00AD0FBB">
        <w:rPr>
          <w:rFonts w:ascii="Times New Roman" w:hAnsi="Times New Roman" w:cs="Times New Roman"/>
          <w:sz w:val="28"/>
          <w:szCs w:val="28"/>
        </w:rPr>
        <w:t>ы</w:t>
      </w:r>
      <w:r w:rsidRPr="00AD0FBB">
        <w:rPr>
          <w:rFonts w:ascii="Times New Roman" w:hAnsi="Times New Roman" w:cs="Times New Roman"/>
          <w:sz w:val="28"/>
          <w:szCs w:val="28"/>
        </w:rPr>
        <w:t>ездной проверки</w:t>
      </w:r>
      <w:r w:rsidR="00D4625A" w:rsidRPr="00AD0FBB">
        <w:rPr>
          <w:rFonts w:ascii="Times New Roman" w:hAnsi="Times New Roman" w:cs="Times New Roman"/>
          <w:sz w:val="28"/>
          <w:szCs w:val="28"/>
        </w:rPr>
        <w:t>»</w:t>
      </w:r>
      <w:r w:rsidRPr="00AD0FBB">
        <w:rPr>
          <w:rFonts w:ascii="Times New Roman" w:hAnsi="Times New Roman" w:cs="Times New Roman"/>
          <w:sz w:val="28"/>
          <w:szCs w:val="28"/>
        </w:rPr>
        <w:t xml:space="preserve"> - </w:t>
      </w:r>
      <w:r w:rsidR="00AE5F5B" w:rsidRPr="00AD0FBB">
        <w:rPr>
          <w:rFonts w:ascii="Times New Roman" w:hAnsi="Times New Roman" w:cs="Times New Roman"/>
          <w:sz w:val="28"/>
          <w:szCs w:val="28"/>
        </w:rPr>
        <w:t>в соответствии с пунктом 2.11 настоящего Административного регламента</w:t>
      </w:r>
      <w:r w:rsidRPr="00AD0FBB">
        <w:rPr>
          <w:rFonts w:ascii="Times New Roman" w:hAnsi="Times New Roman" w:cs="Times New Roman"/>
          <w:sz w:val="28"/>
          <w:szCs w:val="28"/>
        </w:rPr>
        <w:t>.</w:t>
      </w:r>
    </w:p>
    <w:p w:rsidR="00451AE4" w:rsidRPr="00AD0FBB" w:rsidRDefault="00AE5F5B"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5.21. </w:t>
      </w:r>
      <w:r w:rsidR="00451AE4" w:rsidRPr="00AD0FBB">
        <w:rPr>
          <w:rFonts w:ascii="Times New Roman" w:hAnsi="Times New Roman" w:cs="Times New Roman"/>
          <w:sz w:val="28"/>
          <w:szCs w:val="28"/>
        </w:rPr>
        <w:t>В случае</w:t>
      </w:r>
      <w:proofErr w:type="gramStart"/>
      <w:r w:rsidR="00451AE4" w:rsidRPr="00AD0FBB">
        <w:rPr>
          <w:rFonts w:ascii="Times New Roman" w:hAnsi="Times New Roman" w:cs="Times New Roman"/>
          <w:sz w:val="28"/>
          <w:szCs w:val="28"/>
        </w:rPr>
        <w:t>,</w:t>
      </w:r>
      <w:proofErr w:type="gramEnd"/>
      <w:r w:rsidR="00451AE4" w:rsidRPr="00AD0FBB">
        <w:rPr>
          <w:rFonts w:ascii="Times New Roman" w:hAnsi="Times New Roman" w:cs="Times New Roman"/>
          <w:sz w:val="28"/>
          <w:szCs w:val="28"/>
        </w:rPr>
        <w:t xml:space="preserve"> если проведение плановой или внеплановой выездной прове</w:t>
      </w:r>
      <w:r w:rsidR="00451AE4" w:rsidRPr="00AD0FBB">
        <w:rPr>
          <w:rFonts w:ascii="Times New Roman" w:hAnsi="Times New Roman" w:cs="Times New Roman"/>
          <w:sz w:val="28"/>
          <w:szCs w:val="28"/>
        </w:rPr>
        <w:t>р</w:t>
      </w:r>
      <w:r w:rsidR="00451AE4" w:rsidRPr="00AD0FBB">
        <w:rPr>
          <w:rFonts w:ascii="Times New Roman" w:hAnsi="Times New Roman" w:cs="Times New Roman"/>
          <w:sz w:val="28"/>
          <w:szCs w:val="28"/>
        </w:rPr>
        <w:t>ки оказалось невозможным в связи с отсутствием индивидуального предпринимат</w:t>
      </w:r>
      <w:r w:rsidR="00451AE4" w:rsidRPr="00AD0FBB">
        <w:rPr>
          <w:rFonts w:ascii="Times New Roman" w:hAnsi="Times New Roman" w:cs="Times New Roman"/>
          <w:sz w:val="28"/>
          <w:szCs w:val="28"/>
        </w:rPr>
        <w:t>е</w:t>
      </w:r>
      <w:r w:rsidR="00451AE4" w:rsidRPr="00AD0FBB">
        <w:rPr>
          <w:rFonts w:ascii="Times New Roman" w:hAnsi="Times New Roman" w:cs="Times New Roman"/>
          <w:sz w:val="28"/>
          <w:szCs w:val="28"/>
        </w:rPr>
        <w:t>ля, его уполномоченного представителя, руководителя или иного должностного л</w:t>
      </w:r>
      <w:r w:rsidR="00451AE4" w:rsidRPr="00AD0FBB">
        <w:rPr>
          <w:rFonts w:ascii="Times New Roman" w:hAnsi="Times New Roman" w:cs="Times New Roman"/>
          <w:sz w:val="28"/>
          <w:szCs w:val="28"/>
        </w:rPr>
        <w:t>и</w:t>
      </w:r>
      <w:r w:rsidR="00451AE4" w:rsidRPr="00AD0FBB">
        <w:rPr>
          <w:rFonts w:ascii="Times New Roman" w:hAnsi="Times New Roman" w:cs="Times New Roman"/>
          <w:sz w:val="28"/>
          <w:szCs w:val="28"/>
        </w:rPr>
        <w:t>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w:t>
      </w:r>
      <w:r w:rsidR="00451AE4" w:rsidRPr="00AD0FBB">
        <w:rPr>
          <w:rFonts w:ascii="Times New Roman" w:hAnsi="Times New Roman" w:cs="Times New Roman"/>
          <w:sz w:val="28"/>
          <w:szCs w:val="28"/>
        </w:rPr>
        <w:t>н</w:t>
      </w:r>
      <w:r w:rsidR="00451AE4" w:rsidRPr="00AD0FBB">
        <w:rPr>
          <w:rFonts w:ascii="Times New Roman" w:hAnsi="Times New Roman" w:cs="Times New Roman"/>
          <w:sz w:val="28"/>
          <w:szCs w:val="28"/>
        </w:rPr>
        <w:lastRenderedPageBreak/>
        <w:t>ного представителя, руководителя или иного должностного лица юридического л</w:t>
      </w:r>
      <w:r w:rsidR="00451AE4" w:rsidRPr="00AD0FBB">
        <w:rPr>
          <w:rFonts w:ascii="Times New Roman" w:hAnsi="Times New Roman" w:cs="Times New Roman"/>
          <w:sz w:val="28"/>
          <w:szCs w:val="28"/>
        </w:rPr>
        <w:t>и</w:t>
      </w:r>
      <w:r w:rsidR="00451AE4" w:rsidRPr="00AD0FBB">
        <w:rPr>
          <w:rFonts w:ascii="Times New Roman" w:hAnsi="Times New Roman" w:cs="Times New Roman"/>
          <w:sz w:val="28"/>
          <w:szCs w:val="28"/>
        </w:rPr>
        <w:t xml:space="preserve">ца, повлекшими невозможность проведения проверки, должностное лицо </w:t>
      </w:r>
      <w:r w:rsidR="0034001A" w:rsidRPr="00AD0FBB">
        <w:rPr>
          <w:rFonts w:ascii="Times New Roman" w:hAnsi="Times New Roman" w:cs="Times New Roman"/>
          <w:sz w:val="28"/>
          <w:szCs w:val="28"/>
        </w:rPr>
        <w:t>Мин</w:t>
      </w:r>
      <w:r w:rsidR="0034001A" w:rsidRPr="00AD0FBB">
        <w:rPr>
          <w:rFonts w:ascii="Times New Roman" w:hAnsi="Times New Roman" w:cs="Times New Roman"/>
          <w:sz w:val="28"/>
          <w:szCs w:val="28"/>
        </w:rPr>
        <w:t>и</w:t>
      </w:r>
      <w:r w:rsidR="0034001A" w:rsidRPr="00AD0FBB">
        <w:rPr>
          <w:rFonts w:ascii="Times New Roman" w:hAnsi="Times New Roman" w:cs="Times New Roman"/>
          <w:sz w:val="28"/>
          <w:szCs w:val="28"/>
        </w:rPr>
        <w:t xml:space="preserve">стерства </w:t>
      </w:r>
      <w:r w:rsidR="00451AE4" w:rsidRPr="00AD0FBB">
        <w:rPr>
          <w:rFonts w:ascii="Times New Roman" w:hAnsi="Times New Roman" w:cs="Times New Roman"/>
          <w:sz w:val="28"/>
          <w:szCs w:val="28"/>
        </w:rPr>
        <w:t xml:space="preserve"> составляет акт о невозможности проведения соответствующей проверки с указанием причин невозможности ее проведения. </w:t>
      </w:r>
      <w:proofErr w:type="gramStart"/>
      <w:r w:rsidR="00451AE4" w:rsidRPr="00AD0FBB">
        <w:rPr>
          <w:rFonts w:ascii="Times New Roman" w:hAnsi="Times New Roman" w:cs="Times New Roman"/>
          <w:sz w:val="28"/>
          <w:szCs w:val="28"/>
        </w:rPr>
        <w:t xml:space="preserve">В этом случае </w:t>
      </w:r>
      <w:r w:rsidR="0034001A" w:rsidRPr="00AD0FBB">
        <w:rPr>
          <w:rFonts w:ascii="Times New Roman" w:hAnsi="Times New Roman" w:cs="Times New Roman"/>
          <w:sz w:val="28"/>
          <w:szCs w:val="28"/>
        </w:rPr>
        <w:t xml:space="preserve">Министерство </w:t>
      </w:r>
      <w:r w:rsidR="00451AE4" w:rsidRPr="00AD0FBB">
        <w:rPr>
          <w:rFonts w:ascii="Times New Roman" w:hAnsi="Times New Roman" w:cs="Times New Roman"/>
          <w:sz w:val="28"/>
          <w:szCs w:val="28"/>
        </w:rPr>
        <w:t>в т</w:t>
      </w:r>
      <w:r w:rsidR="00451AE4" w:rsidRPr="00AD0FBB">
        <w:rPr>
          <w:rFonts w:ascii="Times New Roman" w:hAnsi="Times New Roman" w:cs="Times New Roman"/>
          <w:sz w:val="28"/>
          <w:szCs w:val="28"/>
        </w:rPr>
        <w:t>е</w:t>
      </w:r>
      <w:r w:rsidR="00451AE4" w:rsidRPr="00AD0FBB">
        <w:rPr>
          <w:rFonts w:ascii="Times New Roman" w:hAnsi="Times New Roman" w:cs="Times New Roman"/>
          <w:sz w:val="28"/>
          <w:szCs w:val="28"/>
        </w:rPr>
        <w:t>чение трех месяцев со дня составления акта о невозможности проведения соотве</w:t>
      </w:r>
      <w:r w:rsidR="00451AE4" w:rsidRPr="00AD0FBB">
        <w:rPr>
          <w:rFonts w:ascii="Times New Roman" w:hAnsi="Times New Roman" w:cs="Times New Roman"/>
          <w:sz w:val="28"/>
          <w:szCs w:val="28"/>
        </w:rPr>
        <w:t>т</w:t>
      </w:r>
      <w:r w:rsidR="00451AE4" w:rsidRPr="00AD0FBB">
        <w:rPr>
          <w:rFonts w:ascii="Times New Roman" w:hAnsi="Times New Roman" w:cs="Times New Roman"/>
          <w:sz w:val="28"/>
          <w:szCs w:val="28"/>
        </w:rPr>
        <w:t>ствующей проверки вправе принять решение о проведении в отношении таких юр</w:t>
      </w:r>
      <w:r w:rsidR="00451AE4" w:rsidRPr="00AD0FBB">
        <w:rPr>
          <w:rFonts w:ascii="Times New Roman" w:hAnsi="Times New Roman" w:cs="Times New Roman"/>
          <w:sz w:val="28"/>
          <w:szCs w:val="28"/>
        </w:rPr>
        <w:t>и</w:t>
      </w:r>
      <w:r w:rsidR="00451AE4" w:rsidRPr="00AD0FBB">
        <w:rPr>
          <w:rFonts w:ascii="Times New Roman" w:hAnsi="Times New Roman" w:cs="Times New Roman"/>
          <w:sz w:val="28"/>
          <w:szCs w:val="28"/>
        </w:rPr>
        <w:t>дического лица, индивидуального предпринимателя плановой или внеплановой в</w:t>
      </w:r>
      <w:r w:rsidR="00451AE4" w:rsidRPr="00AD0FBB">
        <w:rPr>
          <w:rFonts w:ascii="Times New Roman" w:hAnsi="Times New Roman" w:cs="Times New Roman"/>
          <w:sz w:val="28"/>
          <w:szCs w:val="28"/>
        </w:rPr>
        <w:t>ы</w:t>
      </w:r>
      <w:r w:rsidR="00451AE4" w:rsidRPr="00AD0FBB">
        <w:rPr>
          <w:rFonts w:ascii="Times New Roman" w:hAnsi="Times New Roman" w:cs="Times New Roman"/>
          <w:sz w:val="28"/>
          <w:szCs w:val="28"/>
        </w:rPr>
        <w:t>ездной проверки без внесения плановой проверки в ежегодный план плановых пр</w:t>
      </w:r>
      <w:r w:rsidR="00451AE4" w:rsidRPr="00AD0FBB">
        <w:rPr>
          <w:rFonts w:ascii="Times New Roman" w:hAnsi="Times New Roman" w:cs="Times New Roman"/>
          <w:sz w:val="28"/>
          <w:szCs w:val="28"/>
        </w:rPr>
        <w:t>о</w:t>
      </w:r>
      <w:r w:rsidR="00451AE4" w:rsidRPr="00AD0FBB">
        <w:rPr>
          <w:rFonts w:ascii="Times New Roman" w:hAnsi="Times New Roman" w:cs="Times New Roman"/>
          <w:sz w:val="28"/>
          <w:szCs w:val="28"/>
        </w:rPr>
        <w:t>верок и без предварительного уведомления юридического лица, индивидуального предпринимателя.</w:t>
      </w:r>
      <w:proofErr w:type="gramEnd"/>
    </w:p>
    <w:p w:rsidR="00182512" w:rsidRPr="00AD0FBB" w:rsidRDefault="00182512" w:rsidP="00391E62">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bookmarkStart w:id="24" w:name="Par573"/>
      <w:bookmarkEnd w:id="24"/>
    </w:p>
    <w:p w:rsidR="00903112" w:rsidRPr="00AD0FBB" w:rsidRDefault="00286131" w:rsidP="00391E62">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AD0FBB">
        <w:rPr>
          <w:rFonts w:ascii="Times New Roman" w:hAnsi="Times New Roman" w:cs="Times New Roman"/>
          <w:sz w:val="28"/>
          <w:szCs w:val="28"/>
        </w:rPr>
        <w:t xml:space="preserve">АДМИНИСТРАТИВНАЯ ПРОЦЕДУРА «ПРОВЕДЕНИЕ </w:t>
      </w:r>
      <w:proofErr w:type="gramStart"/>
      <w:r w:rsidRPr="00AD0FBB">
        <w:rPr>
          <w:rFonts w:ascii="Times New Roman" w:hAnsi="Times New Roman" w:cs="Times New Roman"/>
          <w:sz w:val="28"/>
          <w:szCs w:val="28"/>
        </w:rPr>
        <w:t>ПЛАНОВОЙ</w:t>
      </w:r>
      <w:proofErr w:type="gramEnd"/>
    </w:p>
    <w:p w:rsidR="00903112" w:rsidRPr="00AD0FBB" w:rsidRDefault="00286131" w:rsidP="00391E62">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AD0FBB">
        <w:rPr>
          <w:rFonts w:ascii="Times New Roman" w:hAnsi="Times New Roman" w:cs="Times New Roman"/>
          <w:sz w:val="28"/>
          <w:szCs w:val="28"/>
        </w:rPr>
        <w:t>ДОКУМЕНТАРНОЙ ПРОВЕРКИ»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286131"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5.22.</w:t>
      </w:r>
      <w:r w:rsidR="00903112" w:rsidRPr="00AD0FBB">
        <w:rPr>
          <w:rFonts w:ascii="Times New Roman" w:hAnsi="Times New Roman" w:cs="Times New Roman"/>
          <w:sz w:val="28"/>
          <w:szCs w:val="28"/>
        </w:rPr>
        <w:t xml:space="preserve">Основанием для начала административной процедуры </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Проведение пл</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новой документарной проверки</w:t>
      </w:r>
      <w:r w:rsidR="00D4625A"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является внесение соответствующ</w:t>
      </w:r>
      <w:r w:rsidR="005471AF" w:rsidRPr="00AD0FBB">
        <w:rPr>
          <w:rFonts w:ascii="Times New Roman" w:hAnsi="Times New Roman" w:cs="Times New Roman"/>
          <w:sz w:val="28"/>
          <w:szCs w:val="28"/>
        </w:rPr>
        <w:t>его</w:t>
      </w:r>
      <w:r w:rsidR="00E24F10" w:rsidRPr="00AD0FBB">
        <w:rPr>
          <w:rFonts w:ascii="Times New Roman" w:hAnsi="Times New Roman" w:cs="Times New Roman"/>
          <w:sz w:val="28"/>
          <w:szCs w:val="28"/>
        </w:rPr>
        <w:t xml:space="preserve"> </w:t>
      </w:r>
      <w:r w:rsidR="005471AF" w:rsidRPr="00AD0FBB">
        <w:rPr>
          <w:rFonts w:ascii="Times New Roman" w:hAnsi="Times New Roman" w:cs="Times New Roman"/>
          <w:sz w:val="28"/>
          <w:szCs w:val="28"/>
        </w:rPr>
        <w:t>юридическ</w:t>
      </w:r>
      <w:r w:rsidR="005471AF" w:rsidRPr="00AD0FBB">
        <w:rPr>
          <w:rFonts w:ascii="Times New Roman" w:hAnsi="Times New Roman" w:cs="Times New Roman"/>
          <w:sz w:val="28"/>
          <w:szCs w:val="28"/>
        </w:rPr>
        <w:t>о</w:t>
      </w:r>
      <w:r w:rsidR="005471AF" w:rsidRPr="00AD0FBB">
        <w:rPr>
          <w:rFonts w:ascii="Times New Roman" w:hAnsi="Times New Roman" w:cs="Times New Roman"/>
          <w:sz w:val="28"/>
          <w:szCs w:val="28"/>
        </w:rPr>
        <w:t>го лица, индивидуального предпринимателя</w:t>
      </w:r>
      <w:r w:rsidR="00903112" w:rsidRPr="00AD0FBB">
        <w:rPr>
          <w:rFonts w:ascii="Times New Roman" w:hAnsi="Times New Roman" w:cs="Times New Roman"/>
          <w:sz w:val="28"/>
          <w:szCs w:val="28"/>
        </w:rPr>
        <w:t xml:space="preserve"> в ежегодный План</w:t>
      </w:r>
      <w:r w:rsidR="00D10B5F" w:rsidRPr="00AD0FBB">
        <w:rPr>
          <w:rFonts w:ascii="Times New Roman" w:hAnsi="Times New Roman" w:cs="Times New Roman"/>
          <w:sz w:val="28"/>
          <w:szCs w:val="28"/>
        </w:rPr>
        <w:t xml:space="preserve"> </w:t>
      </w:r>
      <w:r w:rsidR="00820E15" w:rsidRPr="00AD0FBB">
        <w:rPr>
          <w:rFonts w:ascii="Times New Roman" w:hAnsi="Times New Roman" w:cs="Times New Roman"/>
          <w:sz w:val="28"/>
          <w:szCs w:val="28"/>
        </w:rPr>
        <w:t>и завершение адм</w:t>
      </w:r>
      <w:r w:rsidR="00820E15" w:rsidRPr="00AD0FBB">
        <w:rPr>
          <w:rFonts w:ascii="Times New Roman" w:hAnsi="Times New Roman" w:cs="Times New Roman"/>
          <w:sz w:val="28"/>
          <w:szCs w:val="28"/>
        </w:rPr>
        <w:t>и</w:t>
      </w:r>
      <w:r w:rsidR="00820E15" w:rsidRPr="00AD0FBB">
        <w:rPr>
          <w:rFonts w:ascii="Times New Roman" w:hAnsi="Times New Roman" w:cs="Times New Roman"/>
          <w:sz w:val="28"/>
          <w:szCs w:val="28"/>
        </w:rPr>
        <w:t>нистративной процедуры «Подготовка проведения плановых выездных и плановых документарных проверок»</w:t>
      </w:r>
      <w:r w:rsidR="00903112" w:rsidRPr="00AD0FBB">
        <w:rPr>
          <w:rFonts w:ascii="Times New Roman" w:hAnsi="Times New Roman" w:cs="Times New Roman"/>
          <w:sz w:val="28"/>
          <w:szCs w:val="28"/>
        </w:rPr>
        <w:t xml:space="preserve">. План размещается на официальном сайте Министерства в сети </w:t>
      </w:r>
      <w:r w:rsidR="00DF0CA0" w:rsidRPr="00AD0FBB">
        <w:rPr>
          <w:rFonts w:ascii="Times New Roman" w:hAnsi="Times New Roman" w:cs="Times New Roman"/>
          <w:sz w:val="28"/>
          <w:szCs w:val="28"/>
        </w:rPr>
        <w:t>«</w:t>
      </w:r>
      <w:r w:rsidR="00903112" w:rsidRPr="00AD0FBB">
        <w:rPr>
          <w:rFonts w:ascii="Times New Roman" w:hAnsi="Times New Roman" w:cs="Times New Roman"/>
          <w:sz w:val="28"/>
          <w:szCs w:val="28"/>
        </w:rPr>
        <w:t>Интернет</w:t>
      </w:r>
      <w:r w:rsidR="00DF0CA0" w:rsidRPr="00AD0FBB">
        <w:rPr>
          <w:rFonts w:ascii="Times New Roman" w:hAnsi="Times New Roman" w:cs="Times New Roman"/>
          <w:sz w:val="28"/>
          <w:szCs w:val="28"/>
        </w:rPr>
        <w:t>»</w:t>
      </w:r>
      <w:r w:rsidR="00903112" w:rsidRPr="00AD0FBB">
        <w:rPr>
          <w:rFonts w:ascii="Times New Roman" w:hAnsi="Times New Roman" w:cs="Times New Roman"/>
          <w:sz w:val="28"/>
          <w:szCs w:val="28"/>
        </w:rPr>
        <w:t>.</w:t>
      </w:r>
    </w:p>
    <w:p w:rsidR="00903112" w:rsidRPr="00AD0FBB" w:rsidRDefault="0028613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5.23.</w:t>
      </w:r>
      <w:r w:rsidR="00903112" w:rsidRPr="00AD0FBB">
        <w:rPr>
          <w:rFonts w:ascii="Times New Roman" w:hAnsi="Times New Roman" w:cs="Times New Roman"/>
          <w:sz w:val="28"/>
          <w:szCs w:val="28"/>
        </w:rPr>
        <w:t>Ответственный исполнитель осуществляет следующие административные действия:</w:t>
      </w:r>
    </w:p>
    <w:p w:rsidR="00F3489A" w:rsidRPr="00AD0FBB" w:rsidRDefault="00965104"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w:t>
      </w:r>
      <w:r w:rsidR="00F3489A" w:rsidRPr="00AD0FBB">
        <w:rPr>
          <w:rFonts w:ascii="Times New Roman" w:hAnsi="Times New Roman" w:cs="Times New Roman"/>
          <w:sz w:val="28"/>
          <w:szCs w:val="28"/>
        </w:rPr>
        <w:t xml:space="preserve"> изучает материалы и документы юридического лица, индивидуального предпринимателя, имеющи</w:t>
      </w:r>
      <w:r w:rsidR="004B38AD" w:rsidRPr="00AD0FBB">
        <w:rPr>
          <w:rFonts w:ascii="Times New Roman" w:hAnsi="Times New Roman" w:cs="Times New Roman"/>
          <w:sz w:val="28"/>
          <w:szCs w:val="28"/>
        </w:rPr>
        <w:t>е</w:t>
      </w:r>
      <w:r w:rsidR="00F3489A" w:rsidRPr="00AD0FBB">
        <w:rPr>
          <w:rFonts w:ascii="Times New Roman" w:hAnsi="Times New Roman" w:cs="Times New Roman"/>
          <w:sz w:val="28"/>
          <w:szCs w:val="28"/>
        </w:rPr>
        <w:t>ся в распоряжении Министерства, акт</w:t>
      </w:r>
      <w:r w:rsidR="00FB2BA7" w:rsidRPr="00AD0FBB">
        <w:rPr>
          <w:rFonts w:ascii="Times New Roman" w:hAnsi="Times New Roman" w:cs="Times New Roman"/>
          <w:sz w:val="28"/>
          <w:szCs w:val="28"/>
        </w:rPr>
        <w:t>ы</w:t>
      </w:r>
      <w:r w:rsidR="00F3489A" w:rsidRPr="00AD0FBB">
        <w:rPr>
          <w:rFonts w:ascii="Times New Roman" w:hAnsi="Times New Roman" w:cs="Times New Roman"/>
          <w:sz w:val="28"/>
          <w:szCs w:val="28"/>
        </w:rPr>
        <w:t xml:space="preserve"> предыдущих проверок, материал</w:t>
      </w:r>
      <w:r w:rsidR="00FB2BA7" w:rsidRPr="00AD0FBB">
        <w:rPr>
          <w:rFonts w:ascii="Times New Roman" w:hAnsi="Times New Roman" w:cs="Times New Roman"/>
          <w:sz w:val="28"/>
          <w:szCs w:val="28"/>
        </w:rPr>
        <w:t>ы</w:t>
      </w:r>
      <w:r w:rsidR="00F3489A" w:rsidRPr="00AD0FBB">
        <w:rPr>
          <w:rFonts w:ascii="Times New Roman" w:hAnsi="Times New Roman" w:cs="Times New Roman"/>
          <w:sz w:val="28"/>
          <w:szCs w:val="28"/>
        </w:rPr>
        <w:t xml:space="preserve"> рассмотрения дел об административных правонарушениях и ины</w:t>
      </w:r>
      <w:r w:rsidR="00FB2BA7" w:rsidRPr="00AD0FBB">
        <w:rPr>
          <w:rFonts w:ascii="Times New Roman" w:hAnsi="Times New Roman" w:cs="Times New Roman"/>
          <w:sz w:val="28"/>
          <w:szCs w:val="28"/>
        </w:rPr>
        <w:t>е</w:t>
      </w:r>
      <w:r w:rsidR="00F3489A" w:rsidRPr="00AD0FBB">
        <w:rPr>
          <w:rFonts w:ascii="Times New Roman" w:hAnsi="Times New Roman" w:cs="Times New Roman"/>
          <w:sz w:val="28"/>
          <w:szCs w:val="28"/>
        </w:rPr>
        <w:t xml:space="preserve"> документ</w:t>
      </w:r>
      <w:r w:rsidR="00FB2BA7" w:rsidRPr="00AD0FBB">
        <w:rPr>
          <w:rFonts w:ascii="Times New Roman" w:hAnsi="Times New Roman" w:cs="Times New Roman"/>
          <w:sz w:val="28"/>
          <w:szCs w:val="28"/>
        </w:rPr>
        <w:t>ы</w:t>
      </w:r>
      <w:r w:rsidR="00F3489A" w:rsidRPr="00AD0FBB">
        <w:rPr>
          <w:rFonts w:ascii="Times New Roman" w:hAnsi="Times New Roman" w:cs="Times New Roman"/>
          <w:sz w:val="28"/>
          <w:szCs w:val="28"/>
        </w:rPr>
        <w:t xml:space="preserve"> о результатах осуществленн</w:t>
      </w:r>
      <w:r w:rsidR="004B38AD" w:rsidRPr="00AD0FBB">
        <w:rPr>
          <w:rFonts w:ascii="Times New Roman" w:hAnsi="Times New Roman" w:cs="Times New Roman"/>
          <w:sz w:val="28"/>
          <w:szCs w:val="28"/>
        </w:rPr>
        <w:t>ого</w:t>
      </w:r>
      <w:r w:rsidR="00F3489A" w:rsidRPr="00AD0FBB">
        <w:rPr>
          <w:rFonts w:ascii="Times New Roman" w:hAnsi="Times New Roman" w:cs="Times New Roman"/>
          <w:sz w:val="28"/>
          <w:szCs w:val="28"/>
        </w:rPr>
        <w:t xml:space="preserve"> в отношении этого юридического лица, индивидуального предпринимателя надзора и контроля за приемом на работу инвалидов в пределах установленной квоты;</w:t>
      </w:r>
    </w:p>
    <w:p w:rsidR="00755BAA" w:rsidRPr="00AD0FBB" w:rsidRDefault="00965104" w:rsidP="00391E62">
      <w:pPr>
        <w:autoSpaceDE w:val="0"/>
        <w:autoSpaceDN w:val="0"/>
        <w:adjustRightInd w:val="0"/>
        <w:spacing w:after="0" w:line="240" w:lineRule="auto"/>
        <w:ind w:firstLine="709"/>
        <w:jc w:val="both"/>
        <w:rPr>
          <w:rFonts w:ascii="Times New Roman" w:hAnsi="Times New Roman" w:cs="Times New Roman"/>
          <w:sz w:val="28"/>
          <w:szCs w:val="28"/>
        </w:rPr>
      </w:pPr>
      <w:bookmarkStart w:id="25" w:name="Par185"/>
      <w:bookmarkEnd w:id="25"/>
      <w:proofErr w:type="gramStart"/>
      <w:r w:rsidRPr="00AD0FBB">
        <w:rPr>
          <w:rFonts w:ascii="Times New Roman" w:hAnsi="Times New Roman" w:cs="Times New Roman"/>
          <w:sz w:val="28"/>
          <w:szCs w:val="28"/>
        </w:rPr>
        <w:t>2)</w:t>
      </w:r>
      <w:r w:rsidR="00F3489A" w:rsidRPr="00AD0FBB">
        <w:rPr>
          <w:rFonts w:ascii="Times New Roman" w:hAnsi="Times New Roman" w:cs="Times New Roman"/>
          <w:sz w:val="28"/>
          <w:szCs w:val="28"/>
        </w:rPr>
        <w:t>направл</w:t>
      </w:r>
      <w:r w:rsidR="00FB2BA7" w:rsidRPr="00AD0FBB">
        <w:rPr>
          <w:rFonts w:ascii="Times New Roman" w:hAnsi="Times New Roman" w:cs="Times New Roman"/>
          <w:sz w:val="28"/>
          <w:szCs w:val="28"/>
        </w:rPr>
        <w:t>яет</w:t>
      </w:r>
      <w:r w:rsidR="00F3489A" w:rsidRPr="00AD0FBB">
        <w:rPr>
          <w:rFonts w:ascii="Times New Roman" w:hAnsi="Times New Roman" w:cs="Times New Roman"/>
          <w:sz w:val="28"/>
          <w:szCs w:val="28"/>
        </w:rPr>
        <w:t xml:space="preserve"> (заказным почтовым отправлением с уведомлением о вручении, или с использованием средств факсимильной связи, или по электронной почте) в а</w:t>
      </w:r>
      <w:r w:rsidR="00F3489A" w:rsidRPr="00AD0FBB">
        <w:rPr>
          <w:rFonts w:ascii="Times New Roman" w:hAnsi="Times New Roman" w:cs="Times New Roman"/>
          <w:sz w:val="28"/>
          <w:szCs w:val="28"/>
        </w:rPr>
        <w:t>д</w:t>
      </w:r>
      <w:r w:rsidR="00F3489A" w:rsidRPr="00AD0FBB">
        <w:rPr>
          <w:rFonts w:ascii="Times New Roman" w:hAnsi="Times New Roman" w:cs="Times New Roman"/>
          <w:sz w:val="28"/>
          <w:szCs w:val="28"/>
        </w:rPr>
        <w:t>рес юридического лица, адрес индивидуального предпринимателя мотивированн</w:t>
      </w:r>
      <w:r w:rsidR="00FB2BA7" w:rsidRPr="00AD0FBB">
        <w:rPr>
          <w:rFonts w:ascii="Times New Roman" w:hAnsi="Times New Roman" w:cs="Times New Roman"/>
          <w:sz w:val="28"/>
          <w:szCs w:val="28"/>
        </w:rPr>
        <w:t>ый</w:t>
      </w:r>
      <w:r w:rsidR="00F3489A" w:rsidRPr="00AD0FBB">
        <w:rPr>
          <w:rFonts w:ascii="Times New Roman" w:hAnsi="Times New Roman" w:cs="Times New Roman"/>
          <w:sz w:val="28"/>
          <w:szCs w:val="28"/>
        </w:rPr>
        <w:t xml:space="preserve"> запрос с требованием представить иные необходимые для рассмотрения в ходе пр</w:t>
      </w:r>
      <w:r w:rsidR="00F3489A" w:rsidRPr="00AD0FBB">
        <w:rPr>
          <w:rFonts w:ascii="Times New Roman" w:hAnsi="Times New Roman" w:cs="Times New Roman"/>
          <w:sz w:val="28"/>
          <w:szCs w:val="28"/>
        </w:rPr>
        <w:t>о</w:t>
      </w:r>
      <w:r w:rsidR="00F3489A" w:rsidRPr="00AD0FBB">
        <w:rPr>
          <w:rFonts w:ascii="Times New Roman" w:hAnsi="Times New Roman" w:cs="Times New Roman"/>
          <w:sz w:val="28"/>
          <w:szCs w:val="28"/>
        </w:rPr>
        <w:t>ведения документарной проверки документы в случае, если достоверность свед</w:t>
      </w:r>
      <w:r w:rsidR="00F3489A" w:rsidRPr="00AD0FBB">
        <w:rPr>
          <w:rFonts w:ascii="Times New Roman" w:hAnsi="Times New Roman" w:cs="Times New Roman"/>
          <w:sz w:val="28"/>
          <w:szCs w:val="28"/>
        </w:rPr>
        <w:t>е</w:t>
      </w:r>
      <w:r w:rsidR="00F3489A" w:rsidRPr="00AD0FBB">
        <w:rPr>
          <w:rFonts w:ascii="Times New Roman" w:hAnsi="Times New Roman" w:cs="Times New Roman"/>
          <w:sz w:val="28"/>
          <w:szCs w:val="28"/>
        </w:rPr>
        <w:t xml:space="preserve">ний, содержащихся в документах, имеющихся в распоряжении </w:t>
      </w:r>
      <w:r w:rsidR="00FB2BA7" w:rsidRPr="00AD0FBB">
        <w:rPr>
          <w:rFonts w:ascii="Times New Roman" w:hAnsi="Times New Roman" w:cs="Times New Roman"/>
          <w:sz w:val="28"/>
          <w:szCs w:val="28"/>
        </w:rPr>
        <w:t>Министерства</w:t>
      </w:r>
      <w:r w:rsidR="00F3489A" w:rsidRPr="00AD0FBB">
        <w:rPr>
          <w:rFonts w:ascii="Times New Roman" w:hAnsi="Times New Roman" w:cs="Times New Roman"/>
          <w:sz w:val="28"/>
          <w:szCs w:val="28"/>
        </w:rPr>
        <w:t>, в</w:t>
      </w:r>
      <w:r w:rsidR="00F3489A" w:rsidRPr="00AD0FBB">
        <w:rPr>
          <w:rFonts w:ascii="Times New Roman" w:hAnsi="Times New Roman" w:cs="Times New Roman"/>
          <w:sz w:val="28"/>
          <w:szCs w:val="28"/>
        </w:rPr>
        <w:t>ы</w:t>
      </w:r>
      <w:r w:rsidR="00F3489A" w:rsidRPr="00AD0FBB">
        <w:rPr>
          <w:rFonts w:ascii="Times New Roman" w:hAnsi="Times New Roman" w:cs="Times New Roman"/>
          <w:sz w:val="28"/>
          <w:szCs w:val="28"/>
        </w:rPr>
        <w:t>зывает обоснованные сомнения либо эти сведения не</w:t>
      </w:r>
      <w:proofErr w:type="gramEnd"/>
      <w:r w:rsidR="00F3489A" w:rsidRPr="00AD0FBB">
        <w:rPr>
          <w:rFonts w:ascii="Times New Roman" w:hAnsi="Times New Roman" w:cs="Times New Roman"/>
          <w:sz w:val="28"/>
          <w:szCs w:val="28"/>
        </w:rPr>
        <w:t xml:space="preserve"> позволяют оценить исполн</w:t>
      </w:r>
      <w:r w:rsidR="00F3489A" w:rsidRPr="00AD0FBB">
        <w:rPr>
          <w:rFonts w:ascii="Times New Roman" w:hAnsi="Times New Roman" w:cs="Times New Roman"/>
          <w:sz w:val="28"/>
          <w:szCs w:val="28"/>
        </w:rPr>
        <w:t>е</w:t>
      </w:r>
      <w:r w:rsidR="00F3489A" w:rsidRPr="00AD0FBB">
        <w:rPr>
          <w:rFonts w:ascii="Times New Roman" w:hAnsi="Times New Roman" w:cs="Times New Roman"/>
          <w:sz w:val="28"/>
          <w:szCs w:val="28"/>
        </w:rPr>
        <w:t>ние юридическим лицом, индивидуальным предпринимателем обязательных треб</w:t>
      </w:r>
      <w:r w:rsidR="00F3489A" w:rsidRPr="00AD0FBB">
        <w:rPr>
          <w:rFonts w:ascii="Times New Roman" w:hAnsi="Times New Roman" w:cs="Times New Roman"/>
          <w:sz w:val="28"/>
          <w:szCs w:val="28"/>
        </w:rPr>
        <w:t>о</w:t>
      </w:r>
      <w:r w:rsidR="00F3489A" w:rsidRPr="00AD0FBB">
        <w:rPr>
          <w:rFonts w:ascii="Times New Roman" w:hAnsi="Times New Roman" w:cs="Times New Roman"/>
          <w:sz w:val="28"/>
          <w:szCs w:val="28"/>
        </w:rPr>
        <w:t>ваний законодательства в области занятости населения и квотирования рабочих мест для приема на работу инвалидов, с приложением к запросу заверенной печатью копии приказа (распоряжения) о проведении проверки</w:t>
      </w:r>
      <w:r w:rsidR="00755BAA" w:rsidRPr="00AD0FBB">
        <w:rPr>
          <w:rFonts w:ascii="Times New Roman" w:hAnsi="Times New Roman" w:cs="Times New Roman"/>
          <w:sz w:val="28"/>
          <w:szCs w:val="28"/>
        </w:rPr>
        <w:t>;</w:t>
      </w:r>
    </w:p>
    <w:p w:rsidR="00F3489A" w:rsidRPr="00AD0FBB" w:rsidRDefault="00755BAA"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3)</w:t>
      </w:r>
      <w:r w:rsidR="00B75080" w:rsidRPr="00AD0FBB">
        <w:rPr>
          <w:rFonts w:ascii="Times New Roman" w:hAnsi="Times New Roman" w:cs="Times New Roman"/>
          <w:sz w:val="28"/>
          <w:szCs w:val="28"/>
        </w:rPr>
        <w:t xml:space="preserve"> запрашивает </w:t>
      </w:r>
      <w:r w:rsidRPr="00AD0FBB">
        <w:rPr>
          <w:rFonts w:ascii="Times New Roman" w:hAnsi="Times New Roman" w:cs="Times New Roman"/>
          <w:sz w:val="28"/>
          <w:szCs w:val="28"/>
        </w:rPr>
        <w:t xml:space="preserve">(при необходимости) </w:t>
      </w:r>
      <w:r w:rsidR="00054F81" w:rsidRPr="00AD0FBB">
        <w:rPr>
          <w:rFonts w:ascii="Times New Roman" w:hAnsi="Times New Roman" w:cs="Times New Roman"/>
          <w:sz w:val="28"/>
          <w:szCs w:val="28"/>
        </w:rPr>
        <w:t>у юридического лица, индивидуального предпринимателя</w:t>
      </w:r>
      <w:r w:rsidR="00F262D8" w:rsidRPr="00AD0FBB">
        <w:rPr>
          <w:rFonts w:ascii="Times New Roman" w:hAnsi="Times New Roman" w:cs="Times New Roman"/>
          <w:sz w:val="28"/>
          <w:szCs w:val="28"/>
        </w:rPr>
        <w:t xml:space="preserve"> (только после принятия распоряжения или приказа о проведении проверки)</w:t>
      </w:r>
      <w:r w:rsidR="003E5C11" w:rsidRPr="00AD0FBB">
        <w:rPr>
          <w:rFonts w:ascii="Times New Roman" w:hAnsi="Times New Roman" w:cs="Times New Roman"/>
          <w:sz w:val="28"/>
          <w:szCs w:val="28"/>
        </w:rPr>
        <w:t xml:space="preserve"> </w:t>
      </w:r>
      <w:r w:rsidR="00B75080" w:rsidRPr="00AD0FBB">
        <w:rPr>
          <w:rFonts w:ascii="Times New Roman" w:hAnsi="Times New Roman" w:cs="Times New Roman"/>
          <w:sz w:val="28"/>
          <w:szCs w:val="28"/>
        </w:rPr>
        <w:t>документы и (или) информацию в рамках межведомственного информ</w:t>
      </w:r>
      <w:r w:rsidR="00B75080" w:rsidRPr="00AD0FBB">
        <w:rPr>
          <w:rFonts w:ascii="Times New Roman" w:hAnsi="Times New Roman" w:cs="Times New Roman"/>
          <w:sz w:val="28"/>
          <w:szCs w:val="28"/>
        </w:rPr>
        <w:t>а</w:t>
      </w:r>
      <w:r w:rsidR="00B75080" w:rsidRPr="00AD0FBB">
        <w:rPr>
          <w:rFonts w:ascii="Times New Roman" w:hAnsi="Times New Roman" w:cs="Times New Roman"/>
          <w:sz w:val="28"/>
          <w:szCs w:val="28"/>
        </w:rPr>
        <w:t>ционного взаимодействия</w:t>
      </w:r>
      <w:r w:rsidR="008C52D2" w:rsidRPr="00AD0FBB">
        <w:rPr>
          <w:rFonts w:ascii="Times New Roman" w:hAnsi="Times New Roman" w:cs="Times New Roman"/>
          <w:sz w:val="28"/>
          <w:szCs w:val="28"/>
        </w:rPr>
        <w:t xml:space="preserve">; </w:t>
      </w:r>
      <w:proofErr w:type="gramStart"/>
      <w:r w:rsidR="008C52D2" w:rsidRPr="00AD0FBB">
        <w:rPr>
          <w:rFonts w:ascii="Times New Roman" w:hAnsi="Times New Roman" w:cs="Times New Roman"/>
          <w:sz w:val="28"/>
          <w:szCs w:val="28"/>
        </w:rPr>
        <w:t>при этом не вправе требовать у юридического лица, и</w:t>
      </w:r>
      <w:r w:rsidR="008C52D2" w:rsidRPr="00AD0FBB">
        <w:rPr>
          <w:rFonts w:ascii="Times New Roman" w:hAnsi="Times New Roman" w:cs="Times New Roman"/>
          <w:sz w:val="28"/>
          <w:szCs w:val="28"/>
        </w:rPr>
        <w:t>н</w:t>
      </w:r>
      <w:r w:rsidR="008C52D2" w:rsidRPr="00AD0FBB">
        <w:rPr>
          <w:rFonts w:ascii="Times New Roman" w:hAnsi="Times New Roman" w:cs="Times New Roman"/>
          <w:sz w:val="28"/>
          <w:szCs w:val="28"/>
        </w:rPr>
        <w:t xml:space="preserve">дивидуального предпринимателя сведения и документы, не относящиеся к предмету </w:t>
      </w:r>
      <w:r w:rsidR="008C52D2" w:rsidRPr="00AD0FBB">
        <w:rPr>
          <w:rFonts w:ascii="Times New Roman" w:hAnsi="Times New Roman" w:cs="Times New Roman"/>
          <w:sz w:val="28"/>
          <w:szCs w:val="28"/>
        </w:rPr>
        <w:lastRenderedPageBreak/>
        <w:t>документарной проверки, а также сведения и документы, которые могут быть пол</w:t>
      </w:r>
      <w:r w:rsidR="008C52D2" w:rsidRPr="00AD0FBB">
        <w:rPr>
          <w:rFonts w:ascii="Times New Roman" w:hAnsi="Times New Roman" w:cs="Times New Roman"/>
          <w:sz w:val="28"/>
          <w:szCs w:val="28"/>
        </w:rPr>
        <w:t>у</w:t>
      </w:r>
      <w:r w:rsidR="008C52D2" w:rsidRPr="00AD0FBB">
        <w:rPr>
          <w:rFonts w:ascii="Times New Roman" w:hAnsi="Times New Roman" w:cs="Times New Roman"/>
          <w:sz w:val="28"/>
          <w:szCs w:val="28"/>
        </w:rPr>
        <w:t>чены от иных органов госу</w:t>
      </w:r>
      <w:r w:rsidR="00B16C82" w:rsidRPr="00AD0FBB">
        <w:rPr>
          <w:rFonts w:ascii="Times New Roman" w:hAnsi="Times New Roman" w:cs="Times New Roman"/>
          <w:sz w:val="28"/>
          <w:szCs w:val="28"/>
        </w:rPr>
        <w:t>дарственного контроля (надзора)</w:t>
      </w:r>
      <w:r w:rsidR="00F3489A" w:rsidRPr="00AD0FBB">
        <w:rPr>
          <w:rFonts w:ascii="Times New Roman" w:hAnsi="Times New Roman" w:cs="Times New Roman"/>
          <w:sz w:val="28"/>
          <w:szCs w:val="28"/>
        </w:rPr>
        <w:t>;</w:t>
      </w:r>
      <w:proofErr w:type="gramEnd"/>
    </w:p>
    <w:p w:rsidR="00B75080" w:rsidRPr="00AD0FBB" w:rsidRDefault="00054F81"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w:t>
      </w:r>
      <w:r w:rsidR="00965104" w:rsidRPr="00AD0FBB">
        <w:rPr>
          <w:rFonts w:ascii="Times New Roman" w:hAnsi="Times New Roman" w:cs="Times New Roman"/>
          <w:sz w:val="28"/>
          <w:szCs w:val="28"/>
        </w:rPr>
        <w:t>)</w:t>
      </w:r>
      <w:r w:rsidR="008C52D2" w:rsidRPr="00AD0FBB">
        <w:rPr>
          <w:rFonts w:ascii="Times New Roman" w:hAnsi="Times New Roman" w:cs="Times New Roman"/>
          <w:sz w:val="28"/>
          <w:szCs w:val="28"/>
        </w:rPr>
        <w:t>рассматривает представленные юридическим лицом, индивидуальным пре</w:t>
      </w:r>
      <w:r w:rsidR="008C52D2" w:rsidRPr="00AD0FBB">
        <w:rPr>
          <w:rFonts w:ascii="Times New Roman" w:hAnsi="Times New Roman" w:cs="Times New Roman"/>
          <w:sz w:val="28"/>
          <w:szCs w:val="28"/>
        </w:rPr>
        <w:t>д</w:t>
      </w:r>
      <w:r w:rsidR="008C52D2" w:rsidRPr="00AD0FBB">
        <w:rPr>
          <w:rFonts w:ascii="Times New Roman" w:hAnsi="Times New Roman" w:cs="Times New Roman"/>
          <w:sz w:val="28"/>
          <w:szCs w:val="28"/>
        </w:rPr>
        <w:t>принимателем пояснения и документы, подтверждающие достоверность ранее пре</w:t>
      </w:r>
      <w:r w:rsidR="008C52D2" w:rsidRPr="00AD0FBB">
        <w:rPr>
          <w:rFonts w:ascii="Times New Roman" w:hAnsi="Times New Roman" w:cs="Times New Roman"/>
          <w:sz w:val="28"/>
          <w:szCs w:val="28"/>
        </w:rPr>
        <w:t>д</w:t>
      </w:r>
      <w:r w:rsidR="008C52D2" w:rsidRPr="00AD0FBB">
        <w:rPr>
          <w:rFonts w:ascii="Times New Roman" w:hAnsi="Times New Roman" w:cs="Times New Roman"/>
          <w:sz w:val="28"/>
          <w:szCs w:val="28"/>
        </w:rPr>
        <w:t>ставленных документов;</w:t>
      </w:r>
      <w:r w:rsidR="00E24F10" w:rsidRPr="00AD0FBB">
        <w:rPr>
          <w:rFonts w:ascii="Times New Roman" w:hAnsi="Times New Roman" w:cs="Times New Roman"/>
          <w:sz w:val="28"/>
          <w:szCs w:val="28"/>
        </w:rPr>
        <w:t xml:space="preserve"> </w:t>
      </w:r>
      <w:r w:rsidR="008C52D2" w:rsidRPr="00AD0FBB">
        <w:rPr>
          <w:rFonts w:ascii="Times New Roman" w:hAnsi="Times New Roman" w:cs="Times New Roman"/>
          <w:sz w:val="28"/>
          <w:szCs w:val="28"/>
        </w:rPr>
        <w:t>указанные в запросе документы представляются в виде к</w:t>
      </w:r>
      <w:r w:rsidR="008C52D2" w:rsidRPr="00AD0FBB">
        <w:rPr>
          <w:rFonts w:ascii="Times New Roman" w:hAnsi="Times New Roman" w:cs="Times New Roman"/>
          <w:sz w:val="28"/>
          <w:szCs w:val="28"/>
        </w:rPr>
        <w:t>о</w:t>
      </w:r>
      <w:r w:rsidR="008C52D2" w:rsidRPr="00AD0FBB">
        <w:rPr>
          <w:rFonts w:ascii="Times New Roman" w:hAnsi="Times New Roman" w:cs="Times New Roman"/>
          <w:sz w:val="28"/>
          <w:szCs w:val="28"/>
        </w:rPr>
        <w:t>пий, заверенных печатью (при ее наличии) и соответственно подписью индивид</w:t>
      </w:r>
      <w:r w:rsidR="008C52D2" w:rsidRPr="00AD0FBB">
        <w:rPr>
          <w:rFonts w:ascii="Times New Roman" w:hAnsi="Times New Roman" w:cs="Times New Roman"/>
          <w:sz w:val="28"/>
          <w:szCs w:val="28"/>
        </w:rPr>
        <w:t>у</w:t>
      </w:r>
      <w:r w:rsidR="008C52D2" w:rsidRPr="00AD0FBB">
        <w:rPr>
          <w:rFonts w:ascii="Times New Roman" w:hAnsi="Times New Roman" w:cs="Times New Roman"/>
          <w:sz w:val="28"/>
          <w:szCs w:val="28"/>
        </w:rPr>
        <w:t>ального предпринимателя, его уполномоченного представителя, руководителя, ин</w:t>
      </w:r>
      <w:r w:rsidR="008C52D2" w:rsidRPr="00AD0FBB">
        <w:rPr>
          <w:rFonts w:ascii="Times New Roman" w:hAnsi="Times New Roman" w:cs="Times New Roman"/>
          <w:sz w:val="28"/>
          <w:szCs w:val="28"/>
        </w:rPr>
        <w:t>о</w:t>
      </w:r>
      <w:r w:rsidR="008C52D2" w:rsidRPr="00AD0FBB">
        <w:rPr>
          <w:rFonts w:ascii="Times New Roman" w:hAnsi="Times New Roman" w:cs="Times New Roman"/>
          <w:sz w:val="28"/>
          <w:szCs w:val="28"/>
        </w:rPr>
        <w:t>го должностного лица юридического лица; юридическое лицо, индивидуальный предприниматель вправе представить указанные в запросе документы в форме эле</w:t>
      </w:r>
      <w:r w:rsidR="008C52D2" w:rsidRPr="00AD0FBB">
        <w:rPr>
          <w:rFonts w:ascii="Times New Roman" w:hAnsi="Times New Roman" w:cs="Times New Roman"/>
          <w:sz w:val="28"/>
          <w:szCs w:val="28"/>
        </w:rPr>
        <w:t>к</w:t>
      </w:r>
      <w:r w:rsidR="008C52D2" w:rsidRPr="00AD0FBB">
        <w:rPr>
          <w:rFonts w:ascii="Times New Roman" w:hAnsi="Times New Roman" w:cs="Times New Roman"/>
          <w:sz w:val="28"/>
          <w:szCs w:val="28"/>
        </w:rPr>
        <w:t>тронных документов, подписанных усиленной квалифицированной электронной подписью;</w:t>
      </w:r>
    </w:p>
    <w:p w:rsidR="00AE148B" w:rsidRPr="00AD0FBB" w:rsidRDefault="006D288B"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5</w:t>
      </w:r>
      <w:r w:rsidR="00965104" w:rsidRPr="00AD0FBB">
        <w:rPr>
          <w:rFonts w:ascii="Times New Roman" w:hAnsi="Times New Roman" w:cs="Times New Roman"/>
          <w:sz w:val="28"/>
          <w:szCs w:val="28"/>
        </w:rPr>
        <w:t>)</w:t>
      </w:r>
      <w:r w:rsidR="00AE148B" w:rsidRPr="00AD0FBB">
        <w:rPr>
          <w:rFonts w:ascii="Times New Roman" w:hAnsi="Times New Roman" w:cs="Times New Roman"/>
          <w:sz w:val="28"/>
          <w:szCs w:val="28"/>
        </w:rPr>
        <w:t xml:space="preserve"> знакомит руководителя, иное должностное лицо или уполномоченного представителя юридического лица, индивидуального предпринимателя, его уполн</w:t>
      </w:r>
      <w:r w:rsidR="00AE148B" w:rsidRPr="00AD0FBB">
        <w:rPr>
          <w:rFonts w:ascii="Times New Roman" w:hAnsi="Times New Roman" w:cs="Times New Roman"/>
          <w:sz w:val="28"/>
          <w:szCs w:val="28"/>
        </w:rPr>
        <w:t>о</w:t>
      </w:r>
      <w:r w:rsidR="00AE148B" w:rsidRPr="00AD0FBB">
        <w:rPr>
          <w:rFonts w:ascii="Times New Roman" w:hAnsi="Times New Roman" w:cs="Times New Roman"/>
          <w:sz w:val="28"/>
          <w:szCs w:val="28"/>
        </w:rPr>
        <w:t>моченного представителя с документами и (или) информацией, полученными в ра</w:t>
      </w:r>
      <w:r w:rsidR="00AE148B" w:rsidRPr="00AD0FBB">
        <w:rPr>
          <w:rFonts w:ascii="Times New Roman" w:hAnsi="Times New Roman" w:cs="Times New Roman"/>
          <w:sz w:val="28"/>
          <w:szCs w:val="28"/>
        </w:rPr>
        <w:t>м</w:t>
      </w:r>
      <w:r w:rsidR="00AE148B" w:rsidRPr="00AD0FBB">
        <w:rPr>
          <w:rFonts w:ascii="Times New Roman" w:hAnsi="Times New Roman" w:cs="Times New Roman"/>
          <w:sz w:val="28"/>
          <w:szCs w:val="28"/>
        </w:rPr>
        <w:t>ках межведомственного информационного взаимодействия;</w:t>
      </w:r>
    </w:p>
    <w:p w:rsidR="00F3489A" w:rsidRPr="00AD0FBB" w:rsidRDefault="006D288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6</w:t>
      </w:r>
      <w:r w:rsidR="00965104" w:rsidRPr="00AD0FBB">
        <w:rPr>
          <w:rFonts w:ascii="Times New Roman" w:hAnsi="Times New Roman" w:cs="Times New Roman"/>
          <w:sz w:val="28"/>
          <w:szCs w:val="28"/>
        </w:rPr>
        <w:t>)</w:t>
      </w:r>
      <w:r w:rsidR="00F3489A" w:rsidRPr="00AD0FBB">
        <w:rPr>
          <w:rFonts w:ascii="Times New Roman" w:hAnsi="Times New Roman" w:cs="Times New Roman"/>
          <w:sz w:val="28"/>
          <w:szCs w:val="28"/>
        </w:rPr>
        <w:t>прин</w:t>
      </w:r>
      <w:r w:rsidR="00FB2BA7" w:rsidRPr="00AD0FBB">
        <w:rPr>
          <w:rFonts w:ascii="Times New Roman" w:hAnsi="Times New Roman" w:cs="Times New Roman"/>
          <w:sz w:val="28"/>
          <w:szCs w:val="28"/>
        </w:rPr>
        <w:t>имает</w:t>
      </w:r>
      <w:r w:rsidR="00F3489A" w:rsidRPr="00AD0FBB">
        <w:rPr>
          <w:rFonts w:ascii="Times New Roman" w:hAnsi="Times New Roman" w:cs="Times New Roman"/>
          <w:sz w:val="28"/>
          <w:szCs w:val="28"/>
        </w:rPr>
        <w:t xml:space="preserve"> решени</w:t>
      </w:r>
      <w:r w:rsidR="00FB2BA7" w:rsidRPr="00AD0FBB">
        <w:rPr>
          <w:rFonts w:ascii="Times New Roman" w:hAnsi="Times New Roman" w:cs="Times New Roman"/>
          <w:sz w:val="28"/>
          <w:szCs w:val="28"/>
        </w:rPr>
        <w:t>е</w:t>
      </w:r>
      <w:r w:rsidR="00F3489A" w:rsidRPr="00AD0FBB">
        <w:rPr>
          <w:rFonts w:ascii="Times New Roman" w:hAnsi="Times New Roman" w:cs="Times New Roman"/>
          <w:sz w:val="28"/>
          <w:szCs w:val="28"/>
        </w:rPr>
        <w:t xml:space="preserve"> о наличии (отсутствии) нарушений законодательства в области занятости населения и квотирования рабочих мест для приема на работу инвалидов на основе изучения материалов и документов, поступивших </w:t>
      </w:r>
      <w:r w:rsidR="002721FB" w:rsidRPr="00AD0FBB">
        <w:rPr>
          <w:rFonts w:ascii="Times New Roman" w:hAnsi="Times New Roman" w:cs="Times New Roman"/>
          <w:sz w:val="28"/>
          <w:szCs w:val="28"/>
        </w:rPr>
        <w:t>от юридич</w:t>
      </w:r>
      <w:r w:rsidR="002721FB" w:rsidRPr="00AD0FBB">
        <w:rPr>
          <w:rFonts w:ascii="Times New Roman" w:hAnsi="Times New Roman" w:cs="Times New Roman"/>
          <w:sz w:val="28"/>
          <w:szCs w:val="28"/>
        </w:rPr>
        <w:t>е</w:t>
      </w:r>
      <w:r w:rsidR="002721FB" w:rsidRPr="00AD0FBB">
        <w:rPr>
          <w:rFonts w:ascii="Times New Roman" w:hAnsi="Times New Roman" w:cs="Times New Roman"/>
          <w:sz w:val="28"/>
          <w:szCs w:val="28"/>
        </w:rPr>
        <w:t>ского лица, индивидуального предпринимателя</w:t>
      </w:r>
      <w:r w:rsidR="00F3489A" w:rsidRPr="00AD0FBB">
        <w:rPr>
          <w:rFonts w:ascii="Times New Roman" w:hAnsi="Times New Roman" w:cs="Times New Roman"/>
          <w:sz w:val="28"/>
          <w:szCs w:val="28"/>
        </w:rPr>
        <w:t xml:space="preserve">, с целью проверки соблюдения </w:t>
      </w:r>
      <w:r w:rsidR="005471AF" w:rsidRPr="00AD0FBB">
        <w:rPr>
          <w:rFonts w:ascii="Times New Roman" w:hAnsi="Times New Roman" w:cs="Times New Roman"/>
          <w:sz w:val="28"/>
          <w:szCs w:val="28"/>
        </w:rPr>
        <w:t>юр</w:t>
      </w:r>
      <w:r w:rsidR="005471AF" w:rsidRPr="00AD0FBB">
        <w:rPr>
          <w:rFonts w:ascii="Times New Roman" w:hAnsi="Times New Roman" w:cs="Times New Roman"/>
          <w:sz w:val="28"/>
          <w:szCs w:val="28"/>
        </w:rPr>
        <w:t>и</w:t>
      </w:r>
      <w:r w:rsidR="005471AF" w:rsidRPr="00AD0FBB">
        <w:rPr>
          <w:rFonts w:ascii="Times New Roman" w:hAnsi="Times New Roman" w:cs="Times New Roman"/>
          <w:sz w:val="28"/>
          <w:szCs w:val="28"/>
        </w:rPr>
        <w:t>дическим лицом, индивидуальным предпринимателем</w:t>
      </w:r>
      <w:r w:rsidR="00F3489A" w:rsidRPr="00AD0FBB">
        <w:rPr>
          <w:rFonts w:ascii="Times New Roman" w:hAnsi="Times New Roman" w:cs="Times New Roman"/>
          <w:sz w:val="28"/>
          <w:szCs w:val="28"/>
        </w:rPr>
        <w:t xml:space="preserve"> следующих положений:</w:t>
      </w:r>
      <w:proofErr w:type="gramEnd"/>
    </w:p>
    <w:p w:rsidR="00F3489A" w:rsidRPr="00AD0FBB" w:rsidRDefault="00145B5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а</w:t>
      </w:r>
      <w:proofErr w:type="gramStart"/>
      <w:r w:rsidR="00965104" w:rsidRPr="00AD0FBB">
        <w:rPr>
          <w:rFonts w:ascii="Times New Roman" w:hAnsi="Times New Roman" w:cs="Times New Roman"/>
          <w:sz w:val="28"/>
          <w:szCs w:val="28"/>
        </w:rPr>
        <w:t>)</w:t>
      </w:r>
      <w:r w:rsidR="00F3489A" w:rsidRPr="00AD0FBB">
        <w:rPr>
          <w:rFonts w:ascii="Times New Roman" w:hAnsi="Times New Roman" w:cs="Times New Roman"/>
          <w:sz w:val="28"/>
          <w:szCs w:val="28"/>
        </w:rPr>
        <w:t>с</w:t>
      </w:r>
      <w:proofErr w:type="gramEnd"/>
      <w:r w:rsidR="00F3489A" w:rsidRPr="00AD0FBB">
        <w:rPr>
          <w:rFonts w:ascii="Times New Roman" w:hAnsi="Times New Roman" w:cs="Times New Roman"/>
          <w:sz w:val="28"/>
          <w:szCs w:val="28"/>
        </w:rPr>
        <w:t>оответствие количества созданных или выделенных рабочих мест для тр</w:t>
      </w:r>
      <w:r w:rsidR="00F3489A" w:rsidRPr="00AD0FBB">
        <w:rPr>
          <w:rFonts w:ascii="Times New Roman" w:hAnsi="Times New Roman" w:cs="Times New Roman"/>
          <w:sz w:val="28"/>
          <w:szCs w:val="28"/>
        </w:rPr>
        <w:t>у</w:t>
      </w:r>
      <w:r w:rsidR="00F3489A" w:rsidRPr="00AD0FBB">
        <w:rPr>
          <w:rFonts w:ascii="Times New Roman" w:hAnsi="Times New Roman" w:cs="Times New Roman"/>
          <w:sz w:val="28"/>
          <w:szCs w:val="28"/>
        </w:rPr>
        <w:t>доустройства инвалидов в соответствии с установленной квотой для приема на р</w:t>
      </w:r>
      <w:r w:rsidR="00F3489A" w:rsidRPr="00AD0FBB">
        <w:rPr>
          <w:rFonts w:ascii="Times New Roman" w:hAnsi="Times New Roman" w:cs="Times New Roman"/>
          <w:sz w:val="28"/>
          <w:szCs w:val="28"/>
        </w:rPr>
        <w:t>а</w:t>
      </w:r>
      <w:r w:rsidR="00F3489A" w:rsidRPr="00AD0FBB">
        <w:rPr>
          <w:rFonts w:ascii="Times New Roman" w:hAnsi="Times New Roman" w:cs="Times New Roman"/>
          <w:sz w:val="28"/>
          <w:szCs w:val="28"/>
        </w:rPr>
        <w:t>боту инвалидов требованиям законодательства в области занятости населения и кв</w:t>
      </w:r>
      <w:r w:rsidR="00F3489A" w:rsidRPr="00AD0FBB">
        <w:rPr>
          <w:rFonts w:ascii="Times New Roman" w:hAnsi="Times New Roman" w:cs="Times New Roman"/>
          <w:sz w:val="28"/>
          <w:szCs w:val="28"/>
        </w:rPr>
        <w:t>о</w:t>
      </w:r>
      <w:r w:rsidR="00F3489A" w:rsidRPr="00AD0FBB">
        <w:rPr>
          <w:rFonts w:ascii="Times New Roman" w:hAnsi="Times New Roman" w:cs="Times New Roman"/>
          <w:sz w:val="28"/>
          <w:szCs w:val="28"/>
        </w:rPr>
        <w:t>тирования рабочих мест для приема на работу инвалидов;</w:t>
      </w:r>
    </w:p>
    <w:p w:rsidR="00F3489A" w:rsidRPr="00AD0FBB" w:rsidRDefault="00145B5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б</w:t>
      </w:r>
      <w:proofErr w:type="gramStart"/>
      <w:r w:rsidR="00965104" w:rsidRPr="00AD0FBB">
        <w:rPr>
          <w:rFonts w:ascii="Times New Roman" w:hAnsi="Times New Roman" w:cs="Times New Roman"/>
          <w:sz w:val="28"/>
          <w:szCs w:val="28"/>
        </w:rPr>
        <w:t>)</w:t>
      </w:r>
      <w:r w:rsidR="00F3489A" w:rsidRPr="00AD0FBB">
        <w:rPr>
          <w:rFonts w:ascii="Times New Roman" w:hAnsi="Times New Roman" w:cs="Times New Roman"/>
          <w:sz w:val="28"/>
          <w:szCs w:val="28"/>
        </w:rPr>
        <w:t>с</w:t>
      </w:r>
      <w:proofErr w:type="gramEnd"/>
      <w:r w:rsidR="00F3489A" w:rsidRPr="00AD0FBB">
        <w:rPr>
          <w:rFonts w:ascii="Times New Roman" w:hAnsi="Times New Roman" w:cs="Times New Roman"/>
          <w:sz w:val="28"/>
          <w:szCs w:val="28"/>
        </w:rPr>
        <w:t>оответствие численности фактически работающих инвалидов расчетному количеству рабочих мест для приема на работу инвалидов;</w:t>
      </w:r>
    </w:p>
    <w:p w:rsidR="00F3489A" w:rsidRPr="00AD0FBB" w:rsidRDefault="00521FE3"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в</w:t>
      </w:r>
      <w:proofErr w:type="gramStart"/>
      <w:r w:rsidR="00965104" w:rsidRPr="00AD0FBB">
        <w:rPr>
          <w:rFonts w:ascii="Times New Roman" w:hAnsi="Times New Roman" w:cs="Times New Roman"/>
          <w:sz w:val="28"/>
          <w:szCs w:val="28"/>
        </w:rPr>
        <w:t>)</w:t>
      </w:r>
      <w:r w:rsidR="00F3489A" w:rsidRPr="00AD0FBB">
        <w:rPr>
          <w:rFonts w:ascii="Times New Roman" w:hAnsi="Times New Roman" w:cs="Times New Roman"/>
          <w:sz w:val="28"/>
          <w:szCs w:val="28"/>
        </w:rPr>
        <w:t>п</w:t>
      </w:r>
      <w:proofErr w:type="gramEnd"/>
      <w:r w:rsidR="00F3489A" w:rsidRPr="00AD0FBB">
        <w:rPr>
          <w:rFonts w:ascii="Times New Roman" w:hAnsi="Times New Roman" w:cs="Times New Roman"/>
          <w:sz w:val="28"/>
          <w:szCs w:val="28"/>
        </w:rPr>
        <w:t xml:space="preserve">олнота и достоверность представления </w:t>
      </w:r>
      <w:r w:rsidR="007C5769" w:rsidRPr="00AD0FBB">
        <w:rPr>
          <w:rFonts w:ascii="Times New Roman" w:hAnsi="Times New Roman" w:cs="Times New Roman"/>
          <w:sz w:val="28"/>
          <w:szCs w:val="28"/>
        </w:rPr>
        <w:t>юридическим лицом, индивидуал</w:t>
      </w:r>
      <w:r w:rsidR="007C5769" w:rsidRPr="00AD0FBB">
        <w:rPr>
          <w:rFonts w:ascii="Times New Roman" w:hAnsi="Times New Roman" w:cs="Times New Roman"/>
          <w:sz w:val="28"/>
          <w:szCs w:val="28"/>
        </w:rPr>
        <w:t>ь</w:t>
      </w:r>
      <w:r w:rsidR="007C5769" w:rsidRPr="00AD0FBB">
        <w:rPr>
          <w:rFonts w:ascii="Times New Roman" w:hAnsi="Times New Roman" w:cs="Times New Roman"/>
          <w:sz w:val="28"/>
          <w:szCs w:val="28"/>
        </w:rPr>
        <w:t xml:space="preserve">ным предпринимателем </w:t>
      </w:r>
      <w:r w:rsidR="00F3489A" w:rsidRPr="00AD0FBB">
        <w:rPr>
          <w:rFonts w:ascii="Times New Roman" w:hAnsi="Times New Roman" w:cs="Times New Roman"/>
          <w:sz w:val="28"/>
          <w:szCs w:val="28"/>
        </w:rPr>
        <w:t xml:space="preserve">в </w:t>
      </w:r>
      <w:r w:rsidR="0081089D" w:rsidRPr="00AD0FBB">
        <w:rPr>
          <w:rFonts w:ascii="Times New Roman" w:hAnsi="Times New Roman" w:cs="Times New Roman"/>
          <w:sz w:val="28"/>
          <w:szCs w:val="28"/>
        </w:rPr>
        <w:t>центр занятости населения</w:t>
      </w:r>
      <w:r w:rsidR="00F3489A" w:rsidRPr="00AD0FBB">
        <w:rPr>
          <w:rFonts w:ascii="Times New Roman" w:hAnsi="Times New Roman" w:cs="Times New Roman"/>
          <w:sz w:val="28"/>
          <w:szCs w:val="28"/>
        </w:rPr>
        <w:t xml:space="preserve"> информации, необходимой для осуществления деятельности по профессиональной реабилитации и содействию з</w:t>
      </w:r>
      <w:r w:rsidR="00F3489A" w:rsidRPr="00AD0FBB">
        <w:rPr>
          <w:rFonts w:ascii="Times New Roman" w:hAnsi="Times New Roman" w:cs="Times New Roman"/>
          <w:sz w:val="28"/>
          <w:szCs w:val="28"/>
        </w:rPr>
        <w:t>а</w:t>
      </w:r>
      <w:r w:rsidR="00F3489A" w:rsidRPr="00AD0FBB">
        <w:rPr>
          <w:rFonts w:ascii="Times New Roman" w:hAnsi="Times New Roman" w:cs="Times New Roman"/>
          <w:sz w:val="28"/>
          <w:szCs w:val="28"/>
        </w:rPr>
        <w:t>нятости инвалидов, в установленные сроки;</w:t>
      </w:r>
    </w:p>
    <w:p w:rsidR="00F3489A" w:rsidRPr="00AD0FBB" w:rsidRDefault="00521FE3"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г</w:t>
      </w:r>
      <w:proofErr w:type="gramStart"/>
      <w:r w:rsidR="00965104" w:rsidRPr="00AD0FBB">
        <w:rPr>
          <w:rFonts w:ascii="Times New Roman" w:hAnsi="Times New Roman" w:cs="Times New Roman"/>
          <w:sz w:val="28"/>
          <w:szCs w:val="28"/>
        </w:rPr>
        <w:t>)</w:t>
      </w:r>
      <w:r w:rsidR="00F3489A" w:rsidRPr="00AD0FBB">
        <w:rPr>
          <w:rFonts w:ascii="Times New Roman" w:hAnsi="Times New Roman" w:cs="Times New Roman"/>
          <w:sz w:val="28"/>
          <w:szCs w:val="28"/>
        </w:rPr>
        <w:t>п</w:t>
      </w:r>
      <w:proofErr w:type="gramEnd"/>
      <w:r w:rsidR="00F3489A" w:rsidRPr="00AD0FBB">
        <w:rPr>
          <w:rFonts w:ascii="Times New Roman" w:hAnsi="Times New Roman" w:cs="Times New Roman"/>
          <w:sz w:val="28"/>
          <w:szCs w:val="28"/>
        </w:rPr>
        <w:t xml:space="preserve">олнота и достоверность представления </w:t>
      </w:r>
      <w:r w:rsidR="007C5769" w:rsidRPr="00AD0FBB">
        <w:rPr>
          <w:rFonts w:ascii="Times New Roman" w:hAnsi="Times New Roman" w:cs="Times New Roman"/>
          <w:sz w:val="28"/>
          <w:szCs w:val="28"/>
        </w:rPr>
        <w:t>юридическим лицом, индивидуал</w:t>
      </w:r>
      <w:r w:rsidR="007C5769" w:rsidRPr="00AD0FBB">
        <w:rPr>
          <w:rFonts w:ascii="Times New Roman" w:hAnsi="Times New Roman" w:cs="Times New Roman"/>
          <w:sz w:val="28"/>
          <w:szCs w:val="28"/>
        </w:rPr>
        <w:t>ь</w:t>
      </w:r>
      <w:r w:rsidR="007C5769" w:rsidRPr="00AD0FBB">
        <w:rPr>
          <w:rFonts w:ascii="Times New Roman" w:hAnsi="Times New Roman" w:cs="Times New Roman"/>
          <w:sz w:val="28"/>
          <w:szCs w:val="28"/>
        </w:rPr>
        <w:t>ным предпринимателем</w:t>
      </w:r>
      <w:r w:rsidR="00F3489A" w:rsidRPr="00AD0FBB">
        <w:rPr>
          <w:rFonts w:ascii="Times New Roman" w:hAnsi="Times New Roman" w:cs="Times New Roman"/>
          <w:sz w:val="28"/>
          <w:szCs w:val="28"/>
        </w:rPr>
        <w:t xml:space="preserve"> в </w:t>
      </w:r>
      <w:r w:rsidR="005D7B91" w:rsidRPr="00AD0FBB">
        <w:rPr>
          <w:rFonts w:ascii="Times New Roman" w:hAnsi="Times New Roman" w:cs="Times New Roman"/>
          <w:color w:val="000000" w:themeColor="text1"/>
          <w:sz w:val="28"/>
          <w:szCs w:val="28"/>
        </w:rPr>
        <w:t>центр</w:t>
      </w:r>
      <w:r w:rsidR="00674887" w:rsidRPr="00AD0FBB">
        <w:rPr>
          <w:rFonts w:ascii="Times New Roman" w:hAnsi="Times New Roman" w:cs="Times New Roman"/>
          <w:color w:val="000000" w:themeColor="text1"/>
          <w:sz w:val="28"/>
          <w:szCs w:val="28"/>
        </w:rPr>
        <w:t xml:space="preserve"> </w:t>
      </w:r>
      <w:r w:rsidR="00F3489A" w:rsidRPr="00AD0FBB">
        <w:rPr>
          <w:rFonts w:ascii="Times New Roman" w:hAnsi="Times New Roman" w:cs="Times New Roman"/>
          <w:sz w:val="28"/>
          <w:szCs w:val="28"/>
        </w:rPr>
        <w:t>занятости населения информации о выполнении квоты для приема на работу инвалидов в установленные сроки;</w:t>
      </w:r>
    </w:p>
    <w:p w:rsidR="00903112" w:rsidRPr="00AD0FBB" w:rsidRDefault="006D288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6" w:name="Par578"/>
      <w:bookmarkStart w:id="27" w:name="Par585"/>
      <w:bookmarkEnd w:id="26"/>
      <w:bookmarkEnd w:id="27"/>
      <w:r w:rsidRPr="00AD0FBB">
        <w:rPr>
          <w:rFonts w:ascii="Times New Roman" w:hAnsi="Times New Roman" w:cs="Times New Roman"/>
          <w:sz w:val="28"/>
          <w:szCs w:val="28"/>
        </w:rPr>
        <w:t>7</w:t>
      </w:r>
      <w:r w:rsidR="00965104" w:rsidRPr="00AD0FBB">
        <w:rPr>
          <w:rFonts w:ascii="Times New Roman" w:hAnsi="Times New Roman" w:cs="Times New Roman"/>
          <w:sz w:val="28"/>
          <w:szCs w:val="28"/>
        </w:rPr>
        <w:t>)</w:t>
      </w:r>
      <w:r w:rsidR="00903112" w:rsidRPr="00AD0FBB">
        <w:rPr>
          <w:rFonts w:ascii="Times New Roman" w:hAnsi="Times New Roman" w:cs="Times New Roman"/>
          <w:sz w:val="28"/>
          <w:szCs w:val="28"/>
        </w:rPr>
        <w:t>подготавливает проект акта проверки, приобщает к нему приложения, пре</w:t>
      </w:r>
      <w:r w:rsidR="00903112" w:rsidRPr="00AD0FBB">
        <w:rPr>
          <w:rFonts w:ascii="Times New Roman" w:hAnsi="Times New Roman" w:cs="Times New Roman"/>
          <w:sz w:val="28"/>
          <w:szCs w:val="28"/>
        </w:rPr>
        <w:t>д</w:t>
      </w:r>
      <w:r w:rsidR="00903112" w:rsidRPr="00AD0FBB">
        <w:rPr>
          <w:rFonts w:ascii="Times New Roman" w:hAnsi="Times New Roman" w:cs="Times New Roman"/>
          <w:sz w:val="28"/>
          <w:szCs w:val="28"/>
        </w:rPr>
        <w:t>ставляет проект акта проверки на рассмотрение должностному лицу, ответственн</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му за проведение проверки;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срок исполнения: непосредственно после завершения проверки;</w:t>
      </w:r>
    </w:p>
    <w:p w:rsidR="00903112" w:rsidRPr="00AD0FBB" w:rsidRDefault="006D288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8" w:name="Par587"/>
      <w:bookmarkEnd w:id="28"/>
      <w:r w:rsidRPr="00AD0FBB">
        <w:rPr>
          <w:rFonts w:ascii="Times New Roman" w:hAnsi="Times New Roman" w:cs="Times New Roman"/>
          <w:sz w:val="28"/>
          <w:szCs w:val="28"/>
        </w:rPr>
        <w:t>8</w:t>
      </w:r>
      <w:r w:rsidR="00965104"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подписывает акт проверки в 2-х экземплярах;</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срок исполнения: непосредственно после оформления акта;</w:t>
      </w:r>
    </w:p>
    <w:p w:rsidR="00F13D61" w:rsidRPr="00E524F3" w:rsidRDefault="006D288B" w:rsidP="00AD0FBB">
      <w:pPr>
        <w:pStyle w:val="ConsPlusNormal"/>
        <w:ind w:firstLine="709"/>
        <w:jc w:val="both"/>
        <w:rPr>
          <w:rFonts w:ascii="Times New Roman" w:hAnsi="Times New Roman" w:cs="Times New Roman"/>
          <w:sz w:val="28"/>
          <w:szCs w:val="28"/>
        </w:rPr>
      </w:pPr>
      <w:bookmarkStart w:id="29" w:name="Par589"/>
      <w:bookmarkEnd w:id="29"/>
      <w:proofErr w:type="gramStart"/>
      <w:r w:rsidRPr="00AD0FBB">
        <w:rPr>
          <w:rFonts w:ascii="Times New Roman" w:hAnsi="Times New Roman" w:cs="Times New Roman"/>
          <w:sz w:val="28"/>
          <w:szCs w:val="28"/>
        </w:rPr>
        <w:t>9</w:t>
      </w:r>
      <w:r w:rsidR="00965104" w:rsidRPr="00AD0FBB">
        <w:rPr>
          <w:rFonts w:ascii="Times New Roman" w:hAnsi="Times New Roman" w:cs="Times New Roman"/>
          <w:sz w:val="28"/>
          <w:szCs w:val="28"/>
        </w:rPr>
        <w:t>)</w:t>
      </w:r>
      <w:r w:rsidR="00F13D61" w:rsidRPr="00AD0FBB">
        <w:rPr>
          <w:rFonts w:ascii="Times New Roman" w:hAnsi="Times New Roman" w:cs="Times New Roman"/>
          <w:sz w:val="28"/>
          <w:szCs w:val="28"/>
        </w:rPr>
        <w:t xml:space="preserve"> вручает один экземпляр акта проверки с копиями приложений </w:t>
      </w:r>
      <w:r w:rsidR="00C163A7" w:rsidRPr="00AD0FBB">
        <w:rPr>
          <w:rFonts w:ascii="Times New Roman" w:hAnsi="Times New Roman" w:cs="Times New Roman"/>
          <w:sz w:val="28"/>
          <w:szCs w:val="28"/>
        </w:rPr>
        <w:t>руководит</w:t>
      </w:r>
      <w:r w:rsidR="00C163A7" w:rsidRPr="00AD0FBB">
        <w:rPr>
          <w:rFonts w:ascii="Times New Roman" w:hAnsi="Times New Roman" w:cs="Times New Roman"/>
          <w:sz w:val="28"/>
          <w:szCs w:val="28"/>
        </w:rPr>
        <w:t>е</w:t>
      </w:r>
      <w:r w:rsidR="00C163A7" w:rsidRPr="00AD0FBB">
        <w:rPr>
          <w:rFonts w:ascii="Times New Roman" w:hAnsi="Times New Roman" w:cs="Times New Roman"/>
          <w:sz w:val="28"/>
          <w:szCs w:val="28"/>
        </w:rPr>
        <w:t xml:space="preserve">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F13D61" w:rsidRPr="00AD0FBB">
        <w:rPr>
          <w:rFonts w:ascii="Times New Roman" w:hAnsi="Times New Roman" w:cs="Times New Roman"/>
          <w:sz w:val="28"/>
          <w:szCs w:val="28"/>
        </w:rPr>
        <w:t>(под расписку об ознакомлении либо об отказе в ознакомлении с актом проверки)</w:t>
      </w:r>
      <w:r w:rsidR="00F13D61" w:rsidRPr="00E524F3">
        <w:rPr>
          <w:rFonts w:ascii="Times New Roman" w:hAnsi="Times New Roman" w:cs="Times New Roman"/>
          <w:sz w:val="28"/>
          <w:szCs w:val="28"/>
        </w:rPr>
        <w:t xml:space="preserve"> либо при наличии согласия проверяемого лица на осуществление взаимодействия в </w:t>
      </w:r>
      <w:r w:rsidR="00F13D61" w:rsidRPr="00E524F3">
        <w:rPr>
          <w:rFonts w:ascii="Times New Roman" w:hAnsi="Times New Roman" w:cs="Times New Roman"/>
          <w:sz w:val="28"/>
          <w:szCs w:val="28"/>
        </w:rPr>
        <w:lastRenderedPageBreak/>
        <w:t>электронной форме направл</w:t>
      </w:r>
      <w:r w:rsidR="00F50C80" w:rsidRPr="00E524F3">
        <w:rPr>
          <w:rFonts w:ascii="Times New Roman" w:hAnsi="Times New Roman" w:cs="Times New Roman"/>
          <w:sz w:val="28"/>
          <w:szCs w:val="28"/>
        </w:rPr>
        <w:t>яет</w:t>
      </w:r>
      <w:r w:rsidR="00E24F10">
        <w:rPr>
          <w:rFonts w:ascii="Times New Roman" w:hAnsi="Times New Roman" w:cs="Times New Roman"/>
          <w:sz w:val="28"/>
          <w:szCs w:val="28"/>
        </w:rPr>
        <w:t xml:space="preserve"> </w:t>
      </w:r>
      <w:r w:rsidR="00F50C80" w:rsidRPr="00E524F3">
        <w:rPr>
          <w:rFonts w:ascii="Times New Roman" w:hAnsi="Times New Roman" w:cs="Times New Roman"/>
          <w:sz w:val="28"/>
          <w:szCs w:val="28"/>
        </w:rPr>
        <w:t>один</w:t>
      </w:r>
      <w:r w:rsidR="00F13D61" w:rsidRPr="00E524F3">
        <w:rPr>
          <w:rFonts w:ascii="Times New Roman" w:hAnsi="Times New Roman" w:cs="Times New Roman"/>
          <w:sz w:val="28"/>
          <w:szCs w:val="28"/>
        </w:rPr>
        <w:t xml:space="preserve"> экземпляр акта проверки с копиями прилож</w:t>
      </w:r>
      <w:r w:rsidR="00F13D61" w:rsidRPr="00E524F3">
        <w:rPr>
          <w:rFonts w:ascii="Times New Roman" w:hAnsi="Times New Roman" w:cs="Times New Roman"/>
          <w:sz w:val="28"/>
          <w:szCs w:val="28"/>
        </w:rPr>
        <w:t>е</w:t>
      </w:r>
      <w:r w:rsidR="00F13D61" w:rsidRPr="00E524F3">
        <w:rPr>
          <w:rFonts w:ascii="Times New Roman" w:hAnsi="Times New Roman" w:cs="Times New Roman"/>
          <w:sz w:val="28"/>
          <w:szCs w:val="28"/>
        </w:rPr>
        <w:t>ний в форме электронного документа, подписанного</w:t>
      </w:r>
      <w:proofErr w:type="gramEnd"/>
      <w:r w:rsidR="00E24F10">
        <w:rPr>
          <w:rFonts w:ascii="Times New Roman" w:hAnsi="Times New Roman" w:cs="Times New Roman"/>
          <w:sz w:val="28"/>
          <w:szCs w:val="28"/>
        </w:rPr>
        <w:t xml:space="preserve"> </w:t>
      </w:r>
      <w:proofErr w:type="gramStart"/>
      <w:r w:rsidR="00F13D61" w:rsidRPr="00E524F3">
        <w:rPr>
          <w:rFonts w:ascii="Times New Roman" w:hAnsi="Times New Roman" w:cs="Times New Roman"/>
          <w:sz w:val="28"/>
          <w:szCs w:val="28"/>
        </w:rPr>
        <w:t>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w:t>
      </w:r>
      <w:r w:rsidR="00F13D61" w:rsidRPr="00E524F3">
        <w:rPr>
          <w:rFonts w:ascii="Times New Roman" w:hAnsi="Times New Roman" w:cs="Times New Roman"/>
          <w:sz w:val="28"/>
          <w:szCs w:val="28"/>
        </w:rPr>
        <w:t>н</w:t>
      </w:r>
      <w:r w:rsidR="00F13D61" w:rsidRPr="00E524F3">
        <w:rPr>
          <w:rFonts w:ascii="Times New Roman" w:hAnsi="Times New Roman" w:cs="Times New Roman"/>
          <w:sz w:val="28"/>
          <w:szCs w:val="28"/>
        </w:rPr>
        <w:t>дивидуальному предпринимателю, его уполномоченному представителю (акт, направленный в форме электронного документа, подписанного усиленной квалиф</w:t>
      </w:r>
      <w:r w:rsidR="00F13D61" w:rsidRPr="00E524F3">
        <w:rPr>
          <w:rFonts w:ascii="Times New Roman" w:hAnsi="Times New Roman" w:cs="Times New Roman"/>
          <w:sz w:val="28"/>
          <w:szCs w:val="28"/>
        </w:rPr>
        <w:t>и</w:t>
      </w:r>
      <w:r w:rsidR="00F13D61" w:rsidRPr="00E524F3">
        <w:rPr>
          <w:rFonts w:ascii="Times New Roman" w:hAnsi="Times New Roman" w:cs="Times New Roman"/>
          <w:sz w:val="28"/>
          <w:szCs w:val="28"/>
        </w:rPr>
        <w:t>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End"/>
    </w:p>
    <w:p w:rsidR="00F13D61" w:rsidRPr="00E524F3" w:rsidRDefault="00F13D61"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срок исполнения: </w:t>
      </w:r>
      <w:r w:rsidR="00F50C80" w:rsidRPr="00E524F3">
        <w:rPr>
          <w:rFonts w:ascii="Times New Roman" w:hAnsi="Times New Roman" w:cs="Times New Roman"/>
          <w:sz w:val="28"/>
          <w:szCs w:val="28"/>
        </w:rPr>
        <w:t>непосредственно</w:t>
      </w:r>
      <w:r w:rsidR="00D10B5F">
        <w:rPr>
          <w:rFonts w:ascii="Times New Roman" w:hAnsi="Times New Roman" w:cs="Times New Roman"/>
          <w:sz w:val="28"/>
          <w:szCs w:val="28"/>
        </w:rPr>
        <w:t xml:space="preserve"> </w:t>
      </w:r>
      <w:r w:rsidRPr="00E524F3">
        <w:rPr>
          <w:rFonts w:ascii="Times New Roman" w:hAnsi="Times New Roman" w:cs="Times New Roman"/>
          <w:sz w:val="28"/>
          <w:szCs w:val="28"/>
        </w:rPr>
        <w:t>после подписания акта;</w:t>
      </w:r>
    </w:p>
    <w:p w:rsidR="00F13D61" w:rsidRPr="00E524F3" w:rsidRDefault="00965104" w:rsidP="00AD0FBB">
      <w:pPr>
        <w:pStyle w:val="ConsPlusNormal"/>
        <w:ind w:firstLine="709"/>
        <w:jc w:val="both"/>
        <w:rPr>
          <w:rFonts w:ascii="Times New Roman" w:hAnsi="Times New Roman" w:cs="Times New Roman"/>
          <w:sz w:val="28"/>
          <w:szCs w:val="28"/>
        </w:rPr>
      </w:pPr>
      <w:proofErr w:type="gramStart"/>
      <w:r w:rsidRPr="00E524F3">
        <w:rPr>
          <w:rFonts w:ascii="Times New Roman" w:hAnsi="Times New Roman" w:cs="Times New Roman"/>
          <w:sz w:val="28"/>
          <w:szCs w:val="28"/>
        </w:rPr>
        <w:t>1</w:t>
      </w:r>
      <w:r w:rsidR="006D288B" w:rsidRPr="00E524F3">
        <w:rPr>
          <w:rFonts w:ascii="Times New Roman" w:hAnsi="Times New Roman" w:cs="Times New Roman"/>
          <w:sz w:val="28"/>
          <w:szCs w:val="28"/>
        </w:rPr>
        <w:t>0</w:t>
      </w:r>
      <w:r w:rsidRPr="00E524F3">
        <w:rPr>
          <w:rFonts w:ascii="Times New Roman" w:hAnsi="Times New Roman" w:cs="Times New Roman"/>
          <w:sz w:val="28"/>
          <w:szCs w:val="28"/>
        </w:rPr>
        <w:t xml:space="preserve">) </w:t>
      </w:r>
      <w:r w:rsidR="00F13D61" w:rsidRPr="00E524F3">
        <w:rPr>
          <w:rFonts w:ascii="Times New Roman" w:hAnsi="Times New Roman" w:cs="Times New Roman"/>
          <w:sz w:val="28"/>
          <w:szCs w:val="28"/>
        </w:rPr>
        <w:t>обеспечивает направление заказным почтовым отправлением с уведомл</w:t>
      </w:r>
      <w:r w:rsidR="00F13D61" w:rsidRPr="00E524F3">
        <w:rPr>
          <w:rFonts w:ascii="Times New Roman" w:hAnsi="Times New Roman" w:cs="Times New Roman"/>
          <w:sz w:val="28"/>
          <w:szCs w:val="28"/>
        </w:rPr>
        <w:t>е</w:t>
      </w:r>
      <w:r w:rsidR="00F13D61" w:rsidRPr="00E524F3">
        <w:rPr>
          <w:rFonts w:ascii="Times New Roman" w:hAnsi="Times New Roman" w:cs="Times New Roman"/>
          <w:sz w:val="28"/>
          <w:szCs w:val="28"/>
        </w:rPr>
        <w:t>нием о вручении, которое приобщается к экземпляру акта проверки, хранящемуся в деле Министерства, в случае отсутствия руководителя, иного должностного лица или уполномоченного представителя юридического лица, индивидуального пре</w:t>
      </w:r>
      <w:r w:rsidR="00F13D61" w:rsidRPr="00E524F3">
        <w:rPr>
          <w:rFonts w:ascii="Times New Roman" w:hAnsi="Times New Roman" w:cs="Times New Roman"/>
          <w:sz w:val="28"/>
          <w:szCs w:val="28"/>
        </w:rPr>
        <w:t>д</w:t>
      </w:r>
      <w:r w:rsidR="00F13D61" w:rsidRPr="00E524F3">
        <w:rPr>
          <w:rFonts w:ascii="Times New Roman" w:hAnsi="Times New Roman" w:cs="Times New Roman"/>
          <w:sz w:val="28"/>
          <w:szCs w:val="28"/>
        </w:rPr>
        <w:t>принимателя, его уполномоченного представителя, а также в случае отказа провер</w:t>
      </w:r>
      <w:r w:rsidR="00F13D61" w:rsidRPr="00E524F3">
        <w:rPr>
          <w:rFonts w:ascii="Times New Roman" w:hAnsi="Times New Roman" w:cs="Times New Roman"/>
          <w:sz w:val="28"/>
          <w:szCs w:val="28"/>
        </w:rPr>
        <w:t>я</w:t>
      </w:r>
      <w:r w:rsidR="00F13D61" w:rsidRPr="00E524F3">
        <w:rPr>
          <w:rFonts w:ascii="Times New Roman" w:hAnsi="Times New Roman" w:cs="Times New Roman"/>
          <w:sz w:val="28"/>
          <w:szCs w:val="28"/>
        </w:rPr>
        <w:t>емого лица дать расписку об ознакомлении либо об отказе в ознакомлении;</w:t>
      </w:r>
      <w:proofErr w:type="gramEnd"/>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срок исполнения: непосредственно</w:t>
      </w:r>
      <w:r w:rsidR="00D10B5F">
        <w:rPr>
          <w:rFonts w:ascii="Times New Roman" w:hAnsi="Times New Roman" w:cs="Times New Roman"/>
          <w:sz w:val="28"/>
          <w:szCs w:val="28"/>
        </w:rPr>
        <w:t xml:space="preserve"> </w:t>
      </w:r>
      <w:r w:rsidRPr="00E524F3">
        <w:rPr>
          <w:rFonts w:ascii="Times New Roman" w:hAnsi="Times New Roman" w:cs="Times New Roman"/>
          <w:sz w:val="28"/>
          <w:szCs w:val="28"/>
        </w:rPr>
        <w:t>после оформления и подписания акта</w:t>
      </w:r>
      <w:r w:rsidR="00D04C16" w:rsidRPr="00E524F3">
        <w:rPr>
          <w:rFonts w:ascii="Times New Roman" w:hAnsi="Times New Roman" w:cs="Times New Roman"/>
          <w:sz w:val="28"/>
          <w:szCs w:val="28"/>
        </w:rPr>
        <w:t xml:space="preserve"> пр</w:t>
      </w:r>
      <w:r w:rsidR="00D04C16" w:rsidRPr="00E524F3">
        <w:rPr>
          <w:rFonts w:ascii="Times New Roman" w:hAnsi="Times New Roman" w:cs="Times New Roman"/>
          <w:sz w:val="28"/>
          <w:szCs w:val="28"/>
        </w:rPr>
        <w:t>о</w:t>
      </w:r>
      <w:r w:rsidR="00D04C16" w:rsidRPr="00E524F3">
        <w:rPr>
          <w:rFonts w:ascii="Times New Roman" w:hAnsi="Times New Roman" w:cs="Times New Roman"/>
          <w:sz w:val="28"/>
          <w:szCs w:val="28"/>
        </w:rPr>
        <w:t>верки</w:t>
      </w:r>
      <w:r w:rsidRPr="00E524F3">
        <w:rPr>
          <w:rFonts w:ascii="Times New Roman" w:hAnsi="Times New Roman" w:cs="Times New Roman"/>
          <w:sz w:val="28"/>
          <w:szCs w:val="28"/>
        </w:rPr>
        <w:t>;</w:t>
      </w:r>
    </w:p>
    <w:p w:rsidR="00BD6593" w:rsidRPr="00E524F3" w:rsidRDefault="00965104" w:rsidP="00AD0FBB">
      <w:pPr>
        <w:pStyle w:val="ConsPlusNormal"/>
        <w:ind w:firstLine="709"/>
        <w:jc w:val="both"/>
        <w:rPr>
          <w:rFonts w:ascii="Times New Roman" w:hAnsi="Times New Roman" w:cs="Times New Roman"/>
          <w:sz w:val="28"/>
          <w:szCs w:val="28"/>
        </w:rPr>
      </w:pPr>
      <w:bookmarkStart w:id="30" w:name="Par591"/>
      <w:bookmarkEnd w:id="30"/>
      <w:proofErr w:type="gramStart"/>
      <w:r w:rsidRPr="00E524F3">
        <w:rPr>
          <w:rFonts w:ascii="Times New Roman" w:hAnsi="Times New Roman" w:cs="Times New Roman"/>
          <w:sz w:val="28"/>
          <w:szCs w:val="28"/>
        </w:rPr>
        <w:t>1</w:t>
      </w:r>
      <w:r w:rsidR="006D288B" w:rsidRPr="00E524F3">
        <w:rPr>
          <w:rFonts w:ascii="Times New Roman" w:hAnsi="Times New Roman" w:cs="Times New Roman"/>
          <w:sz w:val="28"/>
          <w:szCs w:val="28"/>
        </w:rPr>
        <w:t>1</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приобщает </w:t>
      </w:r>
      <w:r w:rsidR="00BD6593" w:rsidRPr="00E524F3">
        <w:rPr>
          <w:rFonts w:ascii="Times New Roman" w:hAnsi="Times New Roman" w:cs="Times New Roman"/>
          <w:sz w:val="28"/>
          <w:szCs w:val="28"/>
        </w:rPr>
        <w:t>к акту проверки уведомлени</w:t>
      </w:r>
      <w:r w:rsidR="00D04C16" w:rsidRPr="00E524F3">
        <w:rPr>
          <w:rFonts w:ascii="Times New Roman" w:hAnsi="Times New Roman" w:cs="Times New Roman"/>
          <w:sz w:val="28"/>
          <w:szCs w:val="28"/>
        </w:rPr>
        <w:t>е</w:t>
      </w:r>
      <w:r w:rsidR="00BD6593" w:rsidRPr="00E524F3">
        <w:rPr>
          <w:rFonts w:ascii="Times New Roman" w:hAnsi="Times New Roman" w:cs="Times New Roman"/>
          <w:sz w:val="28"/>
          <w:szCs w:val="28"/>
        </w:rPr>
        <w:t xml:space="preserve"> о вручении заказного почтового отправления и (или) иного подтверждения получения акта, а также письменных во</w:t>
      </w:r>
      <w:r w:rsidR="00BD6593" w:rsidRPr="00E524F3">
        <w:rPr>
          <w:rFonts w:ascii="Times New Roman" w:hAnsi="Times New Roman" w:cs="Times New Roman"/>
          <w:sz w:val="28"/>
          <w:szCs w:val="28"/>
        </w:rPr>
        <w:t>з</w:t>
      </w:r>
      <w:r w:rsidR="00BD6593" w:rsidRPr="00E524F3">
        <w:rPr>
          <w:rFonts w:ascii="Times New Roman" w:hAnsi="Times New Roman" w:cs="Times New Roman"/>
          <w:sz w:val="28"/>
          <w:szCs w:val="28"/>
        </w:rPr>
        <w:t xml:space="preserve">ражений руководителя </w:t>
      </w:r>
      <w:r w:rsidR="008662B2" w:rsidRPr="00E524F3">
        <w:rPr>
          <w:rFonts w:ascii="Times New Roman" w:hAnsi="Times New Roman" w:cs="Times New Roman"/>
          <w:sz w:val="28"/>
          <w:szCs w:val="28"/>
        </w:rPr>
        <w:t xml:space="preserve">юридического лица, индивидуального предпринимателя </w:t>
      </w:r>
      <w:r w:rsidR="00BD6593" w:rsidRPr="00E524F3">
        <w:rPr>
          <w:rFonts w:ascii="Times New Roman" w:hAnsi="Times New Roman" w:cs="Times New Roman"/>
          <w:sz w:val="28"/>
          <w:szCs w:val="28"/>
        </w:rPr>
        <w:t xml:space="preserve"> (при наличии) в случае несогласия руководителя </w:t>
      </w:r>
      <w:r w:rsidR="00F44996" w:rsidRPr="00E524F3">
        <w:rPr>
          <w:rFonts w:ascii="Times New Roman" w:hAnsi="Times New Roman" w:cs="Times New Roman"/>
          <w:sz w:val="28"/>
          <w:szCs w:val="28"/>
        </w:rPr>
        <w:t>юридического лица, индивидуал</w:t>
      </w:r>
      <w:r w:rsidR="00F44996" w:rsidRPr="00E524F3">
        <w:rPr>
          <w:rFonts w:ascii="Times New Roman" w:hAnsi="Times New Roman" w:cs="Times New Roman"/>
          <w:sz w:val="28"/>
          <w:szCs w:val="28"/>
        </w:rPr>
        <w:t>ь</w:t>
      </w:r>
      <w:r w:rsidR="00F44996" w:rsidRPr="00E524F3">
        <w:rPr>
          <w:rFonts w:ascii="Times New Roman" w:hAnsi="Times New Roman" w:cs="Times New Roman"/>
          <w:sz w:val="28"/>
          <w:szCs w:val="28"/>
        </w:rPr>
        <w:t xml:space="preserve">ного предпринимателя </w:t>
      </w:r>
      <w:r w:rsidR="00BD6593" w:rsidRPr="00E524F3">
        <w:rPr>
          <w:rFonts w:ascii="Times New Roman" w:hAnsi="Times New Roman" w:cs="Times New Roman"/>
          <w:sz w:val="28"/>
          <w:szCs w:val="28"/>
        </w:rPr>
        <w:t xml:space="preserve"> с содержанием акта проверки;</w:t>
      </w:r>
      <w:proofErr w:type="gramEnd"/>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срок исполнения: непосредственно после </w:t>
      </w:r>
      <w:r w:rsidR="00382F08" w:rsidRPr="00E524F3">
        <w:rPr>
          <w:rFonts w:ascii="Times New Roman" w:hAnsi="Times New Roman" w:cs="Times New Roman"/>
          <w:sz w:val="28"/>
          <w:szCs w:val="28"/>
        </w:rPr>
        <w:t xml:space="preserve">почтового отправления </w:t>
      </w:r>
      <w:r w:rsidR="00D04C16" w:rsidRPr="00E524F3">
        <w:rPr>
          <w:rFonts w:ascii="Times New Roman" w:hAnsi="Times New Roman" w:cs="Times New Roman"/>
          <w:sz w:val="28"/>
          <w:szCs w:val="28"/>
        </w:rPr>
        <w:t>акта прове</w:t>
      </w:r>
      <w:r w:rsidR="00D04C16" w:rsidRPr="00E524F3">
        <w:rPr>
          <w:rFonts w:ascii="Times New Roman" w:hAnsi="Times New Roman" w:cs="Times New Roman"/>
          <w:sz w:val="28"/>
          <w:szCs w:val="28"/>
        </w:rPr>
        <w:t>р</w:t>
      </w:r>
      <w:r w:rsidR="00D04C16" w:rsidRPr="00E524F3">
        <w:rPr>
          <w:rFonts w:ascii="Times New Roman" w:hAnsi="Times New Roman" w:cs="Times New Roman"/>
          <w:sz w:val="28"/>
          <w:szCs w:val="28"/>
        </w:rPr>
        <w:t xml:space="preserve">ки </w:t>
      </w:r>
      <w:r w:rsidR="00382F08" w:rsidRPr="00E524F3">
        <w:rPr>
          <w:rFonts w:ascii="Times New Roman" w:hAnsi="Times New Roman" w:cs="Times New Roman"/>
          <w:sz w:val="28"/>
          <w:szCs w:val="28"/>
        </w:rPr>
        <w:t>и (или)</w:t>
      </w:r>
      <w:r w:rsidR="00F56B93">
        <w:rPr>
          <w:rFonts w:ascii="Times New Roman" w:hAnsi="Times New Roman" w:cs="Times New Roman"/>
          <w:sz w:val="28"/>
          <w:szCs w:val="28"/>
        </w:rPr>
        <w:t xml:space="preserve"> </w:t>
      </w:r>
      <w:r w:rsidRPr="00E524F3">
        <w:rPr>
          <w:rFonts w:ascii="Times New Roman" w:hAnsi="Times New Roman" w:cs="Times New Roman"/>
          <w:sz w:val="28"/>
          <w:szCs w:val="28"/>
        </w:rPr>
        <w:t xml:space="preserve">получения возражений руководителя </w:t>
      </w:r>
      <w:r w:rsidR="006A530D" w:rsidRPr="00E524F3">
        <w:rPr>
          <w:rFonts w:ascii="Times New Roman" w:hAnsi="Times New Roman" w:cs="Times New Roman"/>
          <w:sz w:val="28"/>
          <w:szCs w:val="28"/>
        </w:rPr>
        <w:t>юридического лица, индивидуал</w:t>
      </w:r>
      <w:r w:rsidR="006A530D" w:rsidRPr="00E524F3">
        <w:rPr>
          <w:rFonts w:ascii="Times New Roman" w:hAnsi="Times New Roman" w:cs="Times New Roman"/>
          <w:sz w:val="28"/>
          <w:szCs w:val="28"/>
        </w:rPr>
        <w:t>ь</w:t>
      </w:r>
      <w:r w:rsidR="006A530D" w:rsidRPr="00E524F3">
        <w:rPr>
          <w:rFonts w:ascii="Times New Roman" w:hAnsi="Times New Roman" w:cs="Times New Roman"/>
          <w:sz w:val="28"/>
          <w:szCs w:val="28"/>
        </w:rPr>
        <w:t>ного предпринимателя</w:t>
      </w:r>
      <w:r w:rsidRPr="00E524F3">
        <w:rPr>
          <w:rFonts w:ascii="Times New Roman" w:hAnsi="Times New Roman" w:cs="Times New Roman"/>
          <w:sz w:val="28"/>
          <w:szCs w:val="28"/>
        </w:rPr>
        <w:t>;</w:t>
      </w:r>
    </w:p>
    <w:p w:rsidR="00903112" w:rsidRPr="00E524F3" w:rsidRDefault="00965104"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1</w:t>
      </w:r>
      <w:r w:rsidR="006D288B" w:rsidRPr="00E524F3">
        <w:rPr>
          <w:rFonts w:ascii="Times New Roman" w:hAnsi="Times New Roman" w:cs="Times New Roman"/>
          <w:sz w:val="28"/>
          <w:szCs w:val="28"/>
        </w:rPr>
        <w:t>2</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осуществляет административные действия, предусмотренные пунктом </w:t>
      </w:r>
      <w:r w:rsidR="00DA331D" w:rsidRPr="00E524F3">
        <w:rPr>
          <w:rFonts w:ascii="Times New Roman" w:hAnsi="Times New Roman" w:cs="Times New Roman"/>
          <w:sz w:val="28"/>
          <w:szCs w:val="28"/>
        </w:rPr>
        <w:t>5.47</w:t>
      </w:r>
      <w:r w:rsidR="00903112" w:rsidRPr="00E524F3">
        <w:rPr>
          <w:rFonts w:ascii="Times New Roman" w:hAnsi="Times New Roman" w:cs="Times New Roman"/>
          <w:sz w:val="28"/>
          <w:szCs w:val="28"/>
        </w:rPr>
        <w:t xml:space="preserve"> настоящего Административного регламента, при наличии в акте проверки фактов нарушений законодательства в области занятости населения и квотирования раб</w:t>
      </w:r>
      <w:r w:rsidR="00903112" w:rsidRPr="00E524F3">
        <w:rPr>
          <w:rFonts w:ascii="Times New Roman" w:hAnsi="Times New Roman" w:cs="Times New Roman"/>
          <w:sz w:val="28"/>
          <w:szCs w:val="28"/>
        </w:rPr>
        <w:t>о</w:t>
      </w:r>
      <w:r w:rsidR="00903112" w:rsidRPr="00E524F3">
        <w:rPr>
          <w:rFonts w:ascii="Times New Roman" w:hAnsi="Times New Roman" w:cs="Times New Roman"/>
          <w:sz w:val="28"/>
          <w:szCs w:val="28"/>
        </w:rPr>
        <w:t>чих мест для приема на работу инвалидов.</w:t>
      </w:r>
    </w:p>
    <w:p w:rsidR="00B16C82" w:rsidRPr="00E524F3" w:rsidRDefault="00B16C82" w:rsidP="00AD0FBB">
      <w:pPr>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5.24. В случае</w:t>
      </w:r>
      <w:proofErr w:type="gramStart"/>
      <w:r w:rsidRPr="00E524F3">
        <w:rPr>
          <w:rFonts w:ascii="Times New Roman" w:hAnsi="Times New Roman" w:cs="Times New Roman"/>
          <w:sz w:val="28"/>
          <w:szCs w:val="28"/>
        </w:rPr>
        <w:t>,</w:t>
      </w:r>
      <w:proofErr w:type="gramEnd"/>
      <w:r w:rsidRPr="00E524F3">
        <w:rPr>
          <w:rFonts w:ascii="Times New Roman" w:hAnsi="Times New Roman" w:cs="Times New Roman"/>
          <w:sz w:val="28"/>
          <w:szCs w:val="28"/>
        </w:rPr>
        <w:t xml:space="preserve"> если после рассмотрения представленных пояснений и док</w:t>
      </w:r>
      <w:r w:rsidRPr="00E524F3">
        <w:rPr>
          <w:rFonts w:ascii="Times New Roman" w:hAnsi="Times New Roman" w:cs="Times New Roman"/>
          <w:sz w:val="28"/>
          <w:szCs w:val="28"/>
        </w:rPr>
        <w:t>у</w:t>
      </w:r>
      <w:r w:rsidRPr="00E524F3">
        <w:rPr>
          <w:rFonts w:ascii="Times New Roman" w:hAnsi="Times New Roman" w:cs="Times New Roman"/>
          <w:sz w:val="28"/>
          <w:szCs w:val="28"/>
        </w:rPr>
        <w:t>ментов либо при отсутствии пояснений</w:t>
      </w:r>
      <w:r w:rsidR="00186524" w:rsidRPr="00E524F3">
        <w:rPr>
          <w:rFonts w:ascii="Times New Roman" w:hAnsi="Times New Roman" w:cs="Times New Roman"/>
          <w:sz w:val="28"/>
          <w:szCs w:val="28"/>
        </w:rPr>
        <w:t>,</w:t>
      </w:r>
      <w:r w:rsidRPr="00E524F3">
        <w:rPr>
          <w:rFonts w:ascii="Times New Roman" w:hAnsi="Times New Roman" w:cs="Times New Roman"/>
          <w:sz w:val="28"/>
          <w:szCs w:val="28"/>
        </w:rPr>
        <w:t xml:space="preserve"> установлены признаки нарушения обяз</w:t>
      </w:r>
      <w:r w:rsidRPr="00E524F3">
        <w:rPr>
          <w:rFonts w:ascii="Times New Roman" w:hAnsi="Times New Roman" w:cs="Times New Roman"/>
          <w:sz w:val="28"/>
          <w:szCs w:val="28"/>
        </w:rPr>
        <w:t>а</w:t>
      </w:r>
      <w:r w:rsidRPr="00E524F3">
        <w:rPr>
          <w:rFonts w:ascii="Times New Roman" w:hAnsi="Times New Roman" w:cs="Times New Roman"/>
          <w:sz w:val="28"/>
          <w:szCs w:val="28"/>
        </w:rPr>
        <w:t xml:space="preserve">тельных требований </w:t>
      </w:r>
      <w:r w:rsidR="00186524" w:rsidRPr="00E524F3">
        <w:rPr>
          <w:rFonts w:ascii="Times New Roman" w:hAnsi="Times New Roman" w:cs="Times New Roman"/>
          <w:sz w:val="28"/>
          <w:szCs w:val="28"/>
        </w:rPr>
        <w:t>и имеется мотивированное обоснование для проведения выез</w:t>
      </w:r>
      <w:r w:rsidR="00186524" w:rsidRPr="00E524F3">
        <w:rPr>
          <w:rFonts w:ascii="Times New Roman" w:hAnsi="Times New Roman" w:cs="Times New Roman"/>
          <w:sz w:val="28"/>
          <w:szCs w:val="28"/>
        </w:rPr>
        <w:t>д</w:t>
      </w:r>
      <w:r w:rsidR="00186524" w:rsidRPr="00E524F3">
        <w:rPr>
          <w:rFonts w:ascii="Times New Roman" w:hAnsi="Times New Roman" w:cs="Times New Roman"/>
          <w:sz w:val="28"/>
          <w:szCs w:val="28"/>
        </w:rPr>
        <w:t xml:space="preserve">ной проверки, </w:t>
      </w:r>
      <w:r w:rsidRPr="00E524F3">
        <w:rPr>
          <w:rFonts w:ascii="Times New Roman" w:hAnsi="Times New Roman" w:cs="Times New Roman"/>
          <w:sz w:val="28"/>
          <w:szCs w:val="28"/>
        </w:rPr>
        <w:t xml:space="preserve">ответственный исполнитель готовит проект приказа о проведении выездной проверки, который направляет на подпись </w:t>
      </w:r>
      <w:r w:rsidR="00186524" w:rsidRPr="00E524F3">
        <w:rPr>
          <w:rFonts w:ascii="Times New Roman" w:hAnsi="Times New Roman" w:cs="Times New Roman"/>
          <w:sz w:val="28"/>
          <w:szCs w:val="28"/>
        </w:rPr>
        <w:t>министру (заместителю мин</w:t>
      </w:r>
      <w:r w:rsidR="00186524" w:rsidRPr="00E524F3">
        <w:rPr>
          <w:rFonts w:ascii="Times New Roman" w:hAnsi="Times New Roman" w:cs="Times New Roman"/>
          <w:sz w:val="28"/>
          <w:szCs w:val="28"/>
        </w:rPr>
        <w:t>и</w:t>
      </w:r>
      <w:r w:rsidR="00186524" w:rsidRPr="00E524F3">
        <w:rPr>
          <w:rFonts w:ascii="Times New Roman" w:hAnsi="Times New Roman" w:cs="Times New Roman"/>
          <w:sz w:val="28"/>
          <w:szCs w:val="28"/>
        </w:rPr>
        <w:t>стра)</w:t>
      </w:r>
      <w:r w:rsidRPr="00E524F3">
        <w:rPr>
          <w:rFonts w:ascii="Times New Roman" w:hAnsi="Times New Roman" w:cs="Times New Roman"/>
          <w:sz w:val="28"/>
          <w:szCs w:val="28"/>
        </w:rPr>
        <w:t xml:space="preserve">. </w:t>
      </w:r>
      <w:r w:rsidR="00186524" w:rsidRPr="00E524F3">
        <w:rPr>
          <w:rFonts w:ascii="Times New Roman" w:hAnsi="Times New Roman" w:cs="Times New Roman"/>
          <w:sz w:val="28"/>
          <w:szCs w:val="28"/>
        </w:rPr>
        <w:t xml:space="preserve">Решение о </w:t>
      </w:r>
      <w:proofErr w:type="gramStart"/>
      <w:r w:rsidR="00186524" w:rsidRPr="00E524F3">
        <w:rPr>
          <w:rFonts w:ascii="Times New Roman" w:hAnsi="Times New Roman" w:cs="Times New Roman"/>
          <w:sz w:val="28"/>
          <w:szCs w:val="28"/>
        </w:rPr>
        <w:t>проведении</w:t>
      </w:r>
      <w:proofErr w:type="gramEnd"/>
      <w:r w:rsidR="00186524" w:rsidRPr="00E524F3">
        <w:rPr>
          <w:rFonts w:ascii="Times New Roman" w:hAnsi="Times New Roman" w:cs="Times New Roman"/>
          <w:sz w:val="28"/>
          <w:szCs w:val="28"/>
        </w:rPr>
        <w:t xml:space="preserve"> выездной проверки принимает министр (заместитель министра). </w:t>
      </w:r>
      <w:r w:rsidRPr="00E524F3">
        <w:rPr>
          <w:rFonts w:ascii="Times New Roman" w:hAnsi="Times New Roman" w:cs="Times New Roman"/>
          <w:sz w:val="28"/>
          <w:szCs w:val="28"/>
        </w:rPr>
        <w:t>При проведении выездной проверки запрещается требовать от юридич</w:t>
      </w:r>
      <w:r w:rsidRPr="00E524F3">
        <w:rPr>
          <w:rFonts w:ascii="Times New Roman" w:hAnsi="Times New Roman" w:cs="Times New Roman"/>
          <w:sz w:val="28"/>
          <w:szCs w:val="28"/>
        </w:rPr>
        <w:t>е</w:t>
      </w:r>
      <w:r w:rsidRPr="00E524F3">
        <w:rPr>
          <w:rFonts w:ascii="Times New Roman" w:hAnsi="Times New Roman" w:cs="Times New Roman"/>
          <w:sz w:val="28"/>
          <w:szCs w:val="28"/>
        </w:rPr>
        <w:t>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03112" w:rsidRPr="00E524F3" w:rsidRDefault="00382F08"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5.2</w:t>
      </w:r>
      <w:r w:rsidR="00186524" w:rsidRPr="00E524F3">
        <w:rPr>
          <w:rFonts w:ascii="Times New Roman" w:hAnsi="Times New Roman" w:cs="Times New Roman"/>
          <w:sz w:val="28"/>
          <w:szCs w:val="28"/>
        </w:rPr>
        <w:t>5</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Критерием принятия ответственным исполнителем решения по результ</w:t>
      </w:r>
      <w:r w:rsidR="00903112" w:rsidRPr="00E524F3">
        <w:rPr>
          <w:rFonts w:ascii="Times New Roman" w:hAnsi="Times New Roman" w:cs="Times New Roman"/>
          <w:sz w:val="28"/>
          <w:szCs w:val="28"/>
        </w:rPr>
        <w:t>а</w:t>
      </w:r>
      <w:r w:rsidR="00903112" w:rsidRPr="00E524F3">
        <w:rPr>
          <w:rFonts w:ascii="Times New Roman" w:hAnsi="Times New Roman" w:cs="Times New Roman"/>
          <w:sz w:val="28"/>
          <w:szCs w:val="28"/>
        </w:rPr>
        <w:t>там проведения плановой документарной проверки является соответствие (несоо</w:t>
      </w:r>
      <w:r w:rsidR="00903112" w:rsidRPr="00E524F3">
        <w:rPr>
          <w:rFonts w:ascii="Times New Roman" w:hAnsi="Times New Roman" w:cs="Times New Roman"/>
          <w:sz w:val="28"/>
          <w:szCs w:val="28"/>
        </w:rPr>
        <w:t>т</w:t>
      </w:r>
      <w:r w:rsidR="00903112" w:rsidRPr="00E524F3">
        <w:rPr>
          <w:rFonts w:ascii="Times New Roman" w:hAnsi="Times New Roman" w:cs="Times New Roman"/>
          <w:sz w:val="28"/>
          <w:szCs w:val="28"/>
        </w:rPr>
        <w:t xml:space="preserve">ветствие) законодательству в области занятости населения и квотирования рабочих мест для приема на работу инвалидов документов и материалов, представленных </w:t>
      </w:r>
      <w:r w:rsidR="00903112" w:rsidRPr="00E524F3">
        <w:rPr>
          <w:rFonts w:ascii="Times New Roman" w:hAnsi="Times New Roman" w:cs="Times New Roman"/>
          <w:sz w:val="28"/>
          <w:szCs w:val="28"/>
        </w:rPr>
        <w:lastRenderedPageBreak/>
        <w:t>при проверке.</w:t>
      </w:r>
    </w:p>
    <w:p w:rsidR="00903112" w:rsidRPr="00E524F3" w:rsidRDefault="00382F08"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5.2</w:t>
      </w:r>
      <w:r w:rsidR="00186524" w:rsidRPr="00E524F3">
        <w:rPr>
          <w:rFonts w:ascii="Times New Roman" w:hAnsi="Times New Roman" w:cs="Times New Roman"/>
          <w:sz w:val="28"/>
          <w:szCs w:val="28"/>
        </w:rPr>
        <w:t>6</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Результатом административной процедуры </w:t>
      </w:r>
      <w:r w:rsidR="00D83FB0"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Проведение </w:t>
      </w:r>
      <w:r w:rsidR="00D83FB0" w:rsidRPr="00E524F3">
        <w:rPr>
          <w:rFonts w:ascii="Times New Roman" w:hAnsi="Times New Roman" w:cs="Times New Roman"/>
          <w:sz w:val="28"/>
          <w:szCs w:val="28"/>
        </w:rPr>
        <w:t>плановой док</w:t>
      </w:r>
      <w:r w:rsidR="00D83FB0" w:rsidRPr="00E524F3">
        <w:rPr>
          <w:rFonts w:ascii="Times New Roman" w:hAnsi="Times New Roman" w:cs="Times New Roman"/>
          <w:sz w:val="28"/>
          <w:szCs w:val="28"/>
        </w:rPr>
        <w:t>у</w:t>
      </w:r>
      <w:r w:rsidR="00D83FB0" w:rsidRPr="00E524F3">
        <w:rPr>
          <w:rFonts w:ascii="Times New Roman" w:hAnsi="Times New Roman" w:cs="Times New Roman"/>
          <w:sz w:val="28"/>
          <w:szCs w:val="28"/>
        </w:rPr>
        <w:t>ментарной проверки»</w:t>
      </w:r>
      <w:r w:rsidR="00F56B93">
        <w:rPr>
          <w:rFonts w:ascii="Times New Roman" w:hAnsi="Times New Roman" w:cs="Times New Roman"/>
          <w:sz w:val="28"/>
          <w:szCs w:val="28"/>
        </w:rPr>
        <w:t xml:space="preserve"> </w:t>
      </w:r>
      <w:r w:rsidR="00C85ECB" w:rsidRPr="00E524F3">
        <w:rPr>
          <w:rFonts w:ascii="Times New Roman" w:hAnsi="Times New Roman" w:cs="Times New Roman"/>
          <w:sz w:val="28"/>
          <w:szCs w:val="28"/>
        </w:rPr>
        <w:t>является акт проверки с зафиксированными в нем выявле</w:t>
      </w:r>
      <w:r w:rsidR="00C85ECB" w:rsidRPr="00E524F3">
        <w:rPr>
          <w:rFonts w:ascii="Times New Roman" w:hAnsi="Times New Roman" w:cs="Times New Roman"/>
          <w:sz w:val="28"/>
          <w:szCs w:val="28"/>
        </w:rPr>
        <w:t>н</w:t>
      </w:r>
      <w:r w:rsidR="00C85ECB" w:rsidRPr="00E524F3">
        <w:rPr>
          <w:rFonts w:ascii="Times New Roman" w:hAnsi="Times New Roman" w:cs="Times New Roman"/>
          <w:sz w:val="28"/>
          <w:szCs w:val="28"/>
        </w:rPr>
        <w:t>ными нарушениями либо отсутствием нарушений законодательства в области зан</w:t>
      </w:r>
      <w:r w:rsidR="00C85ECB" w:rsidRPr="00E524F3">
        <w:rPr>
          <w:rFonts w:ascii="Times New Roman" w:hAnsi="Times New Roman" w:cs="Times New Roman"/>
          <w:sz w:val="28"/>
          <w:szCs w:val="28"/>
        </w:rPr>
        <w:t>я</w:t>
      </w:r>
      <w:r w:rsidR="00C85ECB" w:rsidRPr="00E524F3">
        <w:rPr>
          <w:rFonts w:ascii="Times New Roman" w:hAnsi="Times New Roman" w:cs="Times New Roman"/>
          <w:sz w:val="28"/>
          <w:szCs w:val="28"/>
        </w:rPr>
        <w:t>тости населения и квотирования рабочих мест для приема на работу инвалидов</w:t>
      </w:r>
      <w:r w:rsidR="00186524" w:rsidRPr="00E524F3">
        <w:rPr>
          <w:rFonts w:ascii="Times New Roman" w:hAnsi="Times New Roman" w:cs="Times New Roman"/>
          <w:sz w:val="28"/>
          <w:szCs w:val="28"/>
        </w:rPr>
        <w:t>, при необходимости – приказ о проведении выездной проверки</w:t>
      </w:r>
      <w:r w:rsidR="00C85ECB" w:rsidRPr="00E524F3">
        <w:rPr>
          <w:rFonts w:ascii="Times New Roman" w:hAnsi="Times New Roman" w:cs="Times New Roman"/>
          <w:sz w:val="28"/>
          <w:szCs w:val="28"/>
        </w:rPr>
        <w:t>.</w:t>
      </w:r>
    </w:p>
    <w:p w:rsidR="00903112" w:rsidRPr="00E524F3" w:rsidRDefault="00382F08"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5.2</w:t>
      </w:r>
      <w:r w:rsidR="00265C20" w:rsidRPr="00E524F3">
        <w:rPr>
          <w:rFonts w:ascii="Times New Roman" w:hAnsi="Times New Roman" w:cs="Times New Roman"/>
          <w:sz w:val="28"/>
          <w:szCs w:val="28"/>
        </w:rPr>
        <w:t>7</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Результат выполнения административной процедуры </w:t>
      </w:r>
      <w:r w:rsidR="00D83FB0" w:rsidRPr="00E524F3">
        <w:rPr>
          <w:rFonts w:ascii="Times New Roman" w:hAnsi="Times New Roman" w:cs="Times New Roman"/>
          <w:sz w:val="28"/>
          <w:szCs w:val="28"/>
        </w:rPr>
        <w:t>«</w:t>
      </w:r>
      <w:r w:rsidR="00903112" w:rsidRPr="00E524F3">
        <w:rPr>
          <w:rFonts w:ascii="Times New Roman" w:hAnsi="Times New Roman" w:cs="Times New Roman"/>
          <w:sz w:val="28"/>
          <w:szCs w:val="28"/>
        </w:rPr>
        <w:t>Проведение пл</w:t>
      </w:r>
      <w:r w:rsidR="00903112" w:rsidRPr="00E524F3">
        <w:rPr>
          <w:rFonts w:ascii="Times New Roman" w:hAnsi="Times New Roman" w:cs="Times New Roman"/>
          <w:sz w:val="28"/>
          <w:szCs w:val="28"/>
        </w:rPr>
        <w:t>а</w:t>
      </w:r>
      <w:r w:rsidR="00903112" w:rsidRPr="00E524F3">
        <w:rPr>
          <w:rFonts w:ascii="Times New Roman" w:hAnsi="Times New Roman" w:cs="Times New Roman"/>
          <w:sz w:val="28"/>
          <w:szCs w:val="28"/>
        </w:rPr>
        <w:t>новой документарной проверки</w:t>
      </w:r>
      <w:r w:rsidR="00D83FB0"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фиксируется в акте проверки, </w:t>
      </w:r>
      <w:r w:rsidR="00C85ECB" w:rsidRPr="00E524F3">
        <w:rPr>
          <w:rFonts w:ascii="Times New Roman" w:hAnsi="Times New Roman" w:cs="Times New Roman"/>
          <w:sz w:val="28"/>
          <w:szCs w:val="28"/>
        </w:rPr>
        <w:t xml:space="preserve">в </w:t>
      </w:r>
      <w:r w:rsidR="001427E2" w:rsidRPr="00E524F3">
        <w:rPr>
          <w:rFonts w:ascii="Times New Roman" w:hAnsi="Times New Roman" w:cs="Times New Roman"/>
          <w:sz w:val="28"/>
          <w:szCs w:val="28"/>
        </w:rPr>
        <w:t>е</w:t>
      </w:r>
      <w:r w:rsidR="00C85ECB" w:rsidRPr="00E524F3">
        <w:rPr>
          <w:rFonts w:ascii="Times New Roman" w:hAnsi="Times New Roman" w:cs="Times New Roman"/>
          <w:sz w:val="28"/>
          <w:szCs w:val="28"/>
        </w:rPr>
        <w:t>дином реестре проверок,</w:t>
      </w:r>
      <w:r w:rsidR="00F56B93">
        <w:rPr>
          <w:rFonts w:ascii="Times New Roman" w:hAnsi="Times New Roman" w:cs="Times New Roman"/>
          <w:sz w:val="28"/>
          <w:szCs w:val="28"/>
        </w:rPr>
        <w:t xml:space="preserve"> </w:t>
      </w:r>
      <w:r w:rsidR="00903112" w:rsidRPr="00E524F3">
        <w:rPr>
          <w:rFonts w:ascii="Times New Roman" w:hAnsi="Times New Roman" w:cs="Times New Roman"/>
          <w:sz w:val="28"/>
          <w:szCs w:val="28"/>
        </w:rPr>
        <w:t>в электронной форме на официальном сайте Министерства.</w:t>
      </w:r>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Срок исполнения административной процедуры </w:t>
      </w:r>
      <w:r w:rsidR="00D83FB0" w:rsidRPr="00E524F3">
        <w:rPr>
          <w:rFonts w:ascii="Times New Roman" w:hAnsi="Times New Roman" w:cs="Times New Roman"/>
          <w:sz w:val="28"/>
          <w:szCs w:val="28"/>
        </w:rPr>
        <w:t>«</w:t>
      </w:r>
      <w:r w:rsidRPr="00E524F3">
        <w:rPr>
          <w:rFonts w:ascii="Times New Roman" w:hAnsi="Times New Roman" w:cs="Times New Roman"/>
          <w:sz w:val="28"/>
          <w:szCs w:val="28"/>
        </w:rPr>
        <w:t>Проведение плановой док</w:t>
      </w:r>
      <w:r w:rsidRPr="00E524F3">
        <w:rPr>
          <w:rFonts w:ascii="Times New Roman" w:hAnsi="Times New Roman" w:cs="Times New Roman"/>
          <w:sz w:val="28"/>
          <w:szCs w:val="28"/>
        </w:rPr>
        <w:t>у</w:t>
      </w:r>
      <w:r w:rsidRPr="00E524F3">
        <w:rPr>
          <w:rFonts w:ascii="Times New Roman" w:hAnsi="Times New Roman" w:cs="Times New Roman"/>
          <w:sz w:val="28"/>
          <w:szCs w:val="28"/>
        </w:rPr>
        <w:t>ментарной проверки</w:t>
      </w:r>
      <w:r w:rsidR="00D83FB0" w:rsidRPr="00E524F3">
        <w:rPr>
          <w:rFonts w:ascii="Times New Roman" w:hAnsi="Times New Roman" w:cs="Times New Roman"/>
          <w:sz w:val="28"/>
          <w:szCs w:val="28"/>
        </w:rPr>
        <w:t>»</w:t>
      </w:r>
      <w:r w:rsidRPr="00E524F3">
        <w:rPr>
          <w:rFonts w:ascii="Times New Roman" w:hAnsi="Times New Roman" w:cs="Times New Roman"/>
          <w:sz w:val="28"/>
          <w:szCs w:val="28"/>
        </w:rPr>
        <w:t xml:space="preserve"> - </w:t>
      </w:r>
      <w:r w:rsidR="00C85ECB" w:rsidRPr="00E524F3">
        <w:rPr>
          <w:rFonts w:ascii="Times New Roman" w:hAnsi="Times New Roman" w:cs="Times New Roman"/>
          <w:sz w:val="28"/>
          <w:szCs w:val="28"/>
        </w:rPr>
        <w:t>в соответствии с пунктом 2.11 настоящего Администрати</w:t>
      </w:r>
      <w:r w:rsidR="00C85ECB" w:rsidRPr="00E524F3">
        <w:rPr>
          <w:rFonts w:ascii="Times New Roman" w:hAnsi="Times New Roman" w:cs="Times New Roman"/>
          <w:sz w:val="28"/>
          <w:szCs w:val="28"/>
        </w:rPr>
        <w:t>в</w:t>
      </w:r>
      <w:r w:rsidR="00C85ECB" w:rsidRPr="00E524F3">
        <w:rPr>
          <w:rFonts w:ascii="Times New Roman" w:hAnsi="Times New Roman" w:cs="Times New Roman"/>
          <w:sz w:val="28"/>
          <w:szCs w:val="28"/>
        </w:rPr>
        <w:t>ного регламента</w:t>
      </w:r>
      <w:r w:rsidRPr="00E524F3">
        <w:rPr>
          <w:rFonts w:ascii="Times New Roman" w:hAnsi="Times New Roman" w:cs="Times New Roman"/>
          <w:sz w:val="28"/>
          <w:szCs w:val="28"/>
        </w:rPr>
        <w:t>.</w:t>
      </w:r>
    </w:p>
    <w:p w:rsidR="00942969" w:rsidRPr="00E524F3" w:rsidRDefault="00942969"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85ECB" w:rsidRPr="00E524F3" w:rsidRDefault="00C85ECB" w:rsidP="00AD0FB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bookmarkStart w:id="31" w:name="Par599"/>
      <w:bookmarkEnd w:id="31"/>
      <w:r w:rsidRPr="00E524F3">
        <w:rPr>
          <w:rFonts w:ascii="Times New Roman" w:hAnsi="Times New Roman" w:cs="Times New Roman"/>
          <w:sz w:val="28"/>
          <w:szCs w:val="28"/>
        </w:rPr>
        <w:t xml:space="preserve">АДМИНИСТРАТИВНАЯ ПРОЦЕДУРА «ПОДГОТОВКА </w:t>
      </w:r>
    </w:p>
    <w:p w:rsidR="00903112" w:rsidRPr="00E524F3" w:rsidRDefault="00C85ECB" w:rsidP="00AD0FB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E524F3">
        <w:rPr>
          <w:rFonts w:ascii="Times New Roman" w:hAnsi="Times New Roman" w:cs="Times New Roman"/>
          <w:sz w:val="28"/>
          <w:szCs w:val="28"/>
        </w:rPr>
        <w:t>ПРОВЕДЕНИЯ</w:t>
      </w:r>
      <w:r w:rsidR="00674887">
        <w:rPr>
          <w:rFonts w:ascii="Times New Roman" w:hAnsi="Times New Roman" w:cs="Times New Roman"/>
          <w:sz w:val="28"/>
          <w:szCs w:val="28"/>
        </w:rPr>
        <w:t xml:space="preserve"> </w:t>
      </w:r>
      <w:r w:rsidRPr="00E524F3">
        <w:rPr>
          <w:rFonts w:ascii="Times New Roman" w:hAnsi="Times New Roman" w:cs="Times New Roman"/>
          <w:sz w:val="28"/>
          <w:szCs w:val="28"/>
        </w:rPr>
        <w:t>ВНЕПЛАНОВЫХ ВЫЕЗДНЫХ И ВНЕПЛАНОВЫХ ДОК</w:t>
      </w:r>
      <w:r w:rsidRPr="00E524F3">
        <w:rPr>
          <w:rFonts w:ascii="Times New Roman" w:hAnsi="Times New Roman" w:cs="Times New Roman"/>
          <w:sz w:val="28"/>
          <w:szCs w:val="28"/>
        </w:rPr>
        <w:t>У</w:t>
      </w:r>
      <w:r w:rsidRPr="00E524F3">
        <w:rPr>
          <w:rFonts w:ascii="Times New Roman" w:hAnsi="Times New Roman" w:cs="Times New Roman"/>
          <w:sz w:val="28"/>
          <w:szCs w:val="28"/>
        </w:rPr>
        <w:t>МЕНТАРНЫХ ПРОВЕРОК»</w:t>
      </w:r>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E524F3" w:rsidRDefault="00C85ECB"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5.2</w:t>
      </w:r>
      <w:r w:rsidR="00265C20" w:rsidRPr="00E524F3">
        <w:rPr>
          <w:rFonts w:ascii="Times New Roman" w:hAnsi="Times New Roman" w:cs="Times New Roman"/>
          <w:sz w:val="28"/>
          <w:szCs w:val="28"/>
        </w:rPr>
        <w:t>8</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Основаниями для начала административной процедуры </w:t>
      </w:r>
      <w:r w:rsidR="00D83FB0" w:rsidRPr="00E524F3">
        <w:rPr>
          <w:rFonts w:ascii="Times New Roman" w:hAnsi="Times New Roman" w:cs="Times New Roman"/>
          <w:sz w:val="28"/>
          <w:szCs w:val="28"/>
        </w:rPr>
        <w:t>«</w:t>
      </w:r>
      <w:r w:rsidR="00903112" w:rsidRPr="00E524F3">
        <w:rPr>
          <w:rFonts w:ascii="Times New Roman" w:hAnsi="Times New Roman" w:cs="Times New Roman"/>
          <w:sz w:val="28"/>
          <w:szCs w:val="28"/>
        </w:rPr>
        <w:t>Подготовка пр</w:t>
      </w:r>
      <w:r w:rsidR="00903112" w:rsidRPr="00E524F3">
        <w:rPr>
          <w:rFonts w:ascii="Times New Roman" w:hAnsi="Times New Roman" w:cs="Times New Roman"/>
          <w:sz w:val="28"/>
          <w:szCs w:val="28"/>
        </w:rPr>
        <w:t>о</w:t>
      </w:r>
      <w:r w:rsidR="00903112" w:rsidRPr="00E524F3">
        <w:rPr>
          <w:rFonts w:ascii="Times New Roman" w:hAnsi="Times New Roman" w:cs="Times New Roman"/>
          <w:sz w:val="28"/>
          <w:szCs w:val="28"/>
        </w:rPr>
        <w:t>ведения внеплановых выездных и внеплановых документарных проверок</w:t>
      </w:r>
      <w:r w:rsidR="00D83FB0"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являются случаи, указанные в пункте</w:t>
      </w:r>
      <w:r w:rsidR="00F56B93">
        <w:rPr>
          <w:rFonts w:ascii="Times New Roman" w:hAnsi="Times New Roman" w:cs="Times New Roman"/>
          <w:sz w:val="28"/>
          <w:szCs w:val="28"/>
        </w:rPr>
        <w:t xml:space="preserve"> </w:t>
      </w:r>
      <w:r w:rsidR="00DA4875" w:rsidRPr="00E524F3">
        <w:rPr>
          <w:rFonts w:ascii="Times New Roman" w:hAnsi="Times New Roman" w:cs="Times New Roman"/>
          <w:sz w:val="28"/>
          <w:szCs w:val="28"/>
        </w:rPr>
        <w:t>2.17</w:t>
      </w:r>
      <w:r w:rsidR="00903112" w:rsidRPr="00E524F3">
        <w:rPr>
          <w:rFonts w:ascii="Times New Roman" w:hAnsi="Times New Roman" w:cs="Times New Roman"/>
          <w:sz w:val="28"/>
          <w:szCs w:val="28"/>
        </w:rPr>
        <w:t xml:space="preserve"> настоящего Административного регламента.</w:t>
      </w:r>
    </w:p>
    <w:p w:rsidR="00903112" w:rsidRPr="00E524F3" w:rsidRDefault="00DA4875"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A2ACF">
        <w:rPr>
          <w:rFonts w:ascii="Times New Roman" w:hAnsi="Times New Roman" w:cs="Times New Roman"/>
          <w:sz w:val="28"/>
          <w:szCs w:val="28"/>
        </w:rPr>
        <w:t>5.2</w:t>
      </w:r>
      <w:r w:rsidR="00265C20" w:rsidRPr="008A2ACF">
        <w:rPr>
          <w:rFonts w:ascii="Times New Roman" w:hAnsi="Times New Roman" w:cs="Times New Roman"/>
          <w:sz w:val="28"/>
          <w:szCs w:val="28"/>
        </w:rPr>
        <w:t>9</w:t>
      </w:r>
      <w:r w:rsidRPr="008A2ACF">
        <w:rPr>
          <w:rFonts w:ascii="Times New Roman" w:hAnsi="Times New Roman" w:cs="Times New Roman"/>
          <w:sz w:val="28"/>
          <w:szCs w:val="28"/>
        </w:rPr>
        <w:t>.</w:t>
      </w:r>
      <w:r w:rsidR="00903112" w:rsidRPr="008A2ACF">
        <w:rPr>
          <w:rFonts w:ascii="Times New Roman" w:hAnsi="Times New Roman" w:cs="Times New Roman"/>
          <w:sz w:val="28"/>
          <w:szCs w:val="28"/>
        </w:rPr>
        <w:t>Министр</w:t>
      </w:r>
      <w:r w:rsidR="00F56B93" w:rsidRPr="008A2ACF">
        <w:rPr>
          <w:rFonts w:ascii="Times New Roman" w:hAnsi="Times New Roman" w:cs="Times New Roman"/>
          <w:sz w:val="28"/>
          <w:szCs w:val="28"/>
        </w:rPr>
        <w:t xml:space="preserve"> </w:t>
      </w:r>
      <w:r w:rsidR="00A4755E" w:rsidRPr="008A2ACF">
        <w:rPr>
          <w:rFonts w:ascii="Times New Roman" w:hAnsi="Times New Roman" w:cs="Times New Roman"/>
          <w:sz w:val="28"/>
          <w:szCs w:val="28"/>
        </w:rPr>
        <w:t>(заместитель министра)</w:t>
      </w:r>
      <w:r w:rsidR="00F56B93" w:rsidRPr="008A2ACF">
        <w:rPr>
          <w:rFonts w:ascii="Times New Roman" w:hAnsi="Times New Roman" w:cs="Times New Roman"/>
          <w:sz w:val="28"/>
          <w:szCs w:val="28"/>
        </w:rPr>
        <w:t xml:space="preserve"> </w:t>
      </w:r>
      <w:r w:rsidR="00903112" w:rsidRPr="008A2ACF">
        <w:rPr>
          <w:rFonts w:ascii="Times New Roman" w:hAnsi="Times New Roman" w:cs="Times New Roman"/>
          <w:sz w:val="28"/>
          <w:szCs w:val="28"/>
        </w:rPr>
        <w:t>принимает решение о проведении пр</w:t>
      </w:r>
      <w:r w:rsidR="00903112" w:rsidRPr="008A2ACF">
        <w:rPr>
          <w:rFonts w:ascii="Times New Roman" w:hAnsi="Times New Roman" w:cs="Times New Roman"/>
          <w:sz w:val="28"/>
          <w:szCs w:val="28"/>
        </w:rPr>
        <w:t>о</w:t>
      </w:r>
      <w:r w:rsidR="00D10B5F" w:rsidRPr="008A2ACF">
        <w:rPr>
          <w:rFonts w:ascii="Times New Roman" w:hAnsi="Times New Roman" w:cs="Times New Roman"/>
          <w:sz w:val="28"/>
          <w:szCs w:val="28"/>
        </w:rPr>
        <w:t xml:space="preserve">верки и </w:t>
      </w:r>
      <w:r w:rsidR="00903112" w:rsidRPr="008A2ACF">
        <w:rPr>
          <w:rFonts w:ascii="Times New Roman" w:hAnsi="Times New Roman" w:cs="Times New Roman"/>
          <w:sz w:val="28"/>
          <w:szCs w:val="28"/>
        </w:rPr>
        <w:t xml:space="preserve">назначает ответственного исполнителя (ответственных исполнителей) из числа должностных лиц </w:t>
      </w:r>
      <w:r w:rsidR="00213FA2" w:rsidRPr="008A2ACF">
        <w:rPr>
          <w:rFonts w:ascii="Times New Roman" w:hAnsi="Times New Roman" w:cs="Times New Roman"/>
          <w:sz w:val="28"/>
          <w:szCs w:val="28"/>
        </w:rPr>
        <w:t>Министерства</w:t>
      </w:r>
      <w:r w:rsidR="00D10B5F" w:rsidRPr="008A2ACF">
        <w:rPr>
          <w:rFonts w:ascii="Times New Roman" w:hAnsi="Times New Roman" w:cs="Times New Roman"/>
          <w:sz w:val="28"/>
          <w:szCs w:val="28"/>
        </w:rPr>
        <w:t xml:space="preserve"> </w:t>
      </w:r>
      <w:r w:rsidR="00903112" w:rsidRPr="008A2ACF">
        <w:rPr>
          <w:rFonts w:ascii="Times New Roman" w:hAnsi="Times New Roman" w:cs="Times New Roman"/>
          <w:sz w:val="28"/>
          <w:szCs w:val="28"/>
        </w:rPr>
        <w:t xml:space="preserve">для проведения проверки </w:t>
      </w:r>
      <w:r w:rsidR="00D04C16" w:rsidRPr="008A2ACF">
        <w:rPr>
          <w:rFonts w:ascii="Times New Roman" w:hAnsi="Times New Roman" w:cs="Times New Roman"/>
          <w:sz w:val="28"/>
          <w:szCs w:val="28"/>
        </w:rPr>
        <w:t>юридического л</w:t>
      </w:r>
      <w:r w:rsidR="00D04C16" w:rsidRPr="008A2ACF">
        <w:rPr>
          <w:rFonts w:ascii="Times New Roman" w:hAnsi="Times New Roman" w:cs="Times New Roman"/>
          <w:sz w:val="28"/>
          <w:szCs w:val="28"/>
        </w:rPr>
        <w:t>и</w:t>
      </w:r>
      <w:r w:rsidR="00D04C16" w:rsidRPr="008A2ACF">
        <w:rPr>
          <w:rFonts w:ascii="Times New Roman" w:hAnsi="Times New Roman" w:cs="Times New Roman"/>
          <w:sz w:val="28"/>
          <w:szCs w:val="28"/>
        </w:rPr>
        <w:t>ца, индивидуального предпринимателя</w:t>
      </w:r>
      <w:r w:rsidR="00903112" w:rsidRPr="008A2ACF">
        <w:rPr>
          <w:rFonts w:ascii="Times New Roman" w:hAnsi="Times New Roman" w:cs="Times New Roman"/>
          <w:sz w:val="28"/>
          <w:szCs w:val="28"/>
        </w:rPr>
        <w:t xml:space="preserve"> (далее - о</w:t>
      </w:r>
      <w:r w:rsidR="00FE6E02" w:rsidRPr="008A2ACF">
        <w:rPr>
          <w:rFonts w:ascii="Times New Roman" w:hAnsi="Times New Roman" w:cs="Times New Roman"/>
          <w:sz w:val="28"/>
          <w:szCs w:val="28"/>
        </w:rPr>
        <w:t>тветственный исполнитель);</w:t>
      </w:r>
      <w:bookmarkStart w:id="32" w:name="_GoBack"/>
      <w:bookmarkEnd w:id="32"/>
      <w:proofErr w:type="gramEnd"/>
    </w:p>
    <w:p w:rsidR="00903112" w:rsidRPr="00E524F3" w:rsidRDefault="00FE6E0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с</w:t>
      </w:r>
      <w:r w:rsidR="00903112" w:rsidRPr="00E524F3">
        <w:rPr>
          <w:rFonts w:ascii="Times New Roman" w:hAnsi="Times New Roman" w:cs="Times New Roman"/>
          <w:sz w:val="28"/>
          <w:szCs w:val="28"/>
        </w:rPr>
        <w:t>рок исполнения: в течение одного рабочего дня со дня возникновения осн</w:t>
      </w:r>
      <w:r w:rsidR="00903112" w:rsidRPr="00E524F3">
        <w:rPr>
          <w:rFonts w:ascii="Times New Roman" w:hAnsi="Times New Roman" w:cs="Times New Roman"/>
          <w:sz w:val="28"/>
          <w:szCs w:val="28"/>
        </w:rPr>
        <w:t>о</w:t>
      </w:r>
      <w:r w:rsidR="00903112" w:rsidRPr="00E524F3">
        <w:rPr>
          <w:rFonts w:ascii="Times New Roman" w:hAnsi="Times New Roman" w:cs="Times New Roman"/>
          <w:sz w:val="28"/>
          <w:szCs w:val="28"/>
        </w:rPr>
        <w:t>ваний для проведения внеплановой проверки.</w:t>
      </w:r>
    </w:p>
    <w:p w:rsidR="00903112" w:rsidRPr="00E524F3" w:rsidRDefault="00DA4875"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5.3</w:t>
      </w:r>
      <w:r w:rsidR="00265C20" w:rsidRPr="00E524F3">
        <w:rPr>
          <w:rFonts w:ascii="Times New Roman" w:hAnsi="Times New Roman" w:cs="Times New Roman"/>
          <w:sz w:val="28"/>
          <w:szCs w:val="28"/>
        </w:rPr>
        <w:t>1</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Ответственный исполнитель осуществляет следующие администрати</w:t>
      </w:r>
      <w:r w:rsidR="00903112" w:rsidRPr="00E524F3">
        <w:rPr>
          <w:rFonts w:ascii="Times New Roman" w:hAnsi="Times New Roman" w:cs="Times New Roman"/>
          <w:sz w:val="28"/>
          <w:szCs w:val="28"/>
        </w:rPr>
        <w:t>в</w:t>
      </w:r>
      <w:r w:rsidR="00903112" w:rsidRPr="00E524F3">
        <w:rPr>
          <w:rFonts w:ascii="Times New Roman" w:hAnsi="Times New Roman" w:cs="Times New Roman"/>
          <w:sz w:val="28"/>
          <w:szCs w:val="28"/>
        </w:rPr>
        <w:t>ные действия:</w:t>
      </w:r>
    </w:p>
    <w:p w:rsidR="00631DF5" w:rsidRPr="00E524F3" w:rsidRDefault="00BA072B" w:rsidP="00AD0FBB">
      <w:pPr>
        <w:pStyle w:val="ConsPlusNormal"/>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1) </w:t>
      </w:r>
      <w:r w:rsidR="00631DF5" w:rsidRPr="00E524F3">
        <w:rPr>
          <w:rFonts w:ascii="Times New Roman" w:hAnsi="Times New Roman" w:cs="Times New Roman"/>
          <w:sz w:val="28"/>
          <w:szCs w:val="28"/>
        </w:rPr>
        <w:t>в случае возникновения оснований для проведения внеплановой проверки, указанных в подпункте 2 пункта 2.17 настоящего Административного регламента</w:t>
      </w:r>
      <w:r w:rsidR="008D5FFB" w:rsidRPr="00E524F3">
        <w:rPr>
          <w:rFonts w:ascii="Times New Roman" w:hAnsi="Times New Roman" w:cs="Times New Roman"/>
          <w:sz w:val="28"/>
          <w:szCs w:val="28"/>
        </w:rPr>
        <w:t xml:space="preserve"> -</w:t>
      </w:r>
      <w:r w:rsidR="00631DF5" w:rsidRPr="00E524F3">
        <w:rPr>
          <w:rFonts w:ascii="Times New Roman" w:hAnsi="Times New Roman" w:cs="Times New Roman"/>
          <w:sz w:val="28"/>
          <w:szCs w:val="28"/>
        </w:rPr>
        <w:t xml:space="preserve"> действия в соответствии с требованиями, изложенными в пунктах 2.18 – 2.2</w:t>
      </w:r>
      <w:r w:rsidR="003F4D47" w:rsidRPr="00E524F3">
        <w:rPr>
          <w:rFonts w:ascii="Times New Roman" w:hAnsi="Times New Roman" w:cs="Times New Roman"/>
          <w:sz w:val="28"/>
          <w:szCs w:val="28"/>
        </w:rPr>
        <w:t>3</w:t>
      </w:r>
      <w:r w:rsidR="00631DF5" w:rsidRPr="00E524F3">
        <w:rPr>
          <w:rFonts w:ascii="Times New Roman" w:hAnsi="Times New Roman" w:cs="Times New Roman"/>
          <w:sz w:val="28"/>
          <w:szCs w:val="28"/>
        </w:rPr>
        <w:t xml:space="preserve"> наст</w:t>
      </w:r>
      <w:r w:rsidR="00631DF5" w:rsidRPr="00E524F3">
        <w:rPr>
          <w:rFonts w:ascii="Times New Roman" w:hAnsi="Times New Roman" w:cs="Times New Roman"/>
          <w:sz w:val="28"/>
          <w:szCs w:val="28"/>
        </w:rPr>
        <w:t>о</w:t>
      </w:r>
      <w:r w:rsidR="00631DF5" w:rsidRPr="00E524F3">
        <w:rPr>
          <w:rFonts w:ascii="Times New Roman" w:hAnsi="Times New Roman" w:cs="Times New Roman"/>
          <w:sz w:val="28"/>
          <w:szCs w:val="28"/>
        </w:rPr>
        <w:t>ящего Административного регламента</w:t>
      </w:r>
      <w:r w:rsidR="008D5FFB" w:rsidRPr="00E524F3">
        <w:rPr>
          <w:rFonts w:ascii="Times New Roman" w:hAnsi="Times New Roman" w:cs="Times New Roman"/>
          <w:sz w:val="28"/>
          <w:szCs w:val="28"/>
        </w:rPr>
        <w:t>:</w:t>
      </w:r>
    </w:p>
    <w:p w:rsidR="008D5FFB" w:rsidRPr="00E524F3" w:rsidRDefault="003959D3" w:rsidP="00AD0FBB">
      <w:pPr>
        <w:pStyle w:val="ConsPlusNormal"/>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а) </w:t>
      </w:r>
      <w:r w:rsidR="008D5FFB" w:rsidRPr="00E524F3">
        <w:rPr>
          <w:rFonts w:ascii="Times New Roman" w:hAnsi="Times New Roman" w:cs="Times New Roman"/>
          <w:sz w:val="28"/>
          <w:szCs w:val="28"/>
        </w:rPr>
        <w:t>принимает разумные меры к установлению обратившегося лица;</w:t>
      </w:r>
    </w:p>
    <w:p w:rsidR="008D5FFB" w:rsidRPr="00E524F3" w:rsidRDefault="003959D3" w:rsidP="00AD0FBB">
      <w:pPr>
        <w:pStyle w:val="ConsPlusNormal"/>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б) </w:t>
      </w:r>
      <w:r w:rsidR="008D5FFB" w:rsidRPr="00E524F3">
        <w:rPr>
          <w:rFonts w:ascii="Times New Roman" w:hAnsi="Times New Roman" w:cs="Times New Roman"/>
          <w:sz w:val="28"/>
          <w:szCs w:val="28"/>
        </w:rPr>
        <w:t>рассматривает результаты ранее поступивших подобных обращений и зая</w:t>
      </w:r>
      <w:r w:rsidR="008D5FFB" w:rsidRPr="00E524F3">
        <w:rPr>
          <w:rFonts w:ascii="Times New Roman" w:hAnsi="Times New Roman" w:cs="Times New Roman"/>
          <w:sz w:val="28"/>
          <w:szCs w:val="28"/>
        </w:rPr>
        <w:t>в</w:t>
      </w:r>
      <w:r w:rsidR="008D5FFB" w:rsidRPr="00E524F3">
        <w:rPr>
          <w:rFonts w:ascii="Times New Roman" w:hAnsi="Times New Roman" w:cs="Times New Roman"/>
          <w:sz w:val="28"/>
          <w:szCs w:val="28"/>
        </w:rPr>
        <w:t>лений, информацию, а также результаты ранее проведенных мероприятий по ко</w:t>
      </w:r>
      <w:r w:rsidR="008D5FFB" w:rsidRPr="00E524F3">
        <w:rPr>
          <w:rFonts w:ascii="Times New Roman" w:hAnsi="Times New Roman" w:cs="Times New Roman"/>
          <w:sz w:val="28"/>
          <w:szCs w:val="28"/>
        </w:rPr>
        <w:t>н</w:t>
      </w:r>
      <w:r w:rsidR="008D5FFB" w:rsidRPr="00E524F3">
        <w:rPr>
          <w:rFonts w:ascii="Times New Roman" w:hAnsi="Times New Roman" w:cs="Times New Roman"/>
          <w:sz w:val="28"/>
          <w:szCs w:val="28"/>
        </w:rPr>
        <w:t>тролю в отношении соответствующих юридических лиц, индивидуальных предпр</w:t>
      </w:r>
      <w:r w:rsidR="008D5FFB" w:rsidRPr="00E524F3">
        <w:rPr>
          <w:rFonts w:ascii="Times New Roman" w:hAnsi="Times New Roman" w:cs="Times New Roman"/>
          <w:sz w:val="28"/>
          <w:szCs w:val="28"/>
        </w:rPr>
        <w:t>и</w:t>
      </w:r>
      <w:r w:rsidR="008D5FFB" w:rsidRPr="00E524F3">
        <w:rPr>
          <w:rFonts w:ascii="Times New Roman" w:hAnsi="Times New Roman" w:cs="Times New Roman"/>
          <w:sz w:val="28"/>
          <w:szCs w:val="28"/>
        </w:rPr>
        <w:t>нимателей;</w:t>
      </w:r>
    </w:p>
    <w:p w:rsidR="008D5FFB" w:rsidRPr="00E524F3" w:rsidRDefault="003959D3" w:rsidP="00AD0FBB">
      <w:pPr>
        <w:pStyle w:val="ConsPlusNormal"/>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в) </w:t>
      </w:r>
      <w:r w:rsidR="008D5FFB" w:rsidRPr="00E524F3">
        <w:rPr>
          <w:rFonts w:ascii="Times New Roman" w:hAnsi="Times New Roman" w:cs="Times New Roman"/>
          <w:sz w:val="28"/>
          <w:szCs w:val="28"/>
        </w:rPr>
        <w:t>проводит предварительную проверку поступившей информации;</w:t>
      </w:r>
    </w:p>
    <w:p w:rsidR="008D5FFB" w:rsidRPr="00E524F3" w:rsidRDefault="003959D3" w:rsidP="00AD0FBB">
      <w:pPr>
        <w:pStyle w:val="ConsPlusNormal"/>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г) </w:t>
      </w:r>
      <w:r w:rsidR="008D5FFB" w:rsidRPr="00E524F3">
        <w:rPr>
          <w:rFonts w:ascii="Times New Roman" w:hAnsi="Times New Roman" w:cs="Times New Roman"/>
          <w:sz w:val="28"/>
          <w:szCs w:val="28"/>
        </w:rPr>
        <w:t>при необходимости проводит мероприятия по контролю, осуществляемые без взаимодействия с юридическим лиц</w:t>
      </w:r>
      <w:r w:rsidR="00B02245" w:rsidRPr="00E524F3">
        <w:rPr>
          <w:rFonts w:ascii="Times New Roman" w:hAnsi="Times New Roman" w:cs="Times New Roman"/>
          <w:sz w:val="28"/>
          <w:szCs w:val="28"/>
        </w:rPr>
        <w:t>ом</w:t>
      </w:r>
      <w:r w:rsidR="008D5FFB" w:rsidRPr="00E524F3">
        <w:rPr>
          <w:rFonts w:ascii="Times New Roman" w:hAnsi="Times New Roman" w:cs="Times New Roman"/>
          <w:sz w:val="28"/>
          <w:szCs w:val="28"/>
        </w:rPr>
        <w:t>, индивидуальным предпринимател</w:t>
      </w:r>
      <w:r w:rsidR="00B02245" w:rsidRPr="00E524F3">
        <w:rPr>
          <w:rFonts w:ascii="Times New Roman" w:hAnsi="Times New Roman" w:cs="Times New Roman"/>
          <w:sz w:val="28"/>
          <w:szCs w:val="28"/>
        </w:rPr>
        <w:t>ем</w:t>
      </w:r>
      <w:r w:rsidR="008D5FFB" w:rsidRPr="00E524F3">
        <w:rPr>
          <w:rFonts w:ascii="Times New Roman" w:hAnsi="Times New Roman" w:cs="Times New Roman"/>
          <w:sz w:val="28"/>
          <w:szCs w:val="28"/>
        </w:rPr>
        <w:t xml:space="preserve"> и без возложения на указанных лиц обязанности по представлению информации и и</w:t>
      </w:r>
      <w:r w:rsidR="008D5FFB" w:rsidRPr="00E524F3">
        <w:rPr>
          <w:rFonts w:ascii="Times New Roman" w:hAnsi="Times New Roman" w:cs="Times New Roman"/>
          <w:sz w:val="28"/>
          <w:szCs w:val="28"/>
        </w:rPr>
        <w:t>с</w:t>
      </w:r>
      <w:r w:rsidR="008D5FFB" w:rsidRPr="00E524F3">
        <w:rPr>
          <w:rFonts w:ascii="Times New Roman" w:hAnsi="Times New Roman" w:cs="Times New Roman"/>
          <w:sz w:val="28"/>
          <w:szCs w:val="28"/>
        </w:rPr>
        <w:t>полнению требований Министерства;</w:t>
      </w:r>
    </w:p>
    <w:p w:rsidR="008D5FFB" w:rsidRPr="00E524F3" w:rsidRDefault="003959D3" w:rsidP="00AD0FBB">
      <w:pPr>
        <w:pStyle w:val="ConsPlusNormal"/>
        <w:ind w:firstLine="709"/>
        <w:jc w:val="both"/>
        <w:rPr>
          <w:rFonts w:ascii="Times New Roman" w:hAnsi="Times New Roman" w:cs="Times New Roman"/>
          <w:sz w:val="28"/>
          <w:szCs w:val="28"/>
        </w:rPr>
      </w:pPr>
      <w:r w:rsidRPr="00E524F3">
        <w:rPr>
          <w:rFonts w:ascii="Times New Roman" w:hAnsi="Times New Roman" w:cs="Times New Roman"/>
          <w:sz w:val="28"/>
          <w:szCs w:val="28"/>
        </w:rPr>
        <w:lastRenderedPageBreak/>
        <w:t xml:space="preserve">д) </w:t>
      </w:r>
      <w:r w:rsidR="008D5FFB" w:rsidRPr="00E524F3">
        <w:rPr>
          <w:rFonts w:ascii="Times New Roman" w:hAnsi="Times New Roman" w:cs="Times New Roman"/>
          <w:sz w:val="28"/>
          <w:szCs w:val="28"/>
        </w:rPr>
        <w:t xml:space="preserve">подготавливает мотивированное представление о </w:t>
      </w:r>
      <w:proofErr w:type="gramStart"/>
      <w:r w:rsidR="008D5FFB" w:rsidRPr="00E524F3">
        <w:rPr>
          <w:rFonts w:ascii="Times New Roman" w:hAnsi="Times New Roman" w:cs="Times New Roman"/>
          <w:sz w:val="28"/>
          <w:szCs w:val="28"/>
        </w:rPr>
        <w:t>назначении</w:t>
      </w:r>
      <w:proofErr w:type="gramEnd"/>
      <w:r w:rsidR="008D5FFB" w:rsidRPr="00E524F3">
        <w:rPr>
          <w:rFonts w:ascii="Times New Roman" w:hAnsi="Times New Roman" w:cs="Times New Roman"/>
          <w:sz w:val="28"/>
          <w:szCs w:val="28"/>
        </w:rPr>
        <w:t xml:space="preserve"> внеплановой проверки по основаниям, указанным в подпункте 2 пункта 2.17 настоящего Адм</w:t>
      </w:r>
      <w:r w:rsidR="008D5FFB" w:rsidRPr="00E524F3">
        <w:rPr>
          <w:rFonts w:ascii="Times New Roman" w:hAnsi="Times New Roman" w:cs="Times New Roman"/>
          <w:sz w:val="28"/>
          <w:szCs w:val="28"/>
        </w:rPr>
        <w:t>и</w:t>
      </w:r>
      <w:r w:rsidR="008D5FFB" w:rsidRPr="00E524F3">
        <w:rPr>
          <w:rFonts w:ascii="Times New Roman" w:hAnsi="Times New Roman" w:cs="Times New Roman"/>
          <w:sz w:val="28"/>
          <w:szCs w:val="28"/>
        </w:rPr>
        <w:t>нистративного регламента;</w:t>
      </w:r>
    </w:p>
    <w:p w:rsidR="00903112" w:rsidRPr="00E524F3" w:rsidRDefault="008D5FFB"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24F3">
        <w:rPr>
          <w:rFonts w:ascii="Times New Roman" w:hAnsi="Times New Roman" w:cs="Times New Roman"/>
          <w:sz w:val="28"/>
          <w:szCs w:val="28"/>
        </w:rPr>
        <w:t>2</w:t>
      </w:r>
      <w:r w:rsidR="007B4FCB"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подготавливает проект приказа (распоряжения) о проведении проверки </w:t>
      </w:r>
      <w:r w:rsidR="00B02245" w:rsidRPr="00E524F3">
        <w:rPr>
          <w:rFonts w:ascii="Times New Roman" w:hAnsi="Times New Roman" w:cs="Times New Roman"/>
          <w:sz w:val="28"/>
          <w:szCs w:val="28"/>
        </w:rPr>
        <w:t>с соблюдением требований, указанных в пункте 5.12 настоящего Административного регламента)</w:t>
      </w:r>
      <w:r w:rsidR="00F84D0B">
        <w:rPr>
          <w:rFonts w:ascii="Times New Roman" w:hAnsi="Times New Roman" w:cs="Times New Roman"/>
          <w:sz w:val="28"/>
          <w:szCs w:val="28"/>
        </w:rPr>
        <w:t xml:space="preserve"> </w:t>
      </w:r>
      <w:r w:rsidR="00903112" w:rsidRPr="00E524F3">
        <w:rPr>
          <w:rFonts w:ascii="Times New Roman" w:hAnsi="Times New Roman" w:cs="Times New Roman"/>
          <w:sz w:val="28"/>
          <w:szCs w:val="28"/>
        </w:rPr>
        <w:t>(типовая форма приказа (распоряжения) о проведении проверки утве</w:t>
      </w:r>
      <w:r w:rsidR="00903112" w:rsidRPr="00E524F3">
        <w:rPr>
          <w:rFonts w:ascii="Times New Roman" w:hAnsi="Times New Roman" w:cs="Times New Roman"/>
          <w:sz w:val="28"/>
          <w:szCs w:val="28"/>
        </w:rPr>
        <w:t>р</w:t>
      </w:r>
      <w:r w:rsidR="00903112" w:rsidRPr="00E524F3">
        <w:rPr>
          <w:rFonts w:ascii="Times New Roman" w:hAnsi="Times New Roman" w:cs="Times New Roman"/>
          <w:sz w:val="28"/>
          <w:szCs w:val="28"/>
        </w:rPr>
        <w:t xml:space="preserve">ждена </w:t>
      </w:r>
      <w:r w:rsidR="002E6E24" w:rsidRPr="00E524F3">
        <w:rPr>
          <w:rFonts w:ascii="Times New Roman" w:hAnsi="Times New Roman" w:cs="Times New Roman"/>
          <w:sz w:val="28"/>
          <w:szCs w:val="28"/>
        </w:rPr>
        <w:t>п</w:t>
      </w:r>
      <w:r w:rsidR="00903112" w:rsidRPr="00E524F3">
        <w:rPr>
          <w:rFonts w:ascii="Times New Roman" w:hAnsi="Times New Roman" w:cs="Times New Roman"/>
          <w:sz w:val="28"/>
          <w:szCs w:val="28"/>
        </w:rPr>
        <w:t xml:space="preserve">риказом Минэкономразвития России </w:t>
      </w:r>
      <w:r w:rsidR="00D83FB0"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141);</w:t>
      </w:r>
      <w:proofErr w:type="gramEnd"/>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срок исполнения: не более двух рабочих дней</w:t>
      </w:r>
      <w:r w:rsidR="00471D96">
        <w:rPr>
          <w:rFonts w:ascii="Times New Roman" w:hAnsi="Times New Roman" w:cs="Times New Roman"/>
          <w:sz w:val="28"/>
          <w:szCs w:val="28"/>
        </w:rPr>
        <w:t xml:space="preserve">  </w:t>
      </w:r>
      <w:r w:rsidR="00A4755E" w:rsidRPr="00E524F3">
        <w:rPr>
          <w:rFonts w:ascii="Times New Roman" w:hAnsi="Times New Roman" w:cs="Times New Roman"/>
          <w:sz w:val="28"/>
          <w:szCs w:val="28"/>
        </w:rPr>
        <w:t>после принятия решения мин</w:t>
      </w:r>
      <w:r w:rsidR="00A4755E" w:rsidRPr="00E524F3">
        <w:rPr>
          <w:rFonts w:ascii="Times New Roman" w:hAnsi="Times New Roman" w:cs="Times New Roman"/>
          <w:sz w:val="28"/>
          <w:szCs w:val="28"/>
        </w:rPr>
        <w:t>и</w:t>
      </w:r>
      <w:r w:rsidR="00A4755E" w:rsidRPr="00E524F3">
        <w:rPr>
          <w:rFonts w:ascii="Times New Roman" w:hAnsi="Times New Roman" w:cs="Times New Roman"/>
          <w:sz w:val="28"/>
          <w:szCs w:val="28"/>
        </w:rPr>
        <w:t>стром (заместителем министра) о проведении проверки</w:t>
      </w:r>
      <w:r w:rsidRPr="00E524F3">
        <w:rPr>
          <w:rFonts w:ascii="Times New Roman" w:hAnsi="Times New Roman" w:cs="Times New Roman"/>
          <w:sz w:val="28"/>
          <w:szCs w:val="28"/>
        </w:rPr>
        <w:t>;</w:t>
      </w:r>
    </w:p>
    <w:p w:rsidR="00903112" w:rsidRPr="00E524F3" w:rsidRDefault="008D5FFB"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3</w:t>
      </w:r>
      <w:r w:rsidR="007B4FCB"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обеспечивает подписание министром</w:t>
      </w:r>
      <w:r w:rsidR="00F84D0B">
        <w:rPr>
          <w:rFonts w:ascii="Times New Roman" w:hAnsi="Times New Roman" w:cs="Times New Roman"/>
          <w:sz w:val="28"/>
          <w:szCs w:val="28"/>
        </w:rPr>
        <w:t xml:space="preserve"> </w:t>
      </w:r>
      <w:r w:rsidR="00A4755E" w:rsidRPr="00E524F3">
        <w:rPr>
          <w:rFonts w:ascii="Times New Roman" w:hAnsi="Times New Roman" w:cs="Times New Roman"/>
          <w:sz w:val="28"/>
          <w:szCs w:val="28"/>
        </w:rPr>
        <w:t>(заместителем министра)</w:t>
      </w:r>
      <w:r w:rsidR="00903112" w:rsidRPr="00E524F3">
        <w:rPr>
          <w:rFonts w:ascii="Times New Roman" w:hAnsi="Times New Roman" w:cs="Times New Roman"/>
          <w:sz w:val="28"/>
          <w:szCs w:val="28"/>
        </w:rPr>
        <w:t xml:space="preserve"> приказа (распоряжения) о </w:t>
      </w:r>
      <w:proofErr w:type="gramStart"/>
      <w:r w:rsidR="00903112" w:rsidRPr="00E524F3">
        <w:rPr>
          <w:rFonts w:ascii="Times New Roman" w:hAnsi="Times New Roman" w:cs="Times New Roman"/>
          <w:sz w:val="28"/>
          <w:szCs w:val="28"/>
        </w:rPr>
        <w:t>проведении</w:t>
      </w:r>
      <w:proofErr w:type="gramEnd"/>
      <w:r w:rsidR="00903112" w:rsidRPr="00E524F3">
        <w:rPr>
          <w:rFonts w:ascii="Times New Roman" w:hAnsi="Times New Roman" w:cs="Times New Roman"/>
          <w:sz w:val="28"/>
          <w:szCs w:val="28"/>
        </w:rPr>
        <w:t xml:space="preserve"> проверки;</w:t>
      </w:r>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срок исполнения: не более двух рабочих дней;</w:t>
      </w:r>
    </w:p>
    <w:p w:rsidR="00903112" w:rsidRPr="00E524F3" w:rsidRDefault="008D5FFB"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4</w:t>
      </w:r>
      <w:r w:rsidR="007B4FCB"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при подготовке внеплановой выездной проверки</w:t>
      </w:r>
      <w:r w:rsidR="00471D96">
        <w:rPr>
          <w:rFonts w:ascii="Times New Roman" w:hAnsi="Times New Roman" w:cs="Times New Roman"/>
          <w:sz w:val="28"/>
          <w:szCs w:val="28"/>
        </w:rPr>
        <w:t xml:space="preserve"> </w:t>
      </w:r>
      <w:r w:rsidR="00B0714D" w:rsidRPr="00E524F3">
        <w:rPr>
          <w:rFonts w:ascii="Times New Roman" w:hAnsi="Times New Roman" w:cs="Times New Roman"/>
          <w:sz w:val="28"/>
          <w:szCs w:val="28"/>
        </w:rPr>
        <w:t>по основаниям, указанным в подпунктах «а» и «б» подпункта 2 пункта 2.17 настоящего Административного р</w:t>
      </w:r>
      <w:r w:rsidR="00B0714D" w:rsidRPr="00E524F3">
        <w:rPr>
          <w:rFonts w:ascii="Times New Roman" w:hAnsi="Times New Roman" w:cs="Times New Roman"/>
          <w:sz w:val="28"/>
          <w:szCs w:val="28"/>
        </w:rPr>
        <w:t>е</w:t>
      </w:r>
      <w:r w:rsidR="00B0714D" w:rsidRPr="00E524F3">
        <w:rPr>
          <w:rFonts w:ascii="Times New Roman" w:hAnsi="Times New Roman" w:cs="Times New Roman"/>
          <w:sz w:val="28"/>
          <w:szCs w:val="28"/>
        </w:rPr>
        <w:t>гламента</w:t>
      </w:r>
      <w:r w:rsidR="00903112" w:rsidRPr="00E524F3">
        <w:rPr>
          <w:rFonts w:ascii="Times New Roman" w:hAnsi="Times New Roman" w:cs="Times New Roman"/>
          <w:sz w:val="28"/>
          <w:szCs w:val="28"/>
        </w:rPr>
        <w:t>:</w:t>
      </w:r>
    </w:p>
    <w:p w:rsidR="00903112" w:rsidRPr="00E524F3" w:rsidRDefault="007F7F5F"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24F3">
        <w:rPr>
          <w:rFonts w:ascii="Times New Roman" w:hAnsi="Times New Roman" w:cs="Times New Roman"/>
          <w:sz w:val="28"/>
          <w:szCs w:val="28"/>
        </w:rPr>
        <w:t xml:space="preserve">- </w:t>
      </w:r>
      <w:r w:rsidR="002721FB" w:rsidRPr="00E524F3">
        <w:rPr>
          <w:rFonts w:ascii="Times New Roman" w:hAnsi="Times New Roman" w:cs="Times New Roman"/>
          <w:sz w:val="28"/>
          <w:szCs w:val="28"/>
        </w:rPr>
        <w:t>подготавливает и</w:t>
      </w:r>
      <w:r w:rsidR="00F84D0B">
        <w:rPr>
          <w:rFonts w:ascii="Times New Roman" w:hAnsi="Times New Roman" w:cs="Times New Roman"/>
          <w:sz w:val="28"/>
          <w:szCs w:val="28"/>
        </w:rPr>
        <w:t xml:space="preserve"> </w:t>
      </w:r>
      <w:r w:rsidR="00903112" w:rsidRPr="00E524F3">
        <w:rPr>
          <w:rFonts w:ascii="Times New Roman" w:hAnsi="Times New Roman" w:cs="Times New Roman"/>
          <w:sz w:val="28"/>
          <w:szCs w:val="28"/>
        </w:rPr>
        <w:t xml:space="preserve">представляет в орган прокуратуры по месту осуществления деятельности </w:t>
      </w:r>
      <w:r w:rsidR="002721FB" w:rsidRPr="00E524F3">
        <w:rPr>
          <w:rFonts w:ascii="Times New Roman" w:hAnsi="Times New Roman" w:cs="Times New Roman"/>
          <w:sz w:val="28"/>
          <w:szCs w:val="28"/>
        </w:rPr>
        <w:t>юридического лица, индивидуального предпринимателя</w:t>
      </w:r>
      <w:r w:rsidR="00F84D0B">
        <w:rPr>
          <w:rFonts w:ascii="Times New Roman" w:hAnsi="Times New Roman" w:cs="Times New Roman"/>
          <w:sz w:val="28"/>
          <w:szCs w:val="28"/>
        </w:rPr>
        <w:t xml:space="preserve"> </w:t>
      </w:r>
      <w:r w:rsidR="00903112" w:rsidRPr="00E524F3">
        <w:rPr>
          <w:rFonts w:ascii="Times New Roman" w:hAnsi="Times New Roman" w:cs="Times New Roman"/>
          <w:sz w:val="28"/>
          <w:szCs w:val="28"/>
        </w:rPr>
        <w:t>заявление о согласовании проведения внеплановой выездной проверки (типовая форма заявл</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ния о согласовании с органом прокуратуры проведения внеплановой выездной пр</w:t>
      </w:r>
      <w:r w:rsidR="00903112" w:rsidRPr="00E524F3">
        <w:rPr>
          <w:rFonts w:ascii="Times New Roman" w:hAnsi="Times New Roman" w:cs="Times New Roman"/>
          <w:sz w:val="28"/>
          <w:szCs w:val="28"/>
        </w:rPr>
        <w:t>о</w:t>
      </w:r>
      <w:r w:rsidR="00903112" w:rsidRPr="00E524F3">
        <w:rPr>
          <w:rFonts w:ascii="Times New Roman" w:hAnsi="Times New Roman" w:cs="Times New Roman"/>
          <w:sz w:val="28"/>
          <w:szCs w:val="28"/>
        </w:rPr>
        <w:t xml:space="preserve">верки утверждена </w:t>
      </w:r>
      <w:r w:rsidR="002E6E24" w:rsidRPr="00E524F3">
        <w:rPr>
          <w:rFonts w:ascii="Times New Roman" w:hAnsi="Times New Roman" w:cs="Times New Roman"/>
          <w:sz w:val="28"/>
          <w:szCs w:val="28"/>
        </w:rPr>
        <w:t>п</w:t>
      </w:r>
      <w:r w:rsidR="00903112" w:rsidRPr="00E524F3">
        <w:rPr>
          <w:rFonts w:ascii="Times New Roman" w:hAnsi="Times New Roman" w:cs="Times New Roman"/>
          <w:sz w:val="28"/>
          <w:szCs w:val="28"/>
        </w:rPr>
        <w:t xml:space="preserve">риказом Минэкономразвития России </w:t>
      </w:r>
      <w:r w:rsidR="00D83FB0" w:rsidRPr="00E524F3">
        <w:rPr>
          <w:rFonts w:ascii="Times New Roman" w:hAnsi="Times New Roman" w:cs="Times New Roman"/>
          <w:sz w:val="28"/>
          <w:szCs w:val="28"/>
        </w:rPr>
        <w:t xml:space="preserve">№ </w:t>
      </w:r>
      <w:r w:rsidR="00903112" w:rsidRPr="00E524F3">
        <w:rPr>
          <w:rFonts w:ascii="Times New Roman" w:hAnsi="Times New Roman" w:cs="Times New Roman"/>
          <w:sz w:val="28"/>
          <w:szCs w:val="28"/>
        </w:rPr>
        <w:t>141) либо направляет его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с приложением</w:t>
      </w:r>
      <w:proofErr w:type="gramEnd"/>
      <w:r w:rsidR="00903112" w:rsidRPr="00E524F3">
        <w:rPr>
          <w:rFonts w:ascii="Times New Roman" w:hAnsi="Times New Roman" w:cs="Times New Roman"/>
          <w:sz w:val="28"/>
          <w:szCs w:val="28"/>
        </w:rPr>
        <w:t xml:space="preserve"> копии</w:t>
      </w:r>
      <w:r w:rsidR="00B0714D" w:rsidRPr="00E524F3">
        <w:rPr>
          <w:rFonts w:ascii="Times New Roman" w:hAnsi="Times New Roman" w:cs="Times New Roman"/>
          <w:sz w:val="28"/>
          <w:szCs w:val="28"/>
        </w:rPr>
        <w:t xml:space="preserve"> приказа (распоряжения) о проведении проверки</w:t>
      </w:r>
      <w:r w:rsidR="00903112" w:rsidRPr="00E524F3">
        <w:rPr>
          <w:rFonts w:ascii="Times New Roman" w:hAnsi="Times New Roman" w:cs="Times New Roman"/>
          <w:sz w:val="28"/>
          <w:szCs w:val="28"/>
        </w:rPr>
        <w:t xml:space="preserve"> и документов, которые содержат сведения, послужившие основанием для ее провед</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ния;</w:t>
      </w:r>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срок исполнения: в день подписания приказа (распоряжения) о </w:t>
      </w:r>
      <w:proofErr w:type="gramStart"/>
      <w:r w:rsidRPr="00E524F3">
        <w:rPr>
          <w:rFonts w:ascii="Times New Roman" w:hAnsi="Times New Roman" w:cs="Times New Roman"/>
          <w:sz w:val="28"/>
          <w:szCs w:val="28"/>
        </w:rPr>
        <w:t>проведении</w:t>
      </w:r>
      <w:proofErr w:type="gramEnd"/>
      <w:r w:rsidRPr="00E524F3">
        <w:rPr>
          <w:rFonts w:ascii="Times New Roman" w:hAnsi="Times New Roman" w:cs="Times New Roman"/>
          <w:sz w:val="28"/>
          <w:szCs w:val="28"/>
        </w:rPr>
        <w:t xml:space="preserve"> проверки;</w:t>
      </w:r>
    </w:p>
    <w:p w:rsidR="00903112" w:rsidRPr="00E524F3" w:rsidRDefault="007F7F5F"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 </w:t>
      </w:r>
      <w:r w:rsidR="00903112" w:rsidRPr="00E524F3">
        <w:rPr>
          <w:rFonts w:ascii="Times New Roman" w:hAnsi="Times New Roman" w:cs="Times New Roman"/>
          <w:sz w:val="28"/>
          <w:szCs w:val="28"/>
        </w:rPr>
        <w:t xml:space="preserve">получает решение органа прокуратуры о </w:t>
      </w:r>
      <w:proofErr w:type="gramStart"/>
      <w:r w:rsidR="00903112" w:rsidRPr="00E524F3">
        <w:rPr>
          <w:rFonts w:ascii="Times New Roman" w:hAnsi="Times New Roman" w:cs="Times New Roman"/>
          <w:sz w:val="28"/>
          <w:szCs w:val="28"/>
        </w:rPr>
        <w:t>согласовании</w:t>
      </w:r>
      <w:proofErr w:type="gramEnd"/>
      <w:r w:rsidR="00903112" w:rsidRPr="00E524F3">
        <w:rPr>
          <w:rFonts w:ascii="Times New Roman" w:hAnsi="Times New Roman" w:cs="Times New Roman"/>
          <w:sz w:val="28"/>
          <w:szCs w:val="28"/>
        </w:rPr>
        <w:t xml:space="preserve"> проведения внеплан</w:t>
      </w:r>
      <w:r w:rsidR="00903112" w:rsidRPr="00E524F3">
        <w:rPr>
          <w:rFonts w:ascii="Times New Roman" w:hAnsi="Times New Roman" w:cs="Times New Roman"/>
          <w:sz w:val="28"/>
          <w:szCs w:val="28"/>
        </w:rPr>
        <w:t>о</w:t>
      </w:r>
      <w:r w:rsidR="00903112" w:rsidRPr="00E524F3">
        <w:rPr>
          <w:rFonts w:ascii="Times New Roman" w:hAnsi="Times New Roman" w:cs="Times New Roman"/>
          <w:sz w:val="28"/>
          <w:szCs w:val="28"/>
        </w:rPr>
        <w:t>вой выездной проверки;</w:t>
      </w:r>
    </w:p>
    <w:p w:rsidR="0079512C" w:rsidRPr="00E524F3" w:rsidRDefault="00804103" w:rsidP="00AD0FBB">
      <w:pPr>
        <w:pStyle w:val="ConsPlusNormal"/>
        <w:ind w:firstLine="709"/>
        <w:jc w:val="both"/>
        <w:rPr>
          <w:rFonts w:ascii="Times New Roman" w:hAnsi="Times New Roman" w:cs="Times New Roman"/>
          <w:sz w:val="28"/>
          <w:szCs w:val="28"/>
        </w:rPr>
      </w:pPr>
      <w:r w:rsidRPr="00E524F3">
        <w:rPr>
          <w:rFonts w:ascii="Times New Roman" w:hAnsi="Times New Roman" w:cs="Times New Roman"/>
          <w:sz w:val="28"/>
          <w:szCs w:val="28"/>
        </w:rPr>
        <w:t>5</w:t>
      </w:r>
      <w:r w:rsidR="007B4FCB" w:rsidRPr="00E524F3">
        <w:rPr>
          <w:rFonts w:ascii="Times New Roman" w:hAnsi="Times New Roman" w:cs="Times New Roman"/>
          <w:sz w:val="28"/>
          <w:szCs w:val="28"/>
        </w:rPr>
        <w:t>)</w:t>
      </w:r>
      <w:r w:rsidR="0079512C" w:rsidRPr="00E524F3">
        <w:rPr>
          <w:rFonts w:ascii="Times New Roman" w:hAnsi="Times New Roman" w:cs="Times New Roman"/>
          <w:sz w:val="28"/>
          <w:szCs w:val="28"/>
        </w:rPr>
        <w:t>направляет руководителю юридического лица, индивидуальному предпр</w:t>
      </w:r>
      <w:r w:rsidR="0079512C" w:rsidRPr="00E524F3">
        <w:rPr>
          <w:rFonts w:ascii="Times New Roman" w:hAnsi="Times New Roman" w:cs="Times New Roman"/>
          <w:sz w:val="28"/>
          <w:szCs w:val="28"/>
        </w:rPr>
        <w:t>и</w:t>
      </w:r>
      <w:r w:rsidR="0079512C" w:rsidRPr="00E524F3">
        <w:rPr>
          <w:rFonts w:ascii="Times New Roman" w:hAnsi="Times New Roman" w:cs="Times New Roman"/>
          <w:sz w:val="28"/>
          <w:szCs w:val="28"/>
        </w:rPr>
        <w:t>нимателю уведомление</w:t>
      </w:r>
      <w:r w:rsidR="0079512C" w:rsidRPr="00E524F3">
        <w:rPr>
          <w:rFonts w:ascii="Times New Roman" w:eastAsia="Times New Roman" w:hAnsi="Times New Roman" w:cs="Times New Roman"/>
          <w:color w:val="000000" w:themeColor="text1"/>
          <w:sz w:val="28"/>
          <w:szCs w:val="28"/>
          <w:lang w:eastAsia="ru-RU"/>
        </w:rPr>
        <w:t xml:space="preserve"> о </w:t>
      </w:r>
      <w:r w:rsidR="0079512C" w:rsidRPr="00E524F3">
        <w:rPr>
          <w:rFonts w:ascii="Times New Roman" w:hAnsi="Times New Roman" w:cs="Times New Roman"/>
          <w:sz w:val="28"/>
          <w:szCs w:val="28"/>
        </w:rPr>
        <w:t xml:space="preserve"> проведении внеплановой выездной проверки, за исключ</w:t>
      </w:r>
      <w:r w:rsidR="0079512C" w:rsidRPr="00E524F3">
        <w:rPr>
          <w:rFonts w:ascii="Times New Roman" w:hAnsi="Times New Roman" w:cs="Times New Roman"/>
          <w:sz w:val="28"/>
          <w:szCs w:val="28"/>
        </w:rPr>
        <w:t>е</w:t>
      </w:r>
      <w:r w:rsidR="0079512C" w:rsidRPr="00E524F3">
        <w:rPr>
          <w:rFonts w:ascii="Times New Roman" w:hAnsi="Times New Roman" w:cs="Times New Roman"/>
          <w:sz w:val="28"/>
          <w:szCs w:val="28"/>
        </w:rPr>
        <w:t xml:space="preserve">нием внеплановой выездной проверки, </w:t>
      </w:r>
      <w:proofErr w:type="gramStart"/>
      <w:r w:rsidR="0079512C" w:rsidRPr="00E524F3">
        <w:rPr>
          <w:rFonts w:ascii="Times New Roman" w:hAnsi="Times New Roman" w:cs="Times New Roman"/>
          <w:sz w:val="28"/>
          <w:szCs w:val="28"/>
        </w:rPr>
        <w:t>основания</w:t>
      </w:r>
      <w:proofErr w:type="gramEnd"/>
      <w:r w:rsidR="0079512C" w:rsidRPr="00E524F3">
        <w:rPr>
          <w:rFonts w:ascii="Times New Roman" w:hAnsi="Times New Roman" w:cs="Times New Roman"/>
          <w:sz w:val="28"/>
          <w:szCs w:val="28"/>
        </w:rPr>
        <w:t xml:space="preserve"> проведения которой указаны в </w:t>
      </w:r>
      <w:r w:rsidR="001A485E" w:rsidRPr="00E524F3">
        <w:rPr>
          <w:rFonts w:ascii="Times New Roman" w:hAnsi="Times New Roman" w:cs="Times New Roman"/>
          <w:sz w:val="28"/>
          <w:szCs w:val="28"/>
        </w:rPr>
        <w:t xml:space="preserve">подпункте 2 пункта  </w:t>
      </w:r>
      <w:r w:rsidR="00DA4875" w:rsidRPr="00E524F3">
        <w:rPr>
          <w:rFonts w:ascii="Times New Roman" w:hAnsi="Times New Roman" w:cs="Times New Roman"/>
          <w:sz w:val="28"/>
          <w:szCs w:val="28"/>
        </w:rPr>
        <w:t>2.17</w:t>
      </w:r>
      <w:r w:rsidR="001A485E" w:rsidRPr="00E524F3">
        <w:rPr>
          <w:rFonts w:ascii="Times New Roman" w:hAnsi="Times New Roman" w:cs="Times New Roman"/>
          <w:sz w:val="28"/>
          <w:szCs w:val="28"/>
        </w:rPr>
        <w:t xml:space="preserve"> настоящего Административного регламента</w:t>
      </w:r>
      <w:r w:rsidR="0079512C" w:rsidRPr="00E524F3">
        <w:rPr>
          <w:rFonts w:ascii="Times New Roman" w:hAnsi="Times New Roman" w:cs="Times New Roman"/>
          <w:sz w:val="28"/>
          <w:szCs w:val="28"/>
        </w:rPr>
        <w:t>, любым д</w:t>
      </w:r>
      <w:r w:rsidR="0079512C" w:rsidRPr="00E524F3">
        <w:rPr>
          <w:rFonts w:ascii="Times New Roman" w:hAnsi="Times New Roman" w:cs="Times New Roman"/>
          <w:sz w:val="28"/>
          <w:szCs w:val="28"/>
        </w:rPr>
        <w:t>о</w:t>
      </w:r>
      <w:r w:rsidR="0079512C" w:rsidRPr="00E524F3">
        <w:rPr>
          <w:rFonts w:ascii="Times New Roman" w:hAnsi="Times New Roman" w:cs="Times New Roman"/>
          <w:sz w:val="28"/>
          <w:szCs w:val="28"/>
        </w:rPr>
        <w:t>ступным способом, в том числе посредством электронного документа, подписанн</w:t>
      </w:r>
      <w:r w:rsidR="0079512C" w:rsidRPr="00E524F3">
        <w:rPr>
          <w:rFonts w:ascii="Times New Roman" w:hAnsi="Times New Roman" w:cs="Times New Roman"/>
          <w:sz w:val="28"/>
          <w:szCs w:val="28"/>
        </w:rPr>
        <w:t>о</w:t>
      </w:r>
      <w:r w:rsidR="0079512C" w:rsidRPr="00E524F3">
        <w:rPr>
          <w:rFonts w:ascii="Times New Roman" w:hAnsi="Times New Roman" w:cs="Times New Roman"/>
          <w:sz w:val="28"/>
          <w:szCs w:val="28"/>
        </w:rPr>
        <w:t>го усиленной квалифицированной электронной подписью и направленного по адр</w:t>
      </w:r>
      <w:r w:rsidR="0079512C" w:rsidRPr="00E524F3">
        <w:rPr>
          <w:rFonts w:ascii="Times New Roman" w:hAnsi="Times New Roman" w:cs="Times New Roman"/>
          <w:sz w:val="28"/>
          <w:szCs w:val="28"/>
        </w:rPr>
        <w:t>е</w:t>
      </w:r>
      <w:r w:rsidR="0079512C" w:rsidRPr="00E524F3">
        <w:rPr>
          <w:rFonts w:ascii="Times New Roman" w:hAnsi="Times New Roman" w:cs="Times New Roman"/>
          <w:sz w:val="28"/>
          <w:szCs w:val="28"/>
        </w:rPr>
        <w:t xml:space="preserve">су электронной почты юридического лица, индивидуального предпринимателя, если такой адрес содержится соответственно в едином государственном </w:t>
      </w:r>
      <w:proofErr w:type="gramStart"/>
      <w:r w:rsidR="0079512C" w:rsidRPr="00E524F3">
        <w:rPr>
          <w:rFonts w:ascii="Times New Roman" w:hAnsi="Times New Roman" w:cs="Times New Roman"/>
          <w:sz w:val="28"/>
          <w:szCs w:val="28"/>
        </w:rPr>
        <w:t>реестре</w:t>
      </w:r>
      <w:proofErr w:type="gramEnd"/>
      <w:r w:rsidR="0079512C" w:rsidRPr="00E524F3">
        <w:rPr>
          <w:rFonts w:ascii="Times New Roman" w:hAnsi="Times New Roman" w:cs="Times New Roman"/>
          <w:sz w:val="28"/>
          <w:szCs w:val="28"/>
        </w:rPr>
        <w:t xml:space="preserve"> юрид</w:t>
      </w:r>
      <w:r w:rsidR="0079512C" w:rsidRPr="00E524F3">
        <w:rPr>
          <w:rFonts w:ascii="Times New Roman" w:hAnsi="Times New Roman" w:cs="Times New Roman"/>
          <w:sz w:val="28"/>
          <w:szCs w:val="28"/>
        </w:rPr>
        <w:t>и</w:t>
      </w:r>
      <w:r w:rsidR="0079512C" w:rsidRPr="00E524F3">
        <w:rPr>
          <w:rFonts w:ascii="Times New Roman" w:hAnsi="Times New Roman" w:cs="Times New Roman"/>
          <w:sz w:val="28"/>
          <w:szCs w:val="28"/>
        </w:rPr>
        <w:t>ческих лиц, едином государственном реестре индивидуальных предпринимателей либо ранее был представлен юридическим лицом, индивидуальным предпринимат</w:t>
      </w:r>
      <w:r w:rsidR="0079512C" w:rsidRPr="00E524F3">
        <w:rPr>
          <w:rFonts w:ascii="Times New Roman" w:hAnsi="Times New Roman" w:cs="Times New Roman"/>
          <w:sz w:val="28"/>
          <w:szCs w:val="28"/>
        </w:rPr>
        <w:t>е</w:t>
      </w:r>
      <w:r w:rsidR="0079512C" w:rsidRPr="00E524F3">
        <w:rPr>
          <w:rFonts w:ascii="Times New Roman" w:hAnsi="Times New Roman" w:cs="Times New Roman"/>
          <w:sz w:val="28"/>
          <w:szCs w:val="28"/>
        </w:rPr>
        <w:t xml:space="preserve">лем в </w:t>
      </w:r>
      <w:r w:rsidR="00265C20" w:rsidRPr="00E524F3">
        <w:rPr>
          <w:rFonts w:ascii="Times New Roman" w:hAnsi="Times New Roman" w:cs="Times New Roman"/>
          <w:sz w:val="28"/>
          <w:szCs w:val="28"/>
        </w:rPr>
        <w:t>Министерство;</w:t>
      </w:r>
    </w:p>
    <w:p w:rsidR="00265C20" w:rsidRPr="00E524F3" w:rsidRDefault="00265C20" w:rsidP="00AD0FBB">
      <w:pPr>
        <w:pStyle w:val="ConsPlusNormal"/>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срок исполнения: </w:t>
      </w:r>
      <w:r w:rsidR="009A79E2" w:rsidRPr="00E524F3">
        <w:rPr>
          <w:rFonts w:ascii="Times New Roman" w:hAnsi="Times New Roman" w:cs="Times New Roman"/>
          <w:sz w:val="28"/>
          <w:szCs w:val="28"/>
        </w:rPr>
        <w:t xml:space="preserve">уведомление </w:t>
      </w:r>
      <w:r w:rsidRPr="00E524F3">
        <w:rPr>
          <w:rFonts w:ascii="Times New Roman" w:hAnsi="Times New Roman" w:cs="Times New Roman"/>
          <w:sz w:val="28"/>
          <w:szCs w:val="28"/>
        </w:rPr>
        <w:t>юридическо</w:t>
      </w:r>
      <w:r w:rsidR="009A79E2" w:rsidRPr="00E524F3">
        <w:rPr>
          <w:rFonts w:ascii="Times New Roman" w:hAnsi="Times New Roman" w:cs="Times New Roman"/>
          <w:sz w:val="28"/>
          <w:szCs w:val="28"/>
        </w:rPr>
        <w:t>го</w:t>
      </w:r>
      <w:r w:rsidRPr="00E524F3">
        <w:rPr>
          <w:rFonts w:ascii="Times New Roman" w:hAnsi="Times New Roman" w:cs="Times New Roman"/>
          <w:sz w:val="28"/>
          <w:szCs w:val="28"/>
        </w:rPr>
        <w:t xml:space="preserve"> лиц</w:t>
      </w:r>
      <w:r w:rsidR="009A79E2" w:rsidRPr="00E524F3">
        <w:rPr>
          <w:rFonts w:ascii="Times New Roman" w:hAnsi="Times New Roman" w:cs="Times New Roman"/>
          <w:sz w:val="28"/>
          <w:szCs w:val="28"/>
        </w:rPr>
        <w:t>а</w:t>
      </w:r>
      <w:r w:rsidRPr="00E524F3">
        <w:rPr>
          <w:rFonts w:ascii="Times New Roman" w:hAnsi="Times New Roman" w:cs="Times New Roman"/>
          <w:sz w:val="28"/>
          <w:szCs w:val="28"/>
        </w:rPr>
        <w:t>, индивидуальн</w:t>
      </w:r>
      <w:r w:rsidR="009A79E2" w:rsidRPr="00E524F3">
        <w:rPr>
          <w:rFonts w:ascii="Times New Roman" w:hAnsi="Times New Roman" w:cs="Times New Roman"/>
          <w:sz w:val="28"/>
          <w:szCs w:val="28"/>
        </w:rPr>
        <w:t>ого</w:t>
      </w:r>
      <w:r w:rsidRPr="00E524F3">
        <w:rPr>
          <w:rFonts w:ascii="Times New Roman" w:hAnsi="Times New Roman" w:cs="Times New Roman"/>
          <w:sz w:val="28"/>
          <w:szCs w:val="28"/>
        </w:rPr>
        <w:t xml:space="preserve"> пре</w:t>
      </w:r>
      <w:r w:rsidRPr="00E524F3">
        <w:rPr>
          <w:rFonts w:ascii="Times New Roman" w:hAnsi="Times New Roman" w:cs="Times New Roman"/>
          <w:sz w:val="28"/>
          <w:szCs w:val="28"/>
        </w:rPr>
        <w:t>д</w:t>
      </w:r>
      <w:r w:rsidRPr="00E524F3">
        <w:rPr>
          <w:rFonts w:ascii="Times New Roman" w:hAnsi="Times New Roman" w:cs="Times New Roman"/>
          <w:sz w:val="28"/>
          <w:szCs w:val="28"/>
        </w:rPr>
        <w:t>принимател</w:t>
      </w:r>
      <w:r w:rsidR="009A79E2" w:rsidRPr="00E524F3">
        <w:rPr>
          <w:rFonts w:ascii="Times New Roman" w:hAnsi="Times New Roman" w:cs="Times New Roman"/>
          <w:sz w:val="28"/>
          <w:szCs w:val="28"/>
        </w:rPr>
        <w:t>я</w:t>
      </w:r>
      <w:r w:rsidR="00F84D0B">
        <w:rPr>
          <w:rFonts w:ascii="Times New Roman" w:hAnsi="Times New Roman" w:cs="Times New Roman"/>
          <w:sz w:val="28"/>
          <w:szCs w:val="28"/>
        </w:rPr>
        <w:t xml:space="preserve"> </w:t>
      </w:r>
      <w:r w:rsidR="009A79E2" w:rsidRPr="00E524F3">
        <w:rPr>
          <w:rFonts w:ascii="Times New Roman" w:hAnsi="Times New Roman" w:cs="Times New Roman"/>
          <w:sz w:val="28"/>
          <w:szCs w:val="28"/>
        </w:rPr>
        <w:t>-</w:t>
      </w:r>
      <w:r w:rsidRPr="00E524F3">
        <w:rPr>
          <w:rFonts w:ascii="Times New Roman" w:hAnsi="Times New Roman" w:cs="Times New Roman"/>
          <w:sz w:val="28"/>
          <w:szCs w:val="28"/>
        </w:rPr>
        <w:t xml:space="preserve"> не менее чем за двадцать четыре часа до начала проведения</w:t>
      </w:r>
      <w:r w:rsidR="009A79E2" w:rsidRPr="00E524F3">
        <w:rPr>
          <w:rFonts w:ascii="Times New Roman" w:hAnsi="Times New Roman" w:cs="Times New Roman"/>
          <w:sz w:val="28"/>
          <w:szCs w:val="28"/>
        </w:rPr>
        <w:t xml:space="preserve"> прове</w:t>
      </w:r>
      <w:r w:rsidR="009A79E2" w:rsidRPr="00E524F3">
        <w:rPr>
          <w:rFonts w:ascii="Times New Roman" w:hAnsi="Times New Roman" w:cs="Times New Roman"/>
          <w:sz w:val="28"/>
          <w:szCs w:val="28"/>
        </w:rPr>
        <w:t>р</w:t>
      </w:r>
      <w:r w:rsidR="009A79E2" w:rsidRPr="00E524F3">
        <w:rPr>
          <w:rFonts w:ascii="Times New Roman" w:hAnsi="Times New Roman" w:cs="Times New Roman"/>
          <w:sz w:val="28"/>
          <w:szCs w:val="28"/>
        </w:rPr>
        <w:t>ки</w:t>
      </w:r>
      <w:r w:rsidRPr="00E524F3">
        <w:rPr>
          <w:rFonts w:ascii="Times New Roman" w:hAnsi="Times New Roman" w:cs="Times New Roman"/>
          <w:sz w:val="28"/>
          <w:szCs w:val="28"/>
        </w:rPr>
        <w:t>.</w:t>
      </w:r>
    </w:p>
    <w:p w:rsidR="00903112" w:rsidRPr="00E524F3" w:rsidRDefault="00DA4875"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5.3</w:t>
      </w:r>
      <w:r w:rsidR="00265C20" w:rsidRPr="00E524F3">
        <w:rPr>
          <w:rFonts w:ascii="Times New Roman" w:hAnsi="Times New Roman" w:cs="Times New Roman"/>
          <w:sz w:val="28"/>
          <w:szCs w:val="28"/>
        </w:rPr>
        <w:t>2</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Критерием принятия ответственным исполнителем решения по подгото</w:t>
      </w:r>
      <w:r w:rsidR="00903112" w:rsidRPr="00E524F3">
        <w:rPr>
          <w:rFonts w:ascii="Times New Roman" w:hAnsi="Times New Roman" w:cs="Times New Roman"/>
          <w:sz w:val="28"/>
          <w:szCs w:val="28"/>
        </w:rPr>
        <w:t>в</w:t>
      </w:r>
      <w:r w:rsidR="00903112" w:rsidRPr="00E524F3">
        <w:rPr>
          <w:rFonts w:ascii="Times New Roman" w:hAnsi="Times New Roman" w:cs="Times New Roman"/>
          <w:sz w:val="28"/>
          <w:szCs w:val="28"/>
        </w:rPr>
        <w:lastRenderedPageBreak/>
        <w:t>ке проведения внеплановых выездных и внеплановых документарных проверок я</w:t>
      </w:r>
      <w:r w:rsidR="00903112" w:rsidRPr="00E524F3">
        <w:rPr>
          <w:rFonts w:ascii="Times New Roman" w:hAnsi="Times New Roman" w:cs="Times New Roman"/>
          <w:sz w:val="28"/>
          <w:szCs w:val="28"/>
        </w:rPr>
        <w:t>в</w:t>
      </w:r>
      <w:r w:rsidR="00903112" w:rsidRPr="00E524F3">
        <w:rPr>
          <w:rFonts w:ascii="Times New Roman" w:hAnsi="Times New Roman" w:cs="Times New Roman"/>
          <w:sz w:val="28"/>
          <w:szCs w:val="28"/>
        </w:rPr>
        <w:t xml:space="preserve">ляется наличие случаев, указанных в пункте </w:t>
      </w:r>
      <w:r w:rsidR="00CD55AB" w:rsidRPr="00E524F3">
        <w:rPr>
          <w:rFonts w:ascii="Times New Roman" w:hAnsi="Times New Roman" w:cs="Times New Roman"/>
          <w:sz w:val="28"/>
          <w:szCs w:val="28"/>
        </w:rPr>
        <w:t>2.17</w:t>
      </w:r>
      <w:r w:rsidR="00903112" w:rsidRPr="00E524F3">
        <w:rPr>
          <w:rFonts w:ascii="Times New Roman" w:hAnsi="Times New Roman" w:cs="Times New Roman"/>
          <w:sz w:val="28"/>
          <w:szCs w:val="28"/>
        </w:rPr>
        <w:t xml:space="preserve"> настоящего Административного регламента.</w:t>
      </w:r>
    </w:p>
    <w:p w:rsidR="00903112" w:rsidRPr="00E524F3" w:rsidRDefault="00D26E64"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3" w:name="Par620"/>
      <w:bookmarkEnd w:id="33"/>
      <w:r w:rsidRPr="00E524F3">
        <w:rPr>
          <w:rFonts w:ascii="Times New Roman" w:hAnsi="Times New Roman" w:cs="Times New Roman"/>
          <w:sz w:val="28"/>
          <w:szCs w:val="28"/>
        </w:rPr>
        <w:t>5.3</w:t>
      </w:r>
      <w:r w:rsidR="00265C20" w:rsidRPr="00E524F3">
        <w:rPr>
          <w:rFonts w:ascii="Times New Roman" w:hAnsi="Times New Roman" w:cs="Times New Roman"/>
          <w:sz w:val="28"/>
          <w:szCs w:val="28"/>
        </w:rPr>
        <w:t>3</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Результатом административной процедуры </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Подготовка проведения вн</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плановых выездных и внеплановых документарных проверок</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является</w:t>
      </w:r>
      <w:r w:rsidR="009A79E2" w:rsidRPr="00E524F3">
        <w:rPr>
          <w:rFonts w:ascii="Times New Roman" w:hAnsi="Times New Roman" w:cs="Times New Roman"/>
          <w:sz w:val="28"/>
          <w:szCs w:val="28"/>
        </w:rPr>
        <w:t>:</w:t>
      </w:r>
    </w:p>
    <w:p w:rsidR="009A79E2" w:rsidRPr="00E524F3" w:rsidRDefault="009A79E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назначен</w:t>
      </w:r>
      <w:r w:rsidR="00AC0244" w:rsidRPr="00E524F3">
        <w:rPr>
          <w:rFonts w:ascii="Times New Roman" w:hAnsi="Times New Roman" w:cs="Times New Roman"/>
          <w:sz w:val="28"/>
          <w:szCs w:val="28"/>
        </w:rPr>
        <w:t>ие</w:t>
      </w:r>
      <w:r w:rsidRPr="00E524F3">
        <w:rPr>
          <w:rFonts w:ascii="Times New Roman" w:hAnsi="Times New Roman" w:cs="Times New Roman"/>
          <w:sz w:val="28"/>
          <w:szCs w:val="28"/>
        </w:rPr>
        <w:t xml:space="preserve"> для проведения проверки ответственн</w:t>
      </w:r>
      <w:r w:rsidR="00AC0244" w:rsidRPr="00E524F3">
        <w:rPr>
          <w:rFonts w:ascii="Times New Roman" w:hAnsi="Times New Roman" w:cs="Times New Roman"/>
          <w:sz w:val="28"/>
          <w:szCs w:val="28"/>
        </w:rPr>
        <w:t>ого</w:t>
      </w:r>
      <w:r w:rsidRPr="00E524F3">
        <w:rPr>
          <w:rFonts w:ascii="Times New Roman" w:hAnsi="Times New Roman" w:cs="Times New Roman"/>
          <w:sz w:val="28"/>
          <w:szCs w:val="28"/>
        </w:rPr>
        <w:t xml:space="preserve"> исполнител</w:t>
      </w:r>
      <w:r w:rsidR="00AC0244" w:rsidRPr="00E524F3">
        <w:rPr>
          <w:rFonts w:ascii="Times New Roman" w:hAnsi="Times New Roman" w:cs="Times New Roman"/>
          <w:sz w:val="28"/>
          <w:szCs w:val="28"/>
        </w:rPr>
        <w:t>я</w:t>
      </w:r>
      <w:r w:rsidRPr="00E524F3">
        <w:rPr>
          <w:rFonts w:ascii="Times New Roman" w:hAnsi="Times New Roman" w:cs="Times New Roman"/>
          <w:sz w:val="28"/>
          <w:szCs w:val="28"/>
        </w:rPr>
        <w:t xml:space="preserve">; </w:t>
      </w:r>
    </w:p>
    <w:p w:rsidR="009A79E2" w:rsidRPr="00E524F3" w:rsidRDefault="009A79E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приказ (распоряжение) о </w:t>
      </w:r>
      <w:proofErr w:type="gramStart"/>
      <w:r w:rsidRPr="00E524F3">
        <w:rPr>
          <w:rFonts w:ascii="Times New Roman" w:hAnsi="Times New Roman" w:cs="Times New Roman"/>
          <w:sz w:val="28"/>
          <w:szCs w:val="28"/>
        </w:rPr>
        <w:t>проведении</w:t>
      </w:r>
      <w:proofErr w:type="gramEnd"/>
      <w:r w:rsidRPr="00E524F3">
        <w:rPr>
          <w:rFonts w:ascii="Times New Roman" w:hAnsi="Times New Roman" w:cs="Times New Roman"/>
          <w:sz w:val="28"/>
          <w:szCs w:val="28"/>
        </w:rPr>
        <w:t xml:space="preserve"> проверки;</w:t>
      </w:r>
    </w:p>
    <w:p w:rsidR="009A79E2" w:rsidRPr="00E524F3" w:rsidRDefault="009A79E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направленное в адрес юридического лица, индивидуального предпринимателя уведомление о </w:t>
      </w:r>
      <w:proofErr w:type="gramStart"/>
      <w:r w:rsidRPr="00E524F3">
        <w:rPr>
          <w:rFonts w:ascii="Times New Roman" w:hAnsi="Times New Roman" w:cs="Times New Roman"/>
          <w:sz w:val="28"/>
          <w:szCs w:val="28"/>
        </w:rPr>
        <w:t>проведении</w:t>
      </w:r>
      <w:proofErr w:type="gramEnd"/>
      <w:r w:rsidRPr="00E524F3">
        <w:rPr>
          <w:rFonts w:ascii="Times New Roman" w:hAnsi="Times New Roman" w:cs="Times New Roman"/>
          <w:sz w:val="28"/>
          <w:szCs w:val="28"/>
        </w:rPr>
        <w:t xml:space="preserve"> проверки.</w:t>
      </w:r>
    </w:p>
    <w:p w:rsidR="00903112" w:rsidRPr="00E524F3" w:rsidRDefault="00D26E64"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24F3">
        <w:rPr>
          <w:rFonts w:ascii="Times New Roman" w:hAnsi="Times New Roman" w:cs="Times New Roman"/>
          <w:sz w:val="28"/>
          <w:szCs w:val="28"/>
        </w:rPr>
        <w:t>5.3</w:t>
      </w:r>
      <w:r w:rsidR="00265C20" w:rsidRPr="00E524F3">
        <w:rPr>
          <w:rFonts w:ascii="Times New Roman" w:hAnsi="Times New Roman" w:cs="Times New Roman"/>
          <w:sz w:val="28"/>
          <w:szCs w:val="28"/>
        </w:rPr>
        <w:t>4</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Фиксация результата выполнения административной процедуры </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Подг</w:t>
      </w:r>
      <w:r w:rsidR="00903112" w:rsidRPr="00E524F3">
        <w:rPr>
          <w:rFonts w:ascii="Times New Roman" w:hAnsi="Times New Roman" w:cs="Times New Roman"/>
          <w:sz w:val="28"/>
          <w:szCs w:val="28"/>
        </w:rPr>
        <w:t>о</w:t>
      </w:r>
      <w:r w:rsidR="00903112" w:rsidRPr="00E524F3">
        <w:rPr>
          <w:rFonts w:ascii="Times New Roman" w:hAnsi="Times New Roman" w:cs="Times New Roman"/>
          <w:sz w:val="28"/>
          <w:szCs w:val="28"/>
        </w:rPr>
        <w:t>товка проведения внеплановых выездных и внеплановых документарных проверок</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осуществляется путем учета и хранения копий уведомления, приказа (распоряж</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 xml:space="preserve">ния), указанных в пункте </w:t>
      </w:r>
      <w:r w:rsidRPr="00E524F3">
        <w:rPr>
          <w:rFonts w:ascii="Times New Roman" w:hAnsi="Times New Roman" w:cs="Times New Roman"/>
          <w:sz w:val="28"/>
          <w:szCs w:val="28"/>
        </w:rPr>
        <w:t>5.3</w:t>
      </w:r>
      <w:r w:rsidR="00265C20" w:rsidRPr="00E524F3">
        <w:rPr>
          <w:rFonts w:ascii="Times New Roman" w:hAnsi="Times New Roman" w:cs="Times New Roman"/>
          <w:sz w:val="28"/>
          <w:szCs w:val="28"/>
        </w:rPr>
        <w:t>3</w:t>
      </w:r>
      <w:r w:rsidR="00903112" w:rsidRPr="00E524F3">
        <w:rPr>
          <w:rFonts w:ascii="Times New Roman" w:hAnsi="Times New Roman" w:cs="Times New Roman"/>
          <w:sz w:val="28"/>
          <w:szCs w:val="28"/>
        </w:rPr>
        <w:t xml:space="preserve"> настоящего Административного регламента, в мат</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риалах дела, а также отдельного хранения данных документов в электронной форме, в установленном порядке в соответствии с правилами ведения делопроизводства в Министерстве.</w:t>
      </w:r>
      <w:proofErr w:type="gramEnd"/>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26E64" w:rsidRPr="00E524F3" w:rsidRDefault="00D26E64" w:rsidP="00AD0FB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bookmarkStart w:id="34" w:name="Par625"/>
      <w:bookmarkEnd w:id="34"/>
      <w:r w:rsidRPr="00E524F3">
        <w:rPr>
          <w:rFonts w:ascii="Times New Roman" w:hAnsi="Times New Roman" w:cs="Times New Roman"/>
          <w:sz w:val="28"/>
          <w:szCs w:val="28"/>
        </w:rPr>
        <w:t xml:space="preserve">АДМИНИСТРАТИВНАЯ ПРОЦЕДУРА «ПРОВЕДЕНИЕ </w:t>
      </w:r>
    </w:p>
    <w:p w:rsidR="00903112" w:rsidRPr="00E524F3" w:rsidRDefault="00D26E64" w:rsidP="00AD0FB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E524F3">
        <w:rPr>
          <w:rFonts w:ascii="Times New Roman" w:hAnsi="Times New Roman" w:cs="Times New Roman"/>
          <w:sz w:val="28"/>
          <w:szCs w:val="28"/>
        </w:rPr>
        <w:t>ВНЕПЛАНОВОЙВЫЕЗДНОЙ ПРОВЕРКИ»</w:t>
      </w:r>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E524F3" w:rsidRDefault="00D26E64" w:rsidP="00AD0FBB">
      <w:pPr>
        <w:pStyle w:val="ConsPlusNormal"/>
        <w:ind w:right="-1" w:firstLine="709"/>
        <w:jc w:val="both"/>
        <w:rPr>
          <w:rFonts w:ascii="Times New Roman" w:hAnsi="Times New Roman" w:cs="Times New Roman"/>
          <w:sz w:val="28"/>
          <w:szCs w:val="28"/>
        </w:rPr>
      </w:pPr>
      <w:r w:rsidRPr="00E524F3">
        <w:rPr>
          <w:rFonts w:ascii="Times New Roman" w:hAnsi="Times New Roman" w:cs="Times New Roman"/>
          <w:sz w:val="28"/>
          <w:szCs w:val="28"/>
        </w:rPr>
        <w:t>5.3</w:t>
      </w:r>
      <w:r w:rsidR="00265C20" w:rsidRPr="00E524F3">
        <w:rPr>
          <w:rFonts w:ascii="Times New Roman" w:hAnsi="Times New Roman" w:cs="Times New Roman"/>
          <w:sz w:val="28"/>
          <w:szCs w:val="28"/>
        </w:rPr>
        <w:t>5</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Основанием для начала административной процедуры </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Проведение вн</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плановой выездной проверки</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является наступление случаев, указанных в </w:t>
      </w:r>
      <w:r w:rsidR="007640C6" w:rsidRPr="00E524F3">
        <w:rPr>
          <w:rFonts w:ascii="Times New Roman" w:hAnsi="Times New Roman" w:cs="Times New Roman"/>
          <w:sz w:val="28"/>
          <w:szCs w:val="28"/>
        </w:rPr>
        <w:t xml:space="preserve">пункте </w:t>
      </w:r>
      <w:r w:rsidRPr="00E524F3">
        <w:rPr>
          <w:rFonts w:ascii="Times New Roman" w:hAnsi="Times New Roman" w:cs="Times New Roman"/>
          <w:sz w:val="28"/>
          <w:szCs w:val="28"/>
        </w:rPr>
        <w:t>2.17</w:t>
      </w:r>
      <w:r w:rsidR="00903112" w:rsidRPr="00E524F3">
        <w:rPr>
          <w:rFonts w:ascii="Times New Roman" w:hAnsi="Times New Roman" w:cs="Times New Roman"/>
          <w:sz w:val="28"/>
          <w:szCs w:val="28"/>
        </w:rPr>
        <w:t xml:space="preserve"> настоящего Административного регламента, </w:t>
      </w:r>
      <w:r w:rsidR="00FF5B6A" w:rsidRPr="00E524F3">
        <w:rPr>
          <w:rFonts w:ascii="Times New Roman" w:hAnsi="Times New Roman" w:cs="Times New Roman"/>
          <w:color w:val="000000" w:themeColor="text1"/>
          <w:sz w:val="28"/>
          <w:szCs w:val="28"/>
        </w:rPr>
        <w:t>согласование</w:t>
      </w:r>
      <w:r w:rsidR="00F84D0B">
        <w:rPr>
          <w:rFonts w:ascii="Times New Roman" w:hAnsi="Times New Roman" w:cs="Times New Roman"/>
          <w:color w:val="000000" w:themeColor="text1"/>
          <w:sz w:val="28"/>
          <w:szCs w:val="28"/>
        </w:rPr>
        <w:t xml:space="preserve"> </w:t>
      </w:r>
      <w:r w:rsidR="00820E15" w:rsidRPr="00E524F3">
        <w:rPr>
          <w:rFonts w:ascii="Times New Roman" w:hAnsi="Times New Roman" w:cs="Times New Roman"/>
          <w:color w:val="000000" w:themeColor="text1"/>
          <w:sz w:val="28"/>
          <w:szCs w:val="28"/>
        </w:rPr>
        <w:t>проведения прове</w:t>
      </w:r>
      <w:r w:rsidR="00820E15" w:rsidRPr="00E524F3">
        <w:rPr>
          <w:rFonts w:ascii="Times New Roman" w:hAnsi="Times New Roman" w:cs="Times New Roman"/>
          <w:color w:val="000000" w:themeColor="text1"/>
          <w:sz w:val="28"/>
          <w:szCs w:val="28"/>
        </w:rPr>
        <w:t>р</w:t>
      </w:r>
      <w:r w:rsidR="00820E15" w:rsidRPr="00E524F3">
        <w:rPr>
          <w:rFonts w:ascii="Times New Roman" w:hAnsi="Times New Roman" w:cs="Times New Roman"/>
          <w:color w:val="000000" w:themeColor="text1"/>
          <w:sz w:val="28"/>
          <w:szCs w:val="28"/>
        </w:rPr>
        <w:t>ки</w:t>
      </w:r>
      <w:r w:rsidR="00FF5B6A" w:rsidRPr="00E524F3">
        <w:rPr>
          <w:rFonts w:ascii="Times New Roman" w:hAnsi="Times New Roman" w:cs="Times New Roman"/>
          <w:color w:val="000000" w:themeColor="text1"/>
          <w:sz w:val="28"/>
          <w:szCs w:val="28"/>
        </w:rPr>
        <w:t xml:space="preserve"> с органом прокуратуры по месту осуществления деятельности так</w:t>
      </w:r>
      <w:r w:rsidR="00584581" w:rsidRPr="00E524F3">
        <w:rPr>
          <w:rFonts w:ascii="Times New Roman" w:hAnsi="Times New Roman" w:cs="Times New Roman"/>
          <w:color w:val="000000" w:themeColor="text1"/>
          <w:sz w:val="28"/>
          <w:szCs w:val="28"/>
        </w:rPr>
        <w:t>ого работод</w:t>
      </w:r>
      <w:r w:rsidR="00584581" w:rsidRPr="00E524F3">
        <w:rPr>
          <w:rFonts w:ascii="Times New Roman" w:hAnsi="Times New Roman" w:cs="Times New Roman"/>
          <w:color w:val="000000" w:themeColor="text1"/>
          <w:sz w:val="28"/>
          <w:szCs w:val="28"/>
        </w:rPr>
        <w:t>а</w:t>
      </w:r>
      <w:r w:rsidR="00584581" w:rsidRPr="00E524F3">
        <w:rPr>
          <w:rFonts w:ascii="Times New Roman" w:hAnsi="Times New Roman" w:cs="Times New Roman"/>
          <w:color w:val="000000" w:themeColor="text1"/>
          <w:sz w:val="28"/>
          <w:szCs w:val="28"/>
        </w:rPr>
        <w:t>теля</w:t>
      </w:r>
      <w:r w:rsidR="00820E15" w:rsidRPr="00E524F3">
        <w:rPr>
          <w:rFonts w:ascii="Times New Roman" w:hAnsi="Times New Roman" w:cs="Times New Roman"/>
          <w:color w:val="000000" w:themeColor="text1"/>
          <w:sz w:val="28"/>
          <w:szCs w:val="28"/>
        </w:rPr>
        <w:t>,</w:t>
      </w:r>
      <w:r w:rsidR="00903112" w:rsidRPr="00E524F3">
        <w:rPr>
          <w:rFonts w:ascii="Times New Roman" w:hAnsi="Times New Roman" w:cs="Times New Roman"/>
          <w:sz w:val="28"/>
          <w:szCs w:val="28"/>
        </w:rPr>
        <w:t xml:space="preserve"> завершение административной процедуры </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Подготовка проведения внеплан</w:t>
      </w:r>
      <w:r w:rsidR="00903112" w:rsidRPr="00E524F3">
        <w:rPr>
          <w:rFonts w:ascii="Times New Roman" w:hAnsi="Times New Roman" w:cs="Times New Roman"/>
          <w:sz w:val="28"/>
          <w:szCs w:val="28"/>
        </w:rPr>
        <w:t>о</w:t>
      </w:r>
      <w:r w:rsidR="00903112" w:rsidRPr="00E524F3">
        <w:rPr>
          <w:rFonts w:ascii="Times New Roman" w:hAnsi="Times New Roman" w:cs="Times New Roman"/>
          <w:sz w:val="28"/>
          <w:szCs w:val="28"/>
        </w:rPr>
        <w:t>вых выездных и внеплановых документарных проверок</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w:t>
      </w:r>
    </w:p>
    <w:p w:rsidR="00903112" w:rsidRPr="00E524F3" w:rsidRDefault="00D26E64"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5.3</w:t>
      </w:r>
      <w:r w:rsidR="00265C20" w:rsidRPr="00E524F3">
        <w:rPr>
          <w:rFonts w:ascii="Times New Roman" w:hAnsi="Times New Roman" w:cs="Times New Roman"/>
          <w:sz w:val="28"/>
          <w:szCs w:val="28"/>
        </w:rPr>
        <w:t>6</w:t>
      </w:r>
      <w:r w:rsidRPr="00E524F3">
        <w:rPr>
          <w:rFonts w:ascii="Times New Roman" w:hAnsi="Times New Roman" w:cs="Times New Roman"/>
          <w:sz w:val="28"/>
          <w:szCs w:val="28"/>
        </w:rPr>
        <w:t>.</w:t>
      </w:r>
      <w:r w:rsidR="00903112" w:rsidRPr="00E524F3">
        <w:rPr>
          <w:rFonts w:ascii="Times New Roman" w:hAnsi="Times New Roman" w:cs="Times New Roman"/>
          <w:sz w:val="28"/>
          <w:szCs w:val="28"/>
        </w:rPr>
        <w:t>Ответственный исполнитель осуществляет следующие административные действия:</w:t>
      </w:r>
    </w:p>
    <w:p w:rsidR="00903112" w:rsidRPr="00E524F3" w:rsidRDefault="00136AF1"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1)</w:t>
      </w:r>
      <w:r w:rsidR="00903112" w:rsidRPr="00E524F3">
        <w:rPr>
          <w:rFonts w:ascii="Times New Roman" w:hAnsi="Times New Roman" w:cs="Times New Roman"/>
          <w:sz w:val="28"/>
          <w:szCs w:val="28"/>
        </w:rPr>
        <w:t xml:space="preserve"> осуществляет административные действия, предусмотренные </w:t>
      </w:r>
      <w:r w:rsidR="00837065" w:rsidRPr="00E524F3">
        <w:rPr>
          <w:rFonts w:ascii="Times New Roman" w:hAnsi="Times New Roman" w:cs="Times New Roman"/>
          <w:sz w:val="28"/>
          <w:szCs w:val="28"/>
        </w:rPr>
        <w:t xml:space="preserve">подпунктом 1 </w:t>
      </w:r>
      <w:r w:rsidR="00903112" w:rsidRPr="00E524F3">
        <w:rPr>
          <w:rFonts w:ascii="Times New Roman" w:hAnsi="Times New Roman" w:cs="Times New Roman"/>
          <w:sz w:val="28"/>
          <w:szCs w:val="28"/>
        </w:rPr>
        <w:t>пункта</w:t>
      </w:r>
      <w:r w:rsidR="00D26E64" w:rsidRPr="00E524F3">
        <w:rPr>
          <w:rFonts w:ascii="Times New Roman" w:hAnsi="Times New Roman" w:cs="Times New Roman"/>
          <w:sz w:val="28"/>
          <w:szCs w:val="28"/>
        </w:rPr>
        <w:t>5.17</w:t>
      </w:r>
      <w:r w:rsidR="00903112" w:rsidRPr="00E524F3">
        <w:rPr>
          <w:rFonts w:ascii="Times New Roman" w:hAnsi="Times New Roman" w:cs="Times New Roman"/>
          <w:sz w:val="28"/>
          <w:szCs w:val="28"/>
        </w:rPr>
        <w:t xml:space="preserve"> настоящего Административного регламента;</w:t>
      </w:r>
    </w:p>
    <w:p w:rsidR="00903112" w:rsidRPr="00E524F3" w:rsidRDefault="00136AF1"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2)</w:t>
      </w:r>
      <w:r w:rsidR="00903112" w:rsidRPr="00E524F3">
        <w:rPr>
          <w:rFonts w:ascii="Times New Roman" w:hAnsi="Times New Roman" w:cs="Times New Roman"/>
          <w:sz w:val="28"/>
          <w:szCs w:val="28"/>
        </w:rPr>
        <w:t xml:space="preserve"> изучает сведения, содержащиеся в документах, связанных с целями, зад</w:t>
      </w:r>
      <w:r w:rsidR="00903112" w:rsidRPr="00E524F3">
        <w:rPr>
          <w:rFonts w:ascii="Times New Roman" w:hAnsi="Times New Roman" w:cs="Times New Roman"/>
          <w:sz w:val="28"/>
          <w:szCs w:val="28"/>
        </w:rPr>
        <w:t>а</w:t>
      </w:r>
      <w:r w:rsidR="00903112" w:rsidRPr="00E524F3">
        <w:rPr>
          <w:rFonts w:ascii="Times New Roman" w:hAnsi="Times New Roman" w:cs="Times New Roman"/>
          <w:sz w:val="28"/>
          <w:szCs w:val="28"/>
        </w:rPr>
        <w:t>чами и предметом проверки, и в зависимости от оснований проверяет:</w:t>
      </w:r>
    </w:p>
    <w:p w:rsidR="00903112" w:rsidRPr="00E524F3" w:rsidRDefault="00136AF1"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24F3">
        <w:rPr>
          <w:rFonts w:ascii="Times New Roman" w:hAnsi="Times New Roman" w:cs="Times New Roman"/>
          <w:sz w:val="28"/>
          <w:szCs w:val="28"/>
        </w:rPr>
        <w:t xml:space="preserve">а) </w:t>
      </w:r>
      <w:r w:rsidR="00903112" w:rsidRPr="00E524F3">
        <w:rPr>
          <w:rFonts w:ascii="Times New Roman" w:hAnsi="Times New Roman" w:cs="Times New Roman"/>
          <w:sz w:val="28"/>
          <w:szCs w:val="28"/>
        </w:rPr>
        <w:t xml:space="preserve">исполнение </w:t>
      </w:r>
      <w:r w:rsidR="00BB747F" w:rsidRPr="00E524F3">
        <w:rPr>
          <w:rFonts w:ascii="Times New Roman" w:hAnsi="Times New Roman" w:cs="Times New Roman"/>
          <w:sz w:val="28"/>
          <w:szCs w:val="28"/>
        </w:rPr>
        <w:t>работодателем</w:t>
      </w:r>
      <w:r w:rsidR="00903112" w:rsidRPr="00E524F3">
        <w:rPr>
          <w:rFonts w:ascii="Times New Roman" w:hAnsi="Times New Roman" w:cs="Times New Roman"/>
          <w:sz w:val="28"/>
          <w:szCs w:val="28"/>
        </w:rPr>
        <w:t xml:space="preserve"> ранее выданного предписания об устранении выявленного нарушения обязательных требований и (или) требований, установле</w:t>
      </w:r>
      <w:r w:rsidR="00903112" w:rsidRPr="00E524F3">
        <w:rPr>
          <w:rFonts w:ascii="Times New Roman" w:hAnsi="Times New Roman" w:cs="Times New Roman"/>
          <w:sz w:val="28"/>
          <w:szCs w:val="28"/>
        </w:rPr>
        <w:t>н</w:t>
      </w:r>
      <w:r w:rsidR="00903112" w:rsidRPr="00E524F3">
        <w:rPr>
          <w:rFonts w:ascii="Times New Roman" w:hAnsi="Times New Roman" w:cs="Times New Roman"/>
          <w:sz w:val="28"/>
          <w:szCs w:val="28"/>
        </w:rPr>
        <w:t>ных правовыми актами Республики Татарстан</w:t>
      </w:r>
      <w:r w:rsidR="00F84D0B">
        <w:rPr>
          <w:rFonts w:ascii="Times New Roman" w:hAnsi="Times New Roman" w:cs="Times New Roman"/>
          <w:sz w:val="28"/>
          <w:szCs w:val="28"/>
        </w:rPr>
        <w:t xml:space="preserve"> </w:t>
      </w:r>
      <w:r w:rsidR="00027A2C" w:rsidRPr="00E524F3">
        <w:rPr>
          <w:rFonts w:ascii="Times New Roman" w:hAnsi="Times New Roman" w:cs="Times New Roman"/>
          <w:sz w:val="28"/>
          <w:szCs w:val="28"/>
        </w:rPr>
        <w:t>(если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Министерством предписания)</w:t>
      </w:r>
      <w:r w:rsidR="00903112" w:rsidRPr="00E524F3">
        <w:rPr>
          <w:rFonts w:ascii="Times New Roman" w:hAnsi="Times New Roman" w:cs="Times New Roman"/>
          <w:sz w:val="28"/>
          <w:szCs w:val="28"/>
        </w:rPr>
        <w:t>;</w:t>
      </w:r>
      <w:proofErr w:type="gramEnd"/>
    </w:p>
    <w:p w:rsidR="00131FBF" w:rsidRPr="00E524F3" w:rsidRDefault="00136AF1" w:rsidP="00AD0FBB">
      <w:pPr>
        <w:pStyle w:val="ConsPlusNormal"/>
        <w:ind w:right="-1" w:firstLine="709"/>
        <w:jc w:val="both"/>
        <w:rPr>
          <w:rFonts w:ascii="Times New Roman" w:hAnsi="Times New Roman" w:cs="Times New Roman"/>
          <w:color w:val="000000" w:themeColor="text1"/>
          <w:sz w:val="28"/>
          <w:szCs w:val="28"/>
        </w:rPr>
      </w:pPr>
      <w:r w:rsidRPr="00E524F3">
        <w:rPr>
          <w:rFonts w:ascii="Times New Roman" w:hAnsi="Times New Roman" w:cs="Times New Roman"/>
          <w:color w:val="000000" w:themeColor="text1"/>
          <w:sz w:val="28"/>
          <w:szCs w:val="28"/>
        </w:rPr>
        <w:t xml:space="preserve">б) </w:t>
      </w:r>
      <w:r w:rsidR="00131FBF" w:rsidRPr="00E524F3">
        <w:rPr>
          <w:rFonts w:ascii="Times New Roman" w:hAnsi="Times New Roman" w:cs="Times New Roman"/>
          <w:color w:val="000000" w:themeColor="text1"/>
          <w:sz w:val="28"/>
          <w:szCs w:val="28"/>
        </w:rPr>
        <w:t>проведение мероприятий по предотвращению причинения вреда жизни, здоровью граждан, по ликвидации последствий причинения такого вреда;</w:t>
      </w:r>
    </w:p>
    <w:p w:rsidR="00AF3959" w:rsidRPr="00E524F3" w:rsidRDefault="00136AF1" w:rsidP="00AD0FBB">
      <w:pPr>
        <w:pStyle w:val="ConsPlusNormal"/>
        <w:ind w:firstLine="709"/>
        <w:jc w:val="both"/>
        <w:rPr>
          <w:rFonts w:ascii="Times New Roman" w:hAnsi="Times New Roman" w:cs="Times New Roman"/>
          <w:sz w:val="28"/>
          <w:szCs w:val="28"/>
        </w:rPr>
      </w:pPr>
      <w:proofErr w:type="gramStart"/>
      <w:r w:rsidRPr="00E524F3">
        <w:rPr>
          <w:rFonts w:ascii="Times New Roman" w:hAnsi="Times New Roman" w:cs="Times New Roman"/>
          <w:sz w:val="28"/>
          <w:szCs w:val="28"/>
        </w:rPr>
        <w:t xml:space="preserve">в) </w:t>
      </w:r>
      <w:r w:rsidR="00AF3959" w:rsidRPr="00E524F3">
        <w:rPr>
          <w:rFonts w:ascii="Times New Roman" w:hAnsi="Times New Roman" w:cs="Times New Roman"/>
          <w:sz w:val="28"/>
          <w:szCs w:val="28"/>
        </w:rPr>
        <w:t>факты, изложенные в поступивших в Министерство обращениях и заявл</w:t>
      </w:r>
      <w:r w:rsidR="00AF3959" w:rsidRPr="00E524F3">
        <w:rPr>
          <w:rFonts w:ascii="Times New Roman" w:hAnsi="Times New Roman" w:cs="Times New Roman"/>
          <w:sz w:val="28"/>
          <w:szCs w:val="28"/>
        </w:rPr>
        <w:t>е</w:t>
      </w:r>
      <w:r w:rsidR="00AF3959" w:rsidRPr="00E524F3">
        <w:rPr>
          <w:rFonts w:ascii="Times New Roman" w:hAnsi="Times New Roman" w:cs="Times New Roman"/>
          <w:sz w:val="28"/>
          <w:szCs w:val="28"/>
        </w:rPr>
        <w:t xml:space="preserve">ниях граждан, в том числе индивидуальных предпринимателей, юридических лиц, информации от органов государственной власти, органов местного самоуправления, </w:t>
      </w:r>
      <w:r w:rsidR="00AF3959" w:rsidRPr="00E524F3">
        <w:rPr>
          <w:rFonts w:ascii="Times New Roman" w:hAnsi="Times New Roman" w:cs="Times New Roman"/>
          <w:sz w:val="28"/>
          <w:szCs w:val="28"/>
        </w:rPr>
        <w:lastRenderedPageBreak/>
        <w:t>из средств массовой информации о нарушении прав граждан (необоснованном отк</w:t>
      </w:r>
      <w:r w:rsidR="00AF3959" w:rsidRPr="00E524F3">
        <w:rPr>
          <w:rFonts w:ascii="Times New Roman" w:hAnsi="Times New Roman" w:cs="Times New Roman"/>
          <w:sz w:val="28"/>
          <w:szCs w:val="28"/>
        </w:rPr>
        <w:t>а</w:t>
      </w:r>
      <w:r w:rsidR="00AF3959" w:rsidRPr="00E524F3">
        <w:rPr>
          <w:rFonts w:ascii="Times New Roman" w:hAnsi="Times New Roman" w:cs="Times New Roman"/>
          <w:sz w:val="28"/>
          <w:szCs w:val="28"/>
        </w:rPr>
        <w:t>зе в приеме инвалида на работу в пределах установленной квоты);</w:t>
      </w:r>
      <w:proofErr w:type="gramEnd"/>
    </w:p>
    <w:p w:rsidR="00903112" w:rsidRPr="00E524F3" w:rsidRDefault="00136AF1"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г) </w:t>
      </w:r>
      <w:r w:rsidR="00903112" w:rsidRPr="00E524F3">
        <w:rPr>
          <w:rFonts w:ascii="Times New Roman" w:hAnsi="Times New Roman" w:cs="Times New Roman"/>
          <w:sz w:val="28"/>
          <w:szCs w:val="28"/>
        </w:rPr>
        <w:t>факты, изложенные в поступивших в органы прокуратуры материалах и о</w:t>
      </w:r>
      <w:r w:rsidR="00903112" w:rsidRPr="00E524F3">
        <w:rPr>
          <w:rFonts w:ascii="Times New Roman" w:hAnsi="Times New Roman" w:cs="Times New Roman"/>
          <w:sz w:val="28"/>
          <w:szCs w:val="28"/>
        </w:rPr>
        <w:t>б</w:t>
      </w:r>
      <w:r w:rsidR="00903112" w:rsidRPr="00E524F3">
        <w:rPr>
          <w:rFonts w:ascii="Times New Roman" w:hAnsi="Times New Roman" w:cs="Times New Roman"/>
          <w:sz w:val="28"/>
          <w:szCs w:val="28"/>
        </w:rPr>
        <w:t>ращениях;</w:t>
      </w:r>
    </w:p>
    <w:p w:rsidR="00903112" w:rsidRPr="00E524F3" w:rsidRDefault="007B6698"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3)</w:t>
      </w:r>
      <w:r w:rsidR="00903112" w:rsidRPr="00E524F3">
        <w:rPr>
          <w:rFonts w:ascii="Times New Roman" w:hAnsi="Times New Roman" w:cs="Times New Roman"/>
          <w:sz w:val="28"/>
          <w:szCs w:val="28"/>
        </w:rPr>
        <w:t xml:space="preserve"> осуществляет административные действия, предусмотренные </w:t>
      </w:r>
      <w:r w:rsidR="00B232F0" w:rsidRPr="00E524F3">
        <w:rPr>
          <w:rFonts w:ascii="Times New Roman" w:hAnsi="Times New Roman" w:cs="Times New Roman"/>
          <w:sz w:val="28"/>
          <w:szCs w:val="28"/>
        </w:rPr>
        <w:t>подпунктами 4 - 14</w:t>
      </w:r>
      <w:r w:rsidR="00903112" w:rsidRPr="00E524F3">
        <w:rPr>
          <w:rFonts w:ascii="Times New Roman" w:hAnsi="Times New Roman" w:cs="Times New Roman"/>
          <w:sz w:val="28"/>
          <w:szCs w:val="28"/>
        </w:rPr>
        <w:t xml:space="preserve"> пункта </w:t>
      </w:r>
      <w:r w:rsidR="00CD55AB" w:rsidRPr="00E524F3">
        <w:rPr>
          <w:rFonts w:ascii="Times New Roman" w:hAnsi="Times New Roman" w:cs="Times New Roman"/>
          <w:sz w:val="28"/>
          <w:szCs w:val="28"/>
        </w:rPr>
        <w:t>5.17</w:t>
      </w:r>
      <w:r w:rsidR="00903112" w:rsidRPr="00E524F3">
        <w:rPr>
          <w:rFonts w:ascii="Times New Roman" w:hAnsi="Times New Roman" w:cs="Times New Roman"/>
          <w:sz w:val="28"/>
          <w:szCs w:val="28"/>
        </w:rPr>
        <w:t xml:space="preserve"> настоящего Административного регламента;</w:t>
      </w:r>
    </w:p>
    <w:p w:rsidR="00903112" w:rsidRPr="00E524F3" w:rsidRDefault="007B6698"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4)</w:t>
      </w:r>
      <w:r w:rsidR="00903112" w:rsidRPr="00E524F3">
        <w:rPr>
          <w:rFonts w:ascii="Times New Roman" w:hAnsi="Times New Roman" w:cs="Times New Roman"/>
          <w:sz w:val="28"/>
          <w:szCs w:val="28"/>
        </w:rPr>
        <w:t xml:space="preserve"> направляет копию акта проверки в орган прокуратуры, которым принято решение о </w:t>
      </w:r>
      <w:proofErr w:type="gramStart"/>
      <w:r w:rsidR="00903112" w:rsidRPr="00E524F3">
        <w:rPr>
          <w:rFonts w:ascii="Times New Roman" w:hAnsi="Times New Roman" w:cs="Times New Roman"/>
          <w:sz w:val="28"/>
          <w:szCs w:val="28"/>
        </w:rPr>
        <w:t>согласовании</w:t>
      </w:r>
      <w:proofErr w:type="gramEnd"/>
      <w:r w:rsidR="00903112" w:rsidRPr="00E524F3">
        <w:rPr>
          <w:rFonts w:ascii="Times New Roman" w:hAnsi="Times New Roman" w:cs="Times New Roman"/>
          <w:sz w:val="28"/>
          <w:szCs w:val="28"/>
        </w:rPr>
        <w:t xml:space="preserve"> проведения внеплановой выездной проверки, в течение 5 рабочих дней со дня его подписания</w:t>
      </w:r>
      <w:r w:rsidR="001E5C6D" w:rsidRPr="00E524F3">
        <w:rPr>
          <w:rFonts w:ascii="Times New Roman" w:hAnsi="Times New Roman" w:cs="Times New Roman"/>
          <w:sz w:val="28"/>
          <w:szCs w:val="28"/>
        </w:rPr>
        <w:t>;</w:t>
      </w:r>
    </w:p>
    <w:p w:rsidR="00903112" w:rsidRPr="00E524F3" w:rsidRDefault="001E5C6D"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w:t>
      </w:r>
      <w:r w:rsidR="00903112" w:rsidRPr="00E524F3">
        <w:rPr>
          <w:rFonts w:ascii="Times New Roman" w:hAnsi="Times New Roman" w:cs="Times New Roman"/>
          <w:sz w:val="28"/>
          <w:szCs w:val="28"/>
        </w:rPr>
        <w:t xml:space="preserve"> осуществляет административные действия, предусмотренные пунктом </w:t>
      </w:r>
      <w:r w:rsidR="00DA331D" w:rsidRPr="00E524F3">
        <w:rPr>
          <w:rFonts w:ascii="Times New Roman" w:hAnsi="Times New Roman" w:cs="Times New Roman"/>
          <w:sz w:val="28"/>
          <w:szCs w:val="28"/>
        </w:rPr>
        <w:t>5.47</w:t>
      </w:r>
      <w:r w:rsidR="00903112" w:rsidRPr="00E524F3">
        <w:rPr>
          <w:rFonts w:ascii="Times New Roman" w:hAnsi="Times New Roman" w:cs="Times New Roman"/>
          <w:sz w:val="28"/>
          <w:szCs w:val="28"/>
        </w:rPr>
        <w:t xml:space="preserve"> настоящего Административного регламента, при наличии в акте проверки фактов нарушений законодательства в области занятости населения и квотирования раб</w:t>
      </w:r>
      <w:r w:rsidR="00903112" w:rsidRPr="00E524F3">
        <w:rPr>
          <w:rFonts w:ascii="Times New Roman" w:hAnsi="Times New Roman" w:cs="Times New Roman"/>
          <w:sz w:val="28"/>
          <w:szCs w:val="28"/>
        </w:rPr>
        <w:t>о</w:t>
      </w:r>
      <w:r w:rsidR="00903112" w:rsidRPr="00E524F3">
        <w:rPr>
          <w:rFonts w:ascii="Times New Roman" w:hAnsi="Times New Roman" w:cs="Times New Roman"/>
          <w:sz w:val="28"/>
          <w:szCs w:val="28"/>
        </w:rPr>
        <w:t>чих мест для приема на работу инвалидов.</w:t>
      </w:r>
    </w:p>
    <w:p w:rsidR="00903112" w:rsidRPr="00E524F3" w:rsidRDefault="003F4D47"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5.37.</w:t>
      </w:r>
      <w:r w:rsidR="00903112" w:rsidRPr="00E524F3">
        <w:rPr>
          <w:rFonts w:ascii="Times New Roman" w:hAnsi="Times New Roman" w:cs="Times New Roman"/>
          <w:sz w:val="28"/>
          <w:szCs w:val="28"/>
        </w:rPr>
        <w:t>Критерием принятия ответственным исполнителем решения по результ</w:t>
      </w:r>
      <w:r w:rsidR="00903112" w:rsidRPr="00E524F3">
        <w:rPr>
          <w:rFonts w:ascii="Times New Roman" w:hAnsi="Times New Roman" w:cs="Times New Roman"/>
          <w:sz w:val="28"/>
          <w:szCs w:val="28"/>
        </w:rPr>
        <w:t>а</w:t>
      </w:r>
      <w:r w:rsidR="00903112" w:rsidRPr="00E524F3">
        <w:rPr>
          <w:rFonts w:ascii="Times New Roman" w:hAnsi="Times New Roman" w:cs="Times New Roman"/>
          <w:sz w:val="28"/>
          <w:szCs w:val="28"/>
        </w:rPr>
        <w:t>там проведения внеплановой выездной проверки является соответствие (несоотве</w:t>
      </w:r>
      <w:r w:rsidR="00903112" w:rsidRPr="00E524F3">
        <w:rPr>
          <w:rFonts w:ascii="Times New Roman" w:hAnsi="Times New Roman" w:cs="Times New Roman"/>
          <w:sz w:val="28"/>
          <w:szCs w:val="28"/>
        </w:rPr>
        <w:t>т</w:t>
      </w:r>
      <w:r w:rsidR="00903112" w:rsidRPr="00E524F3">
        <w:rPr>
          <w:rFonts w:ascii="Times New Roman" w:hAnsi="Times New Roman" w:cs="Times New Roman"/>
          <w:sz w:val="28"/>
          <w:szCs w:val="28"/>
        </w:rPr>
        <w:t>ствие) законодательству в области занятости населения и квотирования рабочих мест для приема на работу инвалидов документов и материалов, представленных при проверке.</w:t>
      </w:r>
    </w:p>
    <w:p w:rsidR="00903112" w:rsidRPr="00E524F3" w:rsidRDefault="003F4D47"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5.38.</w:t>
      </w:r>
      <w:r w:rsidR="00903112" w:rsidRPr="00E524F3">
        <w:rPr>
          <w:rFonts w:ascii="Times New Roman" w:hAnsi="Times New Roman" w:cs="Times New Roman"/>
          <w:sz w:val="28"/>
          <w:szCs w:val="28"/>
        </w:rPr>
        <w:t xml:space="preserve">Результатом административной процедуры </w:t>
      </w:r>
      <w:r w:rsidR="00D85F27" w:rsidRPr="00E524F3">
        <w:rPr>
          <w:rFonts w:ascii="Times New Roman" w:hAnsi="Times New Roman" w:cs="Times New Roman"/>
          <w:sz w:val="28"/>
          <w:szCs w:val="28"/>
        </w:rPr>
        <w:t>«</w:t>
      </w:r>
      <w:r w:rsidR="00903112" w:rsidRPr="00E524F3">
        <w:rPr>
          <w:rFonts w:ascii="Times New Roman" w:hAnsi="Times New Roman" w:cs="Times New Roman"/>
          <w:sz w:val="28"/>
          <w:szCs w:val="28"/>
        </w:rPr>
        <w:t>Проведение внеплановой выездной проверки</w:t>
      </w:r>
      <w:r w:rsidR="00D85F27" w:rsidRPr="00E524F3">
        <w:rPr>
          <w:rFonts w:ascii="Times New Roman" w:hAnsi="Times New Roman" w:cs="Times New Roman"/>
          <w:sz w:val="28"/>
          <w:szCs w:val="28"/>
        </w:rPr>
        <w:t>»</w:t>
      </w:r>
      <w:r w:rsidR="00C90C81">
        <w:rPr>
          <w:rFonts w:ascii="Times New Roman" w:hAnsi="Times New Roman" w:cs="Times New Roman"/>
          <w:sz w:val="28"/>
          <w:szCs w:val="28"/>
        </w:rPr>
        <w:t xml:space="preserve"> </w:t>
      </w:r>
      <w:r w:rsidR="00941676" w:rsidRPr="00E524F3">
        <w:rPr>
          <w:rFonts w:ascii="Times New Roman" w:hAnsi="Times New Roman" w:cs="Times New Roman"/>
          <w:sz w:val="28"/>
          <w:szCs w:val="28"/>
        </w:rPr>
        <w:t>является акт проверки с зафиксированными в нем выявленн</w:t>
      </w:r>
      <w:r w:rsidR="00941676" w:rsidRPr="00E524F3">
        <w:rPr>
          <w:rFonts w:ascii="Times New Roman" w:hAnsi="Times New Roman" w:cs="Times New Roman"/>
          <w:sz w:val="28"/>
          <w:szCs w:val="28"/>
        </w:rPr>
        <w:t>ы</w:t>
      </w:r>
      <w:r w:rsidR="00941676" w:rsidRPr="00E524F3">
        <w:rPr>
          <w:rFonts w:ascii="Times New Roman" w:hAnsi="Times New Roman" w:cs="Times New Roman"/>
          <w:sz w:val="28"/>
          <w:szCs w:val="28"/>
        </w:rPr>
        <w:t>ми нарушениями либо отсутствием нарушений законодательства в области занят</w:t>
      </w:r>
      <w:r w:rsidR="00941676" w:rsidRPr="00E524F3">
        <w:rPr>
          <w:rFonts w:ascii="Times New Roman" w:hAnsi="Times New Roman" w:cs="Times New Roman"/>
          <w:sz w:val="28"/>
          <w:szCs w:val="28"/>
        </w:rPr>
        <w:t>о</w:t>
      </w:r>
      <w:r w:rsidR="00941676" w:rsidRPr="00E524F3">
        <w:rPr>
          <w:rFonts w:ascii="Times New Roman" w:hAnsi="Times New Roman" w:cs="Times New Roman"/>
          <w:sz w:val="28"/>
          <w:szCs w:val="28"/>
        </w:rPr>
        <w:t>сти населения и квотирования рабочих мест для приема на работу инвалидов</w:t>
      </w:r>
      <w:r w:rsidR="00903112" w:rsidRPr="00E524F3">
        <w:rPr>
          <w:rFonts w:ascii="Times New Roman" w:hAnsi="Times New Roman" w:cs="Times New Roman"/>
          <w:sz w:val="28"/>
          <w:szCs w:val="28"/>
        </w:rPr>
        <w:t>.</w:t>
      </w:r>
    </w:p>
    <w:p w:rsidR="00903112" w:rsidRPr="00E524F3" w:rsidRDefault="003F4D47"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5.39.</w:t>
      </w:r>
      <w:r w:rsidR="00903112" w:rsidRPr="00E524F3">
        <w:rPr>
          <w:rFonts w:ascii="Times New Roman" w:hAnsi="Times New Roman" w:cs="Times New Roman"/>
          <w:sz w:val="28"/>
          <w:szCs w:val="28"/>
        </w:rPr>
        <w:t xml:space="preserve">Результат выполнения административной процедуры </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Проведение вн</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плановой выездной проверки</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фиксируется в акте проверки,</w:t>
      </w:r>
      <w:r w:rsidR="00C90C81">
        <w:rPr>
          <w:rFonts w:ascii="Times New Roman" w:hAnsi="Times New Roman" w:cs="Times New Roman"/>
          <w:sz w:val="28"/>
          <w:szCs w:val="28"/>
        </w:rPr>
        <w:t xml:space="preserve"> </w:t>
      </w:r>
      <w:r w:rsidR="00941676" w:rsidRPr="00E524F3">
        <w:rPr>
          <w:rFonts w:ascii="Times New Roman" w:hAnsi="Times New Roman" w:cs="Times New Roman"/>
          <w:sz w:val="28"/>
          <w:szCs w:val="28"/>
        </w:rPr>
        <w:t xml:space="preserve">в </w:t>
      </w:r>
      <w:r w:rsidR="001427E2" w:rsidRPr="00E524F3">
        <w:rPr>
          <w:rFonts w:ascii="Times New Roman" w:hAnsi="Times New Roman" w:cs="Times New Roman"/>
          <w:sz w:val="28"/>
          <w:szCs w:val="28"/>
        </w:rPr>
        <w:t>е</w:t>
      </w:r>
      <w:r w:rsidR="00941676" w:rsidRPr="00E524F3">
        <w:rPr>
          <w:rFonts w:ascii="Times New Roman" w:hAnsi="Times New Roman" w:cs="Times New Roman"/>
          <w:sz w:val="28"/>
          <w:szCs w:val="28"/>
        </w:rPr>
        <w:t>дином реестре пр</w:t>
      </w:r>
      <w:r w:rsidR="00941676" w:rsidRPr="00E524F3">
        <w:rPr>
          <w:rFonts w:ascii="Times New Roman" w:hAnsi="Times New Roman" w:cs="Times New Roman"/>
          <w:sz w:val="28"/>
          <w:szCs w:val="28"/>
        </w:rPr>
        <w:t>о</w:t>
      </w:r>
      <w:r w:rsidR="00941676" w:rsidRPr="00E524F3">
        <w:rPr>
          <w:rFonts w:ascii="Times New Roman" w:hAnsi="Times New Roman" w:cs="Times New Roman"/>
          <w:sz w:val="28"/>
          <w:szCs w:val="28"/>
        </w:rPr>
        <w:t>верок</w:t>
      </w:r>
      <w:r w:rsidR="00975665">
        <w:rPr>
          <w:rFonts w:ascii="Times New Roman" w:hAnsi="Times New Roman" w:cs="Times New Roman"/>
          <w:sz w:val="28"/>
          <w:szCs w:val="28"/>
        </w:rPr>
        <w:t xml:space="preserve"> </w:t>
      </w:r>
      <w:r w:rsidR="00903112" w:rsidRPr="00E524F3">
        <w:rPr>
          <w:rFonts w:ascii="Times New Roman" w:hAnsi="Times New Roman" w:cs="Times New Roman"/>
          <w:sz w:val="28"/>
          <w:szCs w:val="28"/>
        </w:rPr>
        <w:t>в электронной форме на официальном сайте Министерства.</w:t>
      </w:r>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 xml:space="preserve">Срок исполнения административной процедуры </w:t>
      </w:r>
      <w:r w:rsidR="001A187C" w:rsidRPr="00E524F3">
        <w:rPr>
          <w:rFonts w:ascii="Times New Roman" w:hAnsi="Times New Roman" w:cs="Times New Roman"/>
          <w:sz w:val="28"/>
          <w:szCs w:val="28"/>
        </w:rPr>
        <w:t>«</w:t>
      </w:r>
      <w:r w:rsidRPr="00E524F3">
        <w:rPr>
          <w:rFonts w:ascii="Times New Roman" w:hAnsi="Times New Roman" w:cs="Times New Roman"/>
          <w:sz w:val="28"/>
          <w:szCs w:val="28"/>
        </w:rPr>
        <w:t>Проведение внеплановой выездной проверки</w:t>
      </w:r>
      <w:r w:rsidR="001A187C" w:rsidRPr="00E524F3">
        <w:rPr>
          <w:rFonts w:ascii="Times New Roman" w:hAnsi="Times New Roman" w:cs="Times New Roman"/>
          <w:sz w:val="28"/>
          <w:szCs w:val="28"/>
        </w:rPr>
        <w:t>»</w:t>
      </w:r>
      <w:r w:rsidRPr="00E524F3">
        <w:rPr>
          <w:rFonts w:ascii="Times New Roman" w:hAnsi="Times New Roman" w:cs="Times New Roman"/>
          <w:sz w:val="28"/>
          <w:szCs w:val="28"/>
        </w:rPr>
        <w:t xml:space="preserve"> - </w:t>
      </w:r>
      <w:r w:rsidR="00941676" w:rsidRPr="00E524F3">
        <w:rPr>
          <w:rFonts w:ascii="Times New Roman" w:hAnsi="Times New Roman" w:cs="Times New Roman"/>
          <w:sz w:val="28"/>
          <w:szCs w:val="28"/>
        </w:rPr>
        <w:t>в соответствии с пунктом 2.11 настоящего Административн</w:t>
      </w:r>
      <w:r w:rsidR="00941676" w:rsidRPr="00E524F3">
        <w:rPr>
          <w:rFonts w:ascii="Times New Roman" w:hAnsi="Times New Roman" w:cs="Times New Roman"/>
          <w:sz w:val="28"/>
          <w:szCs w:val="28"/>
        </w:rPr>
        <w:t>о</w:t>
      </w:r>
      <w:r w:rsidR="00941676" w:rsidRPr="00E524F3">
        <w:rPr>
          <w:rFonts w:ascii="Times New Roman" w:hAnsi="Times New Roman" w:cs="Times New Roman"/>
          <w:sz w:val="28"/>
          <w:szCs w:val="28"/>
        </w:rPr>
        <w:t>го регламента</w:t>
      </w:r>
      <w:r w:rsidRPr="00E524F3">
        <w:rPr>
          <w:rFonts w:ascii="Times New Roman" w:hAnsi="Times New Roman" w:cs="Times New Roman"/>
          <w:sz w:val="28"/>
          <w:szCs w:val="28"/>
        </w:rPr>
        <w:t>.</w:t>
      </w:r>
    </w:p>
    <w:p w:rsidR="00CD55AB" w:rsidRPr="00E524F3" w:rsidRDefault="00CD55AB" w:rsidP="00AD0FBB">
      <w:pPr>
        <w:pStyle w:val="ConsPlusNormal"/>
        <w:ind w:firstLine="709"/>
        <w:jc w:val="both"/>
        <w:rPr>
          <w:rFonts w:ascii="Times New Roman" w:hAnsi="Times New Roman" w:cs="Times New Roman"/>
          <w:sz w:val="28"/>
          <w:szCs w:val="28"/>
        </w:rPr>
      </w:pPr>
      <w:bookmarkStart w:id="35" w:name="Par644"/>
      <w:bookmarkEnd w:id="35"/>
      <w:r w:rsidRPr="00E524F3">
        <w:rPr>
          <w:rFonts w:ascii="Times New Roman" w:hAnsi="Times New Roman" w:cs="Times New Roman"/>
          <w:sz w:val="28"/>
          <w:szCs w:val="28"/>
        </w:rPr>
        <w:t>5.</w:t>
      </w:r>
      <w:r w:rsidR="003F4D47" w:rsidRPr="00E524F3">
        <w:rPr>
          <w:rFonts w:ascii="Times New Roman" w:hAnsi="Times New Roman" w:cs="Times New Roman"/>
          <w:sz w:val="28"/>
          <w:szCs w:val="28"/>
        </w:rPr>
        <w:t>40</w:t>
      </w:r>
      <w:r w:rsidRPr="00E524F3">
        <w:rPr>
          <w:rFonts w:ascii="Times New Roman" w:hAnsi="Times New Roman" w:cs="Times New Roman"/>
          <w:sz w:val="28"/>
          <w:szCs w:val="28"/>
        </w:rPr>
        <w:t>. В случае</w:t>
      </w:r>
      <w:proofErr w:type="gramStart"/>
      <w:r w:rsidRPr="00E524F3">
        <w:rPr>
          <w:rFonts w:ascii="Times New Roman" w:hAnsi="Times New Roman" w:cs="Times New Roman"/>
          <w:sz w:val="28"/>
          <w:szCs w:val="28"/>
        </w:rPr>
        <w:t>,</w:t>
      </w:r>
      <w:proofErr w:type="gramEnd"/>
      <w:r w:rsidRPr="00E524F3">
        <w:rPr>
          <w:rFonts w:ascii="Times New Roman" w:hAnsi="Times New Roman" w:cs="Times New Roman"/>
          <w:sz w:val="28"/>
          <w:szCs w:val="28"/>
        </w:rPr>
        <w:t xml:space="preserve"> если проведение внеплановой выездной проверки оказалось невозможным в связи с отсутствием индивидуального предпринимателя, его упо</w:t>
      </w:r>
      <w:r w:rsidRPr="00E524F3">
        <w:rPr>
          <w:rFonts w:ascii="Times New Roman" w:hAnsi="Times New Roman" w:cs="Times New Roman"/>
          <w:sz w:val="28"/>
          <w:szCs w:val="28"/>
        </w:rPr>
        <w:t>л</w:t>
      </w:r>
      <w:r w:rsidRPr="00E524F3">
        <w:rPr>
          <w:rFonts w:ascii="Times New Roman" w:hAnsi="Times New Roman" w:cs="Times New Roman"/>
          <w:sz w:val="28"/>
          <w:szCs w:val="28"/>
        </w:rPr>
        <w:t>номоченного представителя, руководителя или иного должностного лица юридич</w:t>
      </w:r>
      <w:r w:rsidRPr="00E524F3">
        <w:rPr>
          <w:rFonts w:ascii="Times New Roman" w:hAnsi="Times New Roman" w:cs="Times New Roman"/>
          <w:sz w:val="28"/>
          <w:szCs w:val="28"/>
        </w:rPr>
        <w:t>е</w:t>
      </w:r>
      <w:r w:rsidRPr="00E524F3">
        <w:rPr>
          <w:rFonts w:ascii="Times New Roman" w:hAnsi="Times New Roman" w:cs="Times New Roman"/>
          <w:sz w:val="28"/>
          <w:szCs w:val="28"/>
        </w:rPr>
        <w:t>ского лица, либо в связи с фактическим неосуществлением деятельности юридич</w:t>
      </w:r>
      <w:r w:rsidRPr="00E524F3">
        <w:rPr>
          <w:rFonts w:ascii="Times New Roman" w:hAnsi="Times New Roman" w:cs="Times New Roman"/>
          <w:sz w:val="28"/>
          <w:szCs w:val="28"/>
        </w:rPr>
        <w:t>е</w:t>
      </w:r>
      <w:r w:rsidRPr="00E524F3">
        <w:rPr>
          <w:rFonts w:ascii="Times New Roman" w:hAnsi="Times New Roman" w:cs="Times New Roman"/>
          <w:sz w:val="28"/>
          <w:szCs w:val="28"/>
        </w:rPr>
        <w:t>ским лицом, индивидуальным предпринимателем, либо в связи с иными действиями (бездействием) индивидуального предпринимателя, его уполномоченного предст</w:t>
      </w:r>
      <w:r w:rsidRPr="00E524F3">
        <w:rPr>
          <w:rFonts w:ascii="Times New Roman" w:hAnsi="Times New Roman" w:cs="Times New Roman"/>
          <w:sz w:val="28"/>
          <w:szCs w:val="28"/>
        </w:rPr>
        <w:t>а</w:t>
      </w:r>
      <w:r w:rsidRPr="00E524F3">
        <w:rPr>
          <w:rFonts w:ascii="Times New Roman" w:hAnsi="Times New Roman" w:cs="Times New Roman"/>
          <w:sz w:val="28"/>
          <w:szCs w:val="28"/>
        </w:rPr>
        <w:t>вителя, руководителя или иного должностного лица юридического лица, повлекш</w:t>
      </w:r>
      <w:r w:rsidRPr="00E524F3">
        <w:rPr>
          <w:rFonts w:ascii="Times New Roman" w:hAnsi="Times New Roman" w:cs="Times New Roman"/>
          <w:sz w:val="28"/>
          <w:szCs w:val="28"/>
        </w:rPr>
        <w:t>и</w:t>
      </w:r>
      <w:r w:rsidRPr="00E524F3">
        <w:rPr>
          <w:rFonts w:ascii="Times New Roman" w:hAnsi="Times New Roman" w:cs="Times New Roman"/>
          <w:sz w:val="28"/>
          <w:szCs w:val="28"/>
        </w:rPr>
        <w:t xml:space="preserve">ми невозможность проведения проверки, должностное лицо Министерства </w:t>
      </w:r>
      <w:r w:rsidR="00D974E8" w:rsidRPr="00E524F3">
        <w:rPr>
          <w:rFonts w:ascii="Times New Roman" w:hAnsi="Times New Roman" w:cs="Times New Roman"/>
          <w:sz w:val="28"/>
          <w:szCs w:val="28"/>
        </w:rPr>
        <w:t>ос</w:t>
      </w:r>
      <w:r w:rsidR="00D974E8" w:rsidRPr="00E524F3">
        <w:rPr>
          <w:rFonts w:ascii="Times New Roman" w:hAnsi="Times New Roman" w:cs="Times New Roman"/>
          <w:sz w:val="28"/>
          <w:szCs w:val="28"/>
        </w:rPr>
        <w:t>у</w:t>
      </w:r>
      <w:r w:rsidR="00D974E8" w:rsidRPr="00E524F3">
        <w:rPr>
          <w:rFonts w:ascii="Times New Roman" w:hAnsi="Times New Roman" w:cs="Times New Roman"/>
          <w:sz w:val="28"/>
          <w:szCs w:val="28"/>
        </w:rPr>
        <w:t>ществляет действия в соответствии с пунктом 5.21 настоящего Административного регламента</w:t>
      </w:r>
      <w:r w:rsidRPr="00E524F3">
        <w:rPr>
          <w:rFonts w:ascii="Times New Roman" w:hAnsi="Times New Roman" w:cs="Times New Roman"/>
          <w:sz w:val="28"/>
          <w:szCs w:val="28"/>
        </w:rPr>
        <w:t>.</w:t>
      </w:r>
    </w:p>
    <w:p w:rsidR="00CD55AB" w:rsidRPr="00E524F3" w:rsidRDefault="00CD55AB" w:rsidP="00AD0FB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903112" w:rsidRPr="00E524F3" w:rsidRDefault="003F4D47" w:rsidP="00AD0FB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E524F3">
        <w:rPr>
          <w:rFonts w:ascii="Times New Roman" w:hAnsi="Times New Roman" w:cs="Times New Roman"/>
          <w:sz w:val="28"/>
          <w:szCs w:val="28"/>
        </w:rPr>
        <w:t xml:space="preserve">АДМИНИСТРАТИВНАЯ ПРОЦЕДУРА «ПРОВЕДЕНИЕ </w:t>
      </w:r>
      <w:proofErr w:type="gramStart"/>
      <w:r w:rsidRPr="00E524F3">
        <w:rPr>
          <w:rFonts w:ascii="Times New Roman" w:hAnsi="Times New Roman" w:cs="Times New Roman"/>
          <w:sz w:val="28"/>
          <w:szCs w:val="28"/>
        </w:rPr>
        <w:t>ВНЕПЛАНОВОЙ</w:t>
      </w:r>
      <w:proofErr w:type="gramEnd"/>
    </w:p>
    <w:p w:rsidR="00903112" w:rsidRPr="00E524F3" w:rsidRDefault="003F4D47" w:rsidP="00AD0FBB">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E524F3">
        <w:rPr>
          <w:rFonts w:ascii="Times New Roman" w:hAnsi="Times New Roman" w:cs="Times New Roman"/>
          <w:sz w:val="28"/>
          <w:szCs w:val="28"/>
        </w:rPr>
        <w:t>ДОКУМЕНТАРНОЙ ПРОВЕРКИ»</w:t>
      </w:r>
    </w:p>
    <w:p w:rsidR="00903112" w:rsidRPr="00E524F3" w:rsidRDefault="00903112"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E524F3" w:rsidRDefault="003F4D47" w:rsidP="00AD0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24F3">
        <w:rPr>
          <w:rFonts w:ascii="Times New Roman" w:hAnsi="Times New Roman" w:cs="Times New Roman"/>
          <w:sz w:val="28"/>
          <w:szCs w:val="28"/>
        </w:rPr>
        <w:t>5.41.</w:t>
      </w:r>
      <w:r w:rsidR="00903112" w:rsidRPr="00E524F3">
        <w:rPr>
          <w:rFonts w:ascii="Times New Roman" w:hAnsi="Times New Roman" w:cs="Times New Roman"/>
          <w:sz w:val="28"/>
          <w:szCs w:val="28"/>
        </w:rPr>
        <w:t xml:space="preserve">Основанием для начала административной процедуры </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Проведение вн</w:t>
      </w:r>
      <w:r w:rsidR="00903112" w:rsidRPr="00E524F3">
        <w:rPr>
          <w:rFonts w:ascii="Times New Roman" w:hAnsi="Times New Roman" w:cs="Times New Roman"/>
          <w:sz w:val="28"/>
          <w:szCs w:val="28"/>
        </w:rPr>
        <w:t>е</w:t>
      </w:r>
      <w:r w:rsidR="00903112" w:rsidRPr="00E524F3">
        <w:rPr>
          <w:rFonts w:ascii="Times New Roman" w:hAnsi="Times New Roman" w:cs="Times New Roman"/>
          <w:sz w:val="28"/>
          <w:szCs w:val="28"/>
        </w:rPr>
        <w:t>плановой документарной проверки</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 xml:space="preserve"> является наступление случаев, указанных в </w:t>
      </w:r>
      <w:r w:rsidR="00903112" w:rsidRPr="00E524F3">
        <w:rPr>
          <w:rFonts w:ascii="Times New Roman" w:hAnsi="Times New Roman" w:cs="Times New Roman"/>
          <w:sz w:val="28"/>
          <w:szCs w:val="28"/>
        </w:rPr>
        <w:lastRenderedPageBreak/>
        <w:t xml:space="preserve">пункте </w:t>
      </w:r>
      <w:r w:rsidRPr="00E524F3">
        <w:rPr>
          <w:rFonts w:ascii="Times New Roman" w:hAnsi="Times New Roman" w:cs="Times New Roman"/>
          <w:sz w:val="28"/>
          <w:szCs w:val="28"/>
        </w:rPr>
        <w:t>2.17</w:t>
      </w:r>
      <w:r w:rsidR="00903112" w:rsidRPr="00E524F3">
        <w:rPr>
          <w:rFonts w:ascii="Times New Roman" w:hAnsi="Times New Roman" w:cs="Times New Roman"/>
          <w:sz w:val="28"/>
          <w:szCs w:val="28"/>
        </w:rPr>
        <w:t xml:space="preserve"> настоящего Административного регламента, и завершение администр</w:t>
      </w:r>
      <w:r w:rsidR="00903112" w:rsidRPr="00E524F3">
        <w:rPr>
          <w:rFonts w:ascii="Times New Roman" w:hAnsi="Times New Roman" w:cs="Times New Roman"/>
          <w:sz w:val="28"/>
          <w:szCs w:val="28"/>
        </w:rPr>
        <w:t>а</w:t>
      </w:r>
      <w:r w:rsidR="00903112" w:rsidRPr="00E524F3">
        <w:rPr>
          <w:rFonts w:ascii="Times New Roman" w:hAnsi="Times New Roman" w:cs="Times New Roman"/>
          <w:sz w:val="28"/>
          <w:szCs w:val="28"/>
        </w:rPr>
        <w:t xml:space="preserve">тивной процедуры </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Подготовка проведения внеплановых выездных и внеплановых документарных проверок</w:t>
      </w:r>
      <w:r w:rsidR="001A187C" w:rsidRPr="00E524F3">
        <w:rPr>
          <w:rFonts w:ascii="Times New Roman" w:hAnsi="Times New Roman" w:cs="Times New Roman"/>
          <w:sz w:val="28"/>
          <w:szCs w:val="28"/>
        </w:rPr>
        <w:t>»</w:t>
      </w:r>
      <w:r w:rsidR="00903112" w:rsidRPr="00E524F3">
        <w:rPr>
          <w:rFonts w:ascii="Times New Roman" w:hAnsi="Times New Roman" w:cs="Times New Roman"/>
          <w:sz w:val="28"/>
          <w:szCs w:val="28"/>
        </w:rPr>
        <w:t>.</w:t>
      </w:r>
    </w:p>
    <w:p w:rsidR="00903112" w:rsidRPr="00AD0FBB" w:rsidRDefault="007B669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5.42.</w:t>
      </w:r>
      <w:r w:rsidR="00903112" w:rsidRPr="00AD0FBB">
        <w:rPr>
          <w:rFonts w:ascii="Times New Roman" w:hAnsi="Times New Roman" w:cs="Times New Roman"/>
          <w:sz w:val="28"/>
          <w:szCs w:val="28"/>
        </w:rPr>
        <w:t>Ответственный исполнитель осуществляет следующие</w:t>
      </w:r>
      <w:r w:rsidR="00C90C81"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административные действия:</w:t>
      </w:r>
    </w:p>
    <w:p w:rsidR="002C297C" w:rsidRPr="00AD0FBB" w:rsidRDefault="00417673"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1)</w:t>
      </w:r>
      <w:r w:rsidR="002C297C" w:rsidRPr="00AD0FBB">
        <w:rPr>
          <w:rFonts w:ascii="Times New Roman" w:hAnsi="Times New Roman" w:cs="Times New Roman"/>
          <w:sz w:val="28"/>
          <w:szCs w:val="28"/>
        </w:rPr>
        <w:t xml:space="preserve">осуществляет административные действия, предусмотренные </w:t>
      </w:r>
      <w:r w:rsidR="00495141" w:rsidRPr="00AD0FBB">
        <w:rPr>
          <w:rFonts w:ascii="Times New Roman" w:hAnsi="Times New Roman" w:cs="Times New Roman"/>
          <w:sz w:val="28"/>
          <w:szCs w:val="28"/>
        </w:rPr>
        <w:t>подпунктом 2 пункта 5.36</w:t>
      </w:r>
      <w:r w:rsidR="00975665" w:rsidRPr="00AD0FBB">
        <w:rPr>
          <w:rFonts w:ascii="Times New Roman" w:hAnsi="Times New Roman" w:cs="Times New Roman"/>
          <w:sz w:val="28"/>
          <w:szCs w:val="28"/>
        </w:rPr>
        <w:t xml:space="preserve"> </w:t>
      </w:r>
      <w:r w:rsidR="002C297C" w:rsidRPr="00AD0FBB">
        <w:rPr>
          <w:rFonts w:ascii="Times New Roman" w:hAnsi="Times New Roman" w:cs="Times New Roman"/>
          <w:sz w:val="28"/>
          <w:szCs w:val="28"/>
        </w:rPr>
        <w:t>настоящего Административного регламента;</w:t>
      </w:r>
    </w:p>
    <w:p w:rsidR="00903112" w:rsidRPr="00AD0FBB" w:rsidRDefault="00417673"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w:t>
      </w:r>
      <w:r w:rsidR="00903112" w:rsidRPr="00AD0FBB">
        <w:rPr>
          <w:rFonts w:ascii="Times New Roman" w:hAnsi="Times New Roman" w:cs="Times New Roman"/>
          <w:sz w:val="28"/>
          <w:szCs w:val="28"/>
        </w:rPr>
        <w:t xml:space="preserve"> осуществляет административные действия, предусмотренные </w:t>
      </w:r>
      <w:r w:rsidR="00495141" w:rsidRPr="00AD0FBB">
        <w:rPr>
          <w:rFonts w:ascii="Times New Roman" w:hAnsi="Times New Roman" w:cs="Times New Roman"/>
          <w:sz w:val="28"/>
          <w:szCs w:val="28"/>
        </w:rPr>
        <w:t>подпунктами 2</w:t>
      </w:r>
      <w:r w:rsidR="00977CEF" w:rsidRPr="00AD0FBB">
        <w:rPr>
          <w:rFonts w:ascii="Times New Roman" w:hAnsi="Times New Roman" w:cs="Times New Roman"/>
          <w:sz w:val="28"/>
          <w:szCs w:val="28"/>
        </w:rPr>
        <w:t>, 5</w:t>
      </w:r>
      <w:r w:rsidR="00495141" w:rsidRPr="00AD0FBB">
        <w:rPr>
          <w:rFonts w:ascii="Times New Roman" w:hAnsi="Times New Roman" w:cs="Times New Roman"/>
          <w:sz w:val="28"/>
          <w:szCs w:val="28"/>
        </w:rPr>
        <w:t>–1</w:t>
      </w:r>
      <w:r w:rsidR="00D04AA4" w:rsidRPr="00AD0FBB">
        <w:rPr>
          <w:rFonts w:ascii="Times New Roman" w:hAnsi="Times New Roman" w:cs="Times New Roman"/>
          <w:sz w:val="28"/>
          <w:szCs w:val="28"/>
        </w:rPr>
        <w:t>1</w:t>
      </w:r>
      <w:r w:rsidR="00495141" w:rsidRPr="00AD0FBB">
        <w:rPr>
          <w:rFonts w:ascii="Times New Roman" w:hAnsi="Times New Roman" w:cs="Times New Roman"/>
          <w:sz w:val="28"/>
          <w:szCs w:val="28"/>
        </w:rPr>
        <w:t xml:space="preserve"> пункта 5.23</w:t>
      </w:r>
      <w:r w:rsidR="00975665"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настоящего Административного регламента;</w:t>
      </w:r>
    </w:p>
    <w:p w:rsidR="00903112" w:rsidRPr="00AD0FBB" w:rsidRDefault="00417673"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3)</w:t>
      </w:r>
      <w:r w:rsidR="00903112" w:rsidRPr="00AD0FBB">
        <w:rPr>
          <w:rFonts w:ascii="Times New Roman" w:hAnsi="Times New Roman" w:cs="Times New Roman"/>
          <w:sz w:val="28"/>
          <w:szCs w:val="28"/>
        </w:rPr>
        <w:t xml:space="preserve"> осуществляет административные действия, предусмотренные пунктом </w:t>
      </w:r>
      <w:r w:rsidR="00DA331D" w:rsidRPr="00AD0FBB">
        <w:rPr>
          <w:rFonts w:ascii="Times New Roman" w:hAnsi="Times New Roman" w:cs="Times New Roman"/>
          <w:sz w:val="28"/>
          <w:szCs w:val="28"/>
        </w:rPr>
        <w:t>5.47</w:t>
      </w:r>
      <w:r w:rsidR="00903112" w:rsidRPr="00AD0FBB">
        <w:rPr>
          <w:rFonts w:ascii="Times New Roman" w:hAnsi="Times New Roman" w:cs="Times New Roman"/>
          <w:sz w:val="28"/>
          <w:szCs w:val="28"/>
        </w:rPr>
        <w:t xml:space="preserve"> настоящего Административного регламента, при наличии в акте проверки фактов нарушений законодательства в области занятости населения и квотирования раб</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чих мест для приема на работу инвалидов.</w:t>
      </w:r>
    </w:p>
    <w:p w:rsidR="00903112" w:rsidRPr="00AD0FBB" w:rsidRDefault="007B669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5.43.</w:t>
      </w:r>
      <w:r w:rsidR="00903112" w:rsidRPr="00AD0FBB">
        <w:rPr>
          <w:rFonts w:ascii="Times New Roman" w:hAnsi="Times New Roman" w:cs="Times New Roman"/>
          <w:sz w:val="28"/>
          <w:szCs w:val="28"/>
        </w:rPr>
        <w:t>Критерием принятия ответственным исполнителем решения по результ</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там проведения внеплановой документарной проверки является соответствие (нес</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ответствие) законодательству в области занятости населения и квотирования раб</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чих мест для приема на работу инвалидов документов и материалов, представле</w:t>
      </w:r>
      <w:r w:rsidR="00903112" w:rsidRPr="00AD0FBB">
        <w:rPr>
          <w:rFonts w:ascii="Times New Roman" w:hAnsi="Times New Roman" w:cs="Times New Roman"/>
          <w:sz w:val="28"/>
          <w:szCs w:val="28"/>
        </w:rPr>
        <w:t>н</w:t>
      </w:r>
      <w:r w:rsidR="00903112" w:rsidRPr="00AD0FBB">
        <w:rPr>
          <w:rFonts w:ascii="Times New Roman" w:hAnsi="Times New Roman" w:cs="Times New Roman"/>
          <w:sz w:val="28"/>
          <w:szCs w:val="28"/>
        </w:rPr>
        <w:t>ных при проверке.</w:t>
      </w:r>
    </w:p>
    <w:p w:rsidR="00903112" w:rsidRPr="00AD0FBB" w:rsidRDefault="007B669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5.44.</w:t>
      </w:r>
      <w:r w:rsidR="00903112" w:rsidRPr="00AD0FBB">
        <w:rPr>
          <w:rFonts w:ascii="Times New Roman" w:hAnsi="Times New Roman" w:cs="Times New Roman"/>
          <w:sz w:val="28"/>
          <w:szCs w:val="28"/>
        </w:rPr>
        <w:t xml:space="preserve">Результатом административной процедуры </w:t>
      </w:r>
      <w:r w:rsidR="006F3E63" w:rsidRPr="00AD0FBB">
        <w:rPr>
          <w:rFonts w:ascii="Times New Roman" w:hAnsi="Times New Roman" w:cs="Times New Roman"/>
          <w:sz w:val="28"/>
          <w:szCs w:val="28"/>
        </w:rPr>
        <w:t>«</w:t>
      </w:r>
      <w:r w:rsidR="00903112" w:rsidRPr="00AD0FBB">
        <w:rPr>
          <w:rFonts w:ascii="Times New Roman" w:hAnsi="Times New Roman" w:cs="Times New Roman"/>
          <w:sz w:val="28"/>
          <w:szCs w:val="28"/>
        </w:rPr>
        <w:t>Проведение внеплановой д</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кументарной проверки</w:t>
      </w:r>
      <w:r w:rsidR="006F3E63" w:rsidRPr="00AD0FBB">
        <w:rPr>
          <w:rFonts w:ascii="Times New Roman" w:hAnsi="Times New Roman" w:cs="Times New Roman"/>
          <w:sz w:val="28"/>
          <w:szCs w:val="28"/>
        </w:rPr>
        <w:t>»</w:t>
      </w:r>
      <w:r w:rsidR="00C90C81" w:rsidRPr="00AD0FBB">
        <w:rPr>
          <w:rFonts w:ascii="Times New Roman" w:hAnsi="Times New Roman" w:cs="Times New Roman"/>
          <w:sz w:val="28"/>
          <w:szCs w:val="28"/>
        </w:rPr>
        <w:t xml:space="preserve"> </w:t>
      </w:r>
      <w:r w:rsidRPr="00AD0FBB">
        <w:rPr>
          <w:rFonts w:ascii="Times New Roman" w:hAnsi="Times New Roman" w:cs="Times New Roman"/>
          <w:sz w:val="28"/>
          <w:szCs w:val="28"/>
        </w:rPr>
        <w:t>является акт проверки с зафиксированными в нем выявле</w:t>
      </w:r>
      <w:r w:rsidRPr="00AD0FBB">
        <w:rPr>
          <w:rFonts w:ascii="Times New Roman" w:hAnsi="Times New Roman" w:cs="Times New Roman"/>
          <w:sz w:val="28"/>
          <w:szCs w:val="28"/>
        </w:rPr>
        <w:t>н</w:t>
      </w:r>
      <w:r w:rsidRPr="00AD0FBB">
        <w:rPr>
          <w:rFonts w:ascii="Times New Roman" w:hAnsi="Times New Roman" w:cs="Times New Roman"/>
          <w:sz w:val="28"/>
          <w:szCs w:val="28"/>
        </w:rPr>
        <w:t>ными нарушениями либо отсутствием нарушений законодательства в области зан</w:t>
      </w:r>
      <w:r w:rsidRPr="00AD0FBB">
        <w:rPr>
          <w:rFonts w:ascii="Times New Roman" w:hAnsi="Times New Roman" w:cs="Times New Roman"/>
          <w:sz w:val="28"/>
          <w:szCs w:val="28"/>
        </w:rPr>
        <w:t>я</w:t>
      </w:r>
      <w:r w:rsidRPr="00AD0FBB">
        <w:rPr>
          <w:rFonts w:ascii="Times New Roman" w:hAnsi="Times New Roman" w:cs="Times New Roman"/>
          <w:sz w:val="28"/>
          <w:szCs w:val="28"/>
        </w:rPr>
        <w:t>тости населения и квотирования рабочих мест для приема на работу инвалидов, при необходимости – приказ о проведении выездной проверки</w:t>
      </w:r>
      <w:r w:rsidR="00903112" w:rsidRPr="00AD0FBB">
        <w:rPr>
          <w:rFonts w:ascii="Times New Roman" w:hAnsi="Times New Roman" w:cs="Times New Roman"/>
          <w:sz w:val="28"/>
          <w:szCs w:val="28"/>
        </w:rPr>
        <w:t>.</w:t>
      </w:r>
    </w:p>
    <w:p w:rsidR="00903112" w:rsidRPr="00AD0FBB" w:rsidRDefault="007B669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5.45.</w:t>
      </w:r>
      <w:r w:rsidR="00903112" w:rsidRPr="00AD0FBB">
        <w:rPr>
          <w:rFonts w:ascii="Times New Roman" w:hAnsi="Times New Roman" w:cs="Times New Roman"/>
          <w:sz w:val="28"/>
          <w:szCs w:val="28"/>
        </w:rPr>
        <w:t xml:space="preserve">Результат выполнения административной процедуры </w:t>
      </w:r>
      <w:r w:rsidR="006F3E63" w:rsidRPr="00AD0FBB">
        <w:rPr>
          <w:rFonts w:ascii="Times New Roman" w:hAnsi="Times New Roman" w:cs="Times New Roman"/>
          <w:sz w:val="28"/>
          <w:szCs w:val="28"/>
        </w:rPr>
        <w:t>«</w:t>
      </w:r>
      <w:r w:rsidR="00903112" w:rsidRPr="00AD0FBB">
        <w:rPr>
          <w:rFonts w:ascii="Times New Roman" w:hAnsi="Times New Roman" w:cs="Times New Roman"/>
          <w:sz w:val="28"/>
          <w:szCs w:val="28"/>
        </w:rPr>
        <w:t>Проведение вн</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плановой документарной проверки</w:t>
      </w:r>
      <w:r w:rsidR="006F3E63"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фиксируется в акте проверки,</w:t>
      </w:r>
      <w:r w:rsidR="00C90C81" w:rsidRPr="00AD0FBB">
        <w:rPr>
          <w:rFonts w:ascii="Times New Roman" w:hAnsi="Times New Roman" w:cs="Times New Roman"/>
          <w:sz w:val="28"/>
          <w:szCs w:val="28"/>
        </w:rPr>
        <w:t xml:space="preserve"> </w:t>
      </w:r>
      <w:r w:rsidRPr="00AD0FBB">
        <w:rPr>
          <w:rFonts w:ascii="Times New Roman" w:hAnsi="Times New Roman" w:cs="Times New Roman"/>
          <w:sz w:val="28"/>
          <w:szCs w:val="28"/>
        </w:rPr>
        <w:t xml:space="preserve">в </w:t>
      </w:r>
      <w:r w:rsidR="001427E2" w:rsidRPr="00AD0FBB">
        <w:rPr>
          <w:rFonts w:ascii="Times New Roman" w:hAnsi="Times New Roman" w:cs="Times New Roman"/>
          <w:sz w:val="28"/>
          <w:szCs w:val="28"/>
        </w:rPr>
        <w:t>е</w:t>
      </w:r>
      <w:r w:rsidRPr="00AD0FBB">
        <w:rPr>
          <w:rFonts w:ascii="Times New Roman" w:hAnsi="Times New Roman" w:cs="Times New Roman"/>
          <w:sz w:val="28"/>
          <w:szCs w:val="28"/>
        </w:rPr>
        <w:t>дином реестре проверок,</w:t>
      </w:r>
      <w:r w:rsidR="00975665"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а также в электронной форме на официальном сайте Министерства.</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Срок исполнения административной процедуры </w:t>
      </w:r>
      <w:r w:rsidR="006F3E63" w:rsidRPr="00AD0FBB">
        <w:rPr>
          <w:rFonts w:ascii="Times New Roman" w:hAnsi="Times New Roman" w:cs="Times New Roman"/>
          <w:sz w:val="28"/>
          <w:szCs w:val="28"/>
        </w:rPr>
        <w:t>«</w:t>
      </w:r>
      <w:r w:rsidRPr="00AD0FBB">
        <w:rPr>
          <w:rFonts w:ascii="Times New Roman" w:hAnsi="Times New Roman" w:cs="Times New Roman"/>
          <w:sz w:val="28"/>
          <w:szCs w:val="28"/>
        </w:rPr>
        <w:t>Проведение внеплановой документарной проверки</w:t>
      </w:r>
      <w:r w:rsidR="006F3E63" w:rsidRPr="00AD0FBB">
        <w:rPr>
          <w:rFonts w:ascii="Times New Roman" w:hAnsi="Times New Roman" w:cs="Times New Roman"/>
          <w:sz w:val="28"/>
          <w:szCs w:val="28"/>
        </w:rPr>
        <w:t>»</w:t>
      </w:r>
      <w:r w:rsidR="007B6698" w:rsidRPr="00AD0FBB">
        <w:rPr>
          <w:rFonts w:ascii="Times New Roman" w:hAnsi="Times New Roman" w:cs="Times New Roman"/>
          <w:sz w:val="28"/>
          <w:szCs w:val="28"/>
        </w:rPr>
        <w:t>- в соответствии с пунктом 2.11 настоящего Администр</w:t>
      </w:r>
      <w:r w:rsidR="007B6698" w:rsidRPr="00AD0FBB">
        <w:rPr>
          <w:rFonts w:ascii="Times New Roman" w:hAnsi="Times New Roman" w:cs="Times New Roman"/>
          <w:sz w:val="28"/>
          <w:szCs w:val="28"/>
        </w:rPr>
        <w:t>а</w:t>
      </w:r>
      <w:r w:rsidR="007B6698" w:rsidRPr="00AD0FBB">
        <w:rPr>
          <w:rFonts w:ascii="Times New Roman" w:hAnsi="Times New Roman" w:cs="Times New Roman"/>
          <w:sz w:val="28"/>
          <w:szCs w:val="28"/>
        </w:rPr>
        <w:t>тивного регламента</w:t>
      </w:r>
      <w:r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7B6698" w:rsidP="00391E62">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bookmarkStart w:id="36" w:name="Par661"/>
      <w:bookmarkEnd w:id="36"/>
      <w:r w:rsidRPr="00AD0FBB">
        <w:rPr>
          <w:rFonts w:ascii="Times New Roman" w:hAnsi="Times New Roman" w:cs="Times New Roman"/>
          <w:sz w:val="28"/>
          <w:szCs w:val="28"/>
        </w:rPr>
        <w:t xml:space="preserve">ПРИНЯТИЕ МЕР ПО РЕЗУЛЬТАТАМ ПРОВЕДЕНИЯ ПРОВЕРКИ </w:t>
      </w:r>
      <w:proofErr w:type="gramStart"/>
      <w:r w:rsidRPr="00AD0FBB">
        <w:rPr>
          <w:rFonts w:ascii="Times New Roman" w:hAnsi="Times New Roman" w:cs="Times New Roman"/>
          <w:sz w:val="28"/>
          <w:szCs w:val="28"/>
        </w:rPr>
        <w:t>ПРИ</w:t>
      </w:r>
      <w:proofErr w:type="gramEnd"/>
    </w:p>
    <w:p w:rsidR="00903112" w:rsidRPr="00AD0FBB" w:rsidRDefault="007B6698" w:rsidP="00391E62">
      <w:pPr>
        <w:widowControl w:val="0"/>
        <w:autoSpaceDE w:val="0"/>
        <w:autoSpaceDN w:val="0"/>
        <w:adjustRightInd w:val="0"/>
        <w:spacing w:after="0" w:line="240" w:lineRule="auto"/>
        <w:ind w:firstLine="709"/>
        <w:jc w:val="center"/>
        <w:rPr>
          <w:rFonts w:ascii="Times New Roman" w:hAnsi="Times New Roman" w:cs="Times New Roman"/>
          <w:sz w:val="28"/>
          <w:szCs w:val="28"/>
        </w:rPr>
      </w:pPr>
      <w:proofErr w:type="gramStart"/>
      <w:r w:rsidRPr="00AD0FBB">
        <w:rPr>
          <w:rFonts w:ascii="Times New Roman" w:hAnsi="Times New Roman" w:cs="Times New Roman"/>
          <w:sz w:val="28"/>
          <w:szCs w:val="28"/>
        </w:rPr>
        <w:t>НАЛИЧИИ</w:t>
      </w:r>
      <w:proofErr w:type="gramEnd"/>
      <w:r w:rsidRPr="00AD0FBB">
        <w:rPr>
          <w:rFonts w:ascii="Times New Roman" w:hAnsi="Times New Roman" w:cs="Times New Roman"/>
          <w:sz w:val="28"/>
          <w:szCs w:val="28"/>
        </w:rPr>
        <w:t xml:space="preserve"> В АКТЕ ПРОВЕРКИ ФАКТОВ НАРУШЕНИЙ ЗАКОНОД</w:t>
      </w:r>
      <w:r w:rsidRPr="00AD0FBB">
        <w:rPr>
          <w:rFonts w:ascii="Times New Roman" w:hAnsi="Times New Roman" w:cs="Times New Roman"/>
          <w:sz w:val="28"/>
          <w:szCs w:val="28"/>
        </w:rPr>
        <w:t>А</w:t>
      </w:r>
      <w:r w:rsidRPr="00AD0FBB">
        <w:rPr>
          <w:rFonts w:ascii="Times New Roman" w:hAnsi="Times New Roman" w:cs="Times New Roman"/>
          <w:sz w:val="28"/>
          <w:szCs w:val="28"/>
        </w:rPr>
        <w:t>ТЕЛЬСТВА В</w:t>
      </w:r>
      <w:r w:rsidR="00C90C81" w:rsidRPr="00AD0FBB">
        <w:rPr>
          <w:rFonts w:ascii="Times New Roman" w:hAnsi="Times New Roman" w:cs="Times New Roman"/>
          <w:sz w:val="28"/>
          <w:szCs w:val="28"/>
        </w:rPr>
        <w:t xml:space="preserve"> </w:t>
      </w:r>
      <w:r w:rsidRPr="00AD0FBB">
        <w:rPr>
          <w:rFonts w:ascii="Times New Roman" w:hAnsi="Times New Roman" w:cs="Times New Roman"/>
          <w:sz w:val="28"/>
          <w:szCs w:val="28"/>
        </w:rPr>
        <w:t>ОБЛАСТИ ЗАНЯТОСТИ НАСЕЛЕНИЯ И КВОТИРОВАНИЯ РАБ</w:t>
      </w:r>
      <w:r w:rsidRPr="00AD0FBB">
        <w:rPr>
          <w:rFonts w:ascii="Times New Roman" w:hAnsi="Times New Roman" w:cs="Times New Roman"/>
          <w:sz w:val="28"/>
          <w:szCs w:val="28"/>
        </w:rPr>
        <w:t>О</w:t>
      </w:r>
      <w:r w:rsidRPr="00AD0FBB">
        <w:rPr>
          <w:rFonts w:ascii="Times New Roman" w:hAnsi="Times New Roman" w:cs="Times New Roman"/>
          <w:sz w:val="28"/>
          <w:szCs w:val="28"/>
        </w:rPr>
        <w:t>ЧИХ МЕСТ ДЛЯ</w:t>
      </w:r>
      <w:r w:rsidR="00C90C81" w:rsidRPr="00AD0FBB">
        <w:rPr>
          <w:rFonts w:ascii="Times New Roman" w:hAnsi="Times New Roman" w:cs="Times New Roman"/>
          <w:sz w:val="28"/>
          <w:szCs w:val="28"/>
        </w:rPr>
        <w:t xml:space="preserve"> </w:t>
      </w:r>
      <w:r w:rsidRPr="00AD0FBB">
        <w:rPr>
          <w:rFonts w:ascii="Times New Roman" w:hAnsi="Times New Roman" w:cs="Times New Roman"/>
          <w:sz w:val="28"/>
          <w:szCs w:val="28"/>
        </w:rPr>
        <w:t>ПРИЕМА НА РАБОТУ ИНВАЛИДОВ</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7B6698"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5.46.</w:t>
      </w:r>
      <w:r w:rsidR="00903112" w:rsidRPr="00AD0FBB">
        <w:rPr>
          <w:rFonts w:ascii="Times New Roman" w:hAnsi="Times New Roman" w:cs="Times New Roman"/>
          <w:sz w:val="28"/>
          <w:szCs w:val="28"/>
        </w:rPr>
        <w:t xml:space="preserve">Основанием для начала административной процедуры </w:t>
      </w:r>
      <w:r w:rsidR="006F3E63" w:rsidRPr="00AD0FBB">
        <w:rPr>
          <w:rFonts w:ascii="Times New Roman" w:hAnsi="Times New Roman" w:cs="Times New Roman"/>
          <w:sz w:val="28"/>
          <w:szCs w:val="28"/>
        </w:rPr>
        <w:t>«</w:t>
      </w:r>
      <w:r w:rsidR="00903112" w:rsidRPr="00AD0FBB">
        <w:rPr>
          <w:rFonts w:ascii="Times New Roman" w:hAnsi="Times New Roman" w:cs="Times New Roman"/>
          <w:sz w:val="28"/>
          <w:szCs w:val="28"/>
        </w:rPr>
        <w:t>Принятие мер по результатам проведения проверки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r w:rsidR="006F3E63"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являются факты нарушений законодательства в обл</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сти содействия занятости населения и квотирования рабочих мест для приема на р</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боту инвалидов, содержащиеся в акте проверки.</w:t>
      </w:r>
      <w:proofErr w:type="gramEnd"/>
    </w:p>
    <w:p w:rsidR="00903112" w:rsidRPr="00AD0FBB" w:rsidRDefault="00E621C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7" w:name="Par667"/>
      <w:bookmarkEnd w:id="37"/>
      <w:r w:rsidRPr="00AD0FBB">
        <w:rPr>
          <w:rFonts w:ascii="Times New Roman" w:hAnsi="Times New Roman" w:cs="Times New Roman"/>
          <w:sz w:val="28"/>
          <w:szCs w:val="28"/>
        </w:rPr>
        <w:t>5.47.</w:t>
      </w:r>
      <w:r w:rsidR="00903112" w:rsidRPr="00AD0FBB">
        <w:rPr>
          <w:rFonts w:ascii="Times New Roman" w:hAnsi="Times New Roman" w:cs="Times New Roman"/>
          <w:sz w:val="28"/>
          <w:szCs w:val="28"/>
        </w:rPr>
        <w:t>Ответственный исполнитель осуществляет следующие административные действия:</w:t>
      </w:r>
    </w:p>
    <w:p w:rsidR="00903112" w:rsidRPr="00AD0FBB" w:rsidRDefault="00E621C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color w:val="000000" w:themeColor="text1"/>
          <w:sz w:val="28"/>
          <w:szCs w:val="28"/>
        </w:rPr>
        <w:t xml:space="preserve">1) </w:t>
      </w:r>
      <w:r w:rsidR="007875C8" w:rsidRPr="00AD0FBB">
        <w:rPr>
          <w:rFonts w:ascii="Times New Roman" w:hAnsi="Times New Roman" w:cs="Times New Roman"/>
          <w:color w:val="000000" w:themeColor="text1"/>
          <w:sz w:val="28"/>
          <w:szCs w:val="28"/>
        </w:rPr>
        <w:t xml:space="preserve">подготавливает и выдает </w:t>
      </w:r>
      <w:r w:rsidR="00903112" w:rsidRPr="00AD0FBB">
        <w:rPr>
          <w:rFonts w:ascii="Times New Roman" w:hAnsi="Times New Roman" w:cs="Times New Roman"/>
          <w:sz w:val="28"/>
          <w:szCs w:val="28"/>
        </w:rPr>
        <w:t xml:space="preserve">обязательное для исполнения предписание об </w:t>
      </w:r>
      <w:r w:rsidR="00903112" w:rsidRPr="00AD0FBB">
        <w:rPr>
          <w:rFonts w:ascii="Times New Roman" w:hAnsi="Times New Roman" w:cs="Times New Roman"/>
          <w:sz w:val="28"/>
          <w:szCs w:val="28"/>
        </w:rPr>
        <w:lastRenderedPageBreak/>
        <w:t>устранении допущенного нарушения законодательства в области занятости насел</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ния и квотирования рабочих мест</w:t>
      </w:r>
      <w:r w:rsidR="00CE5C0C" w:rsidRPr="00AD0FBB">
        <w:rPr>
          <w:rFonts w:ascii="Times New Roman" w:hAnsi="Times New Roman" w:cs="Times New Roman"/>
          <w:sz w:val="28"/>
          <w:szCs w:val="28"/>
        </w:rPr>
        <w:t xml:space="preserve"> для приема на работу инвалидов </w:t>
      </w:r>
      <w:r w:rsidR="009B4932" w:rsidRPr="00AD0FBB">
        <w:rPr>
          <w:rFonts w:ascii="Times New Roman" w:hAnsi="Times New Roman" w:cs="Times New Roman"/>
          <w:sz w:val="28"/>
          <w:szCs w:val="28"/>
        </w:rPr>
        <w:t>(</w:t>
      </w:r>
      <w:r w:rsidRPr="00AD0FBB">
        <w:rPr>
          <w:rFonts w:ascii="Times New Roman" w:hAnsi="Times New Roman" w:cs="Times New Roman"/>
          <w:sz w:val="28"/>
          <w:szCs w:val="28"/>
        </w:rPr>
        <w:t>типовая</w:t>
      </w:r>
      <w:r w:rsidR="009B4932" w:rsidRPr="00AD0FBB">
        <w:rPr>
          <w:rFonts w:ascii="Times New Roman" w:hAnsi="Times New Roman" w:cs="Times New Roman"/>
          <w:sz w:val="28"/>
          <w:szCs w:val="28"/>
        </w:rPr>
        <w:t xml:space="preserve"> форма </w:t>
      </w:r>
      <w:r w:rsidRPr="00AD0FBB">
        <w:rPr>
          <w:rFonts w:ascii="Times New Roman" w:hAnsi="Times New Roman" w:cs="Times New Roman"/>
          <w:sz w:val="28"/>
          <w:szCs w:val="28"/>
        </w:rPr>
        <w:t>приведена</w:t>
      </w:r>
      <w:r w:rsidR="00EC0764" w:rsidRPr="00AD0FBB">
        <w:rPr>
          <w:rFonts w:ascii="Times New Roman" w:hAnsi="Times New Roman" w:cs="Times New Roman"/>
          <w:sz w:val="28"/>
          <w:szCs w:val="28"/>
        </w:rPr>
        <w:t xml:space="preserve"> </w:t>
      </w:r>
      <w:r w:rsidR="009B4932" w:rsidRPr="00AD0FBB">
        <w:rPr>
          <w:rFonts w:ascii="Times New Roman" w:hAnsi="Times New Roman" w:cs="Times New Roman"/>
          <w:sz w:val="28"/>
          <w:szCs w:val="28"/>
        </w:rPr>
        <w:t>в</w:t>
      </w:r>
      <w:r w:rsidR="00EC0764" w:rsidRPr="00AD0FBB">
        <w:rPr>
          <w:rFonts w:ascii="Times New Roman" w:hAnsi="Times New Roman" w:cs="Times New Roman"/>
          <w:sz w:val="28"/>
          <w:szCs w:val="28"/>
        </w:rPr>
        <w:t xml:space="preserve"> </w:t>
      </w:r>
      <w:r w:rsidR="00430692" w:rsidRPr="00AD0FBB">
        <w:rPr>
          <w:rFonts w:ascii="Times New Roman" w:hAnsi="Times New Roman" w:cs="Times New Roman"/>
          <w:sz w:val="28"/>
          <w:szCs w:val="28"/>
        </w:rPr>
        <w:t xml:space="preserve">приложении </w:t>
      </w:r>
      <w:r w:rsidR="00A60D2B" w:rsidRPr="00AD0FBB">
        <w:rPr>
          <w:rFonts w:ascii="Times New Roman" w:hAnsi="Times New Roman" w:cs="Times New Roman"/>
          <w:sz w:val="28"/>
          <w:szCs w:val="28"/>
        </w:rPr>
        <w:t>5</w:t>
      </w:r>
      <w:r w:rsidR="00430692" w:rsidRPr="00AD0FBB">
        <w:rPr>
          <w:rFonts w:ascii="Times New Roman" w:hAnsi="Times New Roman" w:cs="Times New Roman"/>
          <w:sz w:val="28"/>
          <w:szCs w:val="28"/>
        </w:rPr>
        <w:t xml:space="preserve"> к настоящему Административному регламенту)</w:t>
      </w:r>
      <w:r w:rsidR="00EC0764" w:rsidRPr="00AD0FBB">
        <w:rPr>
          <w:rFonts w:ascii="Times New Roman" w:hAnsi="Times New Roman" w:cs="Times New Roman"/>
          <w:sz w:val="28"/>
          <w:szCs w:val="28"/>
        </w:rPr>
        <w:t xml:space="preserve"> </w:t>
      </w:r>
      <w:r w:rsidR="00CE5C0C" w:rsidRPr="00AD0FBB">
        <w:rPr>
          <w:rFonts w:ascii="Times New Roman" w:hAnsi="Times New Roman" w:cs="Times New Roman"/>
          <w:color w:val="000000" w:themeColor="text1"/>
          <w:sz w:val="28"/>
          <w:szCs w:val="28"/>
        </w:rPr>
        <w:t>и (или) о проведении мероприятий по предотвращению причинения вреда жизни, здоровью людей, а также других мероприятий, предусмотренных федеральными законами;</w:t>
      </w:r>
      <w:proofErr w:type="gramEnd"/>
    </w:p>
    <w:p w:rsidR="009E160A" w:rsidRPr="00AD0FBB" w:rsidRDefault="00903112" w:rsidP="00391E62">
      <w:pPr>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 xml:space="preserve">срок исполнения: </w:t>
      </w:r>
      <w:r w:rsidR="007875C8" w:rsidRPr="00AD0FBB">
        <w:rPr>
          <w:rFonts w:ascii="Times New Roman" w:hAnsi="Times New Roman" w:cs="Times New Roman"/>
          <w:color w:val="000000" w:themeColor="text1"/>
          <w:sz w:val="28"/>
          <w:szCs w:val="28"/>
        </w:rPr>
        <w:t xml:space="preserve">непосредственно после завершения проверки одновременно </w:t>
      </w:r>
      <w:r w:rsidR="009E160A" w:rsidRPr="00AD0FBB">
        <w:rPr>
          <w:rFonts w:ascii="Times New Roman" w:hAnsi="Times New Roman" w:cs="Times New Roman"/>
          <w:color w:val="000000" w:themeColor="text1"/>
          <w:sz w:val="28"/>
          <w:szCs w:val="28"/>
        </w:rPr>
        <w:t>с составлением акт</w:t>
      </w:r>
      <w:r w:rsidR="005E24CB" w:rsidRPr="00AD0FBB">
        <w:rPr>
          <w:rFonts w:ascii="Times New Roman" w:hAnsi="Times New Roman" w:cs="Times New Roman"/>
          <w:color w:val="000000" w:themeColor="text1"/>
          <w:sz w:val="28"/>
          <w:szCs w:val="28"/>
        </w:rPr>
        <w:t>а</w:t>
      </w:r>
      <w:r w:rsidR="009E160A" w:rsidRPr="00AD0FBB">
        <w:rPr>
          <w:rFonts w:ascii="Times New Roman" w:hAnsi="Times New Roman" w:cs="Times New Roman"/>
          <w:color w:val="000000" w:themeColor="text1"/>
          <w:sz w:val="28"/>
          <w:szCs w:val="28"/>
        </w:rPr>
        <w:t xml:space="preserve"> проверки;</w:t>
      </w:r>
    </w:p>
    <w:p w:rsidR="00F27431" w:rsidRPr="00AD0FBB" w:rsidRDefault="00F27431" w:rsidP="00391E62">
      <w:pPr>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 выдает руководителю, иному должностному лицу или уполномоченному представителю юридического лица, индивидуальному предпринимателю, его упо</w:t>
      </w:r>
      <w:r w:rsidRPr="00AD0FBB">
        <w:rPr>
          <w:rFonts w:ascii="Times New Roman" w:hAnsi="Times New Roman" w:cs="Times New Roman"/>
          <w:sz w:val="28"/>
          <w:szCs w:val="28"/>
        </w:rPr>
        <w:t>л</w:t>
      </w:r>
      <w:r w:rsidRPr="00AD0FBB">
        <w:rPr>
          <w:rFonts w:ascii="Times New Roman" w:hAnsi="Times New Roman" w:cs="Times New Roman"/>
          <w:sz w:val="28"/>
          <w:szCs w:val="28"/>
        </w:rPr>
        <w:t>номоченному представителю под расписку предписание вместе с актом проверки в соответствии с подпунктами 11, 12 пункта 5.17 настоящего Административного р</w:t>
      </w:r>
      <w:r w:rsidRPr="00AD0FBB">
        <w:rPr>
          <w:rFonts w:ascii="Times New Roman" w:hAnsi="Times New Roman" w:cs="Times New Roman"/>
          <w:sz w:val="28"/>
          <w:szCs w:val="28"/>
        </w:rPr>
        <w:t>е</w:t>
      </w:r>
      <w:r w:rsidRPr="00AD0FBB">
        <w:rPr>
          <w:rFonts w:ascii="Times New Roman" w:hAnsi="Times New Roman" w:cs="Times New Roman"/>
          <w:sz w:val="28"/>
          <w:szCs w:val="28"/>
        </w:rPr>
        <w:t>гламента;</w:t>
      </w:r>
    </w:p>
    <w:p w:rsidR="000B035C" w:rsidRPr="00AD0FBB" w:rsidRDefault="00F27431" w:rsidP="00391E62">
      <w:pPr>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color w:val="000000" w:themeColor="text1"/>
          <w:sz w:val="28"/>
          <w:szCs w:val="28"/>
        </w:rPr>
        <w:t>3</w:t>
      </w:r>
      <w:r w:rsidR="00E621CB" w:rsidRPr="00AD0FBB">
        <w:rPr>
          <w:rFonts w:ascii="Times New Roman" w:hAnsi="Times New Roman" w:cs="Times New Roman"/>
          <w:color w:val="000000" w:themeColor="text1"/>
          <w:sz w:val="28"/>
          <w:szCs w:val="28"/>
        </w:rPr>
        <w:t>)</w:t>
      </w:r>
      <w:r w:rsidR="000B035C" w:rsidRPr="00AD0FBB">
        <w:rPr>
          <w:rFonts w:ascii="Times New Roman" w:hAnsi="Times New Roman" w:cs="Times New Roman"/>
          <w:color w:val="000000" w:themeColor="text1"/>
          <w:sz w:val="28"/>
          <w:szCs w:val="28"/>
        </w:rPr>
        <w:t xml:space="preserve"> принимает меры по контролю за устранением выявленных нарушений, их предупреждению, предотвращению возможного причинения вреда жизни, здоровью </w:t>
      </w:r>
      <w:r w:rsidR="004A2810" w:rsidRPr="00AD0FBB">
        <w:rPr>
          <w:rFonts w:ascii="Times New Roman" w:hAnsi="Times New Roman" w:cs="Times New Roman"/>
          <w:color w:val="000000" w:themeColor="text1"/>
          <w:sz w:val="28"/>
          <w:szCs w:val="28"/>
        </w:rPr>
        <w:t>граждан</w:t>
      </w:r>
      <w:r w:rsidR="000B035C" w:rsidRPr="00AD0FBB">
        <w:rPr>
          <w:rFonts w:ascii="Times New Roman" w:hAnsi="Times New Roman" w:cs="Times New Roman"/>
          <w:color w:val="000000" w:themeColor="text1"/>
          <w:sz w:val="28"/>
          <w:szCs w:val="28"/>
        </w:rPr>
        <w:t xml:space="preserve">, </w:t>
      </w:r>
      <w:r w:rsidR="00D134DE" w:rsidRPr="00AD0FBB">
        <w:rPr>
          <w:rFonts w:ascii="Times New Roman" w:hAnsi="Times New Roman" w:cs="Times New Roman"/>
          <w:color w:val="000000" w:themeColor="text1"/>
          <w:sz w:val="28"/>
          <w:szCs w:val="28"/>
        </w:rPr>
        <w:t>а также меры по привлечению лиц, допустивших выявленные нарушения, к ответственности</w:t>
      </w:r>
      <w:r w:rsidR="000B035C" w:rsidRPr="00AD0FBB">
        <w:rPr>
          <w:rFonts w:ascii="Times New Roman" w:hAnsi="Times New Roman" w:cs="Times New Roman"/>
          <w:color w:val="000000" w:themeColor="text1"/>
          <w:sz w:val="28"/>
          <w:szCs w:val="28"/>
        </w:rPr>
        <w:t>;</w:t>
      </w:r>
    </w:p>
    <w:p w:rsidR="00DF7494" w:rsidRPr="00AD0FBB" w:rsidRDefault="00DF7494" w:rsidP="00391E62">
      <w:pPr>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срок исполнения:</w:t>
      </w:r>
      <w:r w:rsidR="00FF1160" w:rsidRPr="00AD0FBB">
        <w:rPr>
          <w:rFonts w:ascii="Times New Roman" w:hAnsi="Times New Roman" w:cs="Times New Roman"/>
          <w:sz w:val="28"/>
          <w:szCs w:val="28"/>
        </w:rPr>
        <w:t xml:space="preserve"> </w:t>
      </w:r>
      <w:r w:rsidR="006B6A0A" w:rsidRPr="00AD0FBB">
        <w:rPr>
          <w:rFonts w:ascii="Times New Roman" w:hAnsi="Times New Roman" w:cs="Times New Roman"/>
          <w:sz w:val="28"/>
          <w:szCs w:val="28"/>
        </w:rPr>
        <w:t>предупреждение, предотвращение указанных случаев – непосредственно после обнаружения нарушений; контроль за устранением – в теч</w:t>
      </w:r>
      <w:r w:rsidR="006B6A0A" w:rsidRPr="00AD0FBB">
        <w:rPr>
          <w:rFonts w:ascii="Times New Roman" w:hAnsi="Times New Roman" w:cs="Times New Roman"/>
          <w:sz w:val="28"/>
          <w:szCs w:val="28"/>
        </w:rPr>
        <w:t>е</w:t>
      </w:r>
      <w:r w:rsidR="006B6A0A" w:rsidRPr="00AD0FBB">
        <w:rPr>
          <w:rFonts w:ascii="Times New Roman" w:hAnsi="Times New Roman" w:cs="Times New Roman"/>
          <w:sz w:val="28"/>
          <w:szCs w:val="28"/>
        </w:rPr>
        <w:t>ние периода устранения</w:t>
      </w:r>
      <w:r w:rsidRPr="00AD0FBB">
        <w:rPr>
          <w:rFonts w:ascii="Times New Roman" w:hAnsi="Times New Roman" w:cs="Times New Roman"/>
          <w:sz w:val="28"/>
          <w:szCs w:val="28"/>
        </w:rPr>
        <w:t>.</w:t>
      </w:r>
    </w:p>
    <w:p w:rsidR="00903112" w:rsidRPr="00AD0FBB" w:rsidRDefault="00E621C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5.48.</w:t>
      </w:r>
      <w:r w:rsidR="00903112" w:rsidRPr="00AD0FBB">
        <w:rPr>
          <w:rFonts w:ascii="Times New Roman" w:hAnsi="Times New Roman" w:cs="Times New Roman"/>
          <w:sz w:val="28"/>
          <w:szCs w:val="28"/>
        </w:rPr>
        <w:t>Должностное лицо осуществляет следующие административные де</w:t>
      </w:r>
      <w:r w:rsidR="00903112" w:rsidRPr="00AD0FBB">
        <w:rPr>
          <w:rFonts w:ascii="Times New Roman" w:hAnsi="Times New Roman" w:cs="Times New Roman"/>
          <w:sz w:val="28"/>
          <w:szCs w:val="28"/>
        </w:rPr>
        <w:t>й</w:t>
      </w:r>
      <w:r w:rsidR="00903112" w:rsidRPr="00AD0FBB">
        <w:rPr>
          <w:rFonts w:ascii="Times New Roman" w:hAnsi="Times New Roman" w:cs="Times New Roman"/>
          <w:sz w:val="28"/>
          <w:szCs w:val="28"/>
        </w:rPr>
        <w:t>ствия:</w:t>
      </w:r>
    </w:p>
    <w:p w:rsidR="009C22AA" w:rsidRPr="00AD0FBB" w:rsidRDefault="00E621CB" w:rsidP="00391E62">
      <w:pPr>
        <w:pStyle w:val="ConsPlusNormal"/>
        <w:ind w:firstLine="709"/>
        <w:jc w:val="both"/>
        <w:rPr>
          <w:rFonts w:ascii="Times New Roman" w:hAnsi="Times New Roman" w:cs="Times New Roman"/>
          <w:sz w:val="28"/>
          <w:szCs w:val="28"/>
        </w:rPr>
      </w:pPr>
      <w:r w:rsidRPr="00AD0FBB">
        <w:rPr>
          <w:rFonts w:ascii="Times New Roman" w:hAnsi="Times New Roman" w:cs="Times New Roman"/>
          <w:sz w:val="28"/>
          <w:szCs w:val="28"/>
        </w:rPr>
        <w:t>1)</w:t>
      </w:r>
      <w:r w:rsidR="00F70559" w:rsidRPr="00AD0FBB">
        <w:rPr>
          <w:rFonts w:ascii="Times New Roman" w:hAnsi="Times New Roman" w:cs="Times New Roman"/>
          <w:sz w:val="28"/>
          <w:szCs w:val="28"/>
        </w:rPr>
        <w:t xml:space="preserve">рассматривает представленные материалы </w:t>
      </w:r>
      <w:r w:rsidR="009C22AA" w:rsidRPr="00AD0FBB">
        <w:rPr>
          <w:rFonts w:ascii="Times New Roman" w:hAnsi="Times New Roman" w:cs="Times New Roman"/>
          <w:sz w:val="28"/>
          <w:szCs w:val="28"/>
        </w:rPr>
        <w:t>на предмет наличия</w:t>
      </w:r>
      <w:r w:rsidR="004C6780" w:rsidRPr="00AD0FBB">
        <w:rPr>
          <w:rFonts w:ascii="Times New Roman" w:hAnsi="Times New Roman" w:cs="Times New Roman"/>
          <w:sz w:val="28"/>
          <w:szCs w:val="28"/>
        </w:rPr>
        <w:t xml:space="preserve"> достаточных данных, указывающих на наличие события а</w:t>
      </w:r>
      <w:r w:rsidR="00A63B69" w:rsidRPr="00AD0FBB">
        <w:rPr>
          <w:rFonts w:ascii="Times New Roman" w:hAnsi="Times New Roman" w:cs="Times New Roman"/>
          <w:sz w:val="28"/>
          <w:szCs w:val="28"/>
        </w:rPr>
        <w:t>дминистративного правонарушения</w:t>
      </w:r>
      <w:r w:rsidR="005A0496" w:rsidRPr="00AD0FBB">
        <w:rPr>
          <w:rFonts w:ascii="Times New Roman" w:hAnsi="Times New Roman" w:cs="Times New Roman"/>
          <w:sz w:val="28"/>
          <w:szCs w:val="28"/>
        </w:rPr>
        <w:t>, предусмотренно</w:t>
      </w:r>
      <w:r w:rsidR="00D17013" w:rsidRPr="00AD0FBB">
        <w:rPr>
          <w:rFonts w:ascii="Times New Roman" w:hAnsi="Times New Roman" w:cs="Times New Roman"/>
          <w:sz w:val="28"/>
          <w:szCs w:val="28"/>
        </w:rPr>
        <w:t>г</w:t>
      </w:r>
      <w:r w:rsidR="005A0496" w:rsidRPr="00AD0FBB">
        <w:rPr>
          <w:rFonts w:ascii="Times New Roman" w:hAnsi="Times New Roman" w:cs="Times New Roman"/>
          <w:sz w:val="28"/>
          <w:szCs w:val="28"/>
        </w:rPr>
        <w:t>о частью 1 статьи 5.42 КоАП РФ</w:t>
      </w:r>
      <w:r w:rsidR="009C22AA" w:rsidRPr="00AD0FBB">
        <w:rPr>
          <w:rFonts w:ascii="Times New Roman" w:hAnsi="Times New Roman" w:cs="Times New Roman"/>
          <w:sz w:val="28"/>
          <w:szCs w:val="28"/>
        </w:rPr>
        <w:t>;</w:t>
      </w:r>
    </w:p>
    <w:p w:rsidR="00903112" w:rsidRPr="00AD0FBB" w:rsidRDefault="00E621CB"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2)</w:t>
      </w:r>
      <w:r w:rsidR="005A0496" w:rsidRPr="00AD0FBB">
        <w:rPr>
          <w:rFonts w:ascii="Times New Roman" w:hAnsi="Times New Roman" w:cs="Times New Roman"/>
          <w:sz w:val="28"/>
          <w:szCs w:val="28"/>
        </w:rPr>
        <w:t>при наличии достаточных данных, указывающих на наличие события адм</w:t>
      </w:r>
      <w:r w:rsidR="005A0496" w:rsidRPr="00AD0FBB">
        <w:rPr>
          <w:rFonts w:ascii="Times New Roman" w:hAnsi="Times New Roman" w:cs="Times New Roman"/>
          <w:sz w:val="28"/>
          <w:szCs w:val="28"/>
        </w:rPr>
        <w:t>и</w:t>
      </w:r>
      <w:r w:rsidR="005A0496" w:rsidRPr="00AD0FBB">
        <w:rPr>
          <w:rFonts w:ascii="Times New Roman" w:hAnsi="Times New Roman" w:cs="Times New Roman"/>
          <w:sz w:val="28"/>
          <w:szCs w:val="28"/>
        </w:rPr>
        <w:t>нистративного правонарушения,</w:t>
      </w:r>
      <w:r w:rsidR="00EC0764" w:rsidRPr="00AD0FBB">
        <w:rPr>
          <w:rFonts w:ascii="Times New Roman" w:hAnsi="Times New Roman" w:cs="Times New Roman"/>
          <w:sz w:val="28"/>
          <w:szCs w:val="28"/>
        </w:rPr>
        <w:t xml:space="preserve"> </w:t>
      </w:r>
      <w:r w:rsidR="00FA2934" w:rsidRPr="00AD0FBB">
        <w:rPr>
          <w:rFonts w:ascii="Times New Roman" w:hAnsi="Times New Roman" w:cs="Times New Roman"/>
          <w:sz w:val="28"/>
          <w:szCs w:val="28"/>
        </w:rPr>
        <w:t>предусмотренного частью 1 статьи 5.42 КоАП РФ,</w:t>
      </w:r>
      <w:r w:rsidR="00D4524A"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 xml:space="preserve">обеспечивает извещение руководителя </w:t>
      </w:r>
      <w:r w:rsidR="0008191D" w:rsidRPr="00AD0FBB">
        <w:rPr>
          <w:rFonts w:ascii="Times New Roman" w:hAnsi="Times New Roman" w:cs="Times New Roman"/>
          <w:sz w:val="28"/>
          <w:szCs w:val="28"/>
        </w:rPr>
        <w:t>юридического лица,</w:t>
      </w:r>
      <w:r w:rsidR="003D13A7" w:rsidRPr="00AD0FBB">
        <w:rPr>
          <w:rFonts w:ascii="Times New Roman" w:hAnsi="Times New Roman" w:cs="Times New Roman"/>
          <w:sz w:val="28"/>
          <w:szCs w:val="28"/>
        </w:rPr>
        <w:t xml:space="preserve"> </w:t>
      </w:r>
      <w:r w:rsidR="00B50A94" w:rsidRPr="00AD0FBB">
        <w:rPr>
          <w:rFonts w:ascii="Times New Roman" w:hAnsi="Times New Roman" w:cs="Times New Roman"/>
          <w:sz w:val="28"/>
          <w:szCs w:val="28"/>
        </w:rPr>
        <w:t>ин</w:t>
      </w:r>
      <w:r w:rsidR="0008191D" w:rsidRPr="00AD0FBB">
        <w:rPr>
          <w:rFonts w:ascii="Times New Roman" w:hAnsi="Times New Roman" w:cs="Times New Roman"/>
          <w:sz w:val="28"/>
          <w:szCs w:val="28"/>
        </w:rPr>
        <w:t>дивидуального пре</w:t>
      </w:r>
      <w:r w:rsidR="0008191D" w:rsidRPr="00AD0FBB">
        <w:rPr>
          <w:rFonts w:ascii="Times New Roman" w:hAnsi="Times New Roman" w:cs="Times New Roman"/>
          <w:sz w:val="28"/>
          <w:szCs w:val="28"/>
        </w:rPr>
        <w:t>д</w:t>
      </w:r>
      <w:r w:rsidR="0008191D" w:rsidRPr="00AD0FBB">
        <w:rPr>
          <w:rFonts w:ascii="Times New Roman" w:hAnsi="Times New Roman" w:cs="Times New Roman"/>
          <w:sz w:val="28"/>
          <w:szCs w:val="28"/>
        </w:rPr>
        <w:t xml:space="preserve">принимателя </w:t>
      </w:r>
      <w:r w:rsidR="00903112" w:rsidRPr="00AD0FBB">
        <w:rPr>
          <w:rFonts w:ascii="Times New Roman" w:hAnsi="Times New Roman" w:cs="Times New Roman"/>
          <w:sz w:val="28"/>
          <w:szCs w:val="28"/>
        </w:rPr>
        <w:t xml:space="preserve"> (заказным почтовым отправлением с уведомлением о вручении, или с использованием средств факсимильной связи, или по электронной почте), в </w:t>
      </w:r>
      <w:proofErr w:type="gramStart"/>
      <w:r w:rsidR="00903112" w:rsidRPr="00AD0FBB">
        <w:rPr>
          <w:rFonts w:ascii="Times New Roman" w:hAnsi="Times New Roman" w:cs="Times New Roman"/>
          <w:sz w:val="28"/>
          <w:szCs w:val="28"/>
        </w:rPr>
        <w:t>отнош</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нии</w:t>
      </w:r>
      <w:proofErr w:type="gramEnd"/>
      <w:r w:rsidR="00903112" w:rsidRPr="00AD0FBB">
        <w:rPr>
          <w:rFonts w:ascii="Times New Roman" w:hAnsi="Times New Roman" w:cs="Times New Roman"/>
          <w:sz w:val="28"/>
          <w:szCs w:val="28"/>
        </w:rPr>
        <w:t xml:space="preserve"> которого осуществляется возбуждение дела об административном правонар</w:t>
      </w:r>
      <w:r w:rsidR="00903112" w:rsidRPr="00AD0FBB">
        <w:rPr>
          <w:rFonts w:ascii="Times New Roman" w:hAnsi="Times New Roman" w:cs="Times New Roman"/>
          <w:sz w:val="28"/>
          <w:szCs w:val="28"/>
        </w:rPr>
        <w:t>у</w:t>
      </w:r>
      <w:r w:rsidR="00903112" w:rsidRPr="00AD0FBB">
        <w:rPr>
          <w:rFonts w:ascii="Times New Roman" w:hAnsi="Times New Roman" w:cs="Times New Roman"/>
          <w:sz w:val="28"/>
          <w:szCs w:val="28"/>
        </w:rPr>
        <w:t>шении, о наличии события административного правонарушения, дате и месте с</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ставления протокола об административном правонарушении;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срок исполнения: не более </w:t>
      </w:r>
      <w:r w:rsidR="001829EC" w:rsidRPr="00AD0FBB">
        <w:rPr>
          <w:rFonts w:ascii="Times New Roman" w:hAnsi="Times New Roman" w:cs="Times New Roman"/>
          <w:sz w:val="28"/>
          <w:szCs w:val="28"/>
        </w:rPr>
        <w:t xml:space="preserve">трех </w:t>
      </w:r>
      <w:r w:rsidRPr="00AD0FBB">
        <w:rPr>
          <w:rFonts w:ascii="Times New Roman" w:hAnsi="Times New Roman" w:cs="Times New Roman"/>
          <w:sz w:val="28"/>
          <w:szCs w:val="28"/>
        </w:rPr>
        <w:t xml:space="preserve">рабочих </w:t>
      </w:r>
      <w:proofErr w:type="spellStart"/>
      <w:r w:rsidRPr="00AD0FBB">
        <w:rPr>
          <w:rFonts w:ascii="Times New Roman" w:hAnsi="Times New Roman" w:cs="Times New Roman"/>
          <w:sz w:val="28"/>
          <w:szCs w:val="28"/>
        </w:rPr>
        <w:t>дней</w:t>
      </w:r>
      <w:r w:rsidR="001829EC" w:rsidRPr="00AD0FBB">
        <w:rPr>
          <w:rFonts w:ascii="Times New Roman" w:hAnsi="Times New Roman" w:cs="Times New Roman"/>
          <w:color w:val="000000" w:themeColor="text1"/>
          <w:sz w:val="28"/>
          <w:szCs w:val="28"/>
        </w:rPr>
        <w:t>со</w:t>
      </w:r>
      <w:proofErr w:type="spellEnd"/>
      <w:r w:rsidR="001829EC" w:rsidRPr="00AD0FBB">
        <w:rPr>
          <w:rFonts w:ascii="Times New Roman" w:hAnsi="Times New Roman" w:cs="Times New Roman"/>
          <w:color w:val="000000" w:themeColor="text1"/>
          <w:sz w:val="28"/>
          <w:szCs w:val="28"/>
        </w:rPr>
        <w:t xml:space="preserve"> дня предоставления </w:t>
      </w:r>
      <w:r w:rsidR="001829EC" w:rsidRPr="00AD0FBB">
        <w:rPr>
          <w:rFonts w:ascii="Times New Roman" w:hAnsi="Times New Roman" w:cs="Times New Roman"/>
          <w:sz w:val="28"/>
          <w:szCs w:val="28"/>
        </w:rPr>
        <w:t>отделом создания рабочих мест для социально незащищенных категорий Министерства д</w:t>
      </w:r>
      <w:r w:rsidR="001829EC" w:rsidRPr="00AD0FBB">
        <w:rPr>
          <w:rFonts w:ascii="Times New Roman" w:hAnsi="Times New Roman" w:cs="Times New Roman"/>
          <w:sz w:val="28"/>
          <w:szCs w:val="28"/>
        </w:rPr>
        <w:t>о</w:t>
      </w:r>
      <w:r w:rsidR="001829EC" w:rsidRPr="00AD0FBB">
        <w:rPr>
          <w:rFonts w:ascii="Times New Roman" w:hAnsi="Times New Roman" w:cs="Times New Roman"/>
          <w:sz w:val="28"/>
          <w:szCs w:val="28"/>
        </w:rPr>
        <w:t xml:space="preserve">кументов и материалов, установленных </w:t>
      </w:r>
      <w:r w:rsidR="00816717" w:rsidRPr="00AD0FBB">
        <w:rPr>
          <w:rFonts w:ascii="Times New Roman" w:hAnsi="Times New Roman" w:cs="Times New Roman"/>
          <w:sz w:val="28"/>
          <w:szCs w:val="28"/>
        </w:rPr>
        <w:t xml:space="preserve">подпунктом </w:t>
      </w:r>
      <w:r w:rsidR="00DA331D" w:rsidRPr="00AD0FBB">
        <w:rPr>
          <w:rFonts w:ascii="Times New Roman" w:hAnsi="Times New Roman" w:cs="Times New Roman"/>
          <w:sz w:val="28"/>
          <w:szCs w:val="28"/>
        </w:rPr>
        <w:t>4</w:t>
      </w:r>
      <w:r w:rsidR="00816717" w:rsidRPr="00AD0FBB">
        <w:rPr>
          <w:rFonts w:ascii="Times New Roman" w:hAnsi="Times New Roman" w:cs="Times New Roman"/>
          <w:sz w:val="28"/>
          <w:szCs w:val="28"/>
        </w:rPr>
        <w:t xml:space="preserve"> пункта 5.47</w:t>
      </w:r>
      <w:r w:rsidR="001829EC" w:rsidRPr="00AD0FBB">
        <w:rPr>
          <w:rFonts w:ascii="Times New Roman" w:hAnsi="Times New Roman" w:cs="Times New Roman"/>
          <w:sz w:val="28"/>
          <w:szCs w:val="28"/>
        </w:rPr>
        <w:t xml:space="preserve"> настоящего А</w:t>
      </w:r>
      <w:r w:rsidR="001829EC" w:rsidRPr="00AD0FBB">
        <w:rPr>
          <w:rFonts w:ascii="Times New Roman" w:hAnsi="Times New Roman" w:cs="Times New Roman"/>
          <w:sz w:val="28"/>
          <w:szCs w:val="28"/>
        </w:rPr>
        <w:t>д</w:t>
      </w:r>
      <w:r w:rsidR="001829EC" w:rsidRPr="00AD0FBB">
        <w:rPr>
          <w:rFonts w:ascii="Times New Roman" w:hAnsi="Times New Roman" w:cs="Times New Roman"/>
          <w:sz w:val="28"/>
          <w:szCs w:val="28"/>
        </w:rPr>
        <w:t>министративного регламента</w:t>
      </w:r>
      <w:r w:rsidRPr="00AD0FBB">
        <w:rPr>
          <w:rFonts w:ascii="Times New Roman" w:hAnsi="Times New Roman" w:cs="Times New Roman"/>
          <w:sz w:val="28"/>
          <w:szCs w:val="28"/>
        </w:rPr>
        <w:t>;</w:t>
      </w:r>
    </w:p>
    <w:p w:rsidR="00643EF6" w:rsidRPr="00AD0FBB" w:rsidRDefault="00837065" w:rsidP="00391E62">
      <w:pPr>
        <w:pStyle w:val="ConsPlusNormal"/>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3)</w:t>
      </w:r>
      <w:r w:rsidR="005D61B3" w:rsidRPr="00AD0FBB">
        <w:rPr>
          <w:rFonts w:ascii="Times New Roman" w:hAnsi="Times New Roman" w:cs="Times New Roman"/>
          <w:sz w:val="28"/>
          <w:szCs w:val="28"/>
        </w:rPr>
        <w:t xml:space="preserve"> в день, указанный в извещении</w:t>
      </w:r>
      <w:r w:rsidR="00816717" w:rsidRPr="00AD0FBB">
        <w:rPr>
          <w:rFonts w:ascii="Times New Roman" w:hAnsi="Times New Roman" w:cs="Times New Roman"/>
          <w:sz w:val="28"/>
          <w:szCs w:val="28"/>
        </w:rPr>
        <w:t>, направленном</w:t>
      </w:r>
      <w:r w:rsidR="00EC0764" w:rsidRPr="00AD0FBB">
        <w:rPr>
          <w:rFonts w:ascii="Times New Roman" w:hAnsi="Times New Roman" w:cs="Times New Roman"/>
          <w:sz w:val="28"/>
          <w:szCs w:val="28"/>
        </w:rPr>
        <w:t xml:space="preserve"> </w:t>
      </w:r>
      <w:r w:rsidR="00AF3E1C" w:rsidRPr="00AD0FBB">
        <w:rPr>
          <w:rFonts w:ascii="Times New Roman" w:hAnsi="Times New Roman" w:cs="Times New Roman"/>
          <w:sz w:val="28"/>
          <w:szCs w:val="28"/>
        </w:rPr>
        <w:t>предпринимателю или рук</w:t>
      </w:r>
      <w:r w:rsidR="00AF3E1C" w:rsidRPr="00AD0FBB">
        <w:rPr>
          <w:rFonts w:ascii="Times New Roman" w:hAnsi="Times New Roman" w:cs="Times New Roman"/>
          <w:sz w:val="28"/>
          <w:szCs w:val="28"/>
        </w:rPr>
        <w:t>о</w:t>
      </w:r>
      <w:r w:rsidR="00AF3E1C" w:rsidRPr="00AD0FBB">
        <w:rPr>
          <w:rFonts w:ascii="Times New Roman" w:hAnsi="Times New Roman" w:cs="Times New Roman"/>
          <w:sz w:val="28"/>
          <w:szCs w:val="28"/>
        </w:rPr>
        <w:t>водителю юридического лица</w:t>
      </w:r>
      <w:r w:rsidR="005D61B3" w:rsidRPr="00AD0FBB">
        <w:rPr>
          <w:rFonts w:ascii="Times New Roman" w:hAnsi="Times New Roman" w:cs="Times New Roman"/>
          <w:sz w:val="28"/>
          <w:szCs w:val="28"/>
        </w:rPr>
        <w:t xml:space="preserve">, в отношении которого осуществляется возбуждение дела об административном правонарушении, </w:t>
      </w:r>
      <w:r w:rsidR="00F43C4B" w:rsidRPr="00AD0FBB">
        <w:rPr>
          <w:rFonts w:ascii="Times New Roman" w:hAnsi="Times New Roman" w:cs="Times New Roman"/>
          <w:sz w:val="28"/>
          <w:szCs w:val="28"/>
        </w:rPr>
        <w:t>как</w:t>
      </w:r>
      <w:r w:rsidR="005D61B3" w:rsidRPr="00AD0FBB">
        <w:rPr>
          <w:rFonts w:ascii="Times New Roman" w:hAnsi="Times New Roman" w:cs="Times New Roman"/>
          <w:sz w:val="28"/>
          <w:szCs w:val="28"/>
        </w:rPr>
        <w:t xml:space="preserve"> дат</w:t>
      </w:r>
      <w:r w:rsidR="0028167B" w:rsidRPr="00AD0FBB">
        <w:rPr>
          <w:rFonts w:ascii="Times New Roman" w:hAnsi="Times New Roman" w:cs="Times New Roman"/>
          <w:sz w:val="28"/>
          <w:szCs w:val="28"/>
        </w:rPr>
        <w:t>а</w:t>
      </w:r>
      <w:r w:rsidR="005D61B3" w:rsidRPr="00AD0FBB">
        <w:rPr>
          <w:rFonts w:ascii="Times New Roman" w:hAnsi="Times New Roman" w:cs="Times New Roman"/>
          <w:sz w:val="28"/>
          <w:szCs w:val="28"/>
        </w:rPr>
        <w:t xml:space="preserve"> составления протокола об а</w:t>
      </w:r>
      <w:r w:rsidR="005D61B3" w:rsidRPr="00AD0FBB">
        <w:rPr>
          <w:rFonts w:ascii="Times New Roman" w:hAnsi="Times New Roman" w:cs="Times New Roman"/>
          <w:sz w:val="28"/>
          <w:szCs w:val="28"/>
        </w:rPr>
        <w:t>д</w:t>
      </w:r>
      <w:r w:rsidR="005D61B3" w:rsidRPr="00AD0FBB">
        <w:rPr>
          <w:rFonts w:ascii="Times New Roman" w:hAnsi="Times New Roman" w:cs="Times New Roman"/>
          <w:sz w:val="28"/>
          <w:szCs w:val="28"/>
        </w:rPr>
        <w:t>министративном правонарушении</w:t>
      </w:r>
      <w:r w:rsidR="00F43C4B" w:rsidRPr="00AD0FBB">
        <w:rPr>
          <w:rFonts w:ascii="Times New Roman" w:hAnsi="Times New Roman" w:cs="Times New Roman"/>
          <w:sz w:val="28"/>
          <w:szCs w:val="28"/>
        </w:rPr>
        <w:t xml:space="preserve">, </w:t>
      </w:r>
      <w:r w:rsidR="000F5048" w:rsidRPr="00AD0FBB">
        <w:rPr>
          <w:rFonts w:ascii="Times New Roman" w:hAnsi="Times New Roman" w:cs="Times New Roman"/>
          <w:sz w:val="28"/>
          <w:szCs w:val="28"/>
        </w:rPr>
        <w:t>если не требуется дополнительное выяснение о</w:t>
      </w:r>
      <w:r w:rsidR="000F5048" w:rsidRPr="00AD0FBB">
        <w:rPr>
          <w:rFonts w:ascii="Times New Roman" w:hAnsi="Times New Roman" w:cs="Times New Roman"/>
          <w:sz w:val="28"/>
          <w:szCs w:val="28"/>
        </w:rPr>
        <w:t>б</w:t>
      </w:r>
      <w:r w:rsidR="000F5048" w:rsidRPr="00AD0FBB">
        <w:rPr>
          <w:rFonts w:ascii="Times New Roman" w:hAnsi="Times New Roman" w:cs="Times New Roman"/>
          <w:sz w:val="28"/>
          <w:szCs w:val="28"/>
        </w:rPr>
        <w:t xml:space="preserve">стоятельств дела либо </w:t>
      </w:r>
      <w:r w:rsidR="006A60FE" w:rsidRPr="00AD0FBB">
        <w:rPr>
          <w:rFonts w:ascii="Times New Roman" w:hAnsi="Times New Roman" w:cs="Times New Roman"/>
          <w:sz w:val="28"/>
          <w:szCs w:val="28"/>
        </w:rPr>
        <w:t>уточнение</w:t>
      </w:r>
      <w:r w:rsidR="00EC0764" w:rsidRPr="00AD0FBB">
        <w:rPr>
          <w:rFonts w:ascii="Times New Roman" w:hAnsi="Times New Roman" w:cs="Times New Roman"/>
          <w:sz w:val="28"/>
          <w:szCs w:val="28"/>
        </w:rPr>
        <w:t xml:space="preserve"> </w:t>
      </w:r>
      <w:r w:rsidR="000F5048" w:rsidRPr="00AD0FBB">
        <w:rPr>
          <w:rFonts w:ascii="Times New Roman" w:hAnsi="Times New Roman" w:cs="Times New Roman"/>
          <w:sz w:val="28"/>
          <w:szCs w:val="28"/>
        </w:rPr>
        <w:t xml:space="preserve">данных о </w:t>
      </w:r>
      <w:r w:rsidR="00562E85" w:rsidRPr="00AD0FBB">
        <w:rPr>
          <w:rFonts w:ascii="Times New Roman" w:hAnsi="Times New Roman" w:cs="Times New Roman"/>
          <w:sz w:val="28"/>
          <w:szCs w:val="28"/>
        </w:rPr>
        <w:t>предпринимателе</w:t>
      </w:r>
      <w:r w:rsidR="000F5048" w:rsidRPr="00AD0FBB">
        <w:rPr>
          <w:rFonts w:ascii="Times New Roman" w:hAnsi="Times New Roman" w:cs="Times New Roman"/>
          <w:sz w:val="28"/>
          <w:szCs w:val="28"/>
        </w:rPr>
        <w:t xml:space="preserve"> или сведений о </w:t>
      </w:r>
      <w:r w:rsidR="00562E85" w:rsidRPr="00AD0FBB">
        <w:rPr>
          <w:rFonts w:ascii="Times New Roman" w:hAnsi="Times New Roman" w:cs="Times New Roman"/>
          <w:sz w:val="28"/>
          <w:szCs w:val="28"/>
        </w:rPr>
        <w:t>рук</w:t>
      </w:r>
      <w:r w:rsidR="00562E85" w:rsidRPr="00AD0FBB">
        <w:rPr>
          <w:rFonts w:ascii="Times New Roman" w:hAnsi="Times New Roman" w:cs="Times New Roman"/>
          <w:sz w:val="28"/>
          <w:szCs w:val="28"/>
        </w:rPr>
        <w:t>о</w:t>
      </w:r>
      <w:r w:rsidR="00562E85" w:rsidRPr="00AD0FBB">
        <w:rPr>
          <w:rFonts w:ascii="Times New Roman" w:hAnsi="Times New Roman" w:cs="Times New Roman"/>
          <w:sz w:val="28"/>
          <w:szCs w:val="28"/>
        </w:rPr>
        <w:t>водител</w:t>
      </w:r>
      <w:r w:rsidR="006A60FE" w:rsidRPr="00AD0FBB">
        <w:rPr>
          <w:rFonts w:ascii="Times New Roman" w:hAnsi="Times New Roman" w:cs="Times New Roman"/>
          <w:sz w:val="28"/>
          <w:szCs w:val="28"/>
        </w:rPr>
        <w:t>е</w:t>
      </w:r>
      <w:r w:rsidR="00562E85" w:rsidRPr="00AD0FBB">
        <w:rPr>
          <w:rFonts w:ascii="Times New Roman" w:hAnsi="Times New Roman" w:cs="Times New Roman"/>
          <w:sz w:val="28"/>
          <w:szCs w:val="28"/>
        </w:rPr>
        <w:t xml:space="preserve"> юридического лица</w:t>
      </w:r>
      <w:r w:rsidR="006A60FE" w:rsidRPr="00AD0FBB">
        <w:rPr>
          <w:rFonts w:ascii="Times New Roman" w:hAnsi="Times New Roman" w:cs="Times New Roman"/>
          <w:sz w:val="28"/>
          <w:szCs w:val="28"/>
        </w:rPr>
        <w:t>,</w:t>
      </w:r>
      <w:r w:rsidR="00F43C4B" w:rsidRPr="00AD0FBB">
        <w:rPr>
          <w:rFonts w:ascii="Times New Roman" w:hAnsi="Times New Roman" w:cs="Times New Roman"/>
          <w:sz w:val="28"/>
          <w:szCs w:val="28"/>
        </w:rPr>
        <w:t xml:space="preserve"> составляет протокол </w:t>
      </w:r>
      <w:r w:rsidR="005D61B3" w:rsidRPr="00AD0FBB">
        <w:rPr>
          <w:rFonts w:ascii="Times New Roman" w:hAnsi="Times New Roman" w:cs="Times New Roman"/>
          <w:sz w:val="28"/>
          <w:szCs w:val="28"/>
        </w:rPr>
        <w:t>об административном правон</w:t>
      </w:r>
      <w:r w:rsidR="005D61B3" w:rsidRPr="00AD0FBB">
        <w:rPr>
          <w:rFonts w:ascii="Times New Roman" w:hAnsi="Times New Roman" w:cs="Times New Roman"/>
          <w:sz w:val="28"/>
          <w:szCs w:val="28"/>
        </w:rPr>
        <w:t>а</w:t>
      </w:r>
      <w:r w:rsidR="005D61B3" w:rsidRPr="00AD0FBB">
        <w:rPr>
          <w:rFonts w:ascii="Times New Roman" w:hAnsi="Times New Roman" w:cs="Times New Roman"/>
          <w:sz w:val="28"/>
          <w:szCs w:val="28"/>
        </w:rPr>
        <w:t>рушении, предусмотренном частью 1 статьи 5.42 КоАП РФ</w:t>
      </w:r>
      <w:r w:rsidR="00831558" w:rsidRPr="00AD0FBB">
        <w:rPr>
          <w:rFonts w:ascii="Times New Roman" w:hAnsi="Times New Roman" w:cs="Times New Roman"/>
          <w:sz w:val="28"/>
          <w:szCs w:val="28"/>
        </w:rPr>
        <w:t>.</w:t>
      </w:r>
      <w:proofErr w:type="gramEnd"/>
      <w:r w:rsidR="00EC0764" w:rsidRPr="00AD0FBB">
        <w:rPr>
          <w:rFonts w:ascii="Times New Roman" w:hAnsi="Times New Roman" w:cs="Times New Roman"/>
          <w:sz w:val="28"/>
          <w:szCs w:val="28"/>
        </w:rPr>
        <w:t xml:space="preserve"> </w:t>
      </w:r>
      <w:r w:rsidR="00831558" w:rsidRPr="00AD0FBB">
        <w:rPr>
          <w:rFonts w:ascii="Times New Roman" w:hAnsi="Times New Roman" w:cs="Times New Roman"/>
          <w:sz w:val="28"/>
          <w:szCs w:val="28"/>
        </w:rPr>
        <w:t>При составлении пр</w:t>
      </w:r>
      <w:r w:rsidR="00831558" w:rsidRPr="00AD0FBB">
        <w:rPr>
          <w:rFonts w:ascii="Times New Roman" w:hAnsi="Times New Roman" w:cs="Times New Roman"/>
          <w:sz w:val="28"/>
          <w:szCs w:val="28"/>
        </w:rPr>
        <w:t>о</w:t>
      </w:r>
      <w:r w:rsidR="00831558" w:rsidRPr="00AD0FBB">
        <w:rPr>
          <w:rFonts w:ascii="Times New Roman" w:hAnsi="Times New Roman" w:cs="Times New Roman"/>
          <w:sz w:val="28"/>
          <w:szCs w:val="28"/>
        </w:rPr>
        <w:t>токола об административном правонарушении</w:t>
      </w:r>
      <w:r w:rsidR="00FF1160" w:rsidRPr="00AD0FBB">
        <w:rPr>
          <w:rFonts w:ascii="Times New Roman" w:hAnsi="Times New Roman" w:cs="Times New Roman"/>
          <w:sz w:val="28"/>
          <w:szCs w:val="28"/>
        </w:rPr>
        <w:t xml:space="preserve"> </w:t>
      </w:r>
      <w:r w:rsidR="004B1E9A" w:rsidRPr="00AD0FBB">
        <w:rPr>
          <w:rFonts w:ascii="Times New Roman" w:hAnsi="Times New Roman" w:cs="Times New Roman"/>
          <w:sz w:val="28"/>
          <w:szCs w:val="28"/>
        </w:rPr>
        <w:t>п</w:t>
      </w:r>
      <w:r w:rsidR="00831558" w:rsidRPr="00AD0FBB">
        <w:rPr>
          <w:rFonts w:ascii="Times New Roman" w:hAnsi="Times New Roman" w:cs="Times New Roman"/>
          <w:sz w:val="28"/>
          <w:szCs w:val="28"/>
        </w:rPr>
        <w:t>редпр</w:t>
      </w:r>
      <w:r w:rsidR="004B1E9A" w:rsidRPr="00AD0FBB">
        <w:rPr>
          <w:rFonts w:ascii="Times New Roman" w:hAnsi="Times New Roman" w:cs="Times New Roman"/>
          <w:sz w:val="28"/>
          <w:szCs w:val="28"/>
        </w:rPr>
        <w:t>и</w:t>
      </w:r>
      <w:r w:rsidR="00831558" w:rsidRPr="00AD0FBB">
        <w:rPr>
          <w:rFonts w:ascii="Times New Roman" w:hAnsi="Times New Roman" w:cs="Times New Roman"/>
          <w:sz w:val="28"/>
          <w:szCs w:val="28"/>
        </w:rPr>
        <w:t xml:space="preserve">нимателю или </w:t>
      </w:r>
      <w:r w:rsidR="004B1E9A" w:rsidRPr="00AD0FBB">
        <w:rPr>
          <w:rFonts w:ascii="Times New Roman" w:hAnsi="Times New Roman" w:cs="Times New Roman"/>
          <w:sz w:val="28"/>
          <w:szCs w:val="28"/>
        </w:rPr>
        <w:t xml:space="preserve">руководителю </w:t>
      </w:r>
      <w:r w:rsidR="004B1E9A" w:rsidRPr="00AD0FBB">
        <w:rPr>
          <w:rFonts w:ascii="Times New Roman" w:hAnsi="Times New Roman" w:cs="Times New Roman"/>
          <w:sz w:val="28"/>
          <w:szCs w:val="28"/>
        </w:rPr>
        <w:lastRenderedPageBreak/>
        <w:t>юридического лица</w:t>
      </w:r>
      <w:r w:rsidR="00831558" w:rsidRPr="00AD0FBB">
        <w:rPr>
          <w:rFonts w:ascii="Times New Roman" w:hAnsi="Times New Roman" w:cs="Times New Roman"/>
          <w:sz w:val="28"/>
          <w:szCs w:val="28"/>
        </w:rPr>
        <w:t xml:space="preserve">,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w:t>
      </w:r>
      <w:r w:rsidR="004B1E9A" w:rsidRPr="00AD0FBB">
        <w:rPr>
          <w:rFonts w:ascii="Times New Roman" w:hAnsi="Times New Roman" w:cs="Times New Roman"/>
          <w:sz w:val="28"/>
          <w:szCs w:val="28"/>
        </w:rPr>
        <w:t>КоАП РФ</w:t>
      </w:r>
      <w:r w:rsidR="00831558" w:rsidRPr="00AD0FBB">
        <w:rPr>
          <w:rFonts w:ascii="Times New Roman" w:hAnsi="Times New Roman" w:cs="Times New Roman"/>
          <w:sz w:val="28"/>
          <w:szCs w:val="28"/>
        </w:rPr>
        <w:t xml:space="preserve">, </w:t>
      </w:r>
      <w:proofErr w:type="gramStart"/>
      <w:r w:rsidR="00871894" w:rsidRPr="00AD0FBB">
        <w:rPr>
          <w:rFonts w:ascii="Times New Roman" w:hAnsi="Times New Roman" w:cs="Times New Roman"/>
          <w:sz w:val="28"/>
          <w:szCs w:val="28"/>
        </w:rPr>
        <w:t>о</w:t>
      </w:r>
      <w:proofErr w:type="gramEnd"/>
      <w:r w:rsidR="00831558" w:rsidRPr="00AD0FBB">
        <w:rPr>
          <w:rFonts w:ascii="Times New Roman" w:hAnsi="Times New Roman" w:cs="Times New Roman"/>
          <w:sz w:val="28"/>
          <w:szCs w:val="28"/>
        </w:rPr>
        <w:t xml:space="preserve"> чем делается запись в протоколе.</w:t>
      </w:r>
      <w:r w:rsidR="0032194D" w:rsidRPr="00AD0FBB">
        <w:rPr>
          <w:rFonts w:ascii="Times New Roman" w:hAnsi="Times New Roman" w:cs="Times New Roman"/>
          <w:sz w:val="28"/>
          <w:szCs w:val="28"/>
        </w:rPr>
        <w:t xml:space="preserve"> Предпринимателю или руководителю юридического лица</w:t>
      </w:r>
      <w:r w:rsidR="00831558" w:rsidRPr="00AD0FBB">
        <w:rPr>
          <w:rFonts w:ascii="Times New Roman" w:hAnsi="Times New Roman" w:cs="Times New Roman"/>
          <w:sz w:val="28"/>
          <w:szCs w:val="28"/>
        </w:rPr>
        <w:t>, в отнош</w:t>
      </w:r>
      <w:r w:rsidR="00831558" w:rsidRPr="00AD0FBB">
        <w:rPr>
          <w:rFonts w:ascii="Times New Roman" w:hAnsi="Times New Roman" w:cs="Times New Roman"/>
          <w:sz w:val="28"/>
          <w:szCs w:val="28"/>
        </w:rPr>
        <w:t>е</w:t>
      </w:r>
      <w:r w:rsidR="00831558" w:rsidRPr="00AD0FBB">
        <w:rPr>
          <w:rFonts w:ascii="Times New Roman" w:hAnsi="Times New Roman" w:cs="Times New Roman"/>
          <w:sz w:val="28"/>
          <w:szCs w:val="28"/>
        </w:rPr>
        <w:t>нии котор</w:t>
      </w:r>
      <w:r w:rsidR="00643EF6" w:rsidRPr="00AD0FBB">
        <w:rPr>
          <w:rFonts w:ascii="Times New Roman" w:hAnsi="Times New Roman" w:cs="Times New Roman"/>
          <w:sz w:val="28"/>
          <w:szCs w:val="28"/>
        </w:rPr>
        <w:t>ого</w:t>
      </w:r>
      <w:r w:rsidR="00831558" w:rsidRPr="00AD0FBB">
        <w:rPr>
          <w:rFonts w:ascii="Times New Roman" w:hAnsi="Times New Roman" w:cs="Times New Roman"/>
          <w:sz w:val="28"/>
          <w:szCs w:val="28"/>
        </w:rPr>
        <w:t xml:space="preserve"> возбуждено дело об административном правонарушении, должна быть предоставлена возможность ознакомления с протоколом об административном пр</w:t>
      </w:r>
      <w:r w:rsidR="00831558" w:rsidRPr="00AD0FBB">
        <w:rPr>
          <w:rFonts w:ascii="Times New Roman" w:hAnsi="Times New Roman" w:cs="Times New Roman"/>
          <w:sz w:val="28"/>
          <w:szCs w:val="28"/>
        </w:rPr>
        <w:t>а</w:t>
      </w:r>
      <w:r w:rsidR="00831558" w:rsidRPr="00AD0FBB">
        <w:rPr>
          <w:rFonts w:ascii="Times New Roman" w:hAnsi="Times New Roman" w:cs="Times New Roman"/>
          <w:sz w:val="28"/>
          <w:szCs w:val="28"/>
        </w:rPr>
        <w:t>вонарушении. Указанные лица вправе представить объяснения и замечания по с</w:t>
      </w:r>
      <w:r w:rsidR="00831558" w:rsidRPr="00AD0FBB">
        <w:rPr>
          <w:rFonts w:ascii="Times New Roman" w:hAnsi="Times New Roman" w:cs="Times New Roman"/>
          <w:sz w:val="28"/>
          <w:szCs w:val="28"/>
        </w:rPr>
        <w:t>о</w:t>
      </w:r>
      <w:r w:rsidR="00831558" w:rsidRPr="00AD0FBB">
        <w:rPr>
          <w:rFonts w:ascii="Times New Roman" w:hAnsi="Times New Roman" w:cs="Times New Roman"/>
          <w:sz w:val="28"/>
          <w:szCs w:val="28"/>
        </w:rPr>
        <w:t>держанию протокола, которые прилагаются к протоколу.</w:t>
      </w:r>
      <w:r w:rsidR="00FF1160" w:rsidRPr="00AD0FBB">
        <w:rPr>
          <w:rFonts w:ascii="Times New Roman" w:hAnsi="Times New Roman" w:cs="Times New Roman"/>
          <w:sz w:val="28"/>
          <w:szCs w:val="28"/>
        </w:rPr>
        <w:t xml:space="preserve"> </w:t>
      </w:r>
      <w:r w:rsidR="007120EF" w:rsidRPr="00AD0FBB">
        <w:rPr>
          <w:rFonts w:ascii="Times New Roman" w:hAnsi="Times New Roman" w:cs="Times New Roman"/>
          <w:sz w:val="28"/>
          <w:szCs w:val="28"/>
        </w:rPr>
        <w:t>При отказе предприним</w:t>
      </w:r>
      <w:r w:rsidR="007120EF" w:rsidRPr="00AD0FBB">
        <w:rPr>
          <w:rFonts w:ascii="Times New Roman" w:hAnsi="Times New Roman" w:cs="Times New Roman"/>
          <w:sz w:val="28"/>
          <w:szCs w:val="28"/>
        </w:rPr>
        <w:t>а</w:t>
      </w:r>
      <w:r w:rsidR="007120EF" w:rsidRPr="00AD0FBB">
        <w:rPr>
          <w:rFonts w:ascii="Times New Roman" w:hAnsi="Times New Roman" w:cs="Times New Roman"/>
          <w:sz w:val="28"/>
          <w:szCs w:val="28"/>
        </w:rPr>
        <w:t>теля или руководителя юридического лица</w:t>
      </w:r>
      <w:r w:rsidR="00FF1160" w:rsidRPr="00AD0FBB">
        <w:rPr>
          <w:rFonts w:ascii="Times New Roman" w:hAnsi="Times New Roman" w:cs="Times New Roman"/>
          <w:sz w:val="28"/>
          <w:szCs w:val="28"/>
        </w:rPr>
        <w:t xml:space="preserve"> </w:t>
      </w:r>
      <w:r w:rsidR="007120EF" w:rsidRPr="00AD0FBB">
        <w:rPr>
          <w:rFonts w:ascii="Times New Roman" w:hAnsi="Times New Roman" w:cs="Times New Roman"/>
          <w:sz w:val="28"/>
          <w:szCs w:val="28"/>
        </w:rPr>
        <w:t>от подписания протокола об админ</w:t>
      </w:r>
      <w:r w:rsidR="007120EF" w:rsidRPr="00AD0FBB">
        <w:rPr>
          <w:rFonts w:ascii="Times New Roman" w:hAnsi="Times New Roman" w:cs="Times New Roman"/>
          <w:sz w:val="28"/>
          <w:szCs w:val="28"/>
        </w:rPr>
        <w:t>и</w:t>
      </w:r>
      <w:r w:rsidR="007120EF" w:rsidRPr="00AD0FBB">
        <w:rPr>
          <w:rFonts w:ascii="Times New Roman" w:hAnsi="Times New Roman" w:cs="Times New Roman"/>
          <w:sz w:val="28"/>
          <w:szCs w:val="28"/>
        </w:rPr>
        <w:t>стративном правонарушении</w:t>
      </w:r>
      <w:r w:rsidR="00FF1160" w:rsidRPr="00AD0FBB">
        <w:rPr>
          <w:rFonts w:ascii="Times New Roman" w:hAnsi="Times New Roman" w:cs="Times New Roman"/>
          <w:sz w:val="28"/>
          <w:szCs w:val="28"/>
        </w:rPr>
        <w:t xml:space="preserve"> </w:t>
      </w:r>
      <w:r w:rsidR="007120EF" w:rsidRPr="00AD0FBB">
        <w:rPr>
          <w:rFonts w:ascii="Times New Roman" w:hAnsi="Times New Roman" w:cs="Times New Roman"/>
          <w:sz w:val="28"/>
          <w:szCs w:val="28"/>
        </w:rPr>
        <w:t xml:space="preserve">вносит в протокол соответствующую запись. </w:t>
      </w:r>
      <w:r w:rsidR="00643EF6" w:rsidRPr="00AD0FBB">
        <w:rPr>
          <w:rFonts w:ascii="Times New Roman" w:hAnsi="Times New Roman" w:cs="Times New Roman"/>
          <w:sz w:val="28"/>
          <w:szCs w:val="28"/>
        </w:rPr>
        <w:t>Копия протокола об административном правонарушении вручается лицу, в отношении к</w:t>
      </w:r>
      <w:r w:rsidR="00643EF6" w:rsidRPr="00AD0FBB">
        <w:rPr>
          <w:rFonts w:ascii="Times New Roman" w:hAnsi="Times New Roman" w:cs="Times New Roman"/>
          <w:sz w:val="28"/>
          <w:szCs w:val="28"/>
        </w:rPr>
        <w:t>о</w:t>
      </w:r>
      <w:r w:rsidR="00643EF6" w:rsidRPr="00AD0FBB">
        <w:rPr>
          <w:rFonts w:ascii="Times New Roman" w:hAnsi="Times New Roman" w:cs="Times New Roman"/>
          <w:sz w:val="28"/>
          <w:szCs w:val="28"/>
        </w:rPr>
        <w:t>торого он составлен</w:t>
      </w:r>
      <w:r w:rsidR="00AF3E1C" w:rsidRPr="00AD0FBB">
        <w:rPr>
          <w:rFonts w:ascii="Times New Roman" w:hAnsi="Times New Roman" w:cs="Times New Roman"/>
          <w:sz w:val="28"/>
          <w:szCs w:val="28"/>
        </w:rPr>
        <w:t xml:space="preserve">, </w:t>
      </w:r>
      <w:r w:rsidR="00CA05B6" w:rsidRPr="00AD0FBB">
        <w:rPr>
          <w:rFonts w:ascii="Times New Roman" w:hAnsi="Times New Roman" w:cs="Times New Roman"/>
          <w:sz w:val="28"/>
          <w:szCs w:val="28"/>
        </w:rPr>
        <w:t>немедленно</w:t>
      </w:r>
      <w:r w:rsidR="00643EF6" w:rsidRPr="00AD0FBB">
        <w:rPr>
          <w:rFonts w:ascii="Times New Roman" w:hAnsi="Times New Roman" w:cs="Times New Roman"/>
          <w:sz w:val="28"/>
          <w:szCs w:val="28"/>
        </w:rPr>
        <w:t>.</w:t>
      </w:r>
    </w:p>
    <w:p w:rsidR="00831558" w:rsidRPr="00AD0FBB" w:rsidRDefault="00831558" w:rsidP="00391E62">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В случае неявки </w:t>
      </w:r>
      <w:r w:rsidR="0032194D" w:rsidRPr="00AD0FBB">
        <w:rPr>
          <w:rFonts w:ascii="Times New Roman" w:hAnsi="Times New Roman" w:cs="Times New Roman"/>
          <w:sz w:val="28"/>
          <w:szCs w:val="28"/>
        </w:rPr>
        <w:t>предпринимателя или руководителя юридического лица</w:t>
      </w:r>
      <w:r w:rsidRPr="00AD0FBB">
        <w:rPr>
          <w:rFonts w:ascii="Times New Roman" w:hAnsi="Times New Roman" w:cs="Times New Roman"/>
          <w:sz w:val="28"/>
          <w:szCs w:val="28"/>
        </w:rPr>
        <w:t>, в отношении которых ведется производство по делу об административном правон</w:t>
      </w:r>
      <w:r w:rsidRPr="00AD0FBB">
        <w:rPr>
          <w:rFonts w:ascii="Times New Roman" w:hAnsi="Times New Roman" w:cs="Times New Roman"/>
          <w:sz w:val="28"/>
          <w:szCs w:val="28"/>
        </w:rPr>
        <w:t>а</w:t>
      </w:r>
      <w:r w:rsidRPr="00AD0FBB">
        <w:rPr>
          <w:rFonts w:ascii="Times New Roman" w:hAnsi="Times New Roman" w:cs="Times New Roman"/>
          <w:sz w:val="28"/>
          <w:szCs w:val="28"/>
        </w:rPr>
        <w:t>рушении, если они извещены в установленном порядке, протокол об администр</w:t>
      </w:r>
      <w:r w:rsidRPr="00AD0FBB">
        <w:rPr>
          <w:rFonts w:ascii="Times New Roman" w:hAnsi="Times New Roman" w:cs="Times New Roman"/>
          <w:sz w:val="28"/>
          <w:szCs w:val="28"/>
        </w:rPr>
        <w:t>а</w:t>
      </w:r>
      <w:r w:rsidRPr="00AD0FBB">
        <w:rPr>
          <w:rFonts w:ascii="Times New Roman" w:hAnsi="Times New Roman" w:cs="Times New Roman"/>
          <w:sz w:val="28"/>
          <w:szCs w:val="28"/>
        </w:rPr>
        <w:t>тивном правонарушен</w:t>
      </w:r>
      <w:r w:rsidR="00DE6683" w:rsidRPr="00AD0FBB">
        <w:rPr>
          <w:rFonts w:ascii="Times New Roman" w:hAnsi="Times New Roman" w:cs="Times New Roman"/>
          <w:sz w:val="28"/>
          <w:szCs w:val="28"/>
        </w:rPr>
        <w:t>ии составляется в их отсутствие</w:t>
      </w:r>
      <w:r w:rsidR="0071407B" w:rsidRPr="00AD0FBB">
        <w:rPr>
          <w:rFonts w:ascii="Times New Roman" w:hAnsi="Times New Roman" w:cs="Times New Roman"/>
          <w:sz w:val="28"/>
          <w:szCs w:val="28"/>
        </w:rPr>
        <w:t>;</w:t>
      </w:r>
    </w:p>
    <w:p w:rsidR="00903112" w:rsidRPr="00AD0FBB" w:rsidRDefault="0083706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4)</w:t>
      </w:r>
      <w:r w:rsidR="00903112" w:rsidRPr="00AD0FBB">
        <w:rPr>
          <w:rFonts w:ascii="Times New Roman" w:hAnsi="Times New Roman" w:cs="Times New Roman"/>
          <w:sz w:val="28"/>
          <w:szCs w:val="28"/>
        </w:rPr>
        <w:t xml:space="preserve"> обеспечивает направление (заказным почтовым отправлением с уведомл</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нием о вручении, или с использованием средств факсимильной связи, или по эле</w:t>
      </w:r>
      <w:r w:rsidR="00903112" w:rsidRPr="00AD0FBB">
        <w:rPr>
          <w:rFonts w:ascii="Times New Roman" w:hAnsi="Times New Roman" w:cs="Times New Roman"/>
          <w:sz w:val="28"/>
          <w:szCs w:val="28"/>
        </w:rPr>
        <w:t>к</w:t>
      </w:r>
      <w:r w:rsidR="00903112" w:rsidRPr="00AD0FBB">
        <w:rPr>
          <w:rFonts w:ascii="Times New Roman" w:hAnsi="Times New Roman" w:cs="Times New Roman"/>
          <w:sz w:val="28"/>
          <w:szCs w:val="28"/>
        </w:rPr>
        <w:t xml:space="preserve">тронной почте) </w:t>
      </w:r>
      <w:r w:rsidR="0071407B" w:rsidRPr="00AD0FBB">
        <w:rPr>
          <w:rFonts w:ascii="Times New Roman" w:hAnsi="Times New Roman" w:cs="Times New Roman"/>
          <w:sz w:val="28"/>
          <w:szCs w:val="28"/>
        </w:rPr>
        <w:t>предпринимател</w:t>
      </w:r>
      <w:r w:rsidR="00CC4FFD" w:rsidRPr="00AD0FBB">
        <w:rPr>
          <w:rFonts w:ascii="Times New Roman" w:hAnsi="Times New Roman" w:cs="Times New Roman"/>
          <w:sz w:val="28"/>
          <w:szCs w:val="28"/>
        </w:rPr>
        <w:t>ю</w:t>
      </w:r>
      <w:r w:rsidR="0071407B" w:rsidRPr="00AD0FBB">
        <w:rPr>
          <w:rFonts w:ascii="Times New Roman" w:hAnsi="Times New Roman" w:cs="Times New Roman"/>
          <w:sz w:val="28"/>
          <w:szCs w:val="28"/>
        </w:rPr>
        <w:t xml:space="preserve"> или руководител</w:t>
      </w:r>
      <w:r w:rsidR="00CC4FFD" w:rsidRPr="00AD0FBB">
        <w:rPr>
          <w:rFonts w:ascii="Times New Roman" w:hAnsi="Times New Roman" w:cs="Times New Roman"/>
          <w:sz w:val="28"/>
          <w:szCs w:val="28"/>
        </w:rPr>
        <w:t>ю</w:t>
      </w:r>
      <w:r w:rsidR="0071407B" w:rsidRPr="00AD0FBB">
        <w:rPr>
          <w:rFonts w:ascii="Times New Roman" w:hAnsi="Times New Roman" w:cs="Times New Roman"/>
          <w:sz w:val="28"/>
          <w:szCs w:val="28"/>
        </w:rPr>
        <w:t xml:space="preserve"> юридического лица</w:t>
      </w:r>
      <w:r w:rsidR="00FF1160" w:rsidRPr="00AD0FBB">
        <w:rPr>
          <w:rFonts w:ascii="Times New Roman" w:hAnsi="Times New Roman" w:cs="Times New Roman"/>
          <w:sz w:val="28"/>
          <w:szCs w:val="28"/>
        </w:rPr>
        <w:t xml:space="preserve"> </w:t>
      </w:r>
      <w:r w:rsidR="00903112" w:rsidRPr="00AD0FBB">
        <w:rPr>
          <w:rFonts w:ascii="Times New Roman" w:hAnsi="Times New Roman" w:cs="Times New Roman"/>
          <w:sz w:val="28"/>
          <w:szCs w:val="28"/>
        </w:rPr>
        <w:t>копии протокола об административном правонарушении в течение 3 дней в случае его н</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явки</w:t>
      </w:r>
      <w:r w:rsidR="0071407B" w:rsidRPr="00AD0FBB">
        <w:rPr>
          <w:rFonts w:ascii="Times New Roman" w:hAnsi="Times New Roman" w:cs="Times New Roman"/>
          <w:sz w:val="28"/>
          <w:szCs w:val="28"/>
        </w:rPr>
        <w:t xml:space="preserve"> для составления протокола об административном правонарушении</w:t>
      </w:r>
      <w:r w:rsidR="00903112" w:rsidRPr="00AD0FBB">
        <w:rPr>
          <w:rFonts w:ascii="Times New Roman" w:hAnsi="Times New Roman" w:cs="Times New Roman"/>
          <w:sz w:val="28"/>
          <w:szCs w:val="28"/>
        </w:rPr>
        <w:t>;</w:t>
      </w:r>
      <w:proofErr w:type="gramEnd"/>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срок исполнения: не более трех рабочих дней</w:t>
      </w:r>
      <w:r w:rsidR="00DE6683" w:rsidRPr="00AD0FBB">
        <w:rPr>
          <w:rFonts w:ascii="Times New Roman" w:hAnsi="Times New Roman" w:cs="Times New Roman"/>
          <w:sz w:val="28"/>
          <w:szCs w:val="28"/>
        </w:rPr>
        <w:t xml:space="preserve"> со дня составления протокола</w:t>
      </w:r>
      <w:r w:rsidRPr="00AD0FBB">
        <w:rPr>
          <w:rFonts w:ascii="Times New Roman" w:hAnsi="Times New Roman" w:cs="Times New Roman"/>
          <w:sz w:val="28"/>
          <w:szCs w:val="28"/>
        </w:rPr>
        <w:t>;</w:t>
      </w:r>
    </w:p>
    <w:p w:rsidR="00903112" w:rsidRPr="00AD0FBB" w:rsidRDefault="0083706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w:t>
      </w:r>
      <w:r w:rsidR="00903112" w:rsidRPr="00AD0FBB">
        <w:rPr>
          <w:rFonts w:ascii="Times New Roman" w:hAnsi="Times New Roman" w:cs="Times New Roman"/>
          <w:sz w:val="28"/>
          <w:szCs w:val="28"/>
        </w:rPr>
        <w:t xml:space="preserve"> обеспечивает направление заказным почтовым отправлением с уведомлен</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 xml:space="preserve">ем о </w:t>
      </w:r>
      <w:proofErr w:type="gramStart"/>
      <w:r w:rsidR="00903112" w:rsidRPr="00AD0FBB">
        <w:rPr>
          <w:rFonts w:ascii="Times New Roman" w:hAnsi="Times New Roman" w:cs="Times New Roman"/>
          <w:sz w:val="28"/>
          <w:szCs w:val="28"/>
        </w:rPr>
        <w:t>вручении</w:t>
      </w:r>
      <w:proofErr w:type="gramEnd"/>
      <w:r w:rsidR="00903112" w:rsidRPr="00AD0FBB">
        <w:rPr>
          <w:rFonts w:ascii="Times New Roman" w:hAnsi="Times New Roman" w:cs="Times New Roman"/>
          <w:sz w:val="28"/>
          <w:szCs w:val="28"/>
        </w:rPr>
        <w:t xml:space="preserve"> протокола об административном правонарушении в суд общей юри</w:t>
      </w:r>
      <w:r w:rsidR="00903112" w:rsidRPr="00AD0FBB">
        <w:rPr>
          <w:rFonts w:ascii="Times New Roman" w:hAnsi="Times New Roman" w:cs="Times New Roman"/>
          <w:sz w:val="28"/>
          <w:szCs w:val="28"/>
        </w:rPr>
        <w:t>с</w:t>
      </w:r>
      <w:r w:rsidR="00903112" w:rsidRPr="00AD0FBB">
        <w:rPr>
          <w:rFonts w:ascii="Times New Roman" w:hAnsi="Times New Roman" w:cs="Times New Roman"/>
          <w:sz w:val="28"/>
          <w:szCs w:val="28"/>
        </w:rPr>
        <w:t>дикции для рассмотрения дела об административном правонарушении;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срок исполнения: не более трех суток</w:t>
      </w:r>
      <w:r w:rsidR="00686D46" w:rsidRPr="00AD0FBB">
        <w:rPr>
          <w:rFonts w:ascii="Times New Roman" w:hAnsi="Times New Roman" w:cs="Times New Roman"/>
          <w:sz w:val="28"/>
          <w:szCs w:val="28"/>
        </w:rPr>
        <w:t xml:space="preserve"> </w:t>
      </w:r>
      <w:r w:rsidR="00DE6683" w:rsidRPr="00AD0FBB">
        <w:rPr>
          <w:rFonts w:ascii="Times New Roman" w:hAnsi="Times New Roman" w:cs="Times New Roman"/>
          <w:sz w:val="28"/>
          <w:szCs w:val="28"/>
        </w:rPr>
        <w:t>со дня составления протокола</w:t>
      </w:r>
      <w:r w:rsidRPr="00AD0FBB">
        <w:rPr>
          <w:rFonts w:ascii="Times New Roman" w:hAnsi="Times New Roman" w:cs="Times New Roman"/>
          <w:sz w:val="28"/>
          <w:szCs w:val="28"/>
        </w:rPr>
        <w:t>;</w:t>
      </w:r>
    </w:p>
    <w:p w:rsidR="00903112" w:rsidRPr="00AD0FBB" w:rsidRDefault="0083706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6)</w:t>
      </w:r>
      <w:r w:rsidR="00903112" w:rsidRPr="00AD0FBB">
        <w:rPr>
          <w:rFonts w:ascii="Times New Roman" w:hAnsi="Times New Roman" w:cs="Times New Roman"/>
          <w:sz w:val="28"/>
          <w:szCs w:val="28"/>
        </w:rPr>
        <w:t xml:space="preserve"> обеспечивает направление объяснений или замечаний по содержанию пр</w:t>
      </w:r>
      <w:r w:rsidR="00903112" w:rsidRPr="00AD0FBB">
        <w:rPr>
          <w:rFonts w:ascii="Times New Roman" w:hAnsi="Times New Roman" w:cs="Times New Roman"/>
          <w:sz w:val="28"/>
          <w:szCs w:val="28"/>
        </w:rPr>
        <w:t>о</w:t>
      </w:r>
      <w:r w:rsidR="00903112" w:rsidRPr="00AD0FBB">
        <w:rPr>
          <w:rFonts w:ascii="Times New Roman" w:hAnsi="Times New Roman" w:cs="Times New Roman"/>
          <w:sz w:val="28"/>
          <w:szCs w:val="28"/>
        </w:rPr>
        <w:t xml:space="preserve">токола об административном правонарушении в случае поступления от </w:t>
      </w:r>
      <w:r w:rsidR="00CC4FFD" w:rsidRPr="00AD0FBB">
        <w:rPr>
          <w:rFonts w:ascii="Times New Roman" w:hAnsi="Times New Roman" w:cs="Times New Roman"/>
          <w:sz w:val="28"/>
          <w:szCs w:val="28"/>
        </w:rPr>
        <w:t>предприн</w:t>
      </w:r>
      <w:r w:rsidR="00CC4FFD" w:rsidRPr="00AD0FBB">
        <w:rPr>
          <w:rFonts w:ascii="Times New Roman" w:hAnsi="Times New Roman" w:cs="Times New Roman"/>
          <w:sz w:val="28"/>
          <w:szCs w:val="28"/>
        </w:rPr>
        <w:t>и</w:t>
      </w:r>
      <w:r w:rsidR="00CC4FFD" w:rsidRPr="00AD0FBB">
        <w:rPr>
          <w:rFonts w:ascii="Times New Roman" w:hAnsi="Times New Roman" w:cs="Times New Roman"/>
          <w:sz w:val="28"/>
          <w:szCs w:val="28"/>
        </w:rPr>
        <w:t>мателя или руководителя юридического лица</w:t>
      </w:r>
      <w:r w:rsidR="00903112" w:rsidRPr="00AD0FBB">
        <w:rPr>
          <w:rFonts w:ascii="Times New Roman" w:hAnsi="Times New Roman" w:cs="Times New Roman"/>
          <w:sz w:val="28"/>
          <w:szCs w:val="28"/>
        </w:rPr>
        <w:t xml:space="preserve">, в отношении которого </w:t>
      </w:r>
      <w:r w:rsidR="00CC4FFD" w:rsidRPr="00AD0FBB">
        <w:rPr>
          <w:rFonts w:ascii="Times New Roman" w:hAnsi="Times New Roman" w:cs="Times New Roman"/>
          <w:sz w:val="28"/>
          <w:szCs w:val="28"/>
        </w:rPr>
        <w:t xml:space="preserve">возбуждено </w:t>
      </w:r>
      <w:r w:rsidR="00903112" w:rsidRPr="00AD0FBB">
        <w:rPr>
          <w:rFonts w:ascii="Times New Roman" w:hAnsi="Times New Roman" w:cs="Times New Roman"/>
          <w:sz w:val="28"/>
          <w:szCs w:val="28"/>
        </w:rPr>
        <w:t>дел</w:t>
      </w:r>
      <w:r w:rsidR="00CC4FFD" w:rsidRPr="00AD0FBB">
        <w:rPr>
          <w:rFonts w:ascii="Times New Roman" w:hAnsi="Times New Roman" w:cs="Times New Roman"/>
          <w:sz w:val="28"/>
          <w:szCs w:val="28"/>
        </w:rPr>
        <w:t>о</w:t>
      </w:r>
      <w:r w:rsidR="00903112" w:rsidRPr="00AD0FBB">
        <w:rPr>
          <w:rFonts w:ascii="Times New Roman" w:hAnsi="Times New Roman" w:cs="Times New Roman"/>
          <w:sz w:val="28"/>
          <w:szCs w:val="28"/>
        </w:rPr>
        <w:t xml:space="preserve"> об административном правонарушении,</w:t>
      </w:r>
      <w:r w:rsidR="005529D5" w:rsidRPr="00AD0FBB">
        <w:rPr>
          <w:rFonts w:ascii="Times New Roman" w:hAnsi="Times New Roman" w:cs="Times New Roman"/>
          <w:sz w:val="28"/>
          <w:szCs w:val="28"/>
        </w:rPr>
        <w:t xml:space="preserve"> возражений на протокол</w:t>
      </w:r>
      <w:r w:rsidR="00903112" w:rsidRPr="00AD0FBB">
        <w:rPr>
          <w:rFonts w:ascii="Times New Roman" w:hAnsi="Times New Roman" w:cs="Times New Roman"/>
          <w:sz w:val="28"/>
          <w:szCs w:val="28"/>
        </w:rPr>
        <w:t xml:space="preserve"> в установле</w:t>
      </w:r>
      <w:r w:rsidR="00903112" w:rsidRPr="00AD0FBB">
        <w:rPr>
          <w:rFonts w:ascii="Times New Roman" w:hAnsi="Times New Roman" w:cs="Times New Roman"/>
          <w:sz w:val="28"/>
          <w:szCs w:val="28"/>
        </w:rPr>
        <w:t>н</w:t>
      </w:r>
      <w:r w:rsidR="00903112" w:rsidRPr="00AD0FBB">
        <w:rPr>
          <w:rFonts w:ascii="Times New Roman" w:hAnsi="Times New Roman" w:cs="Times New Roman"/>
          <w:sz w:val="28"/>
          <w:szCs w:val="28"/>
        </w:rPr>
        <w:t>ном порядке в суд общей юрисдикции, в производстве которого находится дело об административном правонарушении;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срок исполнения: не более </w:t>
      </w:r>
      <w:r w:rsidR="00FA0BED" w:rsidRPr="00AD0FBB">
        <w:rPr>
          <w:rFonts w:ascii="Times New Roman" w:hAnsi="Times New Roman" w:cs="Times New Roman"/>
          <w:sz w:val="28"/>
          <w:szCs w:val="28"/>
        </w:rPr>
        <w:t xml:space="preserve">трех </w:t>
      </w:r>
      <w:r w:rsidRPr="00AD0FBB">
        <w:rPr>
          <w:rFonts w:ascii="Times New Roman" w:hAnsi="Times New Roman" w:cs="Times New Roman"/>
          <w:sz w:val="28"/>
          <w:szCs w:val="28"/>
        </w:rPr>
        <w:t>рабоч</w:t>
      </w:r>
      <w:r w:rsidR="00FA0BED" w:rsidRPr="00AD0FBB">
        <w:rPr>
          <w:rFonts w:ascii="Times New Roman" w:hAnsi="Times New Roman" w:cs="Times New Roman"/>
          <w:sz w:val="28"/>
          <w:szCs w:val="28"/>
        </w:rPr>
        <w:t>их дней</w:t>
      </w:r>
      <w:r w:rsidR="00DE6683" w:rsidRPr="00AD0FBB">
        <w:rPr>
          <w:rFonts w:ascii="Times New Roman" w:hAnsi="Times New Roman" w:cs="Times New Roman"/>
          <w:sz w:val="28"/>
          <w:szCs w:val="28"/>
        </w:rPr>
        <w:t xml:space="preserve"> со дня поступления объяснений или замечаний по содержанию протокола об административном правонарушении</w:t>
      </w:r>
      <w:r w:rsidRPr="00AD0FBB">
        <w:rPr>
          <w:rFonts w:ascii="Times New Roman" w:hAnsi="Times New Roman" w:cs="Times New Roman"/>
          <w:sz w:val="28"/>
          <w:szCs w:val="28"/>
        </w:rPr>
        <w:t>;</w:t>
      </w:r>
    </w:p>
    <w:p w:rsidR="00903112" w:rsidRPr="00AD0FBB" w:rsidRDefault="00837065"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7)</w:t>
      </w:r>
      <w:r w:rsidR="00903112" w:rsidRPr="00AD0FBB">
        <w:rPr>
          <w:rFonts w:ascii="Times New Roman" w:hAnsi="Times New Roman" w:cs="Times New Roman"/>
          <w:sz w:val="28"/>
          <w:szCs w:val="28"/>
        </w:rPr>
        <w:t xml:space="preserve"> приобщает копию протокола об административном правонарушении к м</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териалам проверки;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срок исполнения: в течение одного рабочего дня после направления протокола (объяснений или замечаний по содержанию протокола) об административном пр</w:t>
      </w:r>
      <w:r w:rsidRPr="00AD0FBB">
        <w:rPr>
          <w:rFonts w:ascii="Times New Roman" w:hAnsi="Times New Roman" w:cs="Times New Roman"/>
          <w:sz w:val="28"/>
          <w:szCs w:val="28"/>
        </w:rPr>
        <w:t>а</w:t>
      </w:r>
      <w:r w:rsidRPr="00AD0FBB">
        <w:rPr>
          <w:rFonts w:ascii="Times New Roman" w:hAnsi="Times New Roman" w:cs="Times New Roman"/>
          <w:sz w:val="28"/>
          <w:szCs w:val="28"/>
        </w:rPr>
        <w:t>вонарушении в суд общей юрисдикции.</w:t>
      </w:r>
    </w:p>
    <w:p w:rsidR="001E7953" w:rsidRPr="00AD0FBB" w:rsidRDefault="006A60FE" w:rsidP="009B5BB1">
      <w:pPr>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5.49.</w:t>
      </w:r>
      <w:r w:rsidR="00903112" w:rsidRPr="00AD0FBB">
        <w:rPr>
          <w:rFonts w:ascii="Times New Roman" w:hAnsi="Times New Roman" w:cs="Times New Roman"/>
          <w:sz w:val="28"/>
          <w:szCs w:val="28"/>
        </w:rPr>
        <w:t xml:space="preserve">Ответственный исполнитель в случае неисполнения в двухмесячный срок </w:t>
      </w:r>
      <w:r w:rsidR="00BF69AE" w:rsidRPr="00AD0FBB">
        <w:rPr>
          <w:rFonts w:ascii="Times New Roman" w:hAnsi="Times New Roman" w:cs="Times New Roman"/>
          <w:sz w:val="28"/>
          <w:szCs w:val="28"/>
        </w:rPr>
        <w:t xml:space="preserve">работодателем </w:t>
      </w:r>
      <w:r w:rsidR="00903112" w:rsidRPr="00AD0FBB">
        <w:rPr>
          <w:rFonts w:ascii="Times New Roman" w:hAnsi="Times New Roman" w:cs="Times New Roman"/>
          <w:sz w:val="28"/>
          <w:szCs w:val="28"/>
        </w:rPr>
        <w:t>предписания, выданного по результатам внеплановой проверки, в т</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 xml:space="preserve">чение 5 рабочих дней после истечения срока исполнения предписания </w:t>
      </w:r>
      <w:r w:rsidR="001E7953" w:rsidRPr="00AD0FBB">
        <w:rPr>
          <w:rFonts w:ascii="Times New Roman" w:hAnsi="Times New Roman" w:cs="Times New Roman"/>
          <w:sz w:val="28"/>
          <w:szCs w:val="28"/>
        </w:rPr>
        <w:t>осуществляет административные действия</w:t>
      </w:r>
      <w:r w:rsidR="00AC54AF" w:rsidRPr="00AD0FBB">
        <w:rPr>
          <w:rFonts w:ascii="Times New Roman" w:hAnsi="Times New Roman" w:cs="Times New Roman"/>
          <w:sz w:val="28"/>
          <w:szCs w:val="28"/>
        </w:rPr>
        <w:t>, аналогичные административным действиям, устано</w:t>
      </w:r>
      <w:r w:rsidR="00AC54AF" w:rsidRPr="00AD0FBB">
        <w:rPr>
          <w:rFonts w:ascii="Times New Roman" w:hAnsi="Times New Roman" w:cs="Times New Roman"/>
          <w:sz w:val="28"/>
          <w:szCs w:val="28"/>
        </w:rPr>
        <w:t>в</w:t>
      </w:r>
      <w:r w:rsidR="00AC54AF" w:rsidRPr="00AD0FBB">
        <w:rPr>
          <w:rFonts w:ascii="Times New Roman" w:hAnsi="Times New Roman" w:cs="Times New Roman"/>
          <w:sz w:val="28"/>
          <w:szCs w:val="28"/>
        </w:rPr>
        <w:t xml:space="preserve">ленным пунктом </w:t>
      </w:r>
      <w:r w:rsidR="00837065" w:rsidRPr="00AD0FBB">
        <w:rPr>
          <w:rFonts w:ascii="Times New Roman" w:hAnsi="Times New Roman" w:cs="Times New Roman"/>
          <w:sz w:val="28"/>
          <w:szCs w:val="28"/>
        </w:rPr>
        <w:t>5.48</w:t>
      </w:r>
      <w:r w:rsidR="00562532" w:rsidRPr="00AD0FBB">
        <w:rPr>
          <w:rFonts w:ascii="Times New Roman" w:hAnsi="Times New Roman" w:cs="Times New Roman"/>
          <w:sz w:val="28"/>
          <w:szCs w:val="28"/>
        </w:rPr>
        <w:t xml:space="preserve"> настоящего Административного регламента.</w:t>
      </w:r>
    </w:p>
    <w:p w:rsidR="00903112" w:rsidRPr="00AD0FBB" w:rsidRDefault="006A60F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lastRenderedPageBreak/>
        <w:t>5.51.</w:t>
      </w:r>
      <w:r w:rsidR="00903112" w:rsidRPr="00AD0FBB">
        <w:rPr>
          <w:rFonts w:ascii="Times New Roman" w:hAnsi="Times New Roman" w:cs="Times New Roman"/>
          <w:sz w:val="28"/>
          <w:szCs w:val="28"/>
        </w:rPr>
        <w:t>Ответственный исполнитель осуществляет контроль поступления в М</w:t>
      </w:r>
      <w:r w:rsidR="00903112" w:rsidRPr="00AD0FBB">
        <w:rPr>
          <w:rFonts w:ascii="Times New Roman" w:hAnsi="Times New Roman" w:cs="Times New Roman"/>
          <w:sz w:val="28"/>
          <w:szCs w:val="28"/>
        </w:rPr>
        <w:t>и</w:t>
      </w:r>
      <w:r w:rsidR="00903112" w:rsidRPr="00AD0FBB">
        <w:rPr>
          <w:rFonts w:ascii="Times New Roman" w:hAnsi="Times New Roman" w:cs="Times New Roman"/>
          <w:sz w:val="28"/>
          <w:szCs w:val="28"/>
        </w:rPr>
        <w:t xml:space="preserve">нистерство от руководителя </w:t>
      </w:r>
      <w:r w:rsidR="00CC7738" w:rsidRPr="00AD0FBB">
        <w:rPr>
          <w:rFonts w:ascii="Times New Roman" w:hAnsi="Times New Roman" w:cs="Times New Roman"/>
          <w:sz w:val="28"/>
          <w:szCs w:val="28"/>
        </w:rPr>
        <w:t>юридического лица, индивидуального предпринимателя</w:t>
      </w:r>
      <w:r w:rsidR="00903112" w:rsidRPr="00AD0FBB">
        <w:rPr>
          <w:rFonts w:ascii="Times New Roman" w:hAnsi="Times New Roman" w:cs="Times New Roman"/>
          <w:sz w:val="28"/>
          <w:szCs w:val="28"/>
        </w:rPr>
        <w:t xml:space="preserve"> информации </w:t>
      </w:r>
      <w:proofErr w:type="gramStart"/>
      <w:r w:rsidR="00903112" w:rsidRPr="00AD0FBB">
        <w:rPr>
          <w:rFonts w:ascii="Times New Roman" w:hAnsi="Times New Roman" w:cs="Times New Roman"/>
          <w:sz w:val="28"/>
          <w:szCs w:val="28"/>
        </w:rPr>
        <w:t>об</w:t>
      </w:r>
      <w:proofErr w:type="gramEnd"/>
      <w:r w:rsidR="00903112"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устранении</w:t>
      </w:r>
      <w:proofErr w:type="gramEnd"/>
      <w:r w:rsidRPr="00AD0FBB">
        <w:rPr>
          <w:rFonts w:ascii="Times New Roman" w:hAnsi="Times New Roman" w:cs="Times New Roman"/>
          <w:sz w:val="28"/>
          <w:szCs w:val="28"/>
        </w:rPr>
        <w:t xml:space="preserve"> выявленных в ходе проверок нарушений законодательства в обл</w:t>
      </w:r>
      <w:r w:rsidRPr="00AD0FBB">
        <w:rPr>
          <w:rFonts w:ascii="Times New Roman" w:hAnsi="Times New Roman" w:cs="Times New Roman"/>
          <w:sz w:val="28"/>
          <w:szCs w:val="28"/>
        </w:rPr>
        <w:t>а</w:t>
      </w:r>
      <w:r w:rsidRPr="00AD0FBB">
        <w:rPr>
          <w:rFonts w:ascii="Times New Roman" w:hAnsi="Times New Roman" w:cs="Times New Roman"/>
          <w:sz w:val="28"/>
          <w:szCs w:val="28"/>
        </w:rPr>
        <w:t>сти занятости населения и квотирования рабочих мест для приема на работу инв</w:t>
      </w:r>
      <w:r w:rsidRPr="00AD0FBB">
        <w:rPr>
          <w:rFonts w:ascii="Times New Roman" w:hAnsi="Times New Roman" w:cs="Times New Roman"/>
          <w:sz w:val="28"/>
          <w:szCs w:val="28"/>
        </w:rPr>
        <w:t>а</w:t>
      </w:r>
      <w:r w:rsidRPr="00AD0FBB">
        <w:rPr>
          <w:rFonts w:ascii="Times New Roman" w:hAnsi="Times New Roman" w:cs="Times New Roman"/>
          <w:sz w:val="28"/>
          <w:szCs w:val="28"/>
        </w:rPr>
        <w:t>лидов;</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исполнении</w:t>
      </w:r>
      <w:proofErr w:type="gramEnd"/>
      <w:r w:rsidRPr="00AD0FBB">
        <w:rPr>
          <w:rFonts w:ascii="Times New Roman" w:hAnsi="Times New Roman" w:cs="Times New Roman"/>
          <w:sz w:val="28"/>
          <w:szCs w:val="28"/>
        </w:rPr>
        <w:t xml:space="preserve"> предписания об устранении допущенного нарушения законод</w:t>
      </w:r>
      <w:r w:rsidRPr="00AD0FBB">
        <w:rPr>
          <w:rFonts w:ascii="Times New Roman" w:hAnsi="Times New Roman" w:cs="Times New Roman"/>
          <w:sz w:val="28"/>
          <w:szCs w:val="28"/>
        </w:rPr>
        <w:t>а</w:t>
      </w:r>
      <w:r w:rsidRPr="00AD0FBB">
        <w:rPr>
          <w:rFonts w:ascii="Times New Roman" w:hAnsi="Times New Roman" w:cs="Times New Roman"/>
          <w:sz w:val="28"/>
          <w:szCs w:val="28"/>
        </w:rPr>
        <w:t>тельства в области занятости населения и квотирования рабочих мест для приема на работу инвалидов.</w:t>
      </w:r>
    </w:p>
    <w:p w:rsidR="00903112" w:rsidRPr="00AD0FBB" w:rsidRDefault="006A60F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5.52.</w:t>
      </w:r>
      <w:r w:rsidR="00903112" w:rsidRPr="00AD0FBB">
        <w:rPr>
          <w:rFonts w:ascii="Times New Roman" w:hAnsi="Times New Roman" w:cs="Times New Roman"/>
          <w:sz w:val="28"/>
          <w:szCs w:val="28"/>
        </w:rPr>
        <w:t>Критерием принятия решения по принятию мер по результатам провед</w:t>
      </w:r>
      <w:r w:rsidR="00903112" w:rsidRPr="00AD0FBB">
        <w:rPr>
          <w:rFonts w:ascii="Times New Roman" w:hAnsi="Times New Roman" w:cs="Times New Roman"/>
          <w:sz w:val="28"/>
          <w:szCs w:val="28"/>
        </w:rPr>
        <w:t>е</w:t>
      </w:r>
      <w:r w:rsidR="00903112" w:rsidRPr="00AD0FBB">
        <w:rPr>
          <w:rFonts w:ascii="Times New Roman" w:hAnsi="Times New Roman" w:cs="Times New Roman"/>
          <w:sz w:val="28"/>
          <w:szCs w:val="28"/>
        </w:rPr>
        <w:t>ния проверки при наличии в акте проверки фактов нарушений законодательства в области содействия занятости населения и квотирования рабочих мест для приема на работу инвалидов являются факты нарушений законодательства в области соде</w:t>
      </w:r>
      <w:r w:rsidR="00903112" w:rsidRPr="00AD0FBB">
        <w:rPr>
          <w:rFonts w:ascii="Times New Roman" w:hAnsi="Times New Roman" w:cs="Times New Roman"/>
          <w:sz w:val="28"/>
          <w:szCs w:val="28"/>
        </w:rPr>
        <w:t>й</w:t>
      </w:r>
      <w:r w:rsidR="00903112" w:rsidRPr="00AD0FBB">
        <w:rPr>
          <w:rFonts w:ascii="Times New Roman" w:hAnsi="Times New Roman" w:cs="Times New Roman"/>
          <w:sz w:val="28"/>
          <w:szCs w:val="28"/>
        </w:rPr>
        <w:t>ствия занятости населения и квотирования рабочих мест для приема на работу инв</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лидов, содержащиеся в акте проверки.</w:t>
      </w:r>
      <w:proofErr w:type="gramEnd"/>
    </w:p>
    <w:p w:rsidR="006A60FE" w:rsidRPr="00AD0FBB" w:rsidRDefault="006A60F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5.53.</w:t>
      </w:r>
      <w:r w:rsidR="00903112" w:rsidRPr="00AD0FBB">
        <w:rPr>
          <w:rFonts w:ascii="Times New Roman" w:hAnsi="Times New Roman" w:cs="Times New Roman"/>
          <w:sz w:val="28"/>
          <w:szCs w:val="28"/>
        </w:rPr>
        <w:t xml:space="preserve">Результатом административной процедуры </w:t>
      </w:r>
      <w:r w:rsidR="00463998" w:rsidRPr="00AD0FBB">
        <w:rPr>
          <w:rFonts w:ascii="Times New Roman" w:hAnsi="Times New Roman" w:cs="Times New Roman"/>
          <w:sz w:val="28"/>
          <w:szCs w:val="28"/>
        </w:rPr>
        <w:t>«</w:t>
      </w:r>
      <w:r w:rsidR="00903112" w:rsidRPr="00AD0FBB">
        <w:rPr>
          <w:rFonts w:ascii="Times New Roman" w:hAnsi="Times New Roman" w:cs="Times New Roman"/>
          <w:sz w:val="28"/>
          <w:szCs w:val="28"/>
        </w:rPr>
        <w:t>Принятие мер по результ</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там проведения проверки при наличии в акте проверки фактов нарушений законод</w:t>
      </w:r>
      <w:r w:rsidR="00903112" w:rsidRPr="00AD0FBB">
        <w:rPr>
          <w:rFonts w:ascii="Times New Roman" w:hAnsi="Times New Roman" w:cs="Times New Roman"/>
          <w:sz w:val="28"/>
          <w:szCs w:val="28"/>
        </w:rPr>
        <w:t>а</w:t>
      </w:r>
      <w:r w:rsidR="00903112" w:rsidRPr="00AD0FBB">
        <w:rPr>
          <w:rFonts w:ascii="Times New Roman" w:hAnsi="Times New Roman" w:cs="Times New Roman"/>
          <w:sz w:val="28"/>
          <w:szCs w:val="28"/>
        </w:rPr>
        <w:t>тельства в области занятости населения и квотирования рабочих мест для приема на работу инвалидов</w:t>
      </w:r>
      <w:r w:rsidR="00463998"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явля</w:t>
      </w:r>
      <w:r w:rsidR="0076623F" w:rsidRPr="00AD0FBB">
        <w:rPr>
          <w:rFonts w:ascii="Times New Roman" w:hAnsi="Times New Roman" w:cs="Times New Roman"/>
          <w:sz w:val="28"/>
          <w:szCs w:val="28"/>
        </w:rPr>
        <w:t>е</w:t>
      </w:r>
      <w:r w:rsidR="00903112" w:rsidRPr="00AD0FBB">
        <w:rPr>
          <w:rFonts w:ascii="Times New Roman" w:hAnsi="Times New Roman" w:cs="Times New Roman"/>
          <w:sz w:val="28"/>
          <w:szCs w:val="28"/>
        </w:rPr>
        <w:t>тся</w:t>
      </w:r>
      <w:r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обязательн</w:t>
      </w:r>
      <w:r w:rsidR="0076623F" w:rsidRPr="00AD0FBB">
        <w:rPr>
          <w:rFonts w:ascii="Times New Roman" w:hAnsi="Times New Roman" w:cs="Times New Roman"/>
          <w:sz w:val="28"/>
          <w:szCs w:val="28"/>
        </w:rPr>
        <w:t>о</w:t>
      </w:r>
      <w:r w:rsidRPr="00AD0FBB">
        <w:rPr>
          <w:rFonts w:ascii="Times New Roman" w:hAnsi="Times New Roman" w:cs="Times New Roman"/>
          <w:sz w:val="28"/>
          <w:szCs w:val="28"/>
        </w:rPr>
        <w:t>е для исполнения предписание об устранении допущенного нар</w:t>
      </w:r>
      <w:r w:rsidRPr="00AD0FBB">
        <w:rPr>
          <w:rFonts w:ascii="Times New Roman" w:hAnsi="Times New Roman" w:cs="Times New Roman"/>
          <w:sz w:val="28"/>
          <w:szCs w:val="28"/>
        </w:rPr>
        <w:t>у</w:t>
      </w:r>
      <w:r w:rsidRPr="00AD0FBB">
        <w:rPr>
          <w:rFonts w:ascii="Times New Roman" w:hAnsi="Times New Roman" w:cs="Times New Roman"/>
          <w:sz w:val="28"/>
          <w:szCs w:val="28"/>
        </w:rPr>
        <w:t>шения законодательства в области занятости населения и квотирования рабочих мест для приема на работу инвалидов</w:t>
      </w:r>
      <w:r w:rsidR="006A60FE" w:rsidRPr="00AD0FBB">
        <w:rPr>
          <w:rFonts w:ascii="Times New Roman" w:hAnsi="Times New Roman" w:cs="Times New Roman"/>
          <w:sz w:val="28"/>
          <w:szCs w:val="28"/>
        </w:rPr>
        <w:t>;</w:t>
      </w:r>
    </w:p>
    <w:p w:rsidR="006A60FE" w:rsidRPr="00AD0FBB" w:rsidRDefault="006A60F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протокол об административном правонарушении.</w:t>
      </w:r>
    </w:p>
    <w:p w:rsidR="00903112" w:rsidRPr="00AD0FBB" w:rsidRDefault="006A60FE"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5.54.</w:t>
      </w:r>
      <w:r w:rsidR="00903112" w:rsidRPr="00AD0FBB">
        <w:rPr>
          <w:rFonts w:ascii="Times New Roman" w:hAnsi="Times New Roman" w:cs="Times New Roman"/>
          <w:sz w:val="28"/>
          <w:szCs w:val="28"/>
        </w:rPr>
        <w:t xml:space="preserve">Результат выполнения административной процедуры </w:t>
      </w:r>
      <w:r w:rsidR="00463998" w:rsidRPr="00AD0FBB">
        <w:rPr>
          <w:rFonts w:ascii="Times New Roman" w:hAnsi="Times New Roman" w:cs="Times New Roman"/>
          <w:sz w:val="28"/>
          <w:szCs w:val="28"/>
        </w:rPr>
        <w:t>«</w:t>
      </w:r>
      <w:r w:rsidR="00903112" w:rsidRPr="00AD0FBB">
        <w:rPr>
          <w:rFonts w:ascii="Times New Roman" w:hAnsi="Times New Roman" w:cs="Times New Roman"/>
          <w:sz w:val="28"/>
          <w:szCs w:val="28"/>
        </w:rPr>
        <w:t>Принятие мер по результатам проведения проверки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r w:rsidR="00463998" w:rsidRPr="00AD0FBB">
        <w:rPr>
          <w:rFonts w:ascii="Times New Roman" w:hAnsi="Times New Roman" w:cs="Times New Roman"/>
          <w:sz w:val="28"/>
          <w:szCs w:val="28"/>
        </w:rPr>
        <w:t>»</w:t>
      </w:r>
      <w:r w:rsidR="00903112" w:rsidRPr="00AD0FBB">
        <w:rPr>
          <w:rFonts w:ascii="Times New Roman" w:hAnsi="Times New Roman" w:cs="Times New Roman"/>
          <w:sz w:val="28"/>
          <w:szCs w:val="28"/>
        </w:rPr>
        <w:t xml:space="preserve"> фиксируется </w:t>
      </w:r>
      <w:r w:rsidR="00837065" w:rsidRPr="00AD0FBB">
        <w:rPr>
          <w:rFonts w:ascii="Times New Roman" w:hAnsi="Times New Roman" w:cs="Times New Roman"/>
          <w:sz w:val="28"/>
          <w:szCs w:val="28"/>
        </w:rPr>
        <w:t xml:space="preserve">в акте проверки, в </w:t>
      </w:r>
      <w:r w:rsidR="001427E2" w:rsidRPr="00AD0FBB">
        <w:rPr>
          <w:rFonts w:ascii="Times New Roman" w:hAnsi="Times New Roman" w:cs="Times New Roman"/>
          <w:sz w:val="28"/>
          <w:szCs w:val="28"/>
        </w:rPr>
        <w:t>е</w:t>
      </w:r>
      <w:r w:rsidR="00837065" w:rsidRPr="00AD0FBB">
        <w:rPr>
          <w:rFonts w:ascii="Times New Roman" w:hAnsi="Times New Roman" w:cs="Times New Roman"/>
          <w:sz w:val="28"/>
          <w:szCs w:val="28"/>
        </w:rPr>
        <w:t>дином реестре пров</w:t>
      </w:r>
      <w:r w:rsidR="00837065" w:rsidRPr="00AD0FBB">
        <w:rPr>
          <w:rFonts w:ascii="Times New Roman" w:hAnsi="Times New Roman" w:cs="Times New Roman"/>
          <w:sz w:val="28"/>
          <w:szCs w:val="28"/>
        </w:rPr>
        <w:t>е</w:t>
      </w:r>
      <w:r w:rsidR="00837065" w:rsidRPr="00AD0FBB">
        <w:rPr>
          <w:rFonts w:ascii="Times New Roman" w:hAnsi="Times New Roman" w:cs="Times New Roman"/>
          <w:sz w:val="28"/>
          <w:szCs w:val="28"/>
        </w:rPr>
        <w:t>рок, в электронной форме на официальном сайте Министерства</w:t>
      </w:r>
      <w:r w:rsidR="00903112" w:rsidRPr="00AD0FBB">
        <w:rPr>
          <w:rFonts w:ascii="Times New Roman" w:hAnsi="Times New Roman" w:cs="Times New Roman"/>
          <w:sz w:val="28"/>
          <w:szCs w:val="28"/>
        </w:rPr>
        <w:t>.</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837065" w:rsidP="00391E62">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38" w:name="Par703"/>
      <w:bookmarkEnd w:id="38"/>
      <w:r w:rsidRPr="00AD0FBB">
        <w:rPr>
          <w:rFonts w:ascii="Times New Roman" w:hAnsi="Times New Roman" w:cs="Times New Roman"/>
          <w:sz w:val="28"/>
          <w:szCs w:val="28"/>
        </w:rPr>
        <w:t>6. ПОРЯДОК И ФОРМЫ КОНТРОЛЯ</w:t>
      </w:r>
    </w:p>
    <w:p w:rsidR="00903112" w:rsidRPr="00AD0FBB" w:rsidRDefault="00837065" w:rsidP="00391E62">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AD0FBB">
        <w:rPr>
          <w:rFonts w:ascii="Times New Roman" w:hAnsi="Times New Roman" w:cs="Times New Roman"/>
          <w:sz w:val="28"/>
          <w:szCs w:val="28"/>
        </w:rPr>
        <w:t>ЗА ИСПОЛНЕНИЕМ ГОСУДАРСТВЕННОЙ ФУНКЦИИ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6.1. Министерство осуществляет контроль за исполнением должностными л</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цами их служебных обязанностей, ведет учет случаев ненадлежащего исполнения должностными лицами их полномочий в ходе проведения проверок, </w:t>
      </w:r>
      <w:proofErr w:type="gramStart"/>
      <w:r w:rsidRPr="00AD0FBB">
        <w:rPr>
          <w:rFonts w:ascii="Times New Roman" w:hAnsi="Times New Roman" w:cs="Times New Roman"/>
          <w:sz w:val="28"/>
          <w:szCs w:val="28"/>
        </w:rPr>
        <w:t>проводит соо</w:t>
      </w:r>
      <w:r w:rsidRPr="00AD0FBB">
        <w:rPr>
          <w:rFonts w:ascii="Times New Roman" w:hAnsi="Times New Roman" w:cs="Times New Roman"/>
          <w:sz w:val="28"/>
          <w:szCs w:val="28"/>
        </w:rPr>
        <w:t>т</w:t>
      </w:r>
      <w:r w:rsidRPr="00AD0FBB">
        <w:rPr>
          <w:rFonts w:ascii="Times New Roman" w:hAnsi="Times New Roman" w:cs="Times New Roman"/>
          <w:sz w:val="28"/>
          <w:szCs w:val="28"/>
        </w:rPr>
        <w:t>ветствующие служебные расследования и принимает</w:t>
      </w:r>
      <w:proofErr w:type="gramEnd"/>
      <w:r w:rsidRPr="00AD0FBB">
        <w:rPr>
          <w:rFonts w:ascii="Times New Roman" w:hAnsi="Times New Roman" w:cs="Times New Roman"/>
          <w:sz w:val="28"/>
          <w:szCs w:val="28"/>
        </w:rPr>
        <w:t xml:space="preserve"> в соответствии с законод</w:t>
      </w:r>
      <w:r w:rsidRPr="00AD0FBB">
        <w:rPr>
          <w:rFonts w:ascii="Times New Roman" w:hAnsi="Times New Roman" w:cs="Times New Roman"/>
          <w:sz w:val="28"/>
          <w:szCs w:val="28"/>
        </w:rPr>
        <w:t>а</w:t>
      </w:r>
      <w:r w:rsidRPr="00AD0FBB">
        <w:rPr>
          <w:rFonts w:ascii="Times New Roman" w:hAnsi="Times New Roman" w:cs="Times New Roman"/>
          <w:sz w:val="28"/>
          <w:szCs w:val="28"/>
        </w:rPr>
        <w:t>тельством Российской Федерации меры в отношении таких должностных лиц.</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6.2. Контроль за исполнением настоящего Административного регламента осуществляется министром.</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6.3. Текущий контроль за соблюдением должностными лицами Министерства сроков, последовательности действий по исполнению государственного надзора и контроля в соответствии с настоящим Административным регламентом, принятием ими решений осуществляется заместителем министра</w:t>
      </w:r>
      <w:r w:rsidR="00214A1D" w:rsidRPr="00AD0FBB">
        <w:rPr>
          <w:rFonts w:ascii="Times New Roman" w:hAnsi="Times New Roman" w:cs="Times New Roman"/>
          <w:sz w:val="28"/>
          <w:szCs w:val="28"/>
        </w:rPr>
        <w:t xml:space="preserve"> </w:t>
      </w:r>
      <w:r w:rsidRPr="00AD0FBB">
        <w:rPr>
          <w:rFonts w:ascii="Times New Roman" w:hAnsi="Times New Roman" w:cs="Times New Roman"/>
          <w:sz w:val="28"/>
          <w:szCs w:val="28"/>
        </w:rPr>
        <w:t>и уполномоченными работн</w:t>
      </w:r>
      <w:r w:rsidRPr="00AD0FBB">
        <w:rPr>
          <w:rFonts w:ascii="Times New Roman" w:hAnsi="Times New Roman" w:cs="Times New Roman"/>
          <w:sz w:val="28"/>
          <w:szCs w:val="28"/>
        </w:rPr>
        <w:t>и</w:t>
      </w:r>
      <w:r w:rsidRPr="00AD0FBB">
        <w:rPr>
          <w:rFonts w:ascii="Times New Roman" w:hAnsi="Times New Roman" w:cs="Times New Roman"/>
          <w:sz w:val="28"/>
          <w:szCs w:val="28"/>
        </w:rPr>
        <w:t>ками Министерства.</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lastRenderedPageBreak/>
        <w:t xml:space="preserve">6.4. Перечень </w:t>
      </w:r>
      <w:r w:rsidR="00E92E03" w:rsidRPr="00AD0FBB">
        <w:rPr>
          <w:rFonts w:ascii="Times New Roman" w:hAnsi="Times New Roman" w:cs="Times New Roman"/>
          <w:sz w:val="28"/>
          <w:szCs w:val="28"/>
        </w:rPr>
        <w:t>должностных лиц</w:t>
      </w:r>
      <w:r w:rsidRPr="00AD0FBB">
        <w:rPr>
          <w:rFonts w:ascii="Times New Roman" w:hAnsi="Times New Roman" w:cs="Times New Roman"/>
          <w:sz w:val="28"/>
          <w:szCs w:val="28"/>
        </w:rPr>
        <w:t xml:space="preserve"> Министерства, уполномоченных осущест</w:t>
      </w:r>
      <w:r w:rsidRPr="00AD0FBB">
        <w:rPr>
          <w:rFonts w:ascii="Times New Roman" w:hAnsi="Times New Roman" w:cs="Times New Roman"/>
          <w:sz w:val="28"/>
          <w:szCs w:val="28"/>
        </w:rPr>
        <w:t>в</w:t>
      </w:r>
      <w:r w:rsidRPr="00AD0FBB">
        <w:rPr>
          <w:rFonts w:ascii="Times New Roman" w:hAnsi="Times New Roman" w:cs="Times New Roman"/>
          <w:sz w:val="28"/>
          <w:szCs w:val="28"/>
        </w:rPr>
        <w:t>лять текущий контроль исполнения государственной функции, порядок и периоди</w:t>
      </w:r>
      <w:r w:rsidRPr="00AD0FBB">
        <w:rPr>
          <w:rFonts w:ascii="Times New Roman" w:hAnsi="Times New Roman" w:cs="Times New Roman"/>
          <w:sz w:val="28"/>
          <w:szCs w:val="28"/>
        </w:rPr>
        <w:t>ч</w:t>
      </w:r>
      <w:r w:rsidRPr="00AD0FBB">
        <w:rPr>
          <w:rFonts w:ascii="Times New Roman" w:hAnsi="Times New Roman" w:cs="Times New Roman"/>
          <w:sz w:val="28"/>
          <w:szCs w:val="28"/>
        </w:rPr>
        <w:t>ность осуществления данного контроля устанавливаются актами Министерства. Полномочия работников Министерства на осуществление текущего контроля опр</w:t>
      </w:r>
      <w:r w:rsidRPr="00AD0FBB">
        <w:rPr>
          <w:rFonts w:ascii="Times New Roman" w:hAnsi="Times New Roman" w:cs="Times New Roman"/>
          <w:sz w:val="28"/>
          <w:szCs w:val="28"/>
        </w:rPr>
        <w:t>е</w:t>
      </w:r>
      <w:r w:rsidRPr="00AD0FBB">
        <w:rPr>
          <w:rFonts w:ascii="Times New Roman" w:hAnsi="Times New Roman" w:cs="Times New Roman"/>
          <w:sz w:val="28"/>
          <w:szCs w:val="28"/>
        </w:rPr>
        <w:t>деляются в положениях о структурных подразделениях Министерства</w:t>
      </w:r>
      <w:r w:rsidR="00D849BB" w:rsidRPr="00AD0FBB">
        <w:rPr>
          <w:rFonts w:ascii="Times New Roman" w:hAnsi="Times New Roman" w:cs="Times New Roman"/>
          <w:sz w:val="28"/>
          <w:szCs w:val="28"/>
        </w:rPr>
        <w:t xml:space="preserve"> и в дол</w:t>
      </w:r>
      <w:r w:rsidR="00D849BB" w:rsidRPr="00AD0FBB">
        <w:rPr>
          <w:rFonts w:ascii="Times New Roman" w:hAnsi="Times New Roman" w:cs="Times New Roman"/>
          <w:sz w:val="28"/>
          <w:szCs w:val="28"/>
        </w:rPr>
        <w:t>ж</w:t>
      </w:r>
      <w:r w:rsidR="00D849BB" w:rsidRPr="00AD0FBB">
        <w:rPr>
          <w:rFonts w:ascii="Times New Roman" w:hAnsi="Times New Roman" w:cs="Times New Roman"/>
          <w:sz w:val="28"/>
          <w:szCs w:val="28"/>
        </w:rPr>
        <w:t>ностных регламентах.</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6.5. Текущий контроль осуществляется путем проведения </w:t>
      </w:r>
      <w:proofErr w:type="gramStart"/>
      <w:r w:rsidRPr="00AD0FBB">
        <w:rPr>
          <w:rFonts w:ascii="Times New Roman" w:hAnsi="Times New Roman" w:cs="Times New Roman"/>
          <w:sz w:val="28"/>
          <w:szCs w:val="28"/>
        </w:rPr>
        <w:t>проверок соблюд</w:t>
      </w:r>
      <w:r w:rsidRPr="00AD0FBB">
        <w:rPr>
          <w:rFonts w:ascii="Times New Roman" w:hAnsi="Times New Roman" w:cs="Times New Roman"/>
          <w:sz w:val="28"/>
          <w:szCs w:val="28"/>
        </w:rPr>
        <w:t>е</w:t>
      </w:r>
      <w:r w:rsidRPr="00AD0FBB">
        <w:rPr>
          <w:rFonts w:ascii="Times New Roman" w:hAnsi="Times New Roman" w:cs="Times New Roman"/>
          <w:sz w:val="28"/>
          <w:szCs w:val="28"/>
        </w:rPr>
        <w:t>ния исполнения положений настоящего Административного регламента</w:t>
      </w:r>
      <w:proofErr w:type="gramEnd"/>
      <w:r w:rsidRPr="00AD0FBB">
        <w:rPr>
          <w:rFonts w:ascii="Times New Roman" w:hAnsi="Times New Roman" w:cs="Times New Roman"/>
          <w:sz w:val="28"/>
          <w:szCs w:val="28"/>
        </w:rPr>
        <w:t xml:space="preserve"> и иных нормативных правовых актов, устанавливающих требования к исполнению госуда</w:t>
      </w:r>
      <w:r w:rsidRPr="00AD0FBB">
        <w:rPr>
          <w:rFonts w:ascii="Times New Roman" w:hAnsi="Times New Roman" w:cs="Times New Roman"/>
          <w:sz w:val="28"/>
          <w:szCs w:val="28"/>
        </w:rPr>
        <w:t>р</w:t>
      </w:r>
      <w:r w:rsidRPr="00AD0FBB">
        <w:rPr>
          <w:rFonts w:ascii="Times New Roman" w:hAnsi="Times New Roman" w:cs="Times New Roman"/>
          <w:sz w:val="28"/>
          <w:szCs w:val="28"/>
        </w:rPr>
        <w:t>ственной функции. Текущий контроль за полнотой и качеством проведения пров</w:t>
      </w:r>
      <w:r w:rsidRPr="00AD0FBB">
        <w:rPr>
          <w:rFonts w:ascii="Times New Roman" w:hAnsi="Times New Roman" w:cs="Times New Roman"/>
          <w:sz w:val="28"/>
          <w:szCs w:val="28"/>
        </w:rPr>
        <w:t>е</w:t>
      </w:r>
      <w:r w:rsidRPr="00AD0FBB">
        <w:rPr>
          <w:rFonts w:ascii="Times New Roman" w:hAnsi="Times New Roman" w:cs="Times New Roman"/>
          <w:sz w:val="28"/>
          <w:szCs w:val="28"/>
        </w:rPr>
        <w:t xml:space="preserve">рок </w:t>
      </w:r>
      <w:proofErr w:type="gramStart"/>
      <w:r w:rsidRPr="00AD0FBB">
        <w:rPr>
          <w:rFonts w:ascii="Times New Roman" w:hAnsi="Times New Roman" w:cs="Times New Roman"/>
          <w:sz w:val="28"/>
          <w:szCs w:val="28"/>
        </w:rPr>
        <w:t>осуществляется на постоянной основе и включает</w:t>
      </w:r>
      <w:proofErr w:type="gramEnd"/>
      <w:r w:rsidRPr="00AD0FBB">
        <w:rPr>
          <w:rFonts w:ascii="Times New Roman" w:hAnsi="Times New Roman" w:cs="Times New Roman"/>
          <w:sz w:val="28"/>
          <w:szCs w:val="28"/>
        </w:rPr>
        <w:t xml:space="preserve"> в себя проверку, выявление и установление нарушений прав заявителей, принятие решений об устранении соо</w:t>
      </w:r>
      <w:r w:rsidRPr="00AD0FBB">
        <w:rPr>
          <w:rFonts w:ascii="Times New Roman" w:hAnsi="Times New Roman" w:cs="Times New Roman"/>
          <w:sz w:val="28"/>
          <w:szCs w:val="28"/>
        </w:rPr>
        <w:t>т</w:t>
      </w:r>
      <w:r w:rsidRPr="00AD0FBB">
        <w:rPr>
          <w:rFonts w:ascii="Times New Roman" w:hAnsi="Times New Roman" w:cs="Times New Roman"/>
          <w:sz w:val="28"/>
          <w:szCs w:val="28"/>
        </w:rPr>
        <w:t>ветствующих нарушений.</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6.6. Контроль за исполнением государственной функции включает в себя пр</w:t>
      </w:r>
      <w:r w:rsidRPr="00AD0FBB">
        <w:rPr>
          <w:rFonts w:ascii="Times New Roman" w:hAnsi="Times New Roman" w:cs="Times New Roman"/>
          <w:sz w:val="28"/>
          <w:szCs w:val="28"/>
        </w:rPr>
        <w:t>о</w:t>
      </w:r>
      <w:r w:rsidRPr="00AD0FBB">
        <w:rPr>
          <w:rFonts w:ascii="Times New Roman" w:hAnsi="Times New Roman" w:cs="Times New Roman"/>
          <w:sz w:val="28"/>
          <w:szCs w:val="28"/>
        </w:rPr>
        <w:t>ведение плановых и внеплановых проверок.</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Плановые проверки полноты и качества исполнения государственной функции проводятся в соответствии с годовым планом работы Министерства на текущий год. Плановые проверки включаются в указанный план заместителем министра, курир</w:t>
      </w:r>
      <w:r w:rsidRPr="00AD0FBB">
        <w:rPr>
          <w:rFonts w:ascii="Times New Roman" w:hAnsi="Times New Roman" w:cs="Times New Roman"/>
          <w:sz w:val="28"/>
          <w:szCs w:val="28"/>
        </w:rPr>
        <w:t>у</w:t>
      </w:r>
      <w:r w:rsidRPr="00AD0FBB">
        <w:rPr>
          <w:rFonts w:ascii="Times New Roman" w:hAnsi="Times New Roman" w:cs="Times New Roman"/>
          <w:sz w:val="28"/>
          <w:szCs w:val="28"/>
        </w:rPr>
        <w:t>ющим вопросы надзора и контроля.</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Внеплановые проверки проводятся в связи с проверкой устранения ранее в</w:t>
      </w:r>
      <w:r w:rsidRPr="00AD0FBB">
        <w:rPr>
          <w:rFonts w:ascii="Times New Roman" w:hAnsi="Times New Roman" w:cs="Times New Roman"/>
          <w:sz w:val="28"/>
          <w:szCs w:val="28"/>
        </w:rPr>
        <w:t>ы</w:t>
      </w:r>
      <w:r w:rsidRPr="00AD0FBB">
        <w:rPr>
          <w:rFonts w:ascii="Times New Roman" w:hAnsi="Times New Roman" w:cs="Times New Roman"/>
          <w:sz w:val="28"/>
          <w:szCs w:val="28"/>
        </w:rPr>
        <w:t>явленных нарушений, а также на основании жалоб на действия (бездействие) дол</w:t>
      </w:r>
      <w:r w:rsidRPr="00AD0FBB">
        <w:rPr>
          <w:rFonts w:ascii="Times New Roman" w:hAnsi="Times New Roman" w:cs="Times New Roman"/>
          <w:sz w:val="28"/>
          <w:szCs w:val="28"/>
        </w:rPr>
        <w:t>ж</w:t>
      </w:r>
      <w:r w:rsidRPr="00AD0FBB">
        <w:rPr>
          <w:rFonts w:ascii="Times New Roman" w:hAnsi="Times New Roman" w:cs="Times New Roman"/>
          <w:sz w:val="28"/>
          <w:szCs w:val="28"/>
        </w:rPr>
        <w:t>ностных лиц Министерства при исполнении ими своих должностных обязанностей.</w:t>
      </w:r>
    </w:p>
    <w:p w:rsidR="00974C0E"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 xml:space="preserve">6.7. </w:t>
      </w:r>
      <w:r w:rsidR="00974C0E" w:rsidRPr="00AD0FBB">
        <w:rPr>
          <w:rFonts w:ascii="Times New Roman" w:hAnsi="Times New Roman" w:cs="Times New Roman"/>
          <w:sz w:val="28"/>
          <w:szCs w:val="28"/>
        </w:rPr>
        <w:t xml:space="preserve">Должностные лица Министерства несут ответственность за </w:t>
      </w:r>
      <w:r w:rsidR="00974C0E" w:rsidRPr="00AD0FBB">
        <w:rPr>
          <w:rFonts w:ascii="Times New Roman" w:hAnsi="Times New Roman" w:cs="Times New Roman"/>
          <w:color w:val="000000" w:themeColor="text1"/>
          <w:sz w:val="28"/>
          <w:szCs w:val="28"/>
        </w:rPr>
        <w:t xml:space="preserve">ненадлежащее </w:t>
      </w:r>
      <w:r w:rsidR="00974C0E" w:rsidRPr="00AD0FBB">
        <w:rPr>
          <w:rFonts w:ascii="Times New Roman" w:hAnsi="Times New Roman" w:cs="Times New Roman"/>
          <w:sz w:val="28"/>
          <w:szCs w:val="28"/>
        </w:rPr>
        <w:t xml:space="preserve">исполнение </w:t>
      </w:r>
      <w:r w:rsidR="00974C0E" w:rsidRPr="00AD0FBB">
        <w:rPr>
          <w:rFonts w:ascii="Times New Roman" w:hAnsi="Times New Roman" w:cs="Times New Roman"/>
          <w:color w:val="000000" w:themeColor="text1"/>
          <w:sz w:val="28"/>
          <w:szCs w:val="28"/>
        </w:rPr>
        <w:t>государственной функции, служебных обязанностей, совершения пр</w:t>
      </w:r>
      <w:r w:rsidR="00974C0E" w:rsidRPr="00AD0FBB">
        <w:rPr>
          <w:rFonts w:ascii="Times New Roman" w:hAnsi="Times New Roman" w:cs="Times New Roman"/>
          <w:color w:val="000000" w:themeColor="text1"/>
          <w:sz w:val="28"/>
          <w:szCs w:val="28"/>
        </w:rPr>
        <w:t>о</w:t>
      </w:r>
      <w:r w:rsidR="00974C0E" w:rsidRPr="00AD0FBB">
        <w:rPr>
          <w:rFonts w:ascii="Times New Roman" w:hAnsi="Times New Roman" w:cs="Times New Roman"/>
          <w:color w:val="000000" w:themeColor="text1"/>
          <w:sz w:val="28"/>
          <w:szCs w:val="28"/>
        </w:rPr>
        <w:t>тивоправных действий (бездействия) при проведении проверки в соответствии с з</w:t>
      </w:r>
      <w:r w:rsidR="00974C0E" w:rsidRPr="00AD0FBB">
        <w:rPr>
          <w:rFonts w:ascii="Times New Roman" w:hAnsi="Times New Roman" w:cs="Times New Roman"/>
          <w:color w:val="000000" w:themeColor="text1"/>
          <w:sz w:val="28"/>
          <w:szCs w:val="28"/>
        </w:rPr>
        <w:t>а</w:t>
      </w:r>
      <w:r w:rsidR="00974C0E" w:rsidRPr="00AD0FBB">
        <w:rPr>
          <w:rFonts w:ascii="Times New Roman" w:hAnsi="Times New Roman" w:cs="Times New Roman"/>
          <w:color w:val="000000" w:themeColor="text1"/>
          <w:sz w:val="28"/>
          <w:szCs w:val="28"/>
        </w:rPr>
        <w:t xml:space="preserve">конодательством Российской Федерации. </w:t>
      </w:r>
    </w:p>
    <w:p w:rsidR="00974C0E" w:rsidRPr="00AD0FBB" w:rsidRDefault="00974C0E" w:rsidP="00391E62">
      <w:pPr>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sz w:val="28"/>
          <w:szCs w:val="28"/>
        </w:rPr>
        <w:t xml:space="preserve">Пределы дисциплинарной ответственности должностных лиц Министерства </w:t>
      </w:r>
      <w:r w:rsidRPr="00AD0FBB">
        <w:rPr>
          <w:rFonts w:ascii="Times New Roman" w:hAnsi="Times New Roman" w:cs="Times New Roman"/>
          <w:color w:val="000000" w:themeColor="text1"/>
          <w:sz w:val="28"/>
          <w:szCs w:val="28"/>
        </w:rPr>
        <w:t>за решения и действия (бездействие), принимаемые (осуществляемые) ими в ходе и</w:t>
      </w:r>
      <w:r w:rsidRPr="00AD0FBB">
        <w:rPr>
          <w:rFonts w:ascii="Times New Roman" w:hAnsi="Times New Roman" w:cs="Times New Roman"/>
          <w:color w:val="000000" w:themeColor="text1"/>
          <w:sz w:val="28"/>
          <w:szCs w:val="28"/>
        </w:rPr>
        <w:t>с</w:t>
      </w:r>
      <w:r w:rsidRPr="00AD0FBB">
        <w:rPr>
          <w:rFonts w:ascii="Times New Roman" w:hAnsi="Times New Roman" w:cs="Times New Roman"/>
          <w:color w:val="000000" w:themeColor="text1"/>
          <w:sz w:val="28"/>
          <w:szCs w:val="28"/>
        </w:rPr>
        <w:t>полнения государственной функции</w:t>
      </w:r>
      <w:r w:rsidRPr="00AD0FBB">
        <w:rPr>
          <w:rFonts w:ascii="Times New Roman" w:hAnsi="Times New Roman" w:cs="Times New Roman"/>
          <w:sz w:val="28"/>
          <w:szCs w:val="28"/>
        </w:rPr>
        <w:t>, определяются в соответствии с их должнос</w:t>
      </w:r>
      <w:r w:rsidRPr="00AD0FBB">
        <w:rPr>
          <w:rFonts w:ascii="Times New Roman" w:hAnsi="Times New Roman" w:cs="Times New Roman"/>
          <w:sz w:val="28"/>
          <w:szCs w:val="28"/>
        </w:rPr>
        <w:t>т</w:t>
      </w:r>
      <w:r w:rsidRPr="00AD0FBB">
        <w:rPr>
          <w:rFonts w:ascii="Times New Roman" w:hAnsi="Times New Roman" w:cs="Times New Roman"/>
          <w:sz w:val="28"/>
          <w:szCs w:val="28"/>
        </w:rPr>
        <w:t>ными регламентами.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Министерство обязано сообщить в письменной форме </w:t>
      </w:r>
      <w:r w:rsidR="00CC7738" w:rsidRPr="00AD0FBB">
        <w:rPr>
          <w:rFonts w:ascii="Times New Roman" w:hAnsi="Times New Roman" w:cs="Times New Roman"/>
          <w:sz w:val="28"/>
          <w:szCs w:val="28"/>
        </w:rPr>
        <w:t>работодателю</w:t>
      </w:r>
      <w:r w:rsidRPr="00AD0FBB">
        <w:rPr>
          <w:rFonts w:ascii="Times New Roman" w:hAnsi="Times New Roman" w:cs="Times New Roman"/>
          <w:sz w:val="28"/>
          <w:szCs w:val="28"/>
        </w:rPr>
        <w:t>, пр</w:t>
      </w:r>
      <w:r w:rsidRPr="00AD0FBB">
        <w:rPr>
          <w:rFonts w:ascii="Times New Roman" w:hAnsi="Times New Roman" w:cs="Times New Roman"/>
          <w:sz w:val="28"/>
          <w:szCs w:val="28"/>
        </w:rPr>
        <w:t>а</w:t>
      </w:r>
      <w:r w:rsidRPr="00AD0FBB">
        <w:rPr>
          <w:rFonts w:ascii="Times New Roman" w:hAnsi="Times New Roman" w:cs="Times New Roman"/>
          <w:sz w:val="28"/>
          <w:szCs w:val="28"/>
        </w:rPr>
        <w:t>ва и (или) законные интересы которо</w:t>
      </w:r>
      <w:r w:rsidR="00CC7738" w:rsidRPr="00AD0FBB">
        <w:rPr>
          <w:rFonts w:ascii="Times New Roman" w:hAnsi="Times New Roman" w:cs="Times New Roman"/>
          <w:sz w:val="28"/>
          <w:szCs w:val="28"/>
        </w:rPr>
        <w:t>го</w:t>
      </w:r>
      <w:r w:rsidRPr="00AD0FBB">
        <w:rPr>
          <w:rFonts w:ascii="Times New Roman" w:hAnsi="Times New Roman" w:cs="Times New Roman"/>
          <w:sz w:val="28"/>
          <w:szCs w:val="28"/>
        </w:rPr>
        <w:t xml:space="preserve"> нарушены.</w:t>
      </w:r>
    </w:p>
    <w:p w:rsidR="00176E46" w:rsidRPr="00AD0FBB" w:rsidRDefault="00176E46" w:rsidP="00391E62">
      <w:pPr>
        <w:shd w:val="clear" w:color="auto" w:fill="FFFFFF"/>
        <w:tabs>
          <w:tab w:val="center" w:pos="4749"/>
        </w:tabs>
        <w:spacing w:after="0" w:line="240" w:lineRule="auto"/>
        <w:ind w:firstLine="709"/>
        <w:jc w:val="both"/>
        <w:rPr>
          <w:rFonts w:ascii="Times New Roman" w:hAnsi="Times New Roman" w:cs="Times New Roman"/>
          <w:color w:val="000000" w:themeColor="text1"/>
          <w:sz w:val="28"/>
          <w:szCs w:val="28"/>
        </w:rPr>
      </w:pPr>
      <w:r w:rsidRPr="00AD0FBB">
        <w:rPr>
          <w:rFonts w:ascii="Times New Roman" w:hAnsi="Times New Roman" w:cs="Times New Roman"/>
          <w:color w:val="000000" w:themeColor="text1"/>
          <w:sz w:val="28"/>
          <w:szCs w:val="28"/>
        </w:rPr>
        <w:t>6.8. Контроль за исполнением государственной функции со стороны граждан, их объединений и организаций осуществляется в соответствии с уставами объед</w:t>
      </w:r>
      <w:r w:rsidRPr="00AD0FBB">
        <w:rPr>
          <w:rFonts w:ascii="Times New Roman" w:hAnsi="Times New Roman" w:cs="Times New Roman"/>
          <w:color w:val="000000" w:themeColor="text1"/>
          <w:sz w:val="28"/>
          <w:szCs w:val="28"/>
        </w:rPr>
        <w:t>и</w:t>
      </w:r>
      <w:r w:rsidRPr="00AD0FBB">
        <w:rPr>
          <w:rFonts w:ascii="Times New Roman" w:hAnsi="Times New Roman" w:cs="Times New Roman"/>
          <w:color w:val="000000" w:themeColor="text1"/>
          <w:sz w:val="28"/>
          <w:szCs w:val="28"/>
        </w:rPr>
        <w:t>нений и организаций. Министерство в пределах установленной компетенции оказ</w:t>
      </w:r>
      <w:r w:rsidRPr="00AD0FBB">
        <w:rPr>
          <w:rFonts w:ascii="Times New Roman" w:hAnsi="Times New Roman" w:cs="Times New Roman"/>
          <w:color w:val="000000" w:themeColor="text1"/>
          <w:sz w:val="28"/>
          <w:szCs w:val="28"/>
        </w:rPr>
        <w:t>ы</w:t>
      </w:r>
      <w:r w:rsidRPr="00AD0FBB">
        <w:rPr>
          <w:rFonts w:ascii="Times New Roman" w:hAnsi="Times New Roman" w:cs="Times New Roman"/>
          <w:color w:val="000000" w:themeColor="text1"/>
          <w:sz w:val="28"/>
          <w:szCs w:val="28"/>
        </w:rPr>
        <w:t xml:space="preserve">вает содействие гражданам, общественным и иным организациям в осуществлении общественного контроля </w:t>
      </w:r>
      <w:r w:rsidRPr="00AD0FBB">
        <w:rPr>
          <w:rFonts w:ascii="Times New Roman" w:hAnsi="Times New Roman" w:cs="Times New Roman"/>
          <w:sz w:val="28"/>
          <w:szCs w:val="28"/>
        </w:rPr>
        <w:t>в области занятости населения и квотирования рабочих мест для приема на работу инвалидов</w:t>
      </w:r>
      <w:r w:rsidRPr="00AD0FBB">
        <w:rPr>
          <w:rFonts w:ascii="Times New Roman" w:hAnsi="Times New Roman" w:cs="Times New Roman"/>
          <w:color w:val="000000" w:themeColor="text1"/>
          <w:sz w:val="28"/>
          <w:szCs w:val="28"/>
        </w:rPr>
        <w:t>. Результаты общественного контроля по и</w:t>
      </w:r>
      <w:r w:rsidRPr="00AD0FBB">
        <w:rPr>
          <w:rFonts w:ascii="Times New Roman" w:hAnsi="Times New Roman" w:cs="Times New Roman"/>
          <w:color w:val="000000" w:themeColor="text1"/>
          <w:sz w:val="28"/>
          <w:szCs w:val="28"/>
        </w:rPr>
        <w:t>с</w:t>
      </w:r>
      <w:r w:rsidRPr="00AD0FBB">
        <w:rPr>
          <w:rFonts w:ascii="Times New Roman" w:hAnsi="Times New Roman" w:cs="Times New Roman"/>
          <w:color w:val="000000" w:themeColor="text1"/>
          <w:sz w:val="28"/>
          <w:szCs w:val="28"/>
        </w:rPr>
        <w:t>полнению государственной функции, представленные в Министерство, подлежат обязательному рассмотрению в порядке, установленном законодательством Росси</w:t>
      </w:r>
      <w:r w:rsidRPr="00AD0FBB">
        <w:rPr>
          <w:rFonts w:ascii="Times New Roman" w:hAnsi="Times New Roman" w:cs="Times New Roman"/>
          <w:color w:val="000000" w:themeColor="text1"/>
          <w:sz w:val="28"/>
          <w:szCs w:val="28"/>
        </w:rPr>
        <w:t>й</w:t>
      </w:r>
      <w:r w:rsidRPr="00AD0FBB">
        <w:rPr>
          <w:rFonts w:ascii="Times New Roman" w:hAnsi="Times New Roman" w:cs="Times New Roman"/>
          <w:color w:val="000000" w:themeColor="text1"/>
          <w:sz w:val="28"/>
          <w:szCs w:val="28"/>
        </w:rPr>
        <w:t>ской Федерации.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62ABB" w:rsidRPr="00AD0FBB" w:rsidRDefault="00903112" w:rsidP="00B62ABB">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39" w:name="Par720"/>
      <w:bookmarkEnd w:id="39"/>
      <w:r w:rsidRPr="00AD0FBB">
        <w:rPr>
          <w:rFonts w:ascii="Times New Roman" w:hAnsi="Times New Roman" w:cs="Times New Roman"/>
          <w:sz w:val="28"/>
          <w:szCs w:val="28"/>
        </w:rPr>
        <w:lastRenderedPageBreak/>
        <w:t xml:space="preserve">7. </w:t>
      </w:r>
      <w:r w:rsidR="00561964" w:rsidRPr="00AD0FBB">
        <w:rPr>
          <w:rFonts w:ascii="Times New Roman" w:hAnsi="Times New Roman" w:cs="Times New Roman"/>
          <w:sz w:val="28"/>
          <w:szCs w:val="28"/>
        </w:rPr>
        <w:t>ДОСУДЕБНЫЙ (ВНЕСУДЕБНЫЙ) ПОРЯДОК ОБЖАЛОВАНИЯ РЕШ</w:t>
      </w:r>
      <w:r w:rsidR="00561964" w:rsidRPr="00AD0FBB">
        <w:rPr>
          <w:rFonts w:ascii="Times New Roman" w:hAnsi="Times New Roman" w:cs="Times New Roman"/>
          <w:sz w:val="28"/>
          <w:szCs w:val="28"/>
        </w:rPr>
        <w:t>Е</w:t>
      </w:r>
      <w:r w:rsidR="00561964" w:rsidRPr="00AD0FBB">
        <w:rPr>
          <w:rFonts w:ascii="Times New Roman" w:hAnsi="Times New Roman" w:cs="Times New Roman"/>
          <w:sz w:val="28"/>
          <w:szCs w:val="28"/>
        </w:rPr>
        <w:t>НИЙ И</w:t>
      </w:r>
      <w:r w:rsidR="00686D46" w:rsidRPr="00AD0FBB">
        <w:rPr>
          <w:rFonts w:ascii="Times New Roman" w:hAnsi="Times New Roman" w:cs="Times New Roman"/>
          <w:sz w:val="28"/>
          <w:szCs w:val="28"/>
        </w:rPr>
        <w:t xml:space="preserve"> </w:t>
      </w:r>
      <w:r w:rsidR="00561964" w:rsidRPr="00AD0FBB">
        <w:rPr>
          <w:rFonts w:ascii="Times New Roman" w:hAnsi="Times New Roman" w:cs="Times New Roman"/>
          <w:sz w:val="28"/>
          <w:szCs w:val="28"/>
        </w:rPr>
        <w:t xml:space="preserve">ДЕЙСТВИЙ (БЕЗДЕЙСТВИЯ) МИНИСТЕРСТВА, </w:t>
      </w:r>
    </w:p>
    <w:p w:rsidR="00903112" w:rsidRPr="00AD0FBB" w:rsidRDefault="00561964" w:rsidP="00B62ABB">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AD0FBB">
        <w:rPr>
          <w:rFonts w:ascii="Times New Roman" w:hAnsi="Times New Roman" w:cs="Times New Roman"/>
          <w:sz w:val="28"/>
          <w:szCs w:val="28"/>
        </w:rPr>
        <w:t>А ТАКЖЕ ЕГО ДОЛЖНОСТНЫХ ЛИЦ</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7.1. </w:t>
      </w:r>
      <w:proofErr w:type="gramStart"/>
      <w:r w:rsidRPr="00AD0FBB">
        <w:rPr>
          <w:rFonts w:ascii="Times New Roman" w:hAnsi="Times New Roman" w:cs="Times New Roman"/>
          <w:sz w:val="28"/>
          <w:szCs w:val="28"/>
        </w:rPr>
        <w:t>Руководитель, иное должностное лицо или уполномоченный представ</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тель юридического лица, </w:t>
      </w:r>
      <w:r w:rsidR="00D538CF" w:rsidRPr="00AD0FBB">
        <w:rPr>
          <w:rFonts w:ascii="Times New Roman" w:hAnsi="Times New Roman" w:cs="Times New Roman"/>
          <w:sz w:val="28"/>
          <w:szCs w:val="28"/>
        </w:rPr>
        <w:t xml:space="preserve">индивидуальный предприниматель, его уполномоченный представитель, </w:t>
      </w:r>
      <w:r w:rsidRPr="00AD0FBB">
        <w:rPr>
          <w:rFonts w:ascii="Times New Roman" w:hAnsi="Times New Roman" w:cs="Times New Roman"/>
          <w:sz w:val="28"/>
          <w:szCs w:val="28"/>
        </w:rPr>
        <w:t>другие заинтересованные лица (далее - заявитель) имеют право на досудебное (внесудебное) обжалование решений и действий (бездействия) Мин</w:t>
      </w:r>
      <w:r w:rsidRPr="00AD0FBB">
        <w:rPr>
          <w:rFonts w:ascii="Times New Roman" w:hAnsi="Times New Roman" w:cs="Times New Roman"/>
          <w:sz w:val="28"/>
          <w:szCs w:val="28"/>
        </w:rPr>
        <w:t>и</w:t>
      </w:r>
      <w:r w:rsidRPr="00AD0FBB">
        <w:rPr>
          <w:rFonts w:ascii="Times New Roman" w:hAnsi="Times New Roman" w:cs="Times New Roman"/>
          <w:sz w:val="28"/>
          <w:szCs w:val="28"/>
        </w:rPr>
        <w:t>стерства, его должностных лиц при проведении проверки, повлекшие за собой нарушение прав инвалидов при их трудоустройстве на работу в пределах устано</w:t>
      </w:r>
      <w:r w:rsidRPr="00AD0FBB">
        <w:rPr>
          <w:rFonts w:ascii="Times New Roman" w:hAnsi="Times New Roman" w:cs="Times New Roman"/>
          <w:sz w:val="28"/>
          <w:szCs w:val="28"/>
        </w:rPr>
        <w:t>в</w:t>
      </w:r>
      <w:r w:rsidRPr="00AD0FBB">
        <w:rPr>
          <w:rFonts w:ascii="Times New Roman" w:hAnsi="Times New Roman" w:cs="Times New Roman"/>
          <w:sz w:val="28"/>
          <w:szCs w:val="28"/>
        </w:rPr>
        <w:t>ленной квоты, в порядке, установленном законодательством Российской Федерации.</w:t>
      </w:r>
      <w:proofErr w:type="gramEnd"/>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Заявитель вправе обратиться с жалобой в письменной форме на бумажном н</w:t>
      </w:r>
      <w:r w:rsidRPr="00AD0FBB">
        <w:rPr>
          <w:rFonts w:ascii="Times New Roman" w:hAnsi="Times New Roman" w:cs="Times New Roman"/>
          <w:sz w:val="28"/>
          <w:szCs w:val="28"/>
        </w:rPr>
        <w:t>о</w:t>
      </w:r>
      <w:r w:rsidRPr="00AD0FBB">
        <w:rPr>
          <w:rFonts w:ascii="Times New Roman" w:hAnsi="Times New Roman" w:cs="Times New Roman"/>
          <w:sz w:val="28"/>
          <w:szCs w:val="28"/>
        </w:rPr>
        <w:t xml:space="preserve">сителе или в электронном виде, направить жалобу, соответственно, по почте или с использованием сети </w:t>
      </w:r>
      <w:r w:rsidR="00463998" w:rsidRPr="00AD0FBB">
        <w:rPr>
          <w:rFonts w:ascii="Times New Roman" w:hAnsi="Times New Roman" w:cs="Times New Roman"/>
          <w:sz w:val="28"/>
          <w:szCs w:val="28"/>
        </w:rPr>
        <w:t>«</w:t>
      </w:r>
      <w:r w:rsidRPr="00AD0FBB">
        <w:rPr>
          <w:rFonts w:ascii="Times New Roman" w:hAnsi="Times New Roman" w:cs="Times New Roman"/>
          <w:sz w:val="28"/>
          <w:szCs w:val="28"/>
        </w:rPr>
        <w:t>Интернет</w:t>
      </w:r>
      <w:r w:rsidR="00463998" w:rsidRPr="00AD0FBB">
        <w:rPr>
          <w:rFonts w:ascii="Times New Roman" w:hAnsi="Times New Roman" w:cs="Times New Roman"/>
          <w:sz w:val="28"/>
          <w:szCs w:val="28"/>
        </w:rPr>
        <w:t>»</w:t>
      </w:r>
      <w:r w:rsidRPr="00AD0FBB">
        <w:rPr>
          <w:rFonts w:ascii="Times New Roman" w:hAnsi="Times New Roman" w:cs="Times New Roman"/>
          <w:sz w:val="28"/>
          <w:szCs w:val="28"/>
        </w:rPr>
        <w:t xml:space="preserve"> на сайте Министер</w:t>
      </w:r>
      <w:r w:rsidR="00D773C7" w:rsidRPr="00AD0FBB">
        <w:rPr>
          <w:rFonts w:ascii="Times New Roman" w:hAnsi="Times New Roman" w:cs="Times New Roman"/>
          <w:sz w:val="28"/>
          <w:szCs w:val="28"/>
        </w:rPr>
        <w:t>ства (http://mtsz.tatarstan.ru),</w:t>
      </w:r>
      <w:r w:rsidRPr="00AD0FBB">
        <w:rPr>
          <w:rFonts w:ascii="Times New Roman" w:hAnsi="Times New Roman" w:cs="Times New Roman"/>
          <w:sz w:val="28"/>
          <w:szCs w:val="28"/>
        </w:rPr>
        <w:t xml:space="preserve"> а также подать жалобу при личном обращении в Министерство.</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7.2. Предметом досудебного (внесудебного) обжалования являются решения или действия (бездействие) должностных лиц Министерства</w:t>
      </w:r>
      <w:r w:rsidR="003C3E63" w:rsidRPr="00AD0FBB">
        <w:rPr>
          <w:rFonts w:ascii="Times New Roman" w:hAnsi="Times New Roman" w:cs="Times New Roman"/>
          <w:sz w:val="28"/>
          <w:szCs w:val="28"/>
        </w:rPr>
        <w:t xml:space="preserve"> </w:t>
      </w:r>
      <w:r w:rsidR="008D5A1B" w:rsidRPr="00AD0FBB">
        <w:rPr>
          <w:rFonts w:ascii="Times New Roman" w:hAnsi="Times New Roman" w:cs="Times New Roman"/>
          <w:sz w:val="28"/>
          <w:szCs w:val="28"/>
        </w:rPr>
        <w:t xml:space="preserve">при исполнении </w:t>
      </w:r>
      <w:r w:rsidRPr="00AD0FBB">
        <w:rPr>
          <w:rFonts w:ascii="Times New Roman" w:hAnsi="Times New Roman" w:cs="Times New Roman"/>
          <w:sz w:val="28"/>
          <w:szCs w:val="28"/>
        </w:rPr>
        <w:t>гос</w:t>
      </w:r>
      <w:r w:rsidRPr="00AD0FBB">
        <w:rPr>
          <w:rFonts w:ascii="Times New Roman" w:hAnsi="Times New Roman" w:cs="Times New Roman"/>
          <w:sz w:val="28"/>
          <w:szCs w:val="28"/>
        </w:rPr>
        <w:t>у</w:t>
      </w:r>
      <w:r w:rsidRPr="00AD0FBB">
        <w:rPr>
          <w:rFonts w:ascii="Times New Roman" w:hAnsi="Times New Roman" w:cs="Times New Roman"/>
          <w:sz w:val="28"/>
          <w:szCs w:val="28"/>
        </w:rPr>
        <w:t>дарственной функции.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7.3. Оснований для приостановления рассмотрения жалобы или отказа в ее рассмотрении не предусмотрено. Жалоба, поступившая в Министерство или дол</w:t>
      </w:r>
      <w:r w:rsidRPr="00AD0FBB">
        <w:rPr>
          <w:rFonts w:ascii="Times New Roman" w:hAnsi="Times New Roman" w:cs="Times New Roman"/>
          <w:sz w:val="28"/>
          <w:szCs w:val="28"/>
        </w:rPr>
        <w:t>ж</w:t>
      </w:r>
      <w:r w:rsidRPr="00AD0FBB">
        <w:rPr>
          <w:rFonts w:ascii="Times New Roman" w:hAnsi="Times New Roman" w:cs="Times New Roman"/>
          <w:sz w:val="28"/>
          <w:szCs w:val="28"/>
        </w:rPr>
        <w:t>ностному лицу в соответствии с их компетенцией, подлежит обязательному ра</w:t>
      </w:r>
      <w:r w:rsidRPr="00AD0FBB">
        <w:rPr>
          <w:rFonts w:ascii="Times New Roman" w:hAnsi="Times New Roman" w:cs="Times New Roman"/>
          <w:sz w:val="28"/>
          <w:szCs w:val="28"/>
        </w:rPr>
        <w:t>с</w:t>
      </w:r>
      <w:r w:rsidRPr="00AD0FBB">
        <w:rPr>
          <w:rFonts w:ascii="Times New Roman" w:hAnsi="Times New Roman" w:cs="Times New Roman"/>
          <w:sz w:val="28"/>
          <w:szCs w:val="28"/>
        </w:rPr>
        <w:t>смотрению.</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7.4. Ответ на жалобу не дается </w:t>
      </w:r>
      <w:r w:rsidR="009428F4" w:rsidRPr="00AD0FBB">
        <w:rPr>
          <w:rFonts w:ascii="Times New Roman" w:hAnsi="Times New Roman" w:cs="Times New Roman"/>
          <w:sz w:val="28"/>
          <w:szCs w:val="28"/>
        </w:rPr>
        <w:t>либо не дается ответ по существу поставле</w:t>
      </w:r>
      <w:r w:rsidR="009428F4" w:rsidRPr="00AD0FBB">
        <w:rPr>
          <w:rFonts w:ascii="Times New Roman" w:hAnsi="Times New Roman" w:cs="Times New Roman"/>
          <w:sz w:val="28"/>
          <w:szCs w:val="28"/>
        </w:rPr>
        <w:t>н</w:t>
      </w:r>
      <w:r w:rsidR="009428F4" w:rsidRPr="00AD0FBB">
        <w:rPr>
          <w:rFonts w:ascii="Times New Roman" w:hAnsi="Times New Roman" w:cs="Times New Roman"/>
          <w:sz w:val="28"/>
          <w:szCs w:val="28"/>
        </w:rPr>
        <w:t xml:space="preserve">ных в ней вопросов </w:t>
      </w:r>
      <w:r w:rsidRPr="00AD0FBB">
        <w:rPr>
          <w:rFonts w:ascii="Times New Roman" w:hAnsi="Times New Roman" w:cs="Times New Roman"/>
          <w:sz w:val="28"/>
          <w:szCs w:val="28"/>
        </w:rPr>
        <w:t>в следующих случаях:</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 если в жалобе не указаны фамилия заявителя (наименование юридического лица), направившего жалобу, или почтовый адрес (электронный адрес), по которому должен быть направлен ответ;</w:t>
      </w:r>
      <w:proofErr w:type="gramEnd"/>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если в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Министерства вправе сообщить заявителю, направившему ж</w:t>
      </w:r>
      <w:r w:rsidRPr="00AD0FBB">
        <w:rPr>
          <w:rFonts w:ascii="Times New Roman" w:hAnsi="Times New Roman" w:cs="Times New Roman"/>
          <w:sz w:val="28"/>
          <w:szCs w:val="28"/>
        </w:rPr>
        <w:t>а</w:t>
      </w:r>
      <w:r w:rsidRPr="00AD0FBB">
        <w:rPr>
          <w:rFonts w:ascii="Times New Roman" w:hAnsi="Times New Roman" w:cs="Times New Roman"/>
          <w:sz w:val="28"/>
          <w:szCs w:val="28"/>
        </w:rPr>
        <w:t>лобу, о недопустимости злоупотребления правом);</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 если текст письменной жалобы не поддается прочтению, </w:t>
      </w:r>
      <w:proofErr w:type="gramStart"/>
      <w:r w:rsidRPr="00AD0FBB">
        <w:rPr>
          <w:rFonts w:ascii="Times New Roman" w:hAnsi="Times New Roman" w:cs="Times New Roman"/>
          <w:sz w:val="28"/>
          <w:szCs w:val="28"/>
        </w:rPr>
        <w:t>о</w:t>
      </w:r>
      <w:proofErr w:type="gramEnd"/>
      <w:r w:rsidRPr="00AD0FBB">
        <w:rPr>
          <w:rFonts w:ascii="Times New Roman" w:hAnsi="Times New Roman" w:cs="Times New Roman"/>
          <w:sz w:val="28"/>
          <w:szCs w:val="28"/>
        </w:rPr>
        <w:t xml:space="preserve"> чем в течение с</w:t>
      </w:r>
      <w:r w:rsidRPr="00AD0FBB">
        <w:rPr>
          <w:rFonts w:ascii="Times New Roman" w:hAnsi="Times New Roman" w:cs="Times New Roman"/>
          <w:sz w:val="28"/>
          <w:szCs w:val="28"/>
        </w:rPr>
        <w:t>е</w:t>
      </w:r>
      <w:r w:rsidRPr="00AD0FBB">
        <w:rPr>
          <w:rFonts w:ascii="Times New Roman" w:hAnsi="Times New Roman" w:cs="Times New Roman"/>
          <w:sz w:val="28"/>
          <w:szCs w:val="28"/>
        </w:rPr>
        <w:t>ми дней со дня регистрации жалобы сообщается заявителю, направившему жалобу, если его фамилия и почтовый адрес (электронный адрес) поддаются прочтению;</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должностное лицо либо уполномоченное на то лицо вправе принять решение о бе</w:t>
      </w:r>
      <w:r w:rsidRPr="00AD0FBB">
        <w:rPr>
          <w:rFonts w:ascii="Times New Roman" w:hAnsi="Times New Roman" w:cs="Times New Roman"/>
          <w:sz w:val="28"/>
          <w:szCs w:val="28"/>
        </w:rPr>
        <w:t>з</w:t>
      </w:r>
      <w:r w:rsidRPr="00AD0FBB">
        <w:rPr>
          <w:rFonts w:ascii="Times New Roman" w:hAnsi="Times New Roman" w:cs="Times New Roman"/>
          <w:sz w:val="28"/>
          <w:szCs w:val="28"/>
        </w:rPr>
        <w:t>основательности очередной жалобы и прекращении переписки с заявителем по да</w:t>
      </w:r>
      <w:r w:rsidRPr="00AD0FBB">
        <w:rPr>
          <w:rFonts w:ascii="Times New Roman" w:hAnsi="Times New Roman" w:cs="Times New Roman"/>
          <w:sz w:val="28"/>
          <w:szCs w:val="28"/>
        </w:rPr>
        <w:t>н</w:t>
      </w:r>
      <w:r w:rsidRPr="00AD0FBB">
        <w:rPr>
          <w:rFonts w:ascii="Times New Roman" w:hAnsi="Times New Roman" w:cs="Times New Roman"/>
          <w:sz w:val="28"/>
          <w:szCs w:val="28"/>
        </w:rPr>
        <w:t>ному вопросу при условии, что указанная жалоба</w:t>
      </w:r>
      <w:proofErr w:type="gramEnd"/>
      <w:r w:rsidRPr="00AD0FBB">
        <w:rPr>
          <w:rFonts w:ascii="Times New Roman" w:hAnsi="Times New Roman" w:cs="Times New Roman"/>
          <w:sz w:val="28"/>
          <w:szCs w:val="28"/>
        </w:rPr>
        <w:t xml:space="preserve"> и ранее направляемые жалобы направлялись в </w:t>
      </w:r>
      <w:r w:rsidR="00814FAA" w:rsidRPr="00AD0FBB">
        <w:rPr>
          <w:rFonts w:ascii="Times New Roman" w:hAnsi="Times New Roman" w:cs="Times New Roman"/>
          <w:sz w:val="28"/>
          <w:szCs w:val="28"/>
        </w:rPr>
        <w:t xml:space="preserve">Министерство </w:t>
      </w:r>
      <w:r w:rsidRPr="00AD0FBB">
        <w:rPr>
          <w:rFonts w:ascii="Times New Roman" w:hAnsi="Times New Roman" w:cs="Times New Roman"/>
          <w:sz w:val="28"/>
          <w:szCs w:val="28"/>
        </w:rPr>
        <w:t>или одному и тому же должностному лицу; заяв</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тель, направивший жалобу, уведомляется о данном </w:t>
      </w:r>
      <w:proofErr w:type="gramStart"/>
      <w:r w:rsidRPr="00AD0FBB">
        <w:rPr>
          <w:rFonts w:ascii="Times New Roman" w:hAnsi="Times New Roman" w:cs="Times New Roman"/>
          <w:sz w:val="28"/>
          <w:szCs w:val="28"/>
        </w:rPr>
        <w:t>решении</w:t>
      </w:r>
      <w:proofErr w:type="gramEnd"/>
      <w:r w:rsidRPr="00AD0FBB">
        <w:rPr>
          <w:rFonts w:ascii="Times New Roman" w:hAnsi="Times New Roman" w:cs="Times New Roman"/>
          <w:sz w:val="28"/>
          <w:szCs w:val="28"/>
        </w:rPr>
        <w:t xml:space="preserve"> прекратить переписку).</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Жалоба подлежит направлению в государственный орган в соответствии с его компетенцией, если в указанной жалобе содержатся сведения о подготавливаемом, </w:t>
      </w:r>
      <w:r w:rsidRPr="00AD0FBB">
        <w:rPr>
          <w:rFonts w:ascii="Times New Roman" w:hAnsi="Times New Roman" w:cs="Times New Roman"/>
          <w:sz w:val="28"/>
          <w:szCs w:val="28"/>
        </w:rPr>
        <w:lastRenderedPageBreak/>
        <w:t>совершаемом или совершенном противоправном деянии, а также о лице, его подг</w:t>
      </w:r>
      <w:r w:rsidRPr="00AD0FBB">
        <w:rPr>
          <w:rFonts w:ascii="Times New Roman" w:hAnsi="Times New Roman" w:cs="Times New Roman"/>
          <w:sz w:val="28"/>
          <w:szCs w:val="28"/>
        </w:rPr>
        <w:t>о</w:t>
      </w:r>
      <w:r w:rsidRPr="00AD0FBB">
        <w:rPr>
          <w:rFonts w:ascii="Times New Roman" w:hAnsi="Times New Roman" w:cs="Times New Roman"/>
          <w:sz w:val="28"/>
          <w:szCs w:val="28"/>
        </w:rPr>
        <w:t>тавливающем, совершающем или совершившем.</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В случае</w:t>
      </w:r>
      <w:proofErr w:type="gramStart"/>
      <w:r w:rsidRPr="00AD0FBB">
        <w:rPr>
          <w:rFonts w:ascii="Times New Roman" w:hAnsi="Times New Roman" w:cs="Times New Roman"/>
          <w:sz w:val="28"/>
          <w:szCs w:val="28"/>
        </w:rPr>
        <w:t>,</w:t>
      </w:r>
      <w:proofErr w:type="gramEnd"/>
      <w:r w:rsidRPr="00AD0FBB">
        <w:rPr>
          <w:rFonts w:ascii="Times New Roman" w:hAnsi="Times New Roman" w:cs="Times New Roman"/>
          <w:sz w:val="28"/>
          <w:szCs w:val="28"/>
        </w:rPr>
        <w:t xml:space="preserve"> если причины, по которым ответ по существу поставленных в жал</w:t>
      </w:r>
      <w:r w:rsidRPr="00AD0FBB">
        <w:rPr>
          <w:rFonts w:ascii="Times New Roman" w:hAnsi="Times New Roman" w:cs="Times New Roman"/>
          <w:sz w:val="28"/>
          <w:szCs w:val="28"/>
        </w:rPr>
        <w:t>о</w:t>
      </w:r>
      <w:r w:rsidRPr="00AD0FBB">
        <w:rPr>
          <w:rFonts w:ascii="Times New Roman" w:hAnsi="Times New Roman" w:cs="Times New Roman"/>
          <w:sz w:val="28"/>
          <w:szCs w:val="28"/>
        </w:rPr>
        <w:t>бе вопросов не мог быть дан, в последующем были устранены, заявитель вправе вновь направить жалобу в Министерство или его должностному лицу.</w:t>
      </w:r>
    </w:p>
    <w:p w:rsidR="003B1EE0"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7.5. Основанием для начала процедуры досудебного (внесудебного) обжал</w:t>
      </w:r>
      <w:r w:rsidRPr="00AD0FBB">
        <w:rPr>
          <w:rFonts w:ascii="Times New Roman" w:hAnsi="Times New Roman" w:cs="Times New Roman"/>
          <w:sz w:val="28"/>
          <w:szCs w:val="28"/>
        </w:rPr>
        <w:t>о</w:t>
      </w:r>
      <w:r w:rsidRPr="00AD0FBB">
        <w:rPr>
          <w:rFonts w:ascii="Times New Roman" w:hAnsi="Times New Roman" w:cs="Times New Roman"/>
          <w:sz w:val="28"/>
          <w:szCs w:val="28"/>
        </w:rPr>
        <w:t>вания действий (бездействия) Министерства, его должностных лиц является п</w:t>
      </w:r>
      <w:r w:rsidRPr="00AD0FBB">
        <w:rPr>
          <w:rFonts w:ascii="Times New Roman" w:hAnsi="Times New Roman" w:cs="Times New Roman"/>
          <w:sz w:val="28"/>
          <w:szCs w:val="28"/>
        </w:rPr>
        <w:t>о</w:t>
      </w:r>
      <w:r w:rsidRPr="00AD0FBB">
        <w:rPr>
          <w:rFonts w:ascii="Times New Roman" w:hAnsi="Times New Roman" w:cs="Times New Roman"/>
          <w:sz w:val="28"/>
          <w:szCs w:val="28"/>
        </w:rPr>
        <w:t>ступление обращения (жалобы) в Министерство лично от заявителя (уполномоче</w:t>
      </w:r>
      <w:r w:rsidRPr="00AD0FBB">
        <w:rPr>
          <w:rFonts w:ascii="Times New Roman" w:hAnsi="Times New Roman" w:cs="Times New Roman"/>
          <w:sz w:val="28"/>
          <w:szCs w:val="28"/>
        </w:rPr>
        <w:t>н</w:t>
      </w:r>
      <w:r w:rsidRPr="00AD0FBB">
        <w:rPr>
          <w:rFonts w:ascii="Times New Roman" w:hAnsi="Times New Roman" w:cs="Times New Roman"/>
          <w:sz w:val="28"/>
          <w:szCs w:val="28"/>
        </w:rPr>
        <w:t>ного представителя заявителя)</w:t>
      </w:r>
      <w:r w:rsidR="003B1EE0" w:rsidRPr="00AD0FBB">
        <w:rPr>
          <w:rFonts w:ascii="Times New Roman" w:hAnsi="Times New Roman" w:cs="Times New Roman"/>
          <w:sz w:val="28"/>
          <w:szCs w:val="28"/>
        </w:rPr>
        <w:t>,</w:t>
      </w:r>
      <w:r w:rsidRPr="00AD0FBB">
        <w:rPr>
          <w:rFonts w:ascii="Times New Roman" w:hAnsi="Times New Roman" w:cs="Times New Roman"/>
          <w:sz w:val="28"/>
          <w:szCs w:val="28"/>
        </w:rPr>
        <w:t xml:space="preserve"> или в виде почтового отправления,</w:t>
      </w:r>
      <w:r w:rsidR="00F47FA8" w:rsidRPr="00AD0FBB">
        <w:rPr>
          <w:rFonts w:ascii="Times New Roman" w:hAnsi="Times New Roman" w:cs="Times New Roman"/>
          <w:sz w:val="28"/>
          <w:szCs w:val="28"/>
        </w:rPr>
        <w:t xml:space="preserve"> </w:t>
      </w:r>
      <w:r w:rsidR="003B1EE0" w:rsidRPr="00AD0FBB">
        <w:rPr>
          <w:rFonts w:ascii="Times New Roman" w:hAnsi="Times New Roman" w:cs="Times New Roman"/>
          <w:sz w:val="28"/>
          <w:szCs w:val="28"/>
        </w:rPr>
        <w:t>или в форме</w:t>
      </w:r>
      <w:r w:rsidRPr="00AD0FBB">
        <w:rPr>
          <w:rFonts w:ascii="Times New Roman" w:hAnsi="Times New Roman" w:cs="Times New Roman"/>
          <w:sz w:val="28"/>
          <w:szCs w:val="28"/>
        </w:rPr>
        <w:t xml:space="preserve"> электронного документа</w:t>
      </w:r>
      <w:r w:rsidR="003B1EE0" w:rsidRPr="00AD0FBB">
        <w:rPr>
          <w:rFonts w:ascii="Times New Roman" w:hAnsi="Times New Roman" w:cs="Times New Roman"/>
          <w:sz w:val="28"/>
          <w:szCs w:val="28"/>
        </w:rPr>
        <w:t xml:space="preserve">, направленного на электронный </w:t>
      </w:r>
      <w:proofErr w:type="spellStart"/>
      <w:r w:rsidR="003B1EE0" w:rsidRPr="00AD0FBB">
        <w:rPr>
          <w:rFonts w:ascii="Times New Roman" w:hAnsi="Times New Roman" w:cs="Times New Roman"/>
          <w:sz w:val="28"/>
          <w:szCs w:val="28"/>
        </w:rPr>
        <w:t>адрес:E-mail:</w:t>
      </w:r>
      <w:hyperlink r:id="rId13" w:history="1">
        <w:r w:rsidR="0000470E" w:rsidRPr="00AD0FBB">
          <w:rPr>
            <w:rStyle w:val="af0"/>
            <w:rFonts w:ascii="Times New Roman" w:hAnsi="Times New Roman" w:cs="Times New Roman"/>
            <w:sz w:val="28"/>
            <w:szCs w:val="28"/>
          </w:rPr>
          <w:t>mtsz@tatar.ru</w:t>
        </w:r>
        <w:proofErr w:type="spellEnd"/>
      </w:hyperlink>
      <w:r w:rsidR="00BA51BA" w:rsidRPr="00AD0FBB">
        <w:t xml:space="preserve"> </w:t>
      </w:r>
      <w:r w:rsidR="003B1EE0" w:rsidRPr="00AD0FBB">
        <w:rPr>
          <w:rFonts w:ascii="Times New Roman" w:hAnsi="Times New Roman" w:cs="Times New Roman"/>
          <w:sz w:val="28"/>
          <w:szCs w:val="28"/>
        </w:rPr>
        <w:t>или через официальный сайт Министерства - http://mtsz.tatarstan.ru.</w:t>
      </w:r>
    </w:p>
    <w:p w:rsidR="00B03295"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7.6. Заявители имеют право на получение информации и документов, необх</w:t>
      </w:r>
      <w:r w:rsidRPr="00AD0FBB">
        <w:rPr>
          <w:rFonts w:ascii="Times New Roman" w:hAnsi="Times New Roman" w:cs="Times New Roman"/>
          <w:sz w:val="28"/>
          <w:szCs w:val="28"/>
        </w:rPr>
        <w:t>о</w:t>
      </w:r>
      <w:r w:rsidRPr="00AD0FBB">
        <w:rPr>
          <w:rFonts w:ascii="Times New Roman" w:hAnsi="Times New Roman" w:cs="Times New Roman"/>
          <w:sz w:val="28"/>
          <w:szCs w:val="28"/>
        </w:rPr>
        <w:t>димых для обоснования и рассмотрения жалобы. Для получения такого рода и</w:t>
      </w:r>
      <w:r w:rsidRPr="00AD0FBB">
        <w:rPr>
          <w:rFonts w:ascii="Times New Roman" w:hAnsi="Times New Roman" w:cs="Times New Roman"/>
          <w:sz w:val="28"/>
          <w:szCs w:val="28"/>
        </w:rPr>
        <w:t>н</w:t>
      </w:r>
      <w:r w:rsidRPr="00AD0FBB">
        <w:rPr>
          <w:rFonts w:ascii="Times New Roman" w:hAnsi="Times New Roman" w:cs="Times New Roman"/>
          <w:sz w:val="28"/>
          <w:szCs w:val="28"/>
        </w:rPr>
        <w:t>формации и документов заявители должны направить в адрес Министерства соо</w:t>
      </w:r>
      <w:r w:rsidRPr="00AD0FBB">
        <w:rPr>
          <w:rFonts w:ascii="Times New Roman" w:hAnsi="Times New Roman" w:cs="Times New Roman"/>
          <w:sz w:val="28"/>
          <w:szCs w:val="28"/>
        </w:rPr>
        <w:t>т</w:t>
      </w:r>
      <w:r w:rsidRPr="00AD0FBB">
        <w:rPr>
          <w:rFonts w:ascii="Times New Roman" w:hAnsi="Times New Roman" w:cs="Times New Roman"/>
          <w:sz w:val="28"/>
          <w:szCs w:val="28"/>
        </w:rPr>
        <w:t xml:space="preserve">ветствующий запрос в письменной или электронной форме. </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7.7. Жалоба на </w:t>
      </w:r>
      <w:r w:rsidR="00251D6B" w:rsidRPr="00AD0FBB">
        <w:rPr>
          <w:rFonts w:ascii="Times New Roman" w:hAnsi="Times New Roman" w:cs="Times New Roman"/>
          <w:sz w:val="28"/>
          <w:szCs w:val="28"/>
        </w:rPr>
        <w:t xml:space="preserve">решения, </w:t>
      </w:r>
      <w:r w:rsidRPr="00AD0FBB">
        <w:rPr>
          <w:rFonts w:ascii="Times New Roman" w:hAnsi="Times New Roman" w:cs="Times New Roman"/>
          <w:sz w:val="28"/>
          <w:szCs w:val="28"/>
        </w:rPr>
        <w:t>действия (бездействие) должностных лиц Министе</w:t>
      </w:r>
      <w:r w:rsidRPr="00AD0FBB">
        <w:rPr>
          <w:rFonts w:ascii="Times New Roman" w:hAnsi="Times New Roman" w:cs="Times New Roman"/>
          <w:sz w:val="28"/>
          <w:szCs w:val="28"/>
        </w:rPr>
        <w:t>р</w:t>
      </w:r>
      <w:r w:rsidRPr="00AD0FBB">
        <w:rPr>
          <w:rFonts w:ascii="Times New Roman" w:hAnsi="Times New Roman" w:cs="Times New Roman"/>
          <w:sz w:val="28"/>
          <w:szCs w:val="28"/>
        </w:rPr>
        <w:t>ства может быть направлена министру. Жалоба на действия (бездействие), решения Министерства и министра может быть направлена в Кабинет Министров Республ</w:t>
      </w:r>
      <w:r w:rsidRPr="00AD0FBB">
        <w:rPr>
          <w:rFonts w:ascii="Times New Roman" w:hAnsi="Times New Roman" w:cs="Times New Roman"/>
          <w:sz w:val="28"/>
          <w:szCs w:val="28"/>
        </w:rPr>
        <w:t>и</w:t>
      </w:r>
      <w:r w:rsidRPr="00AD0FBB">
        <w:rPr>
          <w:rFonts w:ascii="Times New Roman" w:hAnsi="Times New Roman" w:cs="Times New Roman"/>
          <w:sz w:val="28"/>
          <w:szCs w:val="28"/>
        </w:rPr>
        <w:t>ки Татарстан.</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7.8. Жалобы рассматриваются Министерством в течение 30 дней со дня их р</w:t>
      </w:r>
      <w:r w:rsidRPr="00AD0FBB">
        <w:rPr>
          <w:rFonts w:ascii="Times New Roman" w:hAnsi="Times New Roman" w:cs="Times New Roman"/>
          <w:sz w:val="28"/>
          <w:szCs w:val="28"/>
        </w:rPr>
        <w:t>е</w:t>
      </w:r>
      <w:r w:rsidRPr="00AD0FBB">
        <w:rPr>
          <w:rFonts w:ascii="Times New Roman" w:hAnsi="Times New Roman" w:cs="Times New Roman"/>
          <w:sz w:val="28"/>
          <w:szCs w:val="28"/>
        </w:rPr>
        <w:t>гистрации.</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7.9. Результатами досудебного (внесудебного) обжалования являются:</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удовлетворение досудебной (внесудебной) жалобы на действия (безде</w:t>
      </w:r>
      <w:r w:rsidRPr="00AD0FBB">
        <w:rPr>
          <w:rFonts w:ascii="Times New Roman" w:hAnsi="Times New Roman" w:cs="Times New Roman"/>
          <w:sz w:val="28"/>
          <w:szCs w:val="28"/>
        </w:rPr>
        <w:t>й</w:t>
      </w:r>
      <w:r w:rsidRPr="00AD0FBB">
        <w:rPr>
          <w:rFonts w:ascii="Times New Roman" w:hAnsi="Times New Roman" w:cs="Times New Roman"/>
          <w:sz w:val="28"/>
          <w:szCs w:val="28"/>
        </w:rPr>
        <w:t>ствия) и решения, принятые (осуществляемые) в ходе осуществления государстве</w:t>
      </w:r>
      <w:r w:rsidRPr="00AD0FBB">
        <w:rPr>
          <w:rFonts w:ascii="Times New Roman" w:hAnsi="Times New Roman" w:cs="Times New Roman"/>
          <w:sz w:val="28"/>
          <w:szCs w:val="28"/>
        </w:rPr>
        <w:t>н</w:t>
      </w:r>
      <w:r w:rsidRPr="00AD0FBB">
        <w:rPr>
          <w:rFonts w:ascii="Times New Roman" w:hAnsi="Times New Roman" w:cs="Times New Roman"/>
          <w:sz w:val="28"/>
          <w:szCs w:val="28"/>
        </w:rPr>
        <w:t>ного надзора и контроля, а именно:</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принятие мер в соответствии с законодательством Российской Федерации в отношении должностного лица (должностных лиц) в случае выявления в ходе сл</w:t>
      </w:r>
      <w:r w:rsidRPr="00AD0FBB">
        <w:rPr>
          <w:rFonts w:ascii="Times New Roman" w:hAnsi="Times New Roman" w:cs="Times New Roman"/>
          <w:sz w:val="28"/>
          <w:szCs w:val="28"/>
        </w:rPr>
        <w:t>у</w:t>
      </w:r>
      <w:r w:rsidRPr="00AD0FBB">
        <w:rPr>
          <w:rFonts w:ascii="Times New Roman" w:hAnsi="Times New Roman" w:cs="Times New Roman"/>
          <w:sz w:val="28"/>
          <w:szCs w:val="28"/>
        </w:rPr>
        <w:t>жебного расследования фактов ненадлежащего исполнения им служебных обяза</w:t>
      </w:r>
      <w:r w:rsidRPr="00AD0FBB">
        <w:rPr>
          <w:rFonts w:ascii="Times New Roman" w:hAnsi="Times New Roman" w:cs="Times New Roman"/>
          <w:sz w:val="28"/>
          <w:szCs w:val="28"/>
        </w:rPr>
        <w:t>н</w:t>
      </w:r>
      <w:r w:rsidRPr="00AD0FBB">
        <w:rPr>
          <w:rFonts w:ascii="Times New Roman" w:hAnsi="Times New Roman" w:cs="Times New Roman"/>
          <w:sz w:val="28"/>
          <w:szCs w:val="28"/>
        </w:rPr>
        <w:t>ностей;</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извещение в письменной форме юридического лица, </w:t>
      </w:r>
      <w:r w:rsidR="00D538CF" w:rsidRPr="00AD0FBB">
        <w:rPr>
          <w:rFonts w:ascii="Times New Roman" w:hAnsi="Times New Roman" w:cs="Times New Roman"/>
          <w:sz w:val="28"/>
          <w:szCs w:val="28"/>
        </w:rPr>
        <w:t>индивидуального пре</w:t>
      </w:r>
      <w:r w:rsidR="00D538CF" w:rsidRPr="00AD0FBB">
        <w:rPr>
          <w:rFonts w:ascii="Times New Roman" w:hAnsi="Times New Roman" w:cs="Times New Roman"/>
          <w:sz w:val="28"/>
          <w:szCs w:val="28"/>
        </w:rPr>
        <w:t>д</w:t>
      </w:r>
      <w:r w:rsidR="00D538CF" w:rsidRPr="00AD0FBB">
        <w:rPr>
          <w:rFonts w:ascii="Times New Roman" w:hAnsi="Times New Roman" w:cs="Times New Roman"/>
          <w:sz w:val="28"/>
          <w:szCs w:val="28"/>
        </w:rPr>
        <w:t xml:space="preserve">принимателя, </w:t>
      </w:r>
      <w:r w:rsidRPr="00AD0FBB">
        <w:rPr>
          <w:rFonts w:ascii="Times New Roman" w:hAnsi="Times New Roman" w:cs="Times New Roman"/>
          <w:sz w:val="28"/>
          <w:szCs w:val="28"/>
        </w:rPr>
        <w:t>права и (или) законные интересы котор</w:t>
      </w:r>
      <w:r w:rsidR="00D538CF" w:rsidRPr="00AD0FBB">
        <w:rPr>
          <w:rFonts w:ascii="Times New Roman" w:hAnsi="Times New Roman" w:cs="Times New Roman"/>
          <w:sz w:val="28"/>
          <w:szCs w:val="28"/>
        </w:rPr>
        <w:t>ых</w:t>
      </w:r>
      <w:r w:rsidRPr="00AD0FBB">
        <w:rPr>
          <w:rFonts w:ascii="Times New Roman" w:hAnsi="Times New Roman" w:cs="Times New Roman"/>
          <w:sz w:val="28"/>
          <w:szCs w:val="28"/>
        </w:rPr>
        <w:t xml:space="preserve"> нарушены, о мерах, прин</w:t>
      </w:r>
      <w:r w:rsidRPr="00AD0FBB">
        <w:rPr>
          <w:rFonts w:ascii="Times New Roman" w:hAnsi="Times New Roman" w:cs="Times New Roman"/>
          <w:sz w:val="28"/>
          <w:szCs w:val="28"/>
        </w:rPr>
        <w:t>я</w:t>
      </w:r>
      <w:r w:rsidRPr="00AD0FBB">
        <w:rPr>
          <w:rFonts w:ascii="Times New Roman" w:hAnsi="Times New Roman" w:cs="Times New Roman"/>
          <w:sz w:val="28"/>
          <w:szCs w:val="28"/>
        </w:rPr>
        <w:t>тых в отношении виновных в нарушении законодательства Российской Федерации должностных лиц, в течение десяти дней со дня принятия таких мер;</w:t>
      </w:r>
    </w:p>
    <w:p w:rsidR="00903112" w:rsidRPr="00AD0FBB" w:rsidRDefault="00903112" w:rsidP="00391E6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оставление без удовлетворения досудебной (внесудебной) жалобы на де</w:t>
      </w:r>
      <w:r w:rsidRPr="00AD0FBB">
        <w:rPr>
          <w:rFonts w:ascii="Times New Roman" w:hAnsi="Times New Roman" w:cs="Times New Roman"/>
          <w:sz w:val="28"/>
          <w:szCs w:val="28"/>
        </w:rPr>
        <w:t>й</w:t>
      </w:r>
      <w:r w:rsidRPr="00AD0FBB">
        <w:rPr>
          <w:rFonts w:ascii="Times New Roman" w:hAnsi="Times New Roman" w:cs="Times New Roman"/>
          <w:sz w:val="28"/>
          <w:szCs w:val="28"/>
        </w:rPr>
        <w:t>ствия (бездействия) и решения, принятые (осуществляемые) в ходе осуществления государственного надзора и контроля, путем извещения в письменной форме юр</w:t>
      </w:r>
      <w:r w:rsidRPr="00AD0FBB">
        <w:rPr>
          <w:rFonts w:ascii="Times New Roman" w:hAnsi="Times New Roman" w:cs="Times New Roman"/>
          <w:sz w:val="28"/>
          <w:szCs w:val="28"/>
        </w:rPr>
        <w:t>и</w:t>
      </w:r>
      <w:r w:rsidRPr="00AD0FBB">
        <w:rPr>
          <w:rFonts w:ascii="Times New Roman" w:hAnsi="Times New Roman" w:cs="Times New Roman"/>
          <w:sz w:val="28"/>
          <w:szCs w:val="28"/>
        </w:rPr>
        <w:t>дического лица</w:t>
      </w:r>
      <w:r w:rsidR="00D538CF" w:rsidRPr="00AD0FBB">
        <w:rPr>
          <w:rFonts w:ascii="Times New Roman" w:hAnsi="Times New Roman" w:cs="Times New Roman"/>
          <w:sz w:val="28"/>
          <w:szCs w:val="28"/>
        </w:rPr>
        <w:t>, индивидуального предпринимателя</w:t>
      </w:r>
      <w:r w:rsidRPr="00AD0FBB">
        <w:rPr>
          <w:rFonts w:ascii="Times New Roman" w:hAnsi="Times New Roman" w:cs="Times New Roman"/>
          <w:sz w:val="28"/>
          <w:szCs w:val="28"/>
        </w:rPr>
        <w:t xml:space="preserve"> с мотивированным обоснован</w:t>
      </w:r>
      <w:r w:rsidRPr="00AD0FBB">
        <w:rPr>
          <w:rFonts w:ascii="Times New Roman" w:hAnsi="Times New Roman" w:cs="Times New Roman"/>
          <w:sz w:val="28"/>
          <w:szCs w:val="28"/>
        </w:rPr>
        <w:t>и</w:t>
      </w:r>
      <w:r w:rsidRPr="00AD0FBB">
        <w:rPr>
          <w:rFonts w:ascii="Times New Roman" w:hAnsi="Times New Roman" w:cs="Times New Roman"/>
          <w:sz w:val="28"/>
          <w:szCs w:val="28"/>
        </w:rPr>
        <w:t>ем такого решения.</w:t>
      </w:r>
    </w:p>
    <w:p w:rsidR="00903112" w:rsidRPr="00AD0FBB"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733E05" w:rsidRPr="00AD0FBB" w:rsidRDefault="00733E05" w:rsidP="002F25CE">
      <w:pPr>
        <w:widowControl w:val="0"/>
        <w:autoSpaceDE w:val="0"/>
        <w:autoSpaceDN w:val="0"/>
        <w:adjustRightInd w:val="0"/>
        <w:spacing w:after="0" w:line="240" w:lineRule="auto"/>
        <w:jc w:val="both"/>
        <w:rPr>
          <w:rFonts w:ascii="Times New Roman" w:hAnsi="Times New Roman" w:cs="Times New Roman"/>
          <w:sz w:val="28"/>
          <w:szCs w:val="28"/>
        </w:rPr>
      </w:pPr>
    </w:p>
    <w:p w:rsidR="00733E05" w:rsidRPr="00AD0FBB" w:rsidRDefault="006618F5" w:rsidP="00EA0B5A">
      <w:pPr>
        <w:widowControl w:val="0"/>
        <w:autoSpaceDE w:val="0"/>
        <w:autoSpaceDN w:val="0"/>
        <w:adjustRightInd w:val="0"/>
        <w:spacing w:after="0" w:line="240" w:lineRule="auto"/>
        <w:ind w:left="4962" w:right="-2"/>
        <w:rPr>
          <w:rFonts w:ascii="Times New Roman" w:hAnsi="Times New Roman" w:cs="Times New Roman"/>
          <w:sz w:val="28"/>
          <w:szCs w:val="28"/>
        </w:rPr>
      </w:pPr>
      <w:r w:rsidRPr="00AD0FBB">
        <w:rPr>
          <w:rFonts w:ascii="Times New Roman" w:hAnsi="Times New Roman" w:cs="Times New Roman"/>
          <w:sz w:val="28"/>
          <w:szCs w:val="28"/>
        </w:rPr>
        <w:br w:type="page"/>
      </w:r>
      <w:r w:rsidR="00733E05" w:rsidRPr="00AD0FBB">
        <w:rPr>
          <w:rFonts w:ascii="Times New Roman" w:hAnsi="Times New Roman" w:cs="Times New Roman"/>
          <w:sz w:val="28"/>
          <w:szCs w:val="28"/>
        </w:rPr>
        <w:lastRenderedPageBreak/>
        <w:t>Приложение</w:t>
      </w:r>
      <w:r w:rsidR="00960B2C" w:rsidRPr="00AD0FBB">
        <w:rPr>
          <w:rFonts w:ascii="Times New Roman" w:hAnsi="Times New Roman" w:cs="Times New Roman"/>
          <w:sz w:val="28"/>
          <w:szCs w:val="28"/>
        </w:rPr>
        <w:t xml:space="preserve"> 1</w:t>
      </w:r>
    </w:p>
    <w:p w:rsidR="00960B2C" w:rsidRPr="00AD0FBB" w:rsidRDefault="00733E05" w:rsidP="005562AD">
      <w:pPr>
        <w:autoSpaceDE w:val="0"/>
        <w:autoSpaceDN w:val="0"/>
        <w:adjustRightInd w:val="0"/>
        <w:spacing w:after="0" w:line="240" w:lineRule="auto"/>
        <w:ind w:left="4962"/>
        <w:jc w:val="both"/>
        <w:outlineLvl w:val="1"/>
        <w:rPr>
          <w:rFonts w:ascii="Times New Roman" w:hAnsi="Times New Roman" w:cs="Times New Roman"/>
          <w:sz w:val="24"/>
          <w:szCs w:val="24"/>
        </w:rPr>
      </w:pPr>
      <w:r w:rsidRPr="00AD0FBB">
        <w:rPr>
          <w:rFonts w:ascii="Times New Roman" w:hAnsi="Times New Roman" w:cs="Times New Roman"/>
          <w:sz w:val="28"/>
          <w:szCs w:val="28"/>
        </w:rPr>
        <w:t>к Административному регламенту</w:t>
      </w:r>
      <w:r w:rsidR="003C3E63" w:rsidRPr="00AD0FBB">
        <w:rPr>
          <w:rFonts w:ascii="Times New Roman" w:hAnsi="Times New Roman" w:cs="Times New Roman"/>
          <w:sz w:val="28"/>
          <w:szCs w:val="28"/>
        </w:rPr>
        <w:t xml:space="preserve"> </w:t>
      </w:r>
      <w:r w:rsidR="00836FAF" w:rsidRPr="00AD0FBB">
        <w:rPr>
          <w:rFonts w:ascii="Times New Roman" w:hAnsi="Times New Roman" w:cs="Times New Roman"/>
          <w:sz w:val="28"/>
          <w:szCs w:val="28"/>
        </w:rPr>
        <w:t>Мин</w:t>
      </w:r>
      <w:r w:rsidR="00836FAF" w:rsidRPr="00AD0FBB">
        <w:rPr>
          <w:rFonts w:ascii="Times New Roman" w:hAnsi="Times New Roman" w:cs="Times New Roman"/>
          <w:sz w:val="28"/>
          <w:szCs w:val="28"/>
        </w:rPr>
        <w:t>и</w:t>
      </w:r>
      <w:r w:rsidR="00836FAF" w:rsidRPr="00AD0FBB">
        <w:rPr>
          <w:rFonts w:ascii="Times New Roman" w:hAnsi="Times New Roman" w:cs="Times New Roman"/>
          <w:sz w:val="28"/>
          <w:szCs w:val="28"/>
        </w:rPr>
        <w:t>стерства труда, занятости и социальной защиты Республики Татарстан по исполн</w:t>
      </w:r>
      <w:r w:rsidR="00836FAF" w:rsidRPr="00AD0FBB">
        <w:rPr>
          <w:rFonts w:ascii="Times New Roman" w:hAnsi="Times New Roman" w:cs="Times New Roman"/>
          <w:sz w:val="28"/>
          <w:szCs w:val="28"/>
        </w:rPr>
        <w:t>е</w:t>
      </w:r>
      <w:r w:rsidR="00836FAF" w:rsidRPr="00AD0FBB">
        <w:rPr>
          <w:rFonts w:ascii="Times New Roman" w:hAnsi="Times New Roman" w:cs="Times New Roman"/>
          <w:sz w:val="28"/>
          <w:szCs w:val="28"/>
        </w:rPr>
        <w:t>нию государственной функции по ос</w:t>
      </w:r>
      <w:r w:rsidR="00836FAF" w:rsidRPr="00AD0FBB">
        <w:rPr>
          <w:rFonts w:ascii="Times New Roman" w:hAnsi="Times New Roman" w:cs="Times New Roman"/>
          <w:sz w:val="28"/>
          <w:szCs w:val="28"/>
        </w:rPr>
        <w:t>у</w:t>
      </w:r>
      <w:r w:rsidR="00836FAF" w:rsidRPr="00AD0FBB">
        <w:rPr>
          <w:rFonts w:ascii="Times New Roman" w:hAnsi="Times New Roman" w:cs="Times New Roman"/>
          <w:sz w:val="28"/>
          <w:szCs w:val="28"/>
        </w:rPr>
        <w:t>ществлению надзора и контроля за при</w:t>
      </w:r>
      <w:r w:rsidR="00836FAF" w:rsidRPr="00AD0FBB">
        <w:rPr>
          <w:rFonts w:ascii="Times New Roman" w:hAnsi="Times New Roman" w:cs="Times New Roman"/>
          <w:sz w:val="28"/>
          <w:szCs w:val="28"/>
        </w:rPr>
        <w:t>е</w:t>
      </w:r>
      <w:r w:rsidR="00836FAF" w:rsidRPr="00AD0FBB">
        <w:rPr>
          <w:rFonts w:ascii="Times New Roman" w:hAnsi="Times New Roman" w:cs="Times New Roman"/>
          <w:sz w:val="28"/>
          <w:szCs w:val="28"/>
        </w:rPr>
        <w:t>мом на работу инвалидов в пределах уст</w:t>
      </w:r>
      <w:r w:rsidR="00836FAF" w:rsidRPr="00AD0FBB">
        <w:rPr>
          <w:rFonts w:ascii="Times New Roman" w:hAnsi="Times New Roman" w:cs="Times New Roman"/>
          <w:sz w:val="28"/>
          <w:szCs w:val="28"/>
        </w:rPr>
        <w:t>а</w:t>
      </w:r>
      <w:r w:rsidR="00836FAF" w:rsidRPr="00AD0FBB">
        <w:rPr>
          <w:rFonts w:ascii="Times New Roman" w:hAnsi="Times New Roman" w:cs="Times New Roman"/>
          <w:sz w:val="28"/>
          <w:szCs w:val="28"/>
        </w:rPr>
        <w:t>новленной квоты с правом проведения проверок, выдачи обязательных для испо</w:t>
      </w:r>
      <w:r w:rsidR="00836FAF" w:rsidRPr="00AD0FBB">
        <w:rPr>
          <w:rFonts w:ascii="Times New Roman" w:hAnsi="Times New Roman" w:cs="Times New Roman"/>
          <w:sz w:val="28"/>
          <w:szCs w:val="28"/>
        </w:rPr>
        <w:t>л</w:t>
      </w:r>
      <w:r w:rsidR="00836FAF" w:rsidRPr="00AD0FBB">
        <w:rPr>
          <w:rFonts w:ascii="Times New Roman" w:hAnsi="Times New Roman" w:cs="Times New Roman"/>
          <w:sz w:val="28"/>
          <w:szCs w:val="28"/>
        </w:rPr>
        <w:t>нения предписаний и составления прот</w:t>
      </w:r>
      <w:r w:rsidR="00836FAF" w:rsidRPr="00AD0FBB">
        <w:rPr>
          <w:rFonts w:ascii="Times New Roman" w:hAnsi="Times New Roman" w:cs="Times New Roman"/>
          <w:sz w:val="28"/>
          <w:szCs w:val="28"/>
        </w:rPr>
        <w:t>о</w:t>
      </w:r>
      <w:r w:rsidR="00836FAF" w:rsidRPr="00AD0FBB">
        <w:rPr>
          <w:rFonts w:ascii="Times New Roman" w:hAnsi="Times New Roman" w:cs="Times New Roman"/>
          <w:sz w:val="28"/>
          <w:szCs w:val="28"/>
        </w:rPr>
        <w:t>колов</w:t>
      </w:r>
    </w:p>
    <w:p w:rsidR="001A6D68" w:rsidRPr="00AD0FBB" w:rsidRDefault="001A6D68" w:rsidP="005562AD">
      <w:pPr>
        <w:spacing w:line="240" w:lineRule="auto"/>
        <w:ind w:firstLine="709"/>
        <w:jc w:val="both"/>
        <w:rPr>
          <w:rFonts w:ascii="Times New Roman" w:hAnsi="Times New Roman" w:cs="Times New Roman"/>
          <w:sz w:val="28"/>
          <w:szCs w:val="28"/>
        </w:rPr>
      </w:pPr>
      <w:bookmarkStart w:id="40" w:name="Par133"/>
      <w:bookmarkEnd w:id="40"/>
    </w:p>
    <w:p w:rsidR="001A6D68" w:rsidRPr="00AD0FBB" w:rsidRDefault="001A6D68" w:rsidP="00BA6875">
      <w:pPr>
        <w:spacing w:line="240" w:lineRule="auto"/>
        <w:ind w:firstLine="709"/>
        <w:jc w:val="center"/>
        <w:rPr>
          <w:rFonts w:ascii="Times New Roman" w:hAnsi="Times New Roman" w:cs="Times New Roman"/>
          <w:sz w:val="28"/>
          <w:szCs w:val="28"/>
        </w:rPr>
      </w:pPr>
    </w:p>
    <w:p w:rsidR="00AB2A14" w:rsidRPr="00AD0FBB" w:rsidRDefault="00550C15" w:rsidP="00AB2A14">
      <w:pPr>
        <w:pStyle w:val="ConsPlusNormal"/>
        <w:ind w:firstLine="540"/>
        <w:jc w:val="both"/>
        <w:rPr>
          <w:rFonts w:ascii="Times New Roman" w:hAnsi="Times New Roman" w:cs="Times New Roman"/>
          <w:sz w:val="28"/>
          <w:szCs w:val="28"/>
        </w:rPr>
      </w:pPr>
      <w:r w:rsidRPr="00AD0FBB">
        <w:rPr>
          <w:rFonts w:ascii="Times New Roman" w:hAnsi="Times New Roman" w:cs="Times New Roman"/>
          <w:sz w:val="28"/>
          <w:szCs w:val="28"/>
        </w:rPr>
        <w:t>Сведения о</w:t>
      </w:r>
      <w:r w:rsidR="003C3E63" w:rsidRPr="00AD0FBB">
        <w:rPr>
          <w:rFonts w:ascii="Times New Roman" w:hAnsi="Times New Roman" w:cs="Times New Roman"/>
          <w:sz w:val="28"/>
          <w:szCs w:val="28"/>
        </w:rPr>
        <w:t xml:space="preserve"> </w:t>
      </w:r>
      <w:r w:rsidR="00AB2A14" w:rsidRPr="00AD0FBB">
        <w:rPr>
          <w:rFonts w:ascii="Times New Roman" w:hAnsi="Times New Roman" w:cs="Times New Roman"/>
          <w:sz w:val="28"/>
          <w:szCs w:val="28"/>
        </w:rPr>
        <w:t>государственных учреждени</w:t>
      </w:r>
      <w:r w:rsidR="00FE6DD9" w:rsidRPr="00AD0FBB">
        <w:rPr>
          <w:rFonts w:ascii="Times New Roman" w:hAnsi="Times New Roman" w:cs="Times New Roman"/>
          <w:sz w:val="28"/>
          <w:szCs w:val="28"/>
        </w:rPr>
        <w:t>й</w:t>
      </w:r>
      <w:r w:rsidR="00AB2A14" w:rsidRPr="00AD0FBB">
        <w:rPr>
          <w:rFonts w:ascii="Times New Roman" w:hAnsi="Times New Roman" w:cs="Times New Roman"/>
          <w:sz w:val="28"/>
          <w:szCs w:val="28"/>
        </w:rPr>
        <w:t xml:space="preserve"> службы занятости населения Респу</w:t>
      </w:r>
      <w:r w:rsidR="00AB2A14" w:rsidRPr="00AD0FBB">
        <w:rPr>
          <w:rFonts w:ascii="Times New Roman" w:hAnsi="Times New Roman" w:cs="Times New Roman"/>
          <w:sz w:val="28"/>
          <w:szCs w:val="28"/>
        </w:rPr>
        <w:t>б</w:t>
      </w:r>
      <w:r w:rsidR="00AB2A14" w:rsidRPr="00AD0FBB">
        <w:rPr>
          <w:rFonts w:ascii="Times New Roman" w:hAnsi="Times New Roman" w:cs="Times New Roman"/>
          <w:sz w:val="28"/>
          <w:szCs w:val="28"/>
        </w:rPr>
        <w:t>лики Татарстан</w:t>
      </w:r>
    </w:p>
    <w:p w:rsidR="00550C15" w:rsidRPr="00AD0FBB" w:rsidRDefault="00550C15" w:rsidP="00AB2A14">
      <w:pPr>
        <w:spacing w:line="240" w:lineRule="auto"/>
        <w:ind w:firstLine="709"/>
        <w:jc w:val="center"/>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082"/>
        <w:gridCol w:w="3696"/>
        <w:gridCol w:w="1814"/>
      </w:tblGrid>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60A" w:rsidRPr="00AD0FBB" w:rsidRDefault="009E160A" w:rsidP="00ED7161">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AD0FBB">
              <w:rPr>
                <w:rFonts w:ascii="Times New Roman" w:hAnsi="Times New Roman" w:cs="Times New Roman"/>
                <w:sz w:val="28"/>
                <w:szCs w:val="28"/>
              </w:rPr>
              <w:t xml:space="preserve">Наименование </w:t>
            </w:r>
            <w:r w:rsidR="00AB2A14" w:rsidRPr="00AD0FBB">
              <w:rPr>
                <w:rFonts w:ascii="Times New Roman" w:hAnsi="Times New Roman" w:cs="Times New Roman"/>
                <w:sz w:val="28"/>
                <w:szCs w:val="28"/>
              </w:rPr>
              <w:t>учрежд</w:t>
            </w:r>
            <w:r w:rsidR="00AB2A14" w:rsidRPr="00AD0FBB">
              <w:rPr>
                <w:rFonts w:ascii="Times New Roman" w:hAnsi="Times New Roman" w:cs="Times New Roman"/>
                <w:sz w:val="28"/>
                <w:szCs w:val="28"/>
              </w:rPr>
              <w:t>е</w:t>
            </w:r>
            <w:r w:rsidR="00AB2A14" w:rsidRPr="00AD0FBB">
              <w:rPr>
                <w:rFonts w:ascii="Times New Roman" w:hAnsi="Times New Roman" w:cs="Times New Roman"/>
                <w:sz w:val="28"/>
                <w:szCs w:val="28"/>
              </w:rPr>
              <w:t>ния</w:t>
            </w:r>
          </w:p>
          <w:p w:rsidR="00550C15" w:rsidRPr="00AD0FBB" w:rsidRDefault="00550C15" w:rsidP="00ED7161">
            <w:pPr>
              <w:widowControl w:val="0"/>
              <w:autoSpaceDE w:val="0"/>
              <w:autoSpaceDN w:val="0"/>
              <w:adjustRightInd w:val="0"/>
              <w:spacing w:after="0" w:line="240" w:lineRule="auto"/>
              <w:ind w:firstLine="709"/>
              <w:jc w:val="center"/>
              <w:rPr>
                <w:rFonts w:ascii="Times New Roman" w:hAnsi="Times New Roman" w:cs="Times New Roman"/>
                <w:sz w:val="28"/>
                <w:szCs w:val="28"/>
              </w:rPr>
            </w:pP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AD0FBB">
              <w:rPr>
                <w:rFonts w:ascii="Times New Roman" w:hAnsi="Times New Roman" w:cs="Times New Roman"/>
                <w:sz w:val="28"/>
                <w:szCs w:val="28"/>
              </w:rPr>
              <w:t>Адрес</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jc w:val="center"/>
              <w:rPr>
                <w:rFonts w:ascii="Times New Roman" w:hAnsi="Times New Roman" w:cs="Times New Roman"/>
                <w:sz w:val="28"/>
                <w:szCs w:val="28"/>
              </w:rPr>
            </w:pPr>
            <w:r w:rsidRPr="00AD0FBB">
              <w:rPr>
                <w:rFonts w:ascii="Times New Roman" w:hAnsi="Times New Roman" w:cs="Times New Roman"/>
                <w:sz w:val="28"/>
                <w:szCs w:val="28"/>
              </w:rPr>
              <w:t>Телефон</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Казани»</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420034, г. Казань, ул. Декабристов, д. 81, корп. 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562-48-33</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Филиал ГКУ «Центра з</w:t>
            </w:r>
            <w:r w:rsidRPr="00AD0FBB">
              <w:rPr>
                <w:rFonts w:ascii="Times New Roman" w:hAnsi="Times New Roman" w:cs="Times New Roman"/>
                <w:sz w:val="28"/>
                <w:szCs w:val="28"/>
              </w:rPr>
              <w:t>а</w:t>
            </w:r>
            <w:r w:rsidRPr="00AD0FBB">
              <w:rPr>
                <w:rFonts w:ascii="Times New Roman" w:hAnsi="Times New Roman" w:cs="Times New Roman"/>
                <w:sz w:val="28"/>
                <w:szCs w:val="28"/>
              </w:rPr>
              <w:t>нятости населения г. Казани» по Советскому району</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420029, г. Казань, Журналистов, д. 13а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273-85-03</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Авиастроительного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420085, г. Казань, ул. 1-ая Муромская, д. 33а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537-86-02</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Вахитовского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420059, г. Казань, ул. </w:t>
            </w:r>
            <w:proofErr w:type="spellStart"/>
            <w:r w:rsidRPr="00AD0FBB">
              <w:rPr>
                <w:rFonts w:ascii="Times New Roman" w:hAnsi="Times New Roman" w:cs="Times New Roman"/>
                <w:sz w:val="28"/>
                <w:szCs w:val="28"/>
              </w:rPr>
              <w:t>Павлюхина</w:t>
            </w:r>
            <w:proofErr w:type="spellEnd"/>
            <w:r w:rsidRPr="00AD0FBB">
              <w:rPr>
                <w:rFonts w:ascii="Times New Roman" w:hAnsi="Times New Roman" w:cs="Times New Roman"/>
                <w:sz w:val="28"/>
                <w:szCs w:val="28"/>
              </w:rPr>
              <w:t>, д. 102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277-52-93</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Кировского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420032, г. Казань, ул. </w:t>
            </w:r>
            <w:proofErr w:type="gramStart"/>
            <w:r w:rsidRPr="00AD0FBB">
              <w:rPr>
                <w:rFonts w:ascii="Times New Roman" w:hAnsi="Times New Roman" w:cs="Times New Roman"/>
                <w:sz w:val="28"/>
                <w:szCs w:val="28"/>
              </w:rPr>
              <w:t>Слободская</w:t>
            </w:r>
            <w:proofErr w:type="gramEnd"/>
            <w:r w:rsidRPr="00AD0FBB">
              <w:rPr>
                <w:rFonts w:ascii="Times New Roman" w:hAnsi="Times New Roman" w:cs="Times New Roman"/>
                <w:sz w:val="28"/>
                <w:szCs w:val="28"/>
              </w:rPr>
              <w:t>, д. 23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554-77-36</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Московского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420039, г. Казань, ул. Гагарина, д. 46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564-58-72</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gramStart"/>
            <w:r w:rsidRPr="00AD0FBB">
              <w:rPr>
                <w:rFonts w:ascii="Times New Roman" w:hAnsi="Times New Roman" w:cs="Times New Roman"/>
                <w:sz w:val="28"/>
                <w:szCs w:val="28"/>
              </w:rPr>
              <w:t>Ново-Савиновского</w:t>
            </w:r>
            <w:proofErr w:type="gram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420044, г. Казань, ул. Ибрагимова, д. 41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560-26-95</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lastRenderedPageBreak/>
              <w:t>ГКУ «Центр занятости населения Приволжского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420101, г. Казань, ул. Братьев </w:t>
            </w:r>
            <w:proofErr w:type="spellStart"/>
            <w:r w:rsidRPr="00AD0FBB">
              <w:rPr>
                <w:rFonts w:ascii="Times New Roman" w:hAnsi="Times New Roman" w:cs="Times New Roman"/>
                <w:sz w:val="28"/>
                <w:szCs w:val="28"/>
              </w:rPr>
              <w:t>Касимовых</w:t>
            </w:r>
            <w:proofErr w:type="spellEnd"/>
            <w:r w:rsidRPr="00AD0FBB">
              <w:rPr>
                <w:rFonts w:ascii="Times New Roman" w:hAnsi="Times New Roman" w:cs="Times New Roman"/>
                <w:sz w:val="28"/>
                <w:szCs w:val="28"/>
              </w:rPr>
              <w:t>, 22/7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224-86-66</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Азнакаево»</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423330, г. Азнакаево, ул. Строителей, д. 10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(8-85592)</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7-57-00</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Альметьевска»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423450, г. Альметьевск, ул. Герцена, д. 86а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32-34-99</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Бавлы»</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423930, г. Бавлы, ул. Энгельса, д. 56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(8-85569)</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5-62-29</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Бугульмы»</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423230, г. Бугульма, ул. Октябрьская, д. 15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(8-85594)</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4-17-60</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Буинска»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422430, г. Буинск, ул. </w:t>
            </w:r>
            <w:proofErr w:type="spellStart"/>
            <w:r w:rsidRPr="00AD0FBB">
              <w:rPr>
                <w:rFonts w:ascii="Times New Roman" w:hAnsi="Times New Roman" w:cs="Times New Roman"/>
                <w:sz w:val="28"/>
                <w:szCs w:val="28"/>
              </w:rPr>
              <w:t>Р.Люксембург</w:t>
            </w:r>
            <w:proofErr w:type="spellEnd"/>
            <w:r w:rsidRPr="00AD0FBB">
              <w:rPr>
                <w:rFonts w:ascii="Times New Roman" w:hAnsi="Times New Roman" w:cs="Times New Roman"/>
                <w:sz w:val="28"/>
                <w:szCs w:val="28"/>
              </w:rPr>
              <w:t>, д. 157/1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(8-84374)</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3-35-89</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Елабуги»</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423600, г. Елабуга, ул. Спасская, д. 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(8-85557)</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7-58-58</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Заинска»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423520, г. Заинск, пр. Нефтяников, д. 37б</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(8-85558)</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7-15-43</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Зеленодольска»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422550, г. Зелен</w:t>
            </w:r>
            <w:r w:rsidRPr="00AD0FBB">
              <w:rPr>
                <w:rFonts w:ascii="Times New Roman" w:hAnsi="Times New Roman" w:cs="Times New Roman"/>
                <w:sz w:val="28"/>
                <w:szCs w:val="28"/>
              </w:rPr>
              <w:t>о</w:t>
            </w:r>
            <w:r w:rsidRPr="00AD0FBB">
              <w:rPr>
                <w:rFonts w:ascii="Times New Roman" w:hAnsi="Times New Roman" w:cs="Times New Roman"/>
                <w:sz w:val="28"/>
                <w:szCs w:val="28"/>
              </w:rPr>
              <w:t>дольск, ул. Татарстан, д. 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(8-84371)</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5-64-90</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Лениногорска»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423250, г. Ленин</w:t>
            </w:r>
            <w:r w:rsidRPr="00AD0FBB">
              <w:rPr>
                <w:rFonts w:ascii="Times New Roman" w:hAnsi="Times New Roman" w:cs="Times New Roman"/>
                <w:sz w:val="28"/>
                <w:szCs w:val="28"/>
              </w:rPr>
              <w:t>о</w:t>
            </w:r>
            <w:r w:rsidRPr="00AD0FBB">
              <w:rPr>
                <w:rFonts w:ascii="Times New Roman" w:hAnsi="Times New Roman" w:cs="Times New Roman"/>
                <w:sz w:val="28"/>
                <w:szCs w:val="28"/>
              </w:rPr>
              <w:t>горск, ул. Гагарина, д. 51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(8-85595)</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5-59-70</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Набережные Че</w:t>
            </w:r>
            <w:r w:rsidRPr="00AD0FBB">
              <w:rPr>
                <w:rFonts w:ascii="Times New Roman" w:hAnsi="Times New Roman" w:cs="Times New Roman"/>
                <w:sz w:val="28"/>
                <w:szCs w:val="28"/>
              </w:rPr>
              <w:t>л</w:t>
            </w:r>
            <w:r w:rsidRPr="00AD0FBB">
              <w:rPr>
                <w:rFonts w:ascii="Times New Roman" w:hAnsi="Times New Roman" w:cs="Times New Roman"/>
                <w:sz w:val="28"/>
                <w:szCs w:val="28"/>
              </w:rPr>
              <w:t>ны»</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423831, г. Набережные Челны, пр. </w:t>
            </w:r>
            <w:proofErr w:type="spellStart"/>
            <w:r w:rsidRPr="00AD0FBB">
              <w:rPr>
                <w:rFonts w:ascii="Times New Roman" w:hAnsi="Times New Roman" w:cs="Times New Roman"/>
                <w:sz w:val="28"/>
                <w:szCs w:val="28"/>
              </w:rPr>
              <w:t>Сююмбике</w:t>
            </w:r>
            <w:proofErr w:type="spellEnd"/>
            <w:r w:rsidRPr="00AD0FBB">
              <w:rPr>
                <w:rFonts w:ascii="Times New Roman" w:hAnsi="Times New Roman" w:cs="Times New Roman"/>
                <w:sz w:val="28"/>
                <w:szCs w:val="28"/>
              </w:rPr>
              <w:t>, д. 47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(8-8552)</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52-42-68</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Филиал ГКУ «Центра з</w:t>
            </w:r>
            <w:r w:rsidRPr="00AD0FBB">
              <w:rPr>
                <w:rFonts w:ascii="Times New Roman" w:hAnsi="Times New Roman" w:cs="Times New Roman"/>
                <w:sz w:val="28"/>
                <w:szCs w:val="28"/>
              </w:rPr>
              <w:t>а</w:t>
            </w:r>
            <w:r w:rsidRPr="00AD0FBB">
              <w:rPr>
                <w:rFonts w:ascii="Times New Roman" w:hAnsi="Times New Roman" w:cs="Times New Roman"/>
                <w:sz w:val="28"/>
                <w:szCs w:val="28"/>
              </w:rPr>
              <w:t>нятости населения г. Набере</w:t>
            </w:r>
            <w:r w:rsidRPr="00AD0FBB">
              <w:rPr>
                <w:rFonts w:ascii="Times New Roman" w:hAnsi="Times New Roman" w:cs="Times New Roman"/>
                <w:sz w:val="28"/>
                <w:szCs w:val="28"/>
              </w:rPr>
              <w:t>ж</w:t>
            </w:r>
            <w:r w:rsidRPr="00AD0FBB">
              <w:rPr>
                <w:rFonts w:ascii="Times New Roman" w:hAnsi="Times New Roman" w:cs="Times New Roman"/>
                <w:sz w:val="28"/>
                <w:szCs w:val="28"/>
              </w:rPr>
              <w:t xml:space="preserve">ные Челны» по </w:t>
            </w:r>
            <w:proofErr w:type="spellStart"/>
            <w:r w:rsidRPr="00AD0FBB">
              <w:rPr>
                <w:rFonts w:ascii="Times New Roman" w:hAnsi="Times New Roman" w:cs="Times New Roman"/>
                <w:sz w:val="28"/>
                <w:szCs w:val="28"/>
              </w:rPr>
              <w:t>Тукаевскому</w:t>
            </w:r>
            <w:proofErr w:type="spellEnd"/>
            <w:r w:rsidRPr="00AD0FBB">
              <w:rPr>
                <w:rFonts w:ascii="Times New Roman" w:hAnsi="Times New Roman" w:cs="Times New Roman"/>
                <w:sz w:val="28"/>
                <w:szCs w:val="28"/>
              </w:rPr>
              <w:t xml:space="preserve"> району</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423831, г. Наб. Челны, Новый город, пр. </w:t>
            </w:r>
            <w:proofErr w:type="spellStart"/>
            <w:r w:rsidRPr="00AD0FBB">
              <w:rPr>
                <w:rFonts w:ascii="Times New Roman" w:hAnsi="Times New Roman" w:cs="Times New Roman"/>
                <w:sz w:val="28"/>
                <w:szCs w:val="28"/>
              </w:rPr>
              <w:t>Сююмбике</w:t>
            </w:r>
            <w:proofErr w:type="spellEnd"/>
            <w:r w:rsidRPr="00AD0FBB">
              <w:rPr>
                <w:rFonts w:ascii="Times New Roman" w:hAnsi="Times New Roman" w:cs="Times New Roman"/>
                <w:sz w:val="28"/>
                <w:szCs w:val="28"/>
              </w:rPr>
              <w:t>, д. 47 (43/20)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(8-8552)</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52-42-68,</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52-97-06</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Нижнекамска»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423570, г. Нижнекамск, ул. </w:t>
            </w:r>
            <w:proofErr w:type="spellStart"/>
            <w:r w:rsidRPr="00AD0FBB">
              <w:rPr>
                <w:rFonts w:ascii="Times New Roman" w:hAnsi="Times New Roman" w:cs="Times New Roman"/>
                <w:sz w:val="28"/>
                <w:szCs w:val="28"/>
              </w:rPr>
              <w:t>Бызова</w:t>
            </w:r>
            <w:proofErr w:type="spellEnd"/>
            <w:r w:rsidRPr="00AD0FBB">
              <w:rPr>
                <w:rFonts w:ascii="Times New Roman" w:hAnsi="Times New Roman" w:cs="Times New Roman"/>
                <w:sz w:val="28"/>
                <w:szCs w:val="28"/>
              </w:rPr>
              <w:t>, д. 20а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(8-8555)</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42-40-79</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Нурлат»</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423040, г. Нурлат, ул. </w:t>
            </w:r>
            <w:proofErr w:type="spellStart"/>
            <w:r w:rsidRPr="00AD0FBB">
              <w:rPr>
                <w:rFonts w:ascii="Times New Roman" w:hAnsi="Times New Roman" w:cs="Times New Roman"/>
                <w:sz w:val="28"/>
                <w:szCs w:val="28"/>
              </w:rPr>
              <w:t>Хамадеева</w:t>
            </w:r>
            <w:proofErr w:type="spellEnd"/>
            <w:r w:rsidRPr="00AD0FBB">
              <w:rPr>
                <w:rFonts w:ascii="Times New Roman" w:hAnsi="Times New Roman" w:cs="Times New Roman"/>
                <w:sz w:val="28"/>
                <w:szCs w:val="28"/>
              </w:rPr>
              <w:t>, д. 19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(8-84345)</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2-46-32</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г. Чистополя»</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422980, г. Чистополь, пр. </w:t>
            </w:r>
            <w:proofErr w:type="spellStart"/>
            <w:r w:rsidRPr="00AD0FBB">
              <w:rPr>
                <w:rFonts w:ascii="Times New Roman" w:hAnsi="Times New Roman" w:cs="Times New Roman"/>
                <w:sz w:val="28"/>
                <w:szCs w:val="28"/>
              </w:rPr>
              <w:t>К.Маркса</w:t>
            </w:r>
            <w:proofErr w:type="spellEnd"/>
            <w:r w:rsidRPr="00AD0FBB">
              <w:rPr>
                <w:rFonts w:ascii="Times New Roman" w:hAnsi="Times New Roman" w:cs="Times New Roman"/>
                <w:sz w:val="28"/>
                <w:szCs w:val="28"/>
              </w:rPr>
              <w:t>, д. 35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(8-84342)</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5-13-34</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lastRenderedPageBreak/>
              <w:t xml:space="preserve">ГКУ «Центр занятости населения </w:t>
            </w:r>
            <w:proofErr w:type="spellStart"/>
            <w:r w:rsidRPr="00AD0FBB">
              <w:rPr>
                <w:rFonts w:ascii="Times New Roman" w:hAnsi="Times New Roman" w:cs="Times New Roman"/>
                <w:sz w:val="28"/>
                <w:szCs w:val="28"/>
              </w:rPr>
              <w:t>Аксубаевского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423060,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Аксуба</w:t>
            </w:r>
            <w:r w:rsidRPr="00AD0FBB">
              <w:rPr>
                <w:rFonts w:ascii="Times New Roman" w:hAnsi="Times New Roman" w:cs="Times New Roman"/>
                <w:sz w:val="28"/>
                <w:szCs w:val="28"/>
              </w:rPr>
              <w:t>е</w:t>
            </w:r>
            <w:r w:rsidRPr="00AD0FBB">
              <w:rPr>
                <w:rFonts w:ascii="Times New Roman" w:hAnsi="Times New Roman" w:cs="Times New Roman"/>
                <w:sz w:val="28"/>
                <w:szCs w:val="28"/>
              </w:rPr>
              <w:t>во, ул. Романова, д. 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(8-84344)</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2-74-61</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Актанышского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423740, с. </w:t>
            </w:r>
            <w:proofErr w:type="spellStart"/>
            <w:r w:rsidRPr="00AD0FBB">
              <w:rPr>
                <w:rFonts w:ascii="Times New Roman" w:hAnsi="Times New Roman" w:cs="Times New Roman"/>
                <w:sz w:val="28"/>
                <w:szCs w:val="28"/>
              </w:rPr>
              <w:t>Актаныш</w:t>
            </w:r>
            <w:proofErr w:type="spellEnd"/>
            <w:r w:rsidRPr="00AD0FBB">
              <w:rPr>
                <w:rFonts w:ascii="Times New Roman" w:hAnsi="Times New Roman" w:cs="Times New Roman"/>
                <w:sz w:val="28"/>
                <w:szCs w:val="28"/>
              </w:rPr>
              <w:t>, пр. Ленина, д. 61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(8-85552)</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3-09-83</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Алексеевского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422900, </w:t>
            </w:r>
            <w:proofErr w:type="spellStart"/>
            <w:r w:rsidRPr="00AD0FBB">
              <w:rPr>
                <w:rFonts w:ascii="Times New Roman" w:hAnsi="Times New Roman" w:cs="Times New Roman"/>
                <w:sz w:val="28"/>
                <w:szCs w:val="28"/>
              </w:rPr>
              <w:t>р.п</w:t>
            </w:r>
            <w:proofErr w:type="spellEnd"/>
            <w:r w:rsidRPr="00AD0FBB">
              <w:rPr>
                <w:rFonts w:ascii="Times New Roman" w:hAnsi="Times New Roman" w:cs="Times New Roman"/>
                <w:sz w:val="28"/>
                <w:szCs w:val="28"/>
              </w:rPr>
              <w:t xml:space="preserve">. </w:t>
            </w:r>
            <w:proofErr w:type="gramStart"/>
            <w:r w:rsidRPr="00AD0FBB">
              <w:rPr>
                <w:rFonts w:ascii="Times New Roman" w:hAnsi="Times New Roman" w:cs="Times New Roman"/>
                <w:sz w:val="28"/>
                <w:szCs w:val="28"/>
              </w:rPr>
              <w:t>Алексее</w:t>
            </w:r>
            <w:r w:rsidRPr="00AD0FBB">
              <w:rPr>
                <w:rFonts w:ascii="Times New Roman" w:hAnsi="Times New Roman" w:cs="Times New Roman"/>
                <w:sz w:val="28"/>
                <w:szCs w:val="28"/>
              </w:rPr>
              <w:t>в</w:t>
            </w:r>
            <w:r w:rsidRPr="00AD0FBB">
              <w:rPr>
                <w:rFonts w:ascii="Times New Roman" w:hAnsi="Times New Roman" w:cs="Times New Roman"/>
                <w:sz w:val="28"/>
                <w:szCs w:val="28"/>
              </w:rPr>
              <w:t>ское</w:t>
            </w:r>
            <w:proofErr w:type="gramEnd"/>
            <w:r w:rsidRPr="00AD0FBB">
              <w:rPr>
                <w:rFonts w:ascii="Times New Roman" w:hAnsi="Times New Roman" w:cs="Times New Roman"/>
                <w:sz w:val="28"/>
                <w:szCs w:val="28"/>
              </w:rPr>
              <w:t>, ул. Ленина, д. 87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(8-84341)</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2-59-00</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Алькеевского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422870, </w:t>
            </w:r>
            <w:proofErr w:type="spellStart"/>
            <w:r w:rsidRPr="00AD0FBB">
              <w:rPr>
                <w:rFonts w:ascii="Times New Roman" w:hAnsi="Times New Roman" w:cs="Times New Roman"/>
                <w:sz w:val="28"/>
                <w:szCs w:val="28"/>
              </w:rPr>
              <w:t>Алькеевский</w:t>
            </w:r>
            <w:proofErr w:type="spellEnd"/>
            <w:r w:rsidRPr="00AD0FBB">
              <w:rPr>
                <w:rFonts w:ascii="Times New Roman" w:hAnsi="Times New Roman" w:cs="Times New Roman"/>
                <w:sz w:val="28"/>
                <w:szCs w:val="28"/>
              </w:rPr>
              <w:t xml:space="preserve"> р-н, с. Базарные Матаки, ул. </w:t>
            </w:r>
            <w:proofErr w:type="gramStart"/>
            <w:r w:rsidRPr="00AD0FBB">
              <w:rPr>
                <w:rFonts w:ascii="Times New Roman" w:hAnsi="Times New Roman" w:cs="Times New Roman"/>
                <w:sz w:val="28"/>
                <w:szCs w:val="28"/>
              </w:rPr>
              <w:t>Советская</w:t>
            </w:r>
            <w:proofErr w:type="gramEnd"/>
            <w:r w:rsidRPr="00AD0FBB">
              <w:rPr>
                <w:rFonts w:ascii="Times New Roman" w:hAnsi="Times New Roman" w:cs="Times New Roman"/>
                <w:sz w:val="28"/>
                <w:szCs w:val="28"/>
              </w:rPr>
              <w:t>, д. 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(8-84346)</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2-15-21</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Апастовского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422350,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xml:space="preserve">. Апастово, ул. </w:t>
            </w:r>
            <w:proofErr w:type="gramStart"/>
            <w:r w:rsidRPr="00AD0FBB">
              <w:rPr>
                <w:rFonts w:ascii="Times New Roman" w:hAnsi="Times New Roman" w:cs="Times New Roman"/>
                <w:sz w:val="28"/>
                <w:szCs w:val="28"/>
              </w:rPr>
              <w:t>Шоссейная</w:t>
            </w:r>
            <w:proofErr w:type="gramEnd"/>
            <w:r w:rsidRPr="00AD0FBB">
              <w:rPr>
                <w:rFonts w:ascii="Times New Roman" w:hAnsi="Times New Roman" w:cs="Times New Roman"/>
                <w:sz w:val="28"/>
                <w:szCs w:val="28"/>
              </w:rPr>
              <w:t>, д. 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(8-84376)</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2-12-15</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Арского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422000,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xml:space="preserve">. Арск, ул. </w:t>
            </w:r>
            <w:proofErr w:type="gramStart"/>
            <w:r w:rsidRPr="00AD0FBB">
              <w:rPr>
                <w:rFonts w:ascii="Times New Roman" w:hAnsi="Times New Roman" w:cs="Times New Roman"/>
                <w:sz w:val="28"/>
                <w:szCs w:val="28"/>
              </w:rPr>
              <w:t>Банковская</w:t>
            </w:r>
            <w:proofErr w:type="gramEnd"/>
            <w:r w:rsidRPr="00AD0FBB">
              <w:rPr>
                <w:rFonts w:ascii="Times New Roman" w:hAnsi="Times New Roman" w:cs="Times New Roman"/>
                <w:sz w:val="28"/>
                <w:szCs w:val="28"/>
              </w:rPr>
              <w:t>, д. 6В</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(8-84366)</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3-29-33</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Атнинского</w:t>
            </w:r>
            <w:proofErr w:type="spell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422750, с. Б. Атня, ул. Советская, д. 63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(8-84369)</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2-16-50</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Балтасинского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422250,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xml:space="preserve">. Балтаси, ул. </w:t>
            </w:r>
            <w:proofErr w:type="gramStart"/>
            <w:r w:rsidRPr="00AD0FBB">
              <w:rPr>
                <w:rFonts w:ascii="Times New Roman" w:hAnsi="Times New Roman" w:cs="Times New Roman"/>
                <w:sz w:val="28"/>
                <w:szCs w:val="28"/>
              </w:rPr>
              <w:t>Советская</w:t>
            </w:r>
            <w:proofErr w:type="gramEnd"/>
            <w:r w:rsidRPr="00AD0FBB">
              <w:rPr>
                <w:rFonts w:ascii="Times New Roman" w:hAnsi="Times New Roman" w:cs="Times New Roman"/>
                <w:sz w:val="28"/>
                <w:szCs w:val="28"/>
              </w:rPr>
              <w:t>, д. 16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(8-84368)</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2-52-34</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Верхнеуслонского</w:t>
            </w:r>
            <w:proofErr w:type="spell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422570, с. Верхний Услон, ул. </w:t>
            </w:r>
            <w:proofErr w:type="spellStart"/>
            <w:r w:rsidRPr="00AD0FBB">
              <w:rPr>
                <w:rFonts w:ascii="Times New Roman" w:hAnsi="Times New Roman" w:cs="Times New Roman"/>
                <w:sz w:val="28"/>
                <w:szCs w:val="28"/>
              </w:rPr>
              <w:t>Медгородок</w:t>
            </w:r>
            <w:proofErr w:type="spellEnd"/>
            <w:r w:rsidRPr="00AD0FBB">
              <w:rPr>
                <w:rFonts w:ascii="Times New Roman" w:hAnsi="Times New Roman" w:cs="Times New Roman"/>
                <w:sz w:val="28"/>
                <w:szCs w:val="28"/>
              </w:rPr>
              <w:t>, д. 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(8-84379)</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2-24-28</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Высокогорского ра</w:t>
            </w:r>
            <w:r w:rsidRPr="00AD0FBB">
              <w:rPr>
                <w:rFonts w:ascii="Times New Roman" w:hAnsi="Times New Roman" w:cs="Times New Roman"/>
                <w:sz w:val="28"/>
                <w:szCs w:val="28"/>
              </w:rPr>
              <w:t>й</w:t>
            </w:r>
            <w:r w:rsidRPr="00AD0FBB">
              <w:rPr>
                <w:rFonts w:ascii="Times New Roman" w:hAnsi="Times New Roman" w:cs="Times New Roman"/>
                <w:sz w:val="28"/>
                <w:szCs w:val="28"/>
              </w:rPr>
              <w:t>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422700, с. Высокая Г</w:t>
            </w:r>
            <w:r w:rsidRPr="00AD0FBB">
              <w:rPr>
                <w:rFonts w:ascii="Times New Roman" w:hAnsi="Times New Roman" w:cs="Times New Roman"/>
                <w:sz w:val="28"/>
                <w:szCs w:val="28"/>
              </w:rPr>
              <w:t>о</w:t>
            </w:r>
            <w:r w:rsidRPr="00AD0FBB">
              <w:rPr>
                <w:rFonts w:ascii="Times New Roman" w:hAnsi="Times New Roman" w:cs="Times New Roman"/>
                <w:sz w:val="28"/>
                <w:szCs w:val="28"/>
              </w:rPr>
              <w:t>ра, ул. Центральная, д. 7а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(8-84365)</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3-16-17</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Дрожжановского</w:t>
            </w:r>
            <w:proofErr w:type="spell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422470, с. Ст. </w:t>
            </w:r>
            <w:proofErr w:type="spellStart"/>
            <w:r w:rsidRPr="00AD0FBB">
              <w:rPr>
                <w:rFonts w:ascii="Times New Roman" w:hAnsi="Times New Roman" w:cs="Times New Roman"/>
                <w:sz w:val="28"/>
                <w:szCs w:val="28"/>
              </w:rPr>
              <w:t>Дрожж</w:t>
            </w:r>
            <w:r w:rsidRPr="00AD0FBB">
              <w:rPr>
                <w:rFonts w:ascii="Times New Roman" w:hAnsi="Times New Roman" w:cs="Times New Roman"/>
                <w:sz w:val="28"/>
                <w:szCs w:val="28"/>
              </w:rPr>
              <w:t>а</w:t>
            </w:r>
            <w:r w:rsidRPr="00AD0FBB">
              <w:rPr>
                <w:rFonts w:ascii="Times New Roman" w:hAnsi="Times New Roman" w:cs="Times New Roman"/>
                <w:sz w:val="28"/>
                <w:szCs w:val="28"/>
              </w:rPr>
              <w:t>ное</w:t>
            </w:r>
            <w:proofErr w:type="spellEnd"/>
            <w:r w:rsidRPr="00AD0FBB">
              <w:rPr>
                <w:rFonts w:ascii="Times New Roman" w:hAnsi="Times New Roman" w:cs="Times New Roman"/>
                <w:sz w:val="28"/>
                <w:szCs w:val="28"/>
              </w:rPr>
              <w:t>, ул. Школьная, д. 16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(8-84375)</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2-24-51</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Кайбицкого</w:t>
            </w:r>
            <w:proofErr w:type="spell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422330, с. Б. Кайбицы, ул. Солнечный бульвар, д. 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(8-84370)</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2-10-06</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Кукморского</w:t>
            </w:r>
            <w:proofErr w:type="spell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422110, пос. Кукмор, ул. Ворошилова, д. 44</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(8-84364)</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2-67-54</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lastRenderedPageBreak/>
              <w:t xml:space="preserve">ГКУ «Центр занятости населения </w:t>
            </w:r>
            <w:proofErr w:type="spellStart"/>
            <w:r w:rsidRPr="00AD0FBB">
              <w:rPr>
                <w:rFonts w:ascii="Times New Roman" w:hAnsi="Times New Roman" w:cs="Times New Roman"/>
                <w:sz w:val="28"/>
                <w:szCs w:val="28"/>
              </w:rPr>
              <w:t>Лаишевского</w:t>
            </w:r>
            <w:proofErr w:type="spell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422610, г. Лаишево, ул. </w:t>
            </w:r>
            <w:proofErr w:type="gramStart"/>
            <w:r w:rsidRPr="00AD0FBB">
              <w:rPr>
                <w:rFonts w:ascii="Times New Roman" w:hAnsi="Times New Roman" w:cs="Times New Roman"/>
                <w:sz w:val="28"/>
                <w:szCs w:val="28"/>
              </w:rPr>
              <w:t>Первомайская</w:t>
            </w:r>
            <w:proofErr w:type="gramEnd"/>
            <w:r w:rsidRPr="00AD0FBB">
              <w:rPr>
                <w:rFonts w:ascii="Times New Roman" w:hAnsi="Times New Roman" w:cs="Times New Roman"/>
                <w:sz w:val="28"/>
                <w:szCs w:val="28"/>
              </w:rPr>
              <w:t>, д. 16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(8-84378)</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2-49-31</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Мамадышского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422190, г. </w:t>
            </w:r>
            <w:proofErr w:type="spellStart"/>
            <w:r w:rsidRPr="00AD0FBB">
              <w:rPr>
                <w:rFonts w:ascii="Times New Roman" w:hAnsi="Times New Roman" w:cs="Times New Roman"/>
                <w:sz w:val="28"/>
                <w:szCs w:val="28"/>
              </w:rPr>
              <w:t>Мамадыш</w:t>
            </w:r>
            <w:proofErr w:type="spellEnd"/>
            <w:r w:rsidRPr="00AD0FBB">
              <w:rPr>
                <w:rFonts w:ascii="Times New Roman" w:hAnsi="Times New Roman" w:cs="Times New Roman"/>
                <w:sz w:val="28"/>
                <w:szCs w:val="28"/>
              </w:rPr>
              <w:t xml:space="preserve">, ул. Мусы </w:t>
            </w:r>
            <w:proofErr w:type="spellStart"/>
            <w:r w:rsidRPr="00AD0FBB">
              <w:rPr>
                <w:rFonts w:ascii="Times New Roman" w:hAnsi="Times New Roman" w:cs="Times New Roman"/>
                <w:sz w:val="28"/>
                <w:szCs w:val="28"/>
              </w:rPr>
              <w:t>Джалиля</w:t>
            </w:r>
            <w:proofErr w:type="spellEnd"/>
            <w:r w:rsidRPr="00AD0FBB">
              <w:rPr>
                <w:rFonts w:ascii="Times New Roman" w:hAnsi="Times New Roman" w:cs="Times New Roman"/>
                <w:sz w:val="28"/>
                <w:szCs w:val="28"/>
              </w:rPr>
              <w:t>, д. 12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(8-85563)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3-35-57</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Менделеевского ра</w:t>
            </w:r>
            <w:r w:rsidRPr="00AD0FBB">
              <w:rPr>
                <w:rFonts w:ascii="Times New Roman" w:hAnsi="Times New Roman" w:cs="Times New Roman"/>
                <w:sz w:val="28"/>
                <w:szCs w:val="28"/>
              </w:rPr>
              <w:t>й</w:t>
            </w:r>
            <w:r w:rsidRPr="00AD0FBB">
              <w:rPr>
                <w:rFonts w:ascii="Times New Roman" w:hAnsi="Times New Roman" w:cs="Times New Roman"/>
                <w:sz w:val="28"/>
                <w:szCs w:val="28"/>
              </w:rPr>
              <w:t>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423650, г. Мендел</w:t>
            </w:r>
            <w:r w:rsidRPr="00AD0FBB">
              <w:rPr>
                <w:rFonts w:ascii="Times New Roman" w:hAnsi="Times New Roman" w:cs="Times New Roman"/>
                <w:sz w:val="28"/>
                <w:szCs w:val="28"/>
              </w:rPr>
              <w:t>е</w:t>
            </w:r>
            <w:r w:rsidRPr="00AD0FBB">
              <w:rPr>
                <w:rFonts w:ascii="Times New Roman" w:hAnsi="Times New Roman" w:cs="Times New Roman"/>
                <w:sz w:val="28"/>
                <w:szCs w:val="28"/>
              </w:rPr>
              <w:t>евск, ул. Фомина, д. 19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(8-85549)</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2-02-02</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Филиал ГКУ «Центра з</w:t>
            </w:r>
            <w:r w:rsidRPr="00AD0FBB">
              <w:rPr>
                <w:rFonts w:ascii="Times New Roman" w:hAnsi="Times New Roman" w:cs="Times New Roman"/>
                <w:sz w:val="28"/>
                <w:szCs w:val="28"/>
              </w:rPr>
              <w:t>а</w:t>
            </w:r>
            <w:r w:rsidRPr="00AD0FBB">
              <w:rPr>
                <w:rFonts w:ascii="Times New Roman" w:hAnsi="Times New Roman" w:cs="Times New Roman"/>
                <w:sz w:val="28"/>
                <w:szCs w:val="28"/>
              </w:rPr>
              <w:t>нятости населения Менделее</w:t>
            </w:r>
            <w:r w:rsidRPr="00AD0FBB">
              <w:rPr>
                <w:rFonts w:ascii="Times New Roman" w:hAnsi="Times New Roman" w:cs="Times New Roman"/>
                <w:sz w:val="28"/>
                <w:szCs w:val="28"/>
              </w:rPr>
              <w:t>в</w:t>
            </w:r>
            <w:r w:rsidRPr="00AD0FBB">
              <w:rPr>
                <w:rFonts w:ascii="Times New Roman" w:hAnsi="Times New Roman" w:cs="Times New Roman"/>
                <w:sz w:val="28"/>
                <w:szCs w:val="28"/>
              </w:rPr>
              <w:t xml:space="preserve">ского района» по </w:t>
            </w:r>
            <w:proofErr w:type="spellStart"/>
            <w:r w:rsidRPr="00AD0FBB">
              <w:rPr>
                <w:rFonts w:ascii="Times New Roman" w:hAnsi="Times New Roman" w:cs="Times New Roman"/>
                <w:sz w:val="28"/>
                <w:szCs w:val="28"/>
              </w:rPr>
              <w:t>Агрызскому</w:t>
            </w:r>
            <w:proofErr w:type="spellEnd"/>
            <w:r w:rsidRPr="00AD0FBB">
              <w:rPr>
                <w:rFonts w:ascii="Times New Roman" w:hAnsi="Times New Roman" w:cs="Times New Roman"/>
                <w:sz w:val="28"/>
                <w:szCs w:val="28"/>
              </w:rPr>
              <w:t xml:space="preserve"> району</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422230, г. Агрыз, ул. </w:t>
            </w:r>
            <w:proofErr w:type="spellStart"/>
            <w:r w:rsidRPr="00AD0FBB">
              <w:rPr>
                <w:rFonts w:ascii="Times New Roman" w:hAnsi="Times New Roman" w:cs="Times New Roman"/>
                <w:sz w:val="28"/>
                <w:szCs w:val="28"/>
              </w:rPr>
              <w:t>Саетова</w:t>
            </w:r>
            <w:proofErr w:type="spellEnd"/>
            <w:r w:rsidRPr="00AD0FBB">
              <w:rPr>
                <w:rFonts w:ascii="Times New Roman" w:hAnsi="Times New Roman" w:cs="Times New Roman"/>
                <w:sz w:val="28"/>
                <w:szCs w:val="28"/>
              </w:rPr>
              <w:t>, д. 8а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(8-85551)</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2-31-73,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2-29-84</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Мензелинского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423700, г. Мензелинск, ул. Ленина, д. 78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(8-85555)</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3-23-80</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Муслюмовского</w:t>
            </w:r>
            <w:proofErr w:type="spellEnd"/>
            <w:r w:rsidRPr="00AD0FBB">
              <w:rPr>
                <w:rFonts w:ascii="Times New Roman" w:hAnsi="Times New Roman" w:cs="Times New Roman"/>
                <w:sz w:val="28"/>
                <w:szCs w:val="28"/>
              </w:rPr>
              <w:t xml:space="preserve"> ра</w:t>
            </w:r>
            <w:r w:rsidRPr="00AD0FBB">
              <w:rPr>
                <w:rFonts w:ascii="Times New Roman" w:hAnsi="Times New Roman" w:cs="Times New Roman"/>
                <w:sz w:val="28"/>
                <w:szCs w:val="28"/>
              </w:rPr>
              <w:t>й</w:t>
            </w:r>
            <w:r w:rsidRPr="00AD0FBB">
              <w:rPr>
                <w:rFonts w:ascii="Times New Roman" w:hAnsi="Times New Roman" w:cs="Times New Roman"/>
                <w:sz w:val="28"/>
                <w:szCs w:val="28"/>
              </w:rPr>
              <w:t>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423970, с. Муслюмово, ул. Пушкина, д. 47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(8-85556)</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2-49-50</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Новошешминского</w:t>
            </w:r>
            <w:proofErr w:type="spell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423119, с. Новоше</w:t>
            </w:r>
            <w:r w:rsidRPr="00AD0FBB">
              <w:rPr>
                <w:rFonts w:ascii="Times New Roman" w:hAnsi="Times New Roman" w:cs="Times New Roman"/>
                <w:sz w:val="28"/>
                <w:szCs w:val="28"/>
              </w:rPr>
              <w:t>ш</w:t>
            </w:r>
            <w:r w:rsidRPr="00AD0FBB">
              <w:rPr>
                <w:rFonts w:ascii="Times New Roman" w:hAnsi="Times New Roman" w:cs="Times New Roman"/>
                <w:sz w:val="28"/>
                <w:szCs w:val="28"/>
              </w:rPr>
              <w:t>минск, ул. Ленина, д. 93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(8-84348)</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2-30-42</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Пестречинского</w:t>
            </w:r>
            <w:proofErr w:type="spellEnd"/>
            <w:r w:rsidRPr="00AD0FBB">
              <w:rPr>
                <w:rFonts w:ascii="Times New Roman" w:hAnsi="Times New Roman" w:cs="Times New Roman"/>
                <w:sz w:val="28"/>
                <w:szCs w:val="28"/>
              </w:rPr>
              <w:t xml:space="preserve"> ра</w:t>
            </w:r>
            <w:r w:rsidRPr="00AD0FBB">
              <w:rPr>
                <w:rFonts w:ascii="Times New Roman" w:hAnsi="Times New Roman" w:cs="Times New Roman"/>
                <w:sz w:val="28"/>
                <w:szCs w:val="28"/>
              </w:rPr>
              <w:t>й</w:t>
            </w:r>
            <w:r w:rsidRPr="00AD0FBB">
              <w:rPr>
                <w:rFonts w:ascii="Times New Roman" w:hAnsi="Times New Roman" w:cs="Times New Roman"/>
                <w:sz w:val="28"/>
                <w:szCs w:val="28"/>
              </w:rPr>
              <w:t>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422770, с. </w:t>
            </w:r>
            <w:proofErr w:type="spellStart"/>
            <w:r w:rsidRPr="00AD0FBB">
              <w:rPr>
                <w:rFonts w:ascii="Times New Roman" w:hAnsi="Times New Roman" w:cs="Times New Roman"/>
                <w:sz w:val="28"/>
                <w:szCs w:val="28"/>
              </w:rPr>
              <w:t>Пестрецы</w:t>
            </w:r>
            <w:proofErr w:type="spellEnd"/>
            <w:r w:rsidRPr="00AD0FBB">
              <w:rPr>
                <w:rFonts w:ascii="Times New Roman" w:hAnsi="Times New Roman" w:cs="Times New Roman"/>
                <w:sz w:val="28"/>
                <w:szCs w:val="28"/>
              </w:rPr>
              <w:t>, ул. Советская, д. 34</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(8-84367)</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3-04-84</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Рыбно-Слободского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422650,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Рыбная Слобода, ул. Ленина, д. 48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(8-84361)</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2-21-81</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Сабинского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422060,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Богатые Сабы, ул. Тукая, д. 87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(8-84362)</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2-44-11</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Сармановского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423350, с. Сарманово, ул. Ленина, д. 26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(8-85559)</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2-42-62</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ГКУ «Центр занятости населения Спасского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422840, Спасский ра</w:t>
            </w:r>
            <w:r w:rsidRPr="00AD0FBB">
              <w:rPr>
                <w:rFonts w:ascii="Times New Roman" w:hAnsi="Times New Roman" w:cs="Times New Roman"/>
                <w:sz w:val="28"/>
                <w:szCs w:val="28"/>
              </w:rPr>
              <w:t>й</w:t>
            </w:r>
            <w:r w:rsidRPr="00AD0FBB">
              <w:rPr>
                <w:rFonts w:ascii="Times New Roman" w:hAnsi="Times New Roman" w:cs="Times New Roman"/>
                <w:sz w:val="28"/>
                <w:szCs w:val="28"/>
              </w:rPr>
              <w:t xml:space="preserve">он, г. Болгар, ул. Хирурга </w:t>
            </w:r>
            <w:proofErr w:type="spellStart"/>
            <w:r w:rsidRPr="00AD0FBB">
              <w:rPr>
                <w:rFonts w:ascii="Times New Roman" w:hAnsi="Times New Roman" w:cs="Times New Roman"/>
                <w:sz w:val="28"/>
                <w:szCs w:val="28"/>
              </w:rPr>
              <w:t>Шеронова</w:t>
            </w:r>
            <w:proofErr w:type="spellEnd"/>
            <w:r w:rsidRPr="00AD0FBB">
              <w:rPr>
                <w:rFonts w:ascii="Times New Roman" w:hAnsi="Times New Roman" w:cs="Times New Roman"/>
                <w:sz w:val="28"/>
                <w:szCs w:val="28"/>
              </w:rPr>
              <w:t>, д. 21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(8-84347)</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3-07-72</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lastRenderedPageBreak/>
              <w:t xml:space="preserve">ГКУ «Центр занятости населения </w:t>
            </w:r>
            <w:proofErr w:type="spellStart"/>
            <w:r w:rsidRPr="00AD0FBB">
              <w:rPr>
                <w:rFonts w:ascii="Times New Roman" w:hAnsi="Times New Roman" w:cs="Times New Roman"/>
                <w:sz w:val="28"/>
                <w:szCs w:val="28"/>
              </w:rPr>
              <w:t>Тетюшского</w:t>
            </w:r>
            <w:proofErr w:type="spell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422370, г. Тетюши, пл. Свободы, д. 45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(8-84373)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2-63-29</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Филиал «Центра занятости населения </w:t>
            </w:r>
            <w:proofErr w:type="spellStart"/>
            <w:r w:rsidRPr="00AD0FBB">
              <w:rPr>
                <w:rFonts w:ascii="Times New Roman" w:hAnsi="Times New Roman" w:cs="Times New Roman"/>
                <w:sz w:val="28"/>
                <w:szCs w:val="28"/>
              </w:rPr>
              <w:t>Тетюшского</w:t>
            </w:r>
            <w:proofErr w:type="spellEnd"/>
            <w:r w:rsidRPr="00AD0FBB">
              <w:rPr>
                <w:rFonts w:ascii="Times New Roman" w:hAnsi="Times New Roman" w:cs="Times New Roman"/>
                <w:sz w:val="28"/>
                <w:szCs w:val="28"/>
              </w:rPr>
              <w:t xml:space="preserve"> района» по Камско-</w:t>
            </w:r>
            <w:proofErr w:type="spellStart"/>
            <w:r w:rsidRPr="00AD0FBB">
              <w:rPr>
                <w:rFonts w:ascii="Times New Roman" w:hAnsi="Times New Roman" w:cs="Times New Roman"/>
                <w:sz w:val="28"/>
                <w:szCs w:val="28"/>
              </w:rPr>
              <w:t>Устьинскому</w:t>
            </w:r>
            <w:proofErr w:type="spellEnd"/>
            <w:r w:rsidRPr="00AD0FBB">
              <w:rPr>
                <w:rFonts w:ascii="Times New Roman" w:hAnsi="Times New Roman" w:cs="Times New Roman"/>
                <w:sz w:val="28"/>
                <w:szCs w:val="28"/>
              </w:rPr>
              <w:t xml:space="preserve"> району</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0FBB">
              <w:rPr>
                <w:rFonts w:ascii="Times New Roman" w:hAnsi="Times New Roman" w:cs="Times New Roman"/>
                <w:sz w:val="28"/>
                <w:szCs w:val="28"/>
              </w:rPr>
              <w:t xml:space="preserve">422820,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xml:space="preserve">. Камское Устье, ул. </w:t>
            </w:r>
            <w:proofErr w:type="spellStart"/>
            <w:r w:rsidRPr="00AD0FBB">
              <w:rPr>
                <w:rFonts w:ascii="Times New Roman" w:hAnsi="Times New Roman" w:cs="Times New Roman"/>
                <w:sz w:val="28"/>
                <w:szCs w:val="28"/>
              </w:rPr>
              <w:t>К.Маркса</w:t>
            </w:r>
            <w:proofErr w:type="spellEnd"/>
            <w:r w:rsidRPr="00AD0FBB">
              <w:rPr>
                <w:rFonts w:ascii="Times New Roman" w:hAnsi="Times New Roman" w:cs="Times New Roman"/>
                <w:sz w:val="28"/>
                <w:szCs w:val="28"/>
              </w:rPr>
              <w:t>, д. 2а</w:t>
            </w:r>
            <w:proofErr w:type="gramEnd"/>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(8-84377)</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2-14-67,</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2-18-84</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Тюлячинского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422080, с. Тюлячи, ул. Ленина, д. 73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(8-84360)</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2-13-51</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Черемшанского</w:t>
            </w:r>
            <w:proofErr w:type="spellEnd"/>
            <w:r w:rsidRPr="00AD0FBB">
              <w:rPr>
                <w:rFonts w:ascii="Times New Roman" w:hAnsi="Times New Roman" w:cs="Times New Roman"/>
                <w:sz w:val="28"/>
                <w:szCs w:val="28"/>
              </w:rPr>
              <w:t xml:space="preserve"> рай</w:t>
            </w:r>
            <w:r w:rsidRPr="00AD0FBB">
              <w:rPr>
                <w:rFonts w:ascii="Times New Roman" w:hAnsi="Times New Roman" w:cs="Times New Roman"/>
                <w:sz w:val="28"/>
                <w:szCs w:val="28"/>
              </w:rPr>
              <w:t>о</w:t>
            </w:r>
            <w:r w:rsidRPr="00AD0FBB">
              <w:rPr>
                <w:rFonts w:ascii="Times New Roman" w:hAnsi="Times New Roman" w:cs="Times New Roman"/>
                <w:sz w:val="28"/>
                <w:szCs w:val="28"/>
              </w:rPr>
              <w:t>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423100, с. Черемшан, ул. Титова, д. 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(8-84396)</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2-54-59</w:t>
            </w:r>
          </w:p>
        </w:tc>
      </w:tr>
      <w:tr w:rsidR="00550C15" w:rsidRPr="00AD0FBB"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AD0FBB">
              <w:rPr>
                <w:rFonts w:ascii="Times New Roman" w:hAnsi="Times New Roman" w:cs="Times New Roman"/>
                <w:sz w:val="28"/>
                <w:szCs w:val="28"/>
              </w:rPr>
              <w:t xml:space="preserve">ГКУ «Центр занятости населения </w:t>
            </w:r>
            <w:proofErr w:type="spellStart"/>
            <w:r w:rsidRPr="00AD0FBB">
              <w:rPr>
                <w:rFonts w:ascii="Times New Roman" w:hAnsi="Times New Roman" w:cs="Times New Roman"/>
                <w:sz w:val="28"/>
                <w:szCs w:val="28"/>
              </w:rPr>
              <w:t>Ютазинского</w:t>
            </w:r>
            <w:proofErr w:type="spellEnd"/>
            <w:r w:rsidRPr="00AD0FBB">
              <w:rPr>
                <w:rFonts w:ascii="Times New Roman" w:hAnsi="Times New Roman" w:cs="Times New Roman"/>
                <w:sz w:val="28"/>
                <w:szCs w:val="28"/>
              </w:rPr>
              <w:t xml:space="preserve">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0FBB">
              <w:rPr>
                <w:rFonts w:ascii="Times New Roman" w:hAnsi="Times New Roman" w:cs="Times New Roman"/>
                <w:sz w:val="28"/>
                <w:szCs w:val="28"/>
              </w:rPr>
              <w:t xml:space="preserve">423950,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Уруссу, ул. Пушкина, д. 38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(8-5593)</w:t>
            </w:r>
          </w:p>
          <w:p w:rsidR="00550C15" w:rsidRPr="00AD0FBB"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AD0FBB">
              <w:rPr>
                <w:rFonts w:ascii="Times New Roman" w:hAnsi="Times New Roman" w:cs="Times New Roman"/>
                <w:sz w:val="28"/>
                <w:szCs w:val="28"/>
              </w:rPr>
              <w:t>2-60-16</w:t>
            </w:r>
          </w:p>
        </w:tc>
      </w:tr>
    </w:tbl>
    <w:p w:rsidR="00550C15" w:rsidRPr="00AD0FBB" w:rsidRDefault="00550C15"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C3E63" w:rsidRPr="00AD0FBB" w:rsidRDefault="003C3E63" w:rsidP="003C3E63">
      <w:pPr>
        <w:widowControl w:val="0"/>
        <w:autoSpaceDE w:val="0"/>
        <w:autoSpaceDN w:val="0"/>
        <w:adjustRightInd w:val="0"/>
        <w:spacing w:after="0" w:line="240" w:lineRule="auto"/>
        <w:ind w:left="4962" w:right="-2"/>
        <w:rPr>
          <w:rFonts w:ascii="Times New Roman" w:hAnsi="Times New Roman" w:cs="Times New Roman"/>
          <w:sz w:val="28"/>
          <w:szCs w:val="28"/>
        </w:rPr>
      </w:pPr>
      <w:r w:rsidRPr="00AD0FBB">
        <w:rPr>
          <w:rFonts w:ascii="Times New Roman" w:hAnsi="Times New Roman" w:cs="Times New Roman"/>
          <w:sz w:val="28"/>
          <w:szCs w:val="28"/>
        </w:rPr>
        <w:t>Приложение 2</w:t>
      </w:r>
    </w:p>
    <w:p w:rsidR="003C3E63" w:rsidRPr="00AD0FBB" w:rsidRDefault="003C3E63" w:rsidP="003C3E63">
      <w:pPr>
        <w:autoSpaceDE w:val="0"/>
        <w:autoSpaceDN w:val="0"/>
        <w:adjustRightInd w:val="0"/>
        <w:spacing w:after="0" w:line="240" w:lineRule="auto"/>
        <w:ind w:left="4962"/>
        <w:jc w:val="both"/>
        <w:outlineLvl w:val="1"/>
        <w:rPr>
          <w:rFonts w:ascii="Times New Roman" w:hAnsi="Times New Roman" w:cs="Times New Roman"/>
          <w:sz w:val="24"/>
          <w:szCs w:val="24"/>
        </w:rPr>
      </w:pPr>
      <w:r w:rsidRPr="00AD0FBB">
        <w:rPr>
          <w:rFonts w:ascii="Times New Roman" w:hAnsi="Times New Roman" w:cs="Times New Roman"/>
          <w:sz w:val="28"/>
          <w:szCs w:val="28"/>
        </w:rPr>
        <w:t>к Административному регламенту Мин</w:t>
      </w:r>
      <w:r w:rsidRPr="00AD0FBB">
        <w:rPr>
          <w:rFonts w:ascii="Times New Roman" w:hAnsi="Times New Roman" w:cs="Times New Roman"/>
          <w:sz w:val="28"/>
          <w:szCs w:val="28"/>
        </w:rPr>
        <w:t>и</w:t>
      </w:r>
      <w:r w:rsidRPr="00AD0FBB">
        <w:rPr>
          <w:rFonts w:ascii="Times New Roman" w:hAnsi="Times New Roman" w:cs="Times New Roman"/>
          <w:sz w:val="28"/>
          <w:szCs w:val="28"/>
        </w:rPr>
        <w:t>стерства труда, занятости и социальной защиты Республики Татарстан по исполн</w:t>
      </w:r>
      <w:r w:rsidRPr="00AD0FBB">
        <w:rPr>
          <w:rFonts w:ascii="Times New Roman" w:hAnsi="Times New Roman" w:cs="Times New Roman"/>
          <w:sz w:val="28"/>
          <w:szCs w:val="28"/>
        </w:rPr>
        <w:t>е</w:t>
      </w:r>
      <w:r w:rsidRPr="00AD0FBB">
        <w:rPr>
          <w:rFonts w:ascii="Times New Roman" w:hAnsi="Times New Roman" w:cs="Times New Roman"/>
          <w:sz w:val="28"/>
          <w:szCs w:val="28"/>
        </w:rPr>
        <w:t>нию государственной функции по ос</w:t>
      </w:r>
      <w:r w:rsidRPr="00AD0FBB">
        <w:rPr>
          <w:rFonts w:ascii="Times New Roman" w:hAnsi="Times New Roman" w:cs="Times New Roman"/>
          <w:sz w:val="28"/>
          <w:szCs w:val="28"/>
        </w:rPr>
        <w:t>у</w:t>
      </w:r>
      <w:r w:rsidRPr="00AD0FBB">
        <w:rPr>
          <w:rFonts w:ascii="Times New Roman" w:hAnsi="Times New Roman" w:cs="Times New Roman"/>
          <w:sz w:val="28"/>
          <w:szCs w:val="28"/>
        </w:rPr>
        <w:t>ществлению надзора и контроля за при</w:t>
      </w:r>
      <w:r w:rsidRPr="00AD0FBB">
        <w:rPr>
          <w:rFonts w:ascii="Times New Roman" w:hAnsi="Times New Roman" w:cs="Times New Roman"/>
          <w:sz w:val="28"/>
          <w:szCs w:val="28"/>
        </w:rPr>
        <w:t>е</w:t>
      </w:r>
      <w:r w:rsidRPr="00AD0FBB">
        <w:rPr>
          <w:rFonts w:ascii="Times New Roman" w:hAnsi="Times New Roman" w:cs="Times New Roman"/>
          <w:sz w:val="28"/>
          <w:szCs w:val="28"/>
        </w:rPr>
        <w:t>мом на работу инвалидов в пределах уст</w:t>
      </w:r>
      <w:r w:rsidRPr="00AD0FBB">
        <w:rPr>
          <w:rFonts w:ascii="Times New Roman" w:hAnsi="Times New Roman" w:cs="Times New Roman"/>
          <w:sz w:val="28"/>
          <w:szCs w:val="28"/>
        </w:rPr>
        <w:t>а</w:t>
      </w:r>
      <w:r w:rsidRPr="00AD0FBB">
        <w:rPr>
          <w:rFonts w:ascii="Times New Roman" w:hAnsi="Times New Roman" w:cs="Times New Roman"/>
          <w:sz w:val="28"/>
          <w:szCs w:val="28"/>
        </w:rPr>
        <w:t>новленной квоты с правом проведения проверок, выдачи обязательных для испо</w:t>
      </w:r>
      <w:r w:rsidRPr="00AD0FBB">
        <w:rPr>
          <w:rFonts w:ascii="Times New Roman" w:hAnsi="Times New Roman" w:cs="Times New Roman"/>
          <w:sz w:val="28"/>
          <w:szCs w:val="28"/>
        </w:rPr>
        <w:t>л</w:t>
      </w:r>
      <w:r w:rsidRPr="00AD0FBB">
        <w:rPr>
          <w:rFonts w:ascii="Times New Roman" w:hAnsi="Times New Roman" w:cs="Times New Roman"/>
          <w:sz w:val="28"/>
          <w:szCs w:val="28"/>
        </w:rPr>
        <w:t>нения предписаний и составления прот</w:t>
      </w:r>
      <w:r w:rsidRPr="00AD0FBB">
        <w:rPr>
          <w:rFonts w:ascii="Times New Roman" w:hAnsi="Times New Roman" w:cs="Times New Roman"/>
          <w:sz w:val="28"/>
          <w:szCs w:val="28"/>
        </w:rPr>
        <w:t>о</w:t>
      </w:r>
      <w:r w:rsidRPr="00AD0FBB">
        <w:rPr>
          <w:rFonts w:ascii="Times New Roman" w:hAnsi="Times New Roman" w:cs="Times New Roman"/>
          <w:sz w:val="28"/>
          <w:szCs w:val="28"/>
        </w:rPr>
        <w:t>колов</w:t>
      </w:r>
    </w:p>
    <w:p w:rsidR="003C3E63" w:rsidRPr="00AD0FBB" w:rsidRDefault="003C3E63" w:rsidP="003C3E63">
      <w:pPr>
        <w:spacing w:line="240" w:lineRule="auto"/>
        <w:ind w:firstLine="709"/>
        <w:jc w:val="both"/>
        <w:rPr>
          <w:rFonts w:ascii="Times New Roman" w:hAnsi="Times New Roman" w:cs="Times New Roman"/>
          <w:sz w:val="28"/>
          <w:szCs w:val="28"/>
        </w:rPr>
      </w:pPr>
    </w:p>
    <w:p w:rsidR="003C3E63" w:rsidRPr="00AD0FBB" w:rsidRDefault="003C3E63" w:rsidP="003C3E63">
      <w:pPr>
        <w:spacing w:line="240" w:lineRule="auto"/>
        <w:ind w:firstLine="709"/>
        <w:jc w:val="center"/>
        <w:rPr>
          <w:rFonts w:ascii="Times New Roman" w:hAnsi="Times New Roman" w:cs="Times New Roman"/>
          <w:sz w:val="28"/>
          <w:szCs w:val="28"/>
        </w:rPr>
      </w:pPr>
    </w:p>
    <w:p w:rsidR="005203AC" w:rsidRPr="00AD0FBB" w:rsidRDefault="005203AC" w:rsidP="005203AC">
      <w:pPr>
        <w:autoSpaceDE w:val="0"/>
        <w:autoSpaceDN w:val="0"/>
        <w:adjustRightInd w:val="0"/>
        <w:spacing w:after="0" w:line="240" w:lineRule="auto"/>
        <w:jc w:val="center"/>
        <w:rPr>
          <w:rFonts w:ascii="Times New Roman" w:hAnsi="Times New Roman" w:cs="Times New Roman"/>
          <w:bCs/>
          <w:sz w:val="28"/>
          <w:szCs w:val="28"/>
        </w:rPr>
      </w:pPr>
      <w:r w:rsidRPr="00AD0FBB">
        <w:rPr>
          <w:rFonts w:ascii="Times New Roman" w:hAnsi="Times New Roman" w:cs="Times New Roman"/>
          <w:bCs/>
          <w:sz w:val="28"/>
          <w:szCs w:val="28"/>
        </w:rPr>
        <w:t>С</w:t>
      </w:r>
      <w:r w:rsidR="00AE3875" w:rsidRPr="00AD0FBB">
        <w:rPr>
          <w:rFonts w:ascii="Times New Roman" w:hAnsi="Times New Roman" w:cs="Times New Roman"/>
          <w:bCs/>
          <w:sz w:val="28"/>
          <w:szCs w:val="28"/>
        </w:rPr>
        <w:t xml:space="preserve">ведения </w:t>
      </w:r>
    </w:p>
    <w:p w:rsidR="005203AC" w:rsidRPr="00AD0FBB" w:rsidRDefault="0050288B" w:rsidP="0050288B">
      <w:pPr>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bCs/>
          <w:sz w:val="28"/>
          <w:szCs w:val="28"/>
        </w:rPr>
        <w:t>об</w:t>
      </w:r>
      <w:r w:rsidR="00AE3875" w:rsidRPr="00AD0FBB">
        <w:rPr>
          <w:rFonts w:ascii="Times New Roman" w:hAnsi="Times New Roman" w:cs="Times New Roman"/>
          <w:bCs/>
          <w:sz w:val="28"/>
          <w:szCs w:val="28"/>
        </w:rPr>
        <w:t xml:space="preserve"> управлениях (от</w:t>
      </w:r>
      <w:r w:rsidRPr="00AD0FBB">
        <w:rPr>
          <w:rFonts w:ascii="Times New Roman" w:hAnsi="Times New Roman" w:cs="Times New Roman"/>
          <w:bCs/>
          <w:sz w:val="28"/>
          <w:szCs w:val="28"/>
        </w:rPr>
        <w:t>делах) социальной защиты Министерства труда, занятости и с</w:t>
      </w:r>
      <w:r w:rsidRPr="00AD0FBB">
        <w:rPr>
          <w:rFonts w:ascii="Times New Roman" w:hAnsi="Times New Roman" w:cs="Times New Roman"/>
          <w:bCs/>
          <w:sz w:val="28"/>
          <w:szCs w:val="28"/>
        </w:rPr>
        <w:t>о</w:t>
      </w:r>
      <w:r w:rsidRPr="00AD0FBB">
        <w:rPr>
          <w:rFonts w:ascii="Times New Roman" w:hAnsi="Times New Roman" w:cs="Times New Roman"/>
          <w:bCs/>
          <w:sz w:val="28"/>
          <w:szCs w:val="28"/>
        </w:rPr>
        <w:t xml:space="preserve">циальной защиты Республики Татарстан </w:t>
      </w:r>
      <w:r w:rsidR="005203AC" w:rsidRPr="00AD0FBB">
        <w:rPr>
          <w:rFonts w:ascii="Times New Roman" w:hAnsi="Times New Roman" w:cs="Times New Roman"/>
          <w:sz w:val="28"/>
          <w:szCs w:val="28"/>
        </w:rPr>
        <w:t>в муниципальных районах и городских округах Республики Татарстан</w:t>
      </w:r>
    </w:p>
    <w:p w:rsidR="0050288B" w:rsidRPr="00AD0FBB" w:rsidRDefault="0050288B" w:rsidP="0050288B">
      <w:pPr>
        <w:autoSpaceDE w:val="0"/>
        <w:autoSpaceDN w:val="0"/>
        <w:adjustRightInd w:val="0"/>
        <w:spacing w:after="0" w:line="240" w:lineRule="auto"/>
        <w:jc w:val="cente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840"/>
        <w:gridCol w:w="1547"/>
        <w:gridCol w:w="4536"/>
      </w:tblGrid>
      <w:tr w:rsidR="005203AC" w:rsidRPr="00AD0FBB" w:rsidTr="005203AC">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 Наименование Управления (отдела) </w:t>
            </w:r>
          </w:p>
        </w:tc>
        <w:tc>
          <w:tcPr>
            <w:tcW w:w="1547" w:type="dxa"/>
            <w:tcBorders>
              <w:top w:val="single" w:sz="8" w:space="0" w:color="auto"/>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 Телефон </w:t>
            </w:r>
          </w:p>
        </w:tc>
        <w:tc>
          <w:tcPr>
            <w:tcW w:w="4536" w:type="dxa"/>
            <w:tcBorders>
              <w:top w:val="single" w:sz="8" w:space="0" w:color="auto"/>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              Адрес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Агрызском</w:t>
            </w:r>
            <w:proofErr w:type="spellEnd"/>
            <w:r w:rsidRPr="00AD0FBB">
              <w:rPr>
                <w:rFonts w:ascii="Times New Roman" w:hAnsi="Times New Roman" w:cs="Times New Roman"/>
                <w:sz w:val="28"/>
                <w:szCs w:val="28"/>
              </w:rPr>
              <w:t xml:space="preserve"> муниципальном районе</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(85551)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2-10-86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2-11-53</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422230, г. Агрыз, ул. Карла Маркса, д. 11а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Agreez.Usz@tatar.ru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Азнакаевскоммуниципальном</w:t>
            </w:r>
            <w:proofErr w:type="spellEnd"/>
          </w:p>
          <w:p w:rsidR="005203AC" w:rsidRPr="00AD0FBB" w:rsidRDefault="005203AC" w:rsidP="005203AC">
            <w:pPr>
              <w:spacing w:after="0" w:line="240" w:lineRule="auto"/>
              <w:rPr>
                <w:rFonts w:ascii="Times New Roman" w:hAnsi="Times New Roman" w:cs="Times New Roman"/>
                <w:sz w:val="28"/>
                <w:szCs w:val="28"/>
              </w:rPr>
            </w:pP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(85592)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7-25-10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7-14-25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423300, г. Азнакаево, </w:t>
            </w:r>
            <w:proofErr w:type="spellStart"/>
            <w:r w:rsidRPr="00AD0FBB">
              <w:rPr>
                <w:rFonts w:ascii="Times New Roman" w:hAnsi="Times New Roman" w:cs="Times New Roman"/>
                <w:sz w:val="28"/>
                <w:szCs w:val="28"/>
              </w:rPr>
              <w:t>ул</w:t>
            </w:r>
            <w:proofErr w:type="gramStart"/>
            <w:r w:rsidRPr="00AD0FBB">
              <w:rPr>
                <w:rFonts w:ascii="Times New Roman" w:hAnsi="Times New Roman" w:cs="Times New Roman"/>
                <w:sz w:val="28"/>
                <w:szCs w:val="28"/>
              </w:rPr>
              <w:t>.Б</w:t>
            </w:r>
            <w:proofErr w:type="gramEnd"/>
            <w:r w:rsidRPr="00AD0FBB">
              <w:rPr>
                <w:rFonts w:ascii="Times New Roman" w:hAnsi="Times New Roman" w:cs="Times New Roman"/>
                <w:sz w:val="28"/>
                <w:szCs w:val="28"/>
              </w:rPr>
              <w:t>улгар</w:t>
            </w:r>
            <w:proofErr w:type="spellEnd"/>
            <w:r w:rsidRPr="00AD0FBB">
              <w:rPr>
                <w:rFonts w:ascii="Times New Roman" w:hAnsi="Times New Roman" w:cs="Times New Roman"/>
                <w:sz w:val="28"/>
                <w:szCs w:val="28"/>
              </w:rPr>
              <w:t>,</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д. 9/2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Usz.Azn@tatar.ru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Аксубаевском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lastRenderedPageBreak/>
              <w:t xml:space="preserve">ном </w:t>
            </w: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 xml:space="preserve">(84344)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2-92-72,</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2-92-74</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 xml:space="preserve">423060,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xml:space="preserve">. Аксубаево,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w:t>
            </w:r>
            <w:proofErr w:type="spellStart"/>
            <w:r w:rsidRPr="00AD0FBB">
              <w:rPr>
                <w:rFonts w:ascii="Times New Roman" w:hAnsi="Times New Roman" w:cs="Times New Roman"/>
                <w:sz w:val="28"/>
                <w:szCs w:val="28"/>
              </w:rPr>
              <w:t>Мазилина</w:t>
            </w:r>
            <w:proofErr w:type="spellEnd"/>
            <w:r w:rsidRPr="00AD0FBB">
              <w:rPr>
                <w:rFonts w:ascii="Times New Roman" w:hAnsi="Times New Roman" w:cs="Times New Roman"/>
                <w:sz w:val="28"/>
                <w:szCs w:val="28"/>
              </w:rPr>
              <w:t xml:space="preserve">, д. 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 xml:space="preserve">Usz.Aksubaevo@tatar.ru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Актанышском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w:t>
            </w: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(85552)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3-11-46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3-12-81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423740, с. </w:t>
            </w:r>
            <w:proofErr w:type="spellStart"/>
            <w:r w:rsidRPr="00AD0FBB">
              <w:rPr>
                <w:rFonts w:ascii="Times New Roman" w:hAnsi="Times New Roman" w:cs="Times New Roman"/>
                <w:sz w:val="28"/>
                <w:szCs w:val="28"/>
              </w:rPr>
              <w:t>Актаныш</w:t>
            </w:r>
            <w:proofErr w:type="spellEnd"/>
            <w:r w:rsidRPr="00AD0FBB">
              <w:rPr>
                <w:rFonts w:ascii="Times New Roman" w:hAnsi="Times New Roman" w:cs="Times New Roman"/>
                <w:sz w:val="28"/>
                <w:szCs w:val="28"/>
              </w:rPr>
              <w:t>,</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Юбилейная, д. 45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Usz.Aktanysh@tatar.ru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Алексеевском </w:t>
            </w:r>
            <w:proofErr w:type="gramStart"/>
            <w:r w:rsidRPr="00AD0FBB">
              <w:rPr>
                <w:rFonts w:ascii="Times New Roman" w:hAnsi="Times New Roman" w:cs="Times New Roman"/>
                <w:sz w:val="28"/>
                <w:szCs w:val="28"/>
              </w:rPr>
              <w:t>муниципальном</w:t>
            </w:r>
            <w:proofErr w:type="gramEnd"/>
          </w:p>
          <w:p w:rsidR="005203AC" w:rsidRPr="00AD0FBB" w:rsidRDefault="005203AC" w:rsidP="005203AC">
            <w:pPr>
              <w:spacing w:after="0" w:line="240" w:lineRule="auto"/>
              <w:rPr>
                <w:rFonts w:ascii="Times New Roman" w:hAnsi="Times New Roman" w:cs="Times New Roman"/>
                <w:sz w:val="28"/>
                <w:szCs w:val="28"/>
              </w:rPr>
            </w:pP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(84341)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2-41-40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2-46-46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422900,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xml:space="preserve">. Алексеевское, </w:t>
            </w:r>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ул</w:t>
            </w:r>
            <w:proofErr w:type="gramStart"/>
            <w:r w:rsidRPr="00AD0FBB">
              <w:rPr>
                <w:rFonts w:ascii="Times New Roman" w:hAnsi="Times New Roman" w:cs="Times New Roman"/>
                <w:sz w:val="28"/>
                <w:szCs w:val="28"/>
              </w:rPr>
              <w:t>.К</w:t>
            </w:r>
            <w:proofErr w:type="gramEnd"/>
            <w:r w:rsidRPr="00AD0FBB">
              <w:rPr>
                <w:rFonts w:ascii="Times New Roman" w:hAnsi="Times New Roman" w:cs="Times New Roman"/>
                <w:sz w:val="28"/>
                <w:szCs w:val="28"/>
              </w:rPr>
              <w:t>азакова</w:t>
            </w:r>
            <w:proofErr w:type="spellEnd"/>
            <w:r w:rsidRPr="00AD0FBB">
              <w:rPr>
                <w:rFonts w:ascii="Times New Roman" w:hAnsi="Times New Roman" w:cs="Times New Roman"/>
                <w:sz w:val="28"/>
                <w:szCs w:val="28"/>
              </w:rPr>
              <w:t xml:space="preserve">, д. 8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Usz.Alekseevsk@tatar.ru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Алькеевском</w:t>
            </w:r>
            <w:proofErr w:type="spellEnd"/>
            <w:r w:rsidRPr="00AD0FBB">
              <w:rPr>
                <w:rFonts w:ascii="Times New Roman" w:hAnsi="Times New Roman" w:cs="Times New Roman"/>
                <w:sz w:val="28"/>
                <w:szCs w:val="28"/>
              </w:rPr>
              <w:t xml:space="preserve"> муниципальном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(84346)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2-08-90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2-08-80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422870, с. Базарные Матаки,</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Ленина, д. 9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Usz.Alkeevo@tatar.ru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Управление социальной з</w:t>
            </w:r>
            <w:r w:rsidRPr="00AD0FBB">
              <w:rPr>
                <w:rFonts w:ascii="Times New Roman" w:hAnsi="Times New Roman" w:cs="Times New Roman"/>
                <w:sz w:val="28"/>
                <w:szCs w:val="28"/>
              </w:rPr>
              <w:t>а</w:t>
            </w:r>
            <w:r w:rsidRPr="00AD0FBB">
              <w:rPr>
                <w:rFonts w:ascii="Times New Roman" w:hAnsi="Times New Roman" w:cs="Times New Roman"/>
                <w:sz w:val="28"/>
                <w:szCs w:val="28"/>
              </w:rPr>
              <w:t>щиты в Альметьевском мун</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ципальном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(8553)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32-45-50,</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43-82-15</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423452, г. Альметьевск, ул. Клары Цеткин, д. 54 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Usz.Almet@tatar.ru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Апастовском</w:t>
            </w:r>
            <w:proofErr w:type="spellEnd"/>
            <w:r w:rsidRPr="00AD0FBB">
              <w:rPr>
                <w:rFonts w:ascii="Times New Roman" w:hAnsi="Times New Roman" w:cs="Times New Roman"/>
                <w:sz w:val="28"/>
                <w:szCs w:val="28"/>
              </w:rPr>
              <w:t xml:space="preserve"> муниципальном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(84376)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2-12-84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2-10-81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422350, с. Апастово,</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Шоссейная, д. 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Usz.Apastovo@tatar.ru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Арском муниципальном ра</w:t>
            </w:r>
            <w:r w:rsidRPr="00AD0FBB">
              <w:rPr>
                <w:rFonts w:ascii="Times New Roman" w:hAnsi="Times New Roman" w:cs="Times New Roman"/>
                <w:sz w:val="28"/>
                <w:szCs w:val="28"/>
              </w:rPr>
              <w:t>й</w:t>
            </w:r>
            <w:r w:rsidRPr="00AD0FBB">
              <w:rPr>
                <w:rFonts w:ascii="Times New Roman" w:hAnsi="Times New Roman" w:cs="Times New Roman"/>
                <w:sz w:val="28"/>
                <w:szCs w:val="28"/>
              </w:rPr>
              <w:t xml:space="preserve">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(84366)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3-13-53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3-13-33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422000, г. Арск, ул. </w:t>
            </w:r>
            <w:proofErr w:type="gramStart"/>
            <w:r w:rsidRPr="00AD0FBB">
              <w:rPr>
                <w:rFonts w:ascii="Times New Roman" w:hAnsi="Times New Roman" w:cs="Times New Roman"/>
                <w:sz w:val="28"/>
                <w:szCs w:val="28"/>
              </w:rPr>
              <w:t>Банковская</w:t>
            </w:r>
            <w:proofErr w:type="gramEnd"/>
            <w:r w:rsidRPr="00AD0FBB">
              <w:rPr>
                <w:rFonts w:ascii="Times New Roman" w:hAnsi="Times New Roman" w:cs="Times New Roman"/>
                <w:sz w:val="28"/>
                <w:szCs w:val="28"/>
              </w:rPr>
              <w:t>,</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д. 6в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Usz.Arsk@tatar.ru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Атнинском</w:t>
            </w:r>
            <w:proofErr w:type="spellEnd"/>
            <w:r w:rsidRPr="00AD0FBB">
              <w:rPr>
                <w:rFonts w:ascii="Times New Roman" w:hAnsi="Times New Roman" w:cs="Times New Roman"/>
                <w:sz w:val="28"/>
                <w:szCs w:val="28"/>
              </w:rPr>
              <w:t xml:space="preserve"> муниципальном </w:t>
            </w: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(84369)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2-16-60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2-10-84</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422750, с. Большая Атня,</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Октябрьская, д. 9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Usz.Atnya@tatar.ru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Бавлинском</w:t>
            </w:r>
            <w:proofErr w:type="spellEnd"/>
            <w:r w:rsidRPr="00AD0FBB">
              <w:rPr>
                <w:rFonts w:ascii="Times New Roman" w:hAnsi="Times New Roman" w:cs="Times New Roman"/>
                <w:sz w:val="28"/>
                <w:szCs w:val="28"/>
              </w:rPr>
              <w:t xml:space="preserve"> муниципальном </w:t>
            </w: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(85569)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5-10-50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5-66-81</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5-66-78,</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5-66-68</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423930, г. Бавлы, пл. Победы, д. 4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usz.bavly@tatar.ru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Балтасинском</w:t>
            </w:r>
            <w:proofErr w:type="spellEnd"/>
            <w:r w:rsidRPr="00AD0FBB">
              <w:rPr>
                <w:rFonts w:ascii="Times New Roman" w:hAnsi="Times New Roman" w:cs="Times New Roman"/>
                <w:sz w:val="28"/>
                <w:szCs w:val="28"/>
              </w:rPr>
              <w:t xml:space="preserve"> муниципальном    </w:t>
            </w:r>
          </w:p>
          <w:p w:rsidR="005203AC" w:rsidRPr="00AD0FBB" w:rsidRDefault="005203AC" w:rsidP="005203AC">
            <w:pPr>
              <w:spacing w:after="0" w:line="240" w:lineRule="auto"/>
              <w:rPr>
                <w:rFonts w:ascii="Times New Roman" w:hAnsi="Times New Roman" w:cs="Times New Roman"/>
                <w:sz w:val="28"/>
                <w:szCs w:val="28"/>
              </w:rPr>
            </w:pP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(84368)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2-44-78,</w:t>
            </w:r>
          </w:p>
          <w:p w:rsidR="005203AC" w:rsidRPr="00AD0FBB" w:rsidRDefault="005203AC" w:rsidP="005203AC">
            <w:pPr>
              <w:shd w:val="clear" w:color="auto" w:fill="FFFFFF"/>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2-42-09,</w:t>
            </w:r>
          </w:p>
          <w:p w:rsidR="005203AC" w:rsidRPr="00AD0FBB" w:rsidRDefault="005203AC" w:rsidP="005203AC">
            <w:pPr>
              <w:shd w:val="clear" w:color="auto" w:fill="FFFFFF"/>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2-50-57,</w:t>
            </w:r>
          </w:p>
          <w:p w:rsidR="005203AC" w:rsidRPr="00AD0FBB" w:rsidRDefault="005203AC" w:rsidP="005203AC">
            <w:pPr>
              <w:shd w:val="clear" w:color="auto" w:fill="FFFFFF"/>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2-40-60</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422250, с. Балтаси,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w:t>
            </w:r>
            <w:proofErr w:type="spellStart"/>
            <w:r w:rsidRPr="00AD0FBB">
              <w:rPr>
                <w:rFonts w:ascii="Times New Roman" w:hAnsi="Times New Roman" w:cs="Times New Roman"/>
                <w:sz w:val="28"/>
                <w:szCs w:val="28"/>
              </w:rPr>
              <w:t>ХадиТакташа</w:t>
            </w:r>
            <w:proofErr w:type="spellEnd"/>
            <w:r w:rsidRPr="00AD0FBB">
              <w:rPr>
                <w:rFonts w:ascii="Times New Roman" w:hAnsi="Times New Roman" w:cs="Times New Roman"/>
                <w:sz w:val="28"/>
                <w:szCs w:val="28"/>
              </w:rPr>
              <w:t xml:space="preserve">, д. 3а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Usz.Baltasi@tatar.ru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Бугульминскоммуниципал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ном</w:t>
            </w:r>
            <w:proofErr w:type="spellEnd"/>
            <w:r w:rsidRPr="00AD0FBB">
              <w:rPr>
                <w:rFonts w:ascii="Times New Roman" w:hAnsi="Times New Roman" w:cs="Times New Roman"/>
                <w:sz w:val="28"/>
                <w:szCs w:val="28"/>
              </w:rPr>
              <w:t xml:space="preserve"> </w:t>
            </w: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(85594)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6-50-44,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6-55-70</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423230, г. Бугульма,</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Стрелочная, д. 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Usz.Bugulma@tatar.ru            </w:t>
            </w:r>
          </w:p>
        </w:tc>
      </w:tr>
      <w:tr w:rsidR="005203AC" w:rsidRPr="00AD0FBB" w:rsidTr="005203AC">
        <w:trPr>
          <w:trHeight w:val="10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spellStart"/>
            <w:r w:rsidRPr="00AD0FBB">
              <w:rPr>
                <w:rFonts w:ascii="Times New Roman" w:hAnsi="Times New Roman" w:cs="Times New Roman"/>
                <w:sz w:val="28"/>
                <w:szCs w:val="28"/>
              </w:rPr>
              <w:t>вБуинском</w:t>
            </w:r>
            <w:proofErr w:type="spellEnd"/>
            <w:r w:rsidRPr="00AD0FBB">
              <w:rPr>
                <w:rFonts w:ascii="Times New Roman" w:hAnsi="Times New Roman" w:cs="Times New Roman"/>
                <w:sz w:val="28"/>
                <w:szCs w:val="28"/>
              </w:rPr>
              <w:t xml:space="preserve"> муниципальном </w:t>
            </w:r>
            <w:proofErr w:type="gramStart"/>
            <w:r w:rsidRPr="00AD0FBB">
              <w:rPr>
                <w:rFonts w:ascii="Times New Roman" w:hAnsi="Times New Roman" w:cs="Times New Roman"/>
                <w:sz w:val="28"/>
                <w:szCs w:val="28"/>
              </w:rPr>
              <w:t>районе</w:t>
            </w:r>
            <w:proofErr w:type="gramEnd"/>
            <w:r w:rsidRPr="00AD0FBB">
              <w:rPr>
                <w:rFonts w:ascii="Times New Roman" w:hAnsi="Times New Roman" w:cs="Times New Roman"/>
                <w:sz w:val="28"/>
                <w:szCs w:val="28"/>
              </w:rPr>
              <w:t xml:space="preserve">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(84374)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3-32-10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3-55-29</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422430, г. Буинск, ул. Ленина,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д. 52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Usz.Buinsk@tatar.ru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Верхнеуслонском</w:t>
            </w:r>
            <w:proofErr w:type="spellEnd"/>
            <w:r w:rsidRPr="00AD0FBB">
              <w:rPr>
                <w:rFonts w:ascii="Times New Roman" w:hAnsi="Times New Roman" w:cs="Times New Roman"/>
                <w:sz w:val="28"/>
                <w:szCs w:val="28"/>
              </w:rPr>
              <w:t xml:space="preserve"> муниц</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(84379)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2-17-57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2-13-01,</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 xml:space="preserve">2-22-69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422570, с. Верхний Услон,</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w:t>
            </w:r>
            <w:proofErr w:type="spellStart"/>
            <w:r w:rsidRPr="00AD0FBB">
              <w:rPr>
                <w:rFonts w:ascii="Times New Roman" w:hAnsi="Times New Roman" w:cs="Times New Roman"/>
                <w:sz w:val="28"/>
                <w:szCs w:val="28"/>
              </w:rPr>
              <w:t>Медгородок</w:t>
            </w:r>
            <w:proofErr w:type="spellEnd"/>
            <w:r w:rsidRPr="00AD0FBB">
              <w:rPr>
                <w:rFonts w:ascii="Times New Roman" w:hAnsi="Times New Roman" w:cs="Times New Roman"/>
                <w:sz w:val="28"/>
                <w:szCs w:val="28"/>
              </w:rPr>
              <w:t xml:space="preserve">, д.21 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Usz.V-uslon@tatar.ru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Высокогорском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w:t>
            </w: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(84365)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2-32-43</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2-32-52,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2-32-50,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2-32-53</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422700, </w:t>
            </w:r>
            <w:proofErr w:type="gramStart"/>
            <w:r w:rsidRPr="00AD0FBB">
              <w:rPr>
                <w:rFonts w:ascii="Times New Roman" w:hAnsi="Times New Roman" w:cs="Times New Roman"/>
                <w:sz w:val="28"/>
                <w:szCs w:val="28"/>
              </w:rPr>
              <w:t>пос. ж</w:t>
            </w:r>
            <w:proofErr w:type="gramEnd"/>
            <w:r w:rsidRPr="00AD0FBB">
              <w:rPr>
                <w:rFonts w:ascii="Times New Roman" w:hAnsi="Times New Roman" w:cs="Times New Roman"/>
                <w:sz w:val="28"/>
                <w:szCs w:val="28"/>
              </w:rPr>
              <w:t xml:space="preserve">.-д. ст. Высокая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Гора, ул. Профсоюзная, д. 1а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Usz.Vgora@tatar.ru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Дрожжановском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(84375)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2-38-07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2-31-52</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2-30-07</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422470, </w:t>
            </w:r>
            <w:proofErr w:type="gramStart"/>
            <w:r w:rsidRPr="00AD0FBB">
              <w:rPr>
                <w:rFonts w:ascii="Times New Roman" w:hAnsi="Times New Roman" w:cs="Times New Roman"/>
                <w:sz w:val="28"/>
                <w:szCs w:val="28"/>
              </w:rPr>
              <w:t>с</w:t>
            </w:r>
            <w:proofErr w:type="gramEnd"/>
            <w:r w:rsidRPr="00AD0FBB">
              <w:rPr>
                <w:rFonts w:ascii="Times New Roman" w:hAnsi="Times New Roman" w:cs="Times New Roman"/>
                <w:sz w:val="28"/>
                <w:szCs w:val="28"/>
              </w:rPr>
              <w:t xml:space="preserve">. Старое </w:t>
            </w:r>
            <w:proofErr w:type="spellStart"/>
            <w:r w:rsidRPr="00AD0FBB">
              <w:rPr>
                <w:rFonts w:ascii="Times New Roman" w:hAnsi="Times New Roman" w:cs="Times New Roman"/>
                <w:sz w:val="28"/>
                <w:szCs w:val="28"/>
              </w:rPr>
              <w:t>Дрожжаное</w:t>
            </w:r>
            <w:proofErr w:type="spellEnd"/>
            <w:r w:rsidRPr="00AD0FBB">
              <w:rPr>
                <w:rFonts w:ascii="Times New Roman" w:hAnsi="Times New Roman" w:cs="Times New Roman"/>
                <w:sz w:val="28"/>
                <w:szCs w:val="28"/>
              </w:rPr>
              <w:t>,</w:t>
            </w:r>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ул</w:t>
            </w:r>
            <w:proofErr w:type="gramStart"/>
            <w:r w:rsidRPr="00AD0FBB">
              <w:rPr>
                <w:rFonts w:ascii="Times New Roman" w:hAnsi="Times New Roman" w:cs="Times New Roman"/>
                <w:sz w:val="28"/>
                <w:szCs w:val="28"/>
              </w:rPr>
              <w:t>.Ц</w:t>
            </w:r>
            <w:proofErr w:type="gramEnd"/>
            <w:r w:rsidRPr="00AD0FBB">
              <w:rPr>
                <w:rFonts w:ascii="Times New Roman" w:hAnsi="Times New Roman" w:cs="Times New Roman"/>
                <w:sz w:val="28"/>
                <w:szCs w:val="28"/>
              </w:rPr>
              <w:t>ентральная</w:t>
            </w:r>
            <w:proofErr w:type="spellEnd"/>
            <w:r w:rsidRPr="00AD0FBB">
              <w:rPr>
                <w:rFonts w:ascii="Times New Roman" w:hAnsi="Times New Roman" w:cs="Times New Roman"/>
                <w:sz w:val="28"/>
                <w:szCs w:val="28"/>
              </w:rPr>
              <w:t xml:space="preserve">, д. 15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Drozh.Usz@tatar.ru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Елабужском</w:t>
            </w:r>
            <w:proofErr w:type="spellEnd"/>
            <w:r w:rsidRPr="00AD0FBB">
              <w:rPr>
                <w:rFonts w:ascii="Times New Roman" w:hAnsi="Times New Roman" w:cs="Times New Roman"/>
                <w:sz w:val="28"/>
                <w:szCs w:val="28"/>
              </w:rPr>
              <w:t xml:space="preserve"> муниципальном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(85557)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7-84-66,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7-86-91</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423600, г. Елабуга,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Спасская, д. 3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Usz.Elabuga@tatar.ru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spellStart"/>
            <w:r w:rsidRPr="00AD0FBB">
              <w:rPr>
                <w:rFonts w:ascii="Times New Roman" w:hAnsi="Times New Roman" w:cs="Times New Roman"/>
                <w:sz w:val="28"/>
                <w:szCs w:val="28"/>
              </w:rPr>
              <w:t>вЗаинском</w:t>
            </w:r>
            <w:proofErr w:type="spellEnd"/>
            <w:r w:rsidRPr="00AD0FBB">
              <w:rPr>
                <w:rFonts w:ascii="Times New Roman" w:hAnsi="Times New Roman" w:cs="Times New Roman"/>
                <w:sz w:val="28"/>
                <w:szCs w:val="28"/>
              </w:rPr>
              <w:t xml:space="preserve"> муниципальном </w:t>
            </w:r>
            <w:proofErr w:type="gramStart"/>
            <w:r w:rsidRPr="00AD0FBB">
              <w:rPr>
                <w:rFonts w:ascii="Times New Roman" w:hAnsi="Times New Roman" w:cs="Times New Roman"/>
                <w:sz w:val="28"/>
                <w:szCs w:val="28"/>
              </w:rPr>
              <w:t>районе</w:t>
            </w:r>
            <w:proofErr w:type="gramEnd"/>
            <w:r w:rsidRPr="00AD0FBB">
              <w:rPr>
                <w:rFonts w:ascii="Times New Roman" w:hAnsi="Times New Roman" w:cs="Times New Roman"/>
                <w:sz w:val="28"/>
                <w:szCs w:val="28"/>
              </w:rPr>
              <w:t xml:space="preserve">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(85558)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7-10-64 </w:t>
            </w:r>
          </w:p>
          <w:p w:rsidR="005203AC" w:rsidRPr="00AD0FBB" w:rsidRDefault="005203AC" w:rsidP="005203AC">
            <w:pPr>
              <w:shd w:val="clear" w:color="auto" w:fill="FFFFFF"/>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7-09-76</w:t>
            </w:r>
          </w:p>
          <w:p w:rsidR="005203AC" w:rsidRPr="00AD0FBB" w:rsidRDefault="005203AC" w:rsidP="005203AC">
            <w:pPr>
              <w:shd w:val="clear" w:color="auto" w:fill="FFFFFF"/>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3-26-89</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423520, г. Заинск, ул. </w:t>
            </w:r>
            <w:proofErr w:type="spellStart"/>
            <w:r w:rsidRPr="00AD0FBB">
              <w:rPr>
                <w:rFonts w:ascii="Times New Roman" w:hAnsi="Times New Roman" w:cs="Times New Roman"/>
                <w:sz w:val="28"/>
                <w:szCs w:val="28"/>
              </w:rPr>
              <w:t>Рафикова</w:t>
            </w:r>
            <w:proofErr w:type="spellEnd"/>
            <w:r w:rsidRPr="00AD0FBB">
              <w:rPr>
                <w:rFonts w:ascii="Times New Roman" w:hAnsi="Times New Roman" w:cs="Times New Roman"/>
                <w:sz w:val="28"/>
                <w:szCs w:val="28"/>
              </w:rPr>
              <w:t>,</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д. 10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Usz.Zainsk@tatar.ru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spellStart"/>
            <w:r w:rsidRPr="00AD0FBB">
              <w:rPr>
                <w:rFonts w:ascii="Times New Roman" w:hAnsi="Times New Roman" w:cs="Times New Roman"/>
                <w:sz w:val="28"/>
                <w:szCs w:val="28"/>
              </w:rPr>
              <w:t>вЗеленодольском</w:t>
            </w:r>
            <w:proofErr w:type="spellEnd"/>
            <w:r w:rsidRPr="00AD0FBB">
              <w:rPr>
                <w:rFonts w:ascii="Times New Roman" w:hAnsi="Times New Roman" w:cs="Times New Roman"/>
                <w:sz w:val="28"/>
                <w:szCs w:val="28"/>
              </w:rPr>
              <w:t xml:space="preserve"> муниц</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пальном </w:t>
            </w:r>
            <w:proofErr w:type="gramStart"/>
            <w:r w:rsidRPr="00AD0FBB">
              <w:rPr>
                <w:rFonts w:ascii="Times New Roman" w:hAnsi="Times New Roman" w:cs="Times New Roman"/>
                <w:sz w:val="28"/>
                <w:szCs w:val="28"/>
              </w:rPr>
              <w:t>районе</w:t>
            </w:r>
            <w:proofErr w:type="gramEnd"/>
            <w:r w:rsidRPr="00AD0FBB">
              <w:rPr>
                <w:rFonts w:ascii="Times New Roman" w:hAnsi="Times New Roman" w:cs="Times New Roman"/>
                <w:sz w:val="28"/>
                <w:szCs w:val="28"/>
              </w:rPr>
              <w:t xml:space="preserve">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(84371)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5-58-80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5-77-54</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4-16-62</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422540, г. Зеленодольск, ул. Карла Маркса, д. 57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Usz.Zeldol@tatar.ru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Кайбицком</w:t>
            </w:r>
            <w:proofErr w:type="spellEnd"/>
            <w:r w:rsidRPr="00AD0FBB">
              <w:rPr>
                <w:rFonts w:ascii="Times New Roman" w:hAnsi="Times New Roman" w:cs="Times New Roman"/>
                <w:sz w:val="28"/>
                <w:szCs w:val="28"/>
              </w:rPr>
              <w:t xml:space="preserve"> муниципальном районе</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(84370) </w:t>
            </w:r>
          </w:p>
          <w:p w:rsidR="005203AC" w:rsidRPr="00AD0FBB" w:rsidRDefault="005203AC" w:rsidP="005203AC">
            <w:pPr>
              <w:shd w:val="clear" w:color="auto" w:fill="FFFFFF"/>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2-11-12 </w:t>
            </w:r>
          </w:p>
          <w:p w:rsidR="005203AC" w:rsidRPr="00AD0FBB" w:rsidRDefault="005203AC" w:rsidP="005203AC">
            <w:pPr>
              <w:shd w:val="clear" w:color="auto" w:fill="FFFFFF"/>
              <w:spacing w:after="0" w:line="240" w:lineRule="auto"/>
              <w:rPr>
                <w:rFonts w:ascii="Times New Roman" w:hAnsi="Times New Roman" w:cs="Times New Roman"/>
                <w:sz w:val="28"/>
                <w:szCs w:val="28"/>
              </w:rPr>
            </w:pPr>
            <w:r w:rsidRPr="00AD0FBB">
              <w:rPr>
                <w:rFonts w:ascii="Times New Roman" w:hAnsi="Times New Roman" w:cs="Times New Roman"/>
                <w:sz w:val="28"/>
                <w:szCs w:val="28"/>
              </w:rPr>
              <w:t>2-15-57</w:t>
            </w:r>
          </w:p>
          <w:p w:rsidR="005203AC" w:rsidRPr="00AD0FBB" w:rsidRDefault="005203AC" w:rsidP="005203AC">
            <w:pPr>
              <w:spacing w:after="0" w:line="240" w:lineRule="auto"/>
              <w:rPr>
                <w:rFonts w:ascii="Times New Roman" w:hAnsi="Times New Roman" w:cs="Times New Roman"/>
                <w:sz w:val="28"/>
                <w:szCs w:val="28"/>
              </w:rPr>
            </w:pP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422330, с. Большие Кайбицы,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Солнечный бульвар, д. 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Usz.Kaybicy@tatar.ru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Отдел социальной защиты в Камско-</w:t>
            </w:r>
            <w:proofErr w:type="spellStart"/>
            <w:r w:rsidRPr="00AD0FBB">
              <w:rPr>
                <w:rFonts w:ascii="Times New Roman" w:hAnsi="Times New Roman" w:cs="Times New Roman"/>
                <w:sz w:val="28"/>
                <w:szCs w:val="28"/>
              </w:rPr>
              <w:t>Устьинском</w:t>
            </w:r>
            <w:proofErr w:type="spellEnd"/>
            <w:r w:rsidRPr="00AD0FBB">
              <w:rPr>
                <w:rFonts w:ascii="Times New Roman" w:hAnsi="Times New Roman" w:cs="Times New Roman"/>
                <w:sz w:val="28"/>
                <w:szCs w:val="28"/>
              </w:rPr>
              <w:t xml:space="preserve"> муниц</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(84377)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2-15-57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2-12-69</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422820,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xml:space="preserve">. Камское Устье,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w:t>
            </w:r>
            <w:proofErr w:type="spellStart"/>
            <w:r w:rsidRPr="00AD0FBB">
              <w:rPr>
                <w:rFonts w:ascii="Times New Roman" w:hAnsi="Times New Roman" w:cs="Times New Roman"/>
                <w:sz w:val="28"/>
                <w:szCs w:val="28"/>
              </w:rPr>
              <w:t>К.Маркса</w:t>
            </w:r>
            <w:proofErr w:type="spellEnd"/>
            <w:r w:rsidRPr="00AD0FBB">
              <w:rPr>
                <w:rFonts w:ascii="Times New Roman" w:hAnsi="Times New Roman" w:cs="Times New Roman"/>
                <w:sz w:val="28"/>
                <w:szCs w:val="28"/>
              </w:rPr>
              <w:t xml:space="preserve">, д. 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Usz.K-uste@tatar.ru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Кукморскоммуниципальном</w:t>
            </w:r>
            <w:proofErr w:type="spellEnd"/>
          </w:p>
          <w:p w:rsidR="005203AC" w:rsidRPr="00AD0FBB" w:rsidRDefault="005203AC" w:rsidP="005203AC">
            <w:pPr>
              <w:spacing w:after="0" w:line="240" w:lineRule="auto"/>
              <w:rPr>
                <w:rFonts w:ascii="Times New Roman" w:hAnsi="Times New Roman" w:cs="Times New Roman"/>
                <w:sz w:val="28"/>
                <w:szCs w:val="28"/>
              </w:rPr>
            </w:pP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(84364)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2-84-76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2-64-65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422110,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Кукмор,</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Ворошилова, д. 44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Usz.Kukmor@tatar.ru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Лаишевскоммуниципальном</w:t>
            </w:r>
            <w:proofErr w:type="spellEnd"/>
          </w:p>
          <w:p w:rsidR="005203AC" w:rsidRPr="00AD0FBB" w:rsidRDefault="005203AC" w:rsidP="005203AC">
            <w:pPr>
              <w:spacing w:after="0" w:line="240" w:lineRule="auto"/>
              <w:rPr>
                <w:rFonts w:ascii="Times New Roman" w:hAnsi="Times New Roman" w:cs="Times New Roman"/>
                <w:sz w:val="28"/>
                <w:szCs w:val="28"/>
              </w:rPr>
            </w:pP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(84378)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2-49-70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422610, г. Лаишево,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Первомайского, д. 35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Osz.Laishevo@tatar.ru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spellStart"/>
            <w:r w:rsidRPr="00AD0FBB">
              <w:rPr>
                <w:rFonts w:ascii="Times New Roman" w:hAnsi="Times New Roman" w:cs="Times New Roman"/>
                <w:sz w:val="28"/>
                <w:szCs w:val="28"/>
              </w:rPr>
              <w:t>вЛениногорском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w:t>
            </w:r>
            <w:proofErr w:type="gramStart"/>
            <w:r w:rsidRPr="00AD0FBB">
              <w:rPr>
                <w:rFonts w:ascii="Times New Roman" w:hAnsi="Times New Roman" w:cs="Times New Roman"/>
                <w:sz w:val="28"/>
                <w:szCs w:val="28"/>
              </w:rPr>
              <w:t>районе</w:t>
            </w:r>
            <w:proofErr w:type="gramEnd"/>
            <w:r w:rsidRPr="00AD0FBB">
              <w:rPr>
                <w:rFonts w:ascii="Times New Roman" w:hAnsi="Times New Roman" w:cs="Times New Roman"/>
                <w:sz w:val="28"/>
                <w:szCs w:val="28"/>
              </w:rPr>
              <w:t xml:space="preserve">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(85595)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5-07-51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6-02-26</w:t>
            </w:r>
          </w:p>
          <w:p w:rsidR="005203AC" w:rsidRPr="00AD0FBB" w:rsidRDefault="005203AC" w:rsidP="005203AC">
            <w:pPr>
              <w:shd w:val="clear" w:color="auto" w:fill="FFFFFF"/>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5-50-03</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423250, г. Лениногорск,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Гагарина, д. 51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Usz.Leninogorsk@tatar.ru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 xml:space="preserve">Отдел социальной защиты в </w:t>
            </w:r>
            <w:proofErr w:type="spellStart"/>
            <w:r w:rsidRPr="00AD0FBB">
              <w:rPr>
                <w:rFonts w:ascii="Times New Roman" w:hAnsi="Times New Roman" w:cs="Times New Roman"/>
                <w:sz w:val="28"/>
                <w:szCs w:val="28"/>
              </w:rPr>
              <w:t>Мамадышском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(85563)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3-12-36</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3-12-64</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422190, г. </w:t>
            </w:r>
            <w:proofErr w:type="spellStart"/>
            <w:r w:rsidRPr="00AD0FBB">
              <w:rPr>
                <w:rFonts w:ascii="Times New Roman" w:hAnsi="Times New Roman" w:cs="Times New Roman"/>
                <w:sz w:val="28"/>
                <w:szCs w:val="28"/>
              </w:rPr>
              <w:t>Мамадыш</w:t>
            </w:r>
            <w:proofErr w:type="spellEnd"/>
            <w:r w:rsidRPr="00AD0FBB">
              <w:rPr>
                <w:rFonts w:ascii="Times New Roman" w:hAnsi="Times New Roman" w:cs="Times New Roman"/>
                <w:sz w:val="28"/>
                <w:szCs w:val="28"/>
              </w:rPr>
              <w:t>,</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Советская, д. 10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Usz.Mamadysh@tatar.ru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Менделеевском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(85549)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2-23-00</w:t>
            </w:r>
          </w:p>
          <w:p w:rsidR="005203AC" w:rsidRPr="00AD0FBB" w:rsidRDefault="005203AC" w:rsidP="005203AC">
            <w:pPr>
              <w:shd w:val="clear" w:color="auto" w:fill="FFFFFF"/>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2-04-53 </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423650, г. Менделеевск,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w:t>
            </w:r>
            <w:proofErr w:type="spellStart"/>
            <w:r w:rsidRPr="00AD0FBB">
              <w:rPr>
                <w:rFonts w:ascii="Times New Roman" w:hAnsi="Times New Roman" w:cs="Times New Roman"/>
                <w:sz w:val="28"/>
                <w:szCs w:val="28"/>
              </w:rPr>
              <w:t>Бурмистрова</w:t>
            </w:r>
            <w:proofErr w:type="spellEnd"/>
            <w:r w:rsidRPr="00AD0FBB">
              <w:rPr>
                <w:rFonts w:ascii="Times New Roman" w:hAnsi="Times New Roman" w:cs="Times New Roman"/>
                <w:sz w:val="28"/>
                <w:szCs w:val="28"/>
              </w:rPr>
              <w:t xml:space="preserve">, д. 7а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Usz.Mendeleev@tatar.ru          </w:t>
            </w:r>
          </w:p>
        </w:tc>
      </w:tr>
      <w:tr w:rsidR="005203AC" w:rsidRPr="00AD0FBB" w:rsidTr="005203AC">
        <w:trPr>
          <w:trHeight w:val="8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spellStart"/>
            <w:r w:rsidRPr="00AD0FBB">
              <w:rPr>
                <w:rFonts w:ascii="Times New Roman" w:hAnsi="Times New Roman" w:cs="Times New Roman"/>
                <w:sz w:val="28"/>
                <w:szCs w:val="28"/>
              </w:rPr>
              <w:t>вМензелинском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w:t>
            </w:r>
            <w:proofErr w:type="gramStart"/>
            <w:r w:rsidRPr="00AD0FBB">
              <w:rPr>
                <w:rFonts w:ascii="Times New Roman" w:hAnsi="Times New Roman" w:cs="Times New Roman"/>
                <w:sz w:val="28"/>
                <w:szCs w:val="28"/>
              </w:rPr>
              <w:t>районе</w:t>
            </w:r>
            <w:proofErr w:type="gramEnd"/>
            <w:r w:rsidRPr="00AD0FBB">
              <w:rPr>
                <w:rFonts w:ascii="Times New Roman" w:hAnsi="Times New Roman" w:cs="Times New Roman"/>
                <w:sz w:val="28"/>
                <w:szCs w:val="28"/>
              </w:rPr>
              <w:t xml:space="preserve">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(85555)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3-26-59 </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423700, г. Мензелинск,</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Ленина, д. 80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Usz.Menzelinsk@tatar.ru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Муслюмовском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(85556)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2-57-37</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2-57-69</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423970, с. Муслюмово,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Пушкина, д. 47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Usz.Muslyumovo@tatar.ru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Управление социальной з</w:t>
            </w:r>
            <w:r w:rsidRPr="00AD0FBB">
              <w:rPr>
                <w:rFonts w:ascii="Times New Roman" w:hAnsi="Times New Roman" w:cs="Times New Roman"/>
                <w:sz w:val="28"/>
                <w:szCs w:val="28"/>
              </w:rPr>
              <w:t>а</w:t>
            </w:r>
            <w:r w:rsidRPr="00AD0FBB">
              <w:rPr>
                <w:rFonts w:ascii="Times New Roman" w:hAnsi="Times New Roman" w:cs="Times New Roman"/>
                <w:sz w:val="28"/>
                <w:szCs w:val="28"/>
              </w:rPr>
              <w:t>щиты в муниципальном обр</w:t>
            </w:r>
            <w:r w:rsidRPr="00AD0FBB">
              <w:rPr>
                <w:rFonts w:ascii="Times New Roman" w:hAnsi="Times New Roman" w:cs="Times New Roman"/>
                <w:sz w:val="28"/>
                <w:szCs w:val="28"/>
              </w:rPr>
              <w:t>а</w:t>
            </w:r>
            <w:r w:rsidRPr="00AD0FBB">
              <w:rPr>
                <w:rFonts w:ascii="Times New Roman" w:hAnsi="Times New Roman" w:cs="Times New Roman"/>
                <w:sz w:val="28"/>
                <w:szCs w:val="28"/>
              </w:rPr>
              <w:t xml:space="preserve">зовании "город Набережные Челны"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47-49-33</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423805, г. Набережные Челны,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Бульвар Солнечный, д.6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Usz.Chelny@tatar.ru             </w:t>
            </w:r>
          </w:p>
        </w:tc>
      </w:tr>
      <w:tr w:rsidR="005203AC" w:rsidRPr="00AD0FBB" w:rsidTr="005203AC">
        <w:trPr>
          <w:trHeight w:val="8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Управление социальной з</w:t>
            </w:r>
            <w:r w:rsidRPr="00AD0FBB">
              <w:rPr>
                <w:rFonts w:ascii="Times New Roman" w:hAnsi="Times New Roman" w:cs="Times New Roman"/>
                <w:sz w:val="28"/>
                <w:szCs w:val="28"/>
              </w:rPr>
              <w:t>а</w:t>
            </w:r>
            <w:r w:rsidRPr="00AD0FBB">
              <w:rPr>
                <w:rFonts w:ascii="Times New Roman" w:hAnsi="Times New Roman" w:cs="Times New Roman"/>
                <w:sz w:val="28"/>
                <w:szCs w:val="28"/>
              </w:rPr>
              <w:t>щиты в Нижнекамском мун</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ципальном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45-39-20</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45-43-86</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45-43-89</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45-35-02</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423570, г. Нижнекамск,</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проспект  Мира, д. 60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usznizhnekamck@tatar.ru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spellStart"/>
            <w:r w:rsidRPr="00AD0FBB">
              <w:rPr>
                <w:rFonts w:ascii="Times New Roman" w:hAnsi="Times New Roman" w:cs="Times New Roman"/>
                <w:sz w:val="28"/>
                <w:szCs w:val="28"/>
              </w:rPr>
              <w:t>вНовошешминском</w:t>
            </w:r>
            <w:proofErr w:type="spellEnd"/>
            <w:r w:rsidRPr="00AD0FBB">
              <w:rPr>
                <w:rFonts w:ascii="Times New Roman" w:hAnsi="Times New Roman" w:cs="Times New Roman"/>
                <w:sz w:val="28"/>
                <w:szCs w:val="28"/>
              </w:rPr>
              <w:t xml:space="preserve"> муниц</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пальном </w:t>
            </w:r>
            <w:proofErr w:type="gramStart"/>
            <w:r w:rsidRPr="00AD0FBB">
              <w:rPr>
                <w:rFonts w:ascii="Times New Roman" w:hAnsi="Times New Roman" w:cs="Times New Roman"/>
                <w:sz w:val="28"/>
                <w:szCs w:val="28"/>
              </w:rPr>
              <w:t>районе</w:t>
            </w:r>
            <w:proofErr w:type="gramEnd"/>
            <w:r w:rsidRPr="00AD0FBB">
              <w:rPr>
                <w:rFonts w:ascii="Times New Roman" w:hAnsi="Times New Roman" w:cs="Times New Roman"/>
                <w:sz w:val="28"/>
                <w:szCs w:val="28"/>
              </w:rPr>
              <w:t xml:space="preserve">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(84348)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2-41-18</w:t>
            </w:r>
          </w:p>
          <w:p w:rsidR="005203AC" w:rsidRPr="00AD0FBB" w:rsidRDefault="005203AC" w:rsidP="005203AC">
            <w:pPr>
              <w:shd w:val="clear" w:color="auto" w:fill="FFFFFF"/>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2-41-42</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423190, с. Новошешминск,</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ул. Ленина, д. 93</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Usz.Novoshesh@tatar.ru          </w:t>
            </w:r>
          </w:p>
        </w:tc>
      </w:tr>
      <w:tr w:rsidR="005203AC" w:rsidRPr="00AD0FBB" w:rsidTr="005203AC">
        <w:trPr>
          <w:trHeight w:val="8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Нурлатском</w:t>
            </w:r>
            <w:proofErr w:type="spellEnd"/>
            <w:r w:rsidRPr="00AD0FBB">
              <w:rPr>
                <w:rFonts w:ascii="Times New Roman" w:hAnsi="Times New Roman" w:cs="Times New Roman"/>
                <w:sz w:val="28"/>
                <w:szCs w:val="28"/>
              </w:rPr>
              <w:t xml:space="preserve"> муниципальном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(84345)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2-06-62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2-06-81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2-39-88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423040, г. Нурлат, ул. Пушкина,</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д. 46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Usz.Nurlat@tatar.ru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Пестречинском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(84367)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3-06-68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3-06-72</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3-00-15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422770, с. </w:t>
            </w:r>
            <w:proofErr w:type="spellStart"/>
            <w:r w:rsidRPr="00AD0FBB">
              <w:rPr>
                <w:rFonts w:ascii="Times New Roman" w:hAnsi="Times New Roman" w:cs="Times New Roman"/>
                <w:sz w:val="28"/>
                <w:szCs w:val="28"/>
              </w:rPr>
              <w:t>Пестрецы</w:t>
            </w:r>
            <w:proofErr w:type="spellEnd"/>
            <w:r w:rsidRPr="00AD0FBB">
              <w:rPr>
                <w:rFonts w:ascii="Times New Roman" w:hAnsi="Times New Roman" w:cs="Times New Roman"/>
                <w:sz w:val="28"/>
                <w:szCs w:val="28"/>
              </w:rPr>
              <w:t xml:space="preserve">,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Советская, д. 20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Usz.Pitriash@tatar.ru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Отдел социальной защиты в Рыбно-Слободском муниц</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(84361)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2-11-57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2-39-62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422650, с. Рыбная Слобода,</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Заводская, д. 6а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Usz.R-sloboda@tatar.ru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Отдел социальной защиты в Сабинском муниципальном районе</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(84362)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2-28-11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2-28-55</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422060,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Богатые Сабы,</w:t>
            </w:r>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ул</w:t>
            </w:r>
            <w:proofErr w:type="gramStart"/>
            <w:r w:rsidRPr="00AD0FBB">
              <w:rPr>
                <w:rFonts w:ascii="Times New Roman" w:hAnsi="Times New Roman" w:cs="Times New Roman"/>
                <w:sz w:val="28"/>
                <w:szCs w:val="28"/>
              </w:rPr>
              <w:t>.З</w:t>
            </w:r>
            <w:proofErr w:type="gramEnd"/>
            <w:r w:rsidRPr="00AD0FBB">
              <w:rPr>
                <w:rFonts w:ascii="Times New Roman" w:hAnsi="Times New Roman" w:cs="Times New Roman"/>
                <w:sz w:val="28"/>
                <w:szCs w:val="28"/>
              </w:rPr>
              <w:t>акира</w:t>
            </w:r>
            <w:proofErr w:type="spellEnd"/>
            <w:r w:rsidRPr="00AD0FBB">
              <w:rPr>
                <w:rFonts w:ascii="Times New Roman" w:hAnsi="Times New Roman" w:cs="Times New Roman"/>
                <w:sz w:val="28"/>
                <w:szCs w:val="28"/>
              </w:rPr>
              <w:t xml:space="preserve"> Юсупова, д. 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Usz.Saby@tatar.ru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Сармановском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(85559)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2-45-72 </w:t>
            </w:r>
          </w:p>
          <w:p w:rsidR="005203AC" w:rsidRPr="00AD0FBB" w:rsidRDefault="005203AC" w:rsidP="005203AC">
            <w:pPr>
              <w:shd w:val="clear" w:color="auto" w:fill="FFFFFF"/>
              <w:spacing w:after="0" w:line="240" w:lineRule="auto"/>
              <w:rPr>
                <w:rFonts w:ascii="Times New Roman" w:hAnsi="Times New Roman" w:cs="Times New Roman"/>
                <w:sz w:val="28"/>
                <w:szCs w:val="28"/>
              </w:rPr>
            </w:pPr>
            <w:r w:rsidRPr="00AD0FBB">
              <w:rPr>
                <w:rFonts w:ascii="Times New Roman" w:hAnsi="Times New Roman" w:cs="Times New Roman"/>
                <w:sz w:val="28"/>
                <w:szCs w:val="28"/>
              </w:rPr>
              <w:t>2-44-37</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423350, с. Сарманово,</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Куйбышева, д. 36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Usz.Sarmanovo@tatar.ru          </w:t>
            </w:r>
          </w:p>
        </w:tc>
      </w:tr>
      <w:tr w:rsidR="005203AC" w:rsidRPr="00AD0FBB" w:rsidTr="005203AC">
        <w:trPr>
          <w:trHeight w:val="8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 xml:space="preserve">Отдел социальной защиты в Спасском муниципальном районе </w:t>
            </w:r>
          </w:p>
          <w:p w:rsidR="005203AC" w:rsidRPr="00AD0FBB" w:rsidRDefault="005203AC" w:rsidP="005203AC">
            <w:pPr>
              <w:spacing w:after="0" w:line="240" w:lineRule="auto"/>
              <w:rPr>
                <w:rFonts w:ascii="Times New Roman" w:hAnsi="Times New Roman" w:cs="Times New Roman"/>
                <w:sz w:val="28"/>
                <w:szCs w:val="28"/>
              </w:rPr>
            </w:pP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(84347)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3-00-00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3-08-98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422840, г. Болгар, ул. </w:t>
            </w:r>
            <w:proofErr w:type="gramStart"/>
            <w:r w:rsidRPr="00AD0FBB">
              <w:rPr>
                <w:rFonts w:ascii="Times New Roman" w:hAnsi="Times New Roman" w:cs="Times New Roman"/>
                <w:sz w:val="28"/>
                <w:szCs w:val="28"/>
              </w:rPr>
              <w:t>Пионерская</w:t>
            </w:r>
            <w:proofErr w:type="gramEnd"/>
            <w:r w:rsidRPr="00AD0FBB">
              <w:rPr>
                <w:rFonts w:ascii="Times New Roman" w:hAnsi="Times New Roman" w:cs="Times New Roman"/>
                <w:sz w:val="28"/>
                <w:szCs w:val="28"/>
              </w:rPr>
              <w:t xml:space="preserve">, д. 21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Usz.Bolgar@tatar.ru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w:t>
            </w:r>
            <w:proofErr w:type="gramStart"/>
            <w:r w:rsidRPr="00AD0FBB">
              <w:rPr>
                <w:rFonts w:ascii="Times New Roman" w:hAnsi="Times New Roman" w:cs="Times New Roman"/>
                <w:sz w:val="28"/>
                <w:szCs w:val="28"/>
              </w:rPr>
              <w:t>в</w:t>
            </w:r>
            <w:proofErr w:type="gramEnd"/>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Тетюшском</w:t>
            </w:r>
            <w:proofErr w:type="spellEnd"/>
            <w:r w:rsidRPr="00AD0FBB">
              <w:rPr>
                <w:rFonts w:ascii="Times New Roman" w:hAnsi="Times New Roman" w:cs="Times New Roman"/>
                <w:sz w:val="28"/>
                <w:szCs w:val="28"/>
              </w:rPr>
              <w:t xml:space="preserve"> муниципальном </w:t>
            </w: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(84373)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2-62-31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422370, г. Тетюши, ул. Ленина,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д. 114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Usz.Tetyushi@tatar.ru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Тукаевском</w:t>
            </w:r>
            <w:proofErr w:type="spellEnd"/>
            <w:r w:rsidRPr="00AD0FBB">
              <w:rPr>
                <w:rFonts w:ascii="Times New Roman" w:hAnsi="Times New Roman" w:cs="Times New Roman"/>
                <w:sz w:val="28"/>
                <w:szCs w:val="28"/>
              </w:rPr>
              <w:t xml:space="preserve"> муниципальном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70-00-57</w:t>
            </w:r>
          </w:p>
          <w:p w:rsidR="005203AC" w:rsidRPr="00AD0FBB" w:rsidRDefault="005203AC" w:rsidP="005203AC">
            <w:pPr>
              <w:shd w:val="clear" w:color="auto" w:fill="FFFFFF"/>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70-13-41</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423807, г. Набережные Челны,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переулок Есенина, д. 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Usz.Tukaev@tatar.ru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Тюлячинскоммуниципальном</w:t>
            </w:r>
            <w:proofErr w:type="spellEnd"/>
          </w:p>
          <w:p w:rsidR="005203AC" w:rsidRPr="00AD0FBB" w:rsidRDefault="005203AC" w:rsidP="005203AC">
            <w:pPr>
              <w:spacing w:after="0" w:line="240" w:lineRule="auto"/>
              <w:rPr>
                <w:rFonts w:ascii="Times New Roman" w:hAnsi="Times New Roman" w:cs="Times New Roman"/>
                <w:sz w:val="28"/>
                <w:szCs w:val="28"/>
              </w:rPr>
            </w:pPr>
            <w:proofErr w:type="gramStart"/>
            <w:r w:rsidRPr="00AD0FBB">
              <w:rPr>
                <w:rFonts w:ascii="Times New Roman" w:hAnsi="Times New Roman" w:cs="Times New Roman"/>
                <w:sz w:val="28"/>
                <w:szCs w:val="28"/>
              </w:rPr>
              <w:t>районе</w:t>
            </w:r>
            <w:proofErr w:type="gramEnd"/>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(84360)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2-18-56 </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422080, с. Тюлячи, ул. Большая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Нагорная, д. 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Usz.Tulachi@tatar.ru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Черемшанском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(84396)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2-57-05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2-29-38</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423100, с. Черемшан,</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Титова, д. 26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Usz.Cheremshan@tatar.ru         </w:t>
            </w:r>
          </w:p>
        </w:tc>
      </w:tr>
      <w:tr w:rsidR="005203AC" w:rsidRPr="00AD0FBB" w:rsidTr="005203AC">
        <w:trPr>
          <w:trHeight w:val="600"/>
          <w:tblCellSpacing w:w="5" w:type="nil"/>
        </w:trPr>
        <w:tc>
          <w:tcPr>
            <w:tcW w:w="3840"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Чистопольском</w:t>
            </w:r>
            <w:proofErr w:type="spellEnd"/>
            <w:r w:rsidRPr="00AD0FBB">
              <w:rPr>
                <w:rFonts w:ascii="Times New Roman" w:hAnsi="Times New Roman" w:cs="Times New Roman"/>
                <w:sz w:val="28"/>
                <w:szCs w:val="28"/>
              </w:rPr>
              <w:t xml:space="preserve"> муниципал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ном районе                        </w:t>
            </w:r>
          </w:p>
        </w:tc>
        <w:tc>
          <w:tcPr>
            <w:tcW w:w="1547"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(84342)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5-55-73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5-12-06</w:t>
            </w:r>
          </w:p>
        </w:tc>
        <w:tc>
          <w:tcPr>
            <w:tcW w:w="4536" w:type="dxa"/>
            <w:tcBorders>
              <w:left w:val="single" w:sz="8" w:space="0" w:color="auto"/>
              <w:bottom w:val="single" w:sz="8"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422980, г. Чистополь,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Урицкого, д. 45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Usz.Chistopol@tatar.ru          </w:t>
            </w:r>
          </w:p>
        </w:tc>
      </w:tr>
      <w:tr w:rsidR="005203AC" w:rsidRPr="00AD0FBB" w:rsidTr="005203AC">
        <w:trPr>
          <w:trHeight w:val="800"/>
          <w:tblCellSpacing w:w="5" w:type="nil"/>
        </w:trPr>
        <w:tc>
          <w:tcPr>
            <w:tcW w:w="3840" w:type="dxa"/>
            <w:tcBorders>
              <w:left w:val="single" w:sz="8" w:space="0" w:color="auto"/>
              <w:bottom w:val="single" w:sz="4"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Ютазинском</w:t>
            </w:r>
            <w:proofErr w:type="spellEnd"/>
            <w:r w:rsidRPr="00AD0FBB">
              <w:rPr>
                <w:rFonts w:ascii="Times New Roman" w:hAnsi="Times New Roman" w:cs="Times New Roman"/>
                <w:sz w:val="28"/>
                <w:szCs w:val="28"/>
              </w:rPr>
              <w:t xml:space="preserve"> муниципальном районе                    </w:t>
            </w:r>
          </w:p>
        </w:tc>
        <w:tc>
          <w:tcPr>
            <w:tcW w:w="1547" w:type="dxa"/>
            <w:tcBorders>
              <w:left w:val="single" w:sz="8" w:space="0" w:color="auto"/>
              <w:bottom w:val="single" w:sz="4"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(85593)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2-60-41</w:t>
            </w:r>
          </w:p>
        </w:tc>
        <w:tc>
          <w:tcPr>
            <w:tcW w:w="4536" w:type="dxa"/>
            <w:tcBorders>
              <w:left w:val="single" w:sz="8" w:space="0" w:color="auto"/>
              <w:bottom w:val="single" w:sz="4" w:space="0" w:color="auto"/>
              <w:right w:val="single" w:sz="8"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423950, </w:t>
            </w:r>
            <w:proofErr w:type="spellStart"/>
            <w:r w:rsidRPr="00AD0FBB">
              <w:rPr>
                <w:rFonts w:ascii="Times New Roman" w:hAnsi="Times New Roman" w:cs="Times New Roman"/>
                <w:sz w:val="28"/>
                <w:szCs w:val="28"/>
              </w:rPr>
              <w:t>п.г.т</w:t>
            </w:r>
            <w:proofErr w:type="spellEnd"/>
            <w:r w:rsidRPr="00AD0FBB">
              <w:rPr>
                <w:rFonts w:ascii="Times New Roman" w:hAnsi="Times New Roman" w:cs="Times New Roman"/>
                <w:sz w:val="28"/>
                <w:szCs w:val="28"/>
              </w:rPr>
              <w:t xml:space="preserve">. Уруссу,          </w:t>
            </w:r>
          </w:p>
          <w:p w:rsidR="005203AC" w:rsidRPr="00AD0FBB" w:rsidRDefault="005203AC" w:rsidP="005203AC">
            <w:pPr>
              <w:spacing w:after="0" w:line="240" w:lineRule="auto"/>
              <w:rPr>
                <w:rFonts w:ascii="Times New Roman" w:hAnsi="Times New Roman" w:cs="Times New Roman"/>
                <w:sz w:val="28"/>
                <w:szCs w:val="28"/>
              </w:rPr>
            </w:pPr>
            <w:proofErr w:type="spellStart"/>
            <w:r w:rsidRPr="00AD0FBB">
              <w:rPr>
                <w:rFonts w:ascii="Times New Roman" w:hAnsi="Times New Roman" w:cs="Times New Roman"/>
                <w:sz w:val="28"/>
                <w:szCs w:val="28"/>
              </w:rPr>
              <w:t>ул</w:t>
            </w:r>
            <w:proofErr w:type="gramStart"/>
            <w:r w:rsidRPr="00AD0FBB">
              <w:rPr>
                <w:rFonts w:ascii="Times New Roman" w:hAnsi="Times New Roman" w:cs="Times New Roman"/>
                <w:sz w:val="28"/>
                <w:szCs w:val="28"/>
              </w:rPr>
              <w:t>.П</w:t>
            </w:r>
            <w:proofErr w:type="gramEnd"/>
            <w:r w:rsidRPr="00AD0FBB">
              <w:rPr>
                <w:rFonts w:ascii="Times New Roman" w:hAnsi="Times New Roman" w:cs="Times New Roman"/>
                <w:sz w:val="28"/>
                <w:szCs w:val="28"/>
              </w:rPr>
              <w:t>ушкина</w:t>
            </w:r>
            <w:proofErr w:type="spellEnd"/>
            <w:r w:rsidRPr="00AD0FBB">
              <w:rPr>
                <w:rFonts w:ascii="Times New Roman" w:hAnsi="Times New Roman" w:cs="Times New Roman"/>
                <w:sz w:val="28"/>
                <w:szCs w:val="28"/>
              </w:rPr>
              <w:t xml:space="preserve">, д. 105/1            </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Usz.Utazy@tatar.ru              </w:t>
            </w:r>
          </w:p>
        </w:tc>
      </w:tr>
      <w:tr w:rsidR="005203AC" w:rsidRPr="00AD0FBB" w:rsidTr="005203AC">
        <w:trPr>
          <w:trHeight w:val="600"/>
          <w:tblCellSpacing w:w="5" w:type="nil"/>
        </w:trPr>
        <w:tc>
          <w:tcPr>
            <w:tcW w:w="3840"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Отдел социальной защиты Авиастроительного района г. Казани</w:t>
            </w:r>
          </w:p>
        </w:tc>
        <w:tc>
          <w:tcPr>
            <w:tcW w:w="1547"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(843)</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lang w:val="en-US"/>
              </w:rPr>
              <w:t>571-58-00</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570-06-31</w:t>
            </w:r>
          </w:p>
        </w:tc>
        <w:tc>
          <w:tcPr>
            <w:tcW w:w="4536"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420036 г. Казань, ул. Тимирязева,</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д. 8</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Usz.</w:t>
            </w:r>
            <w:proofErr w:type="spellStart"/>
            <w:r w:rsidRPr="00AD0FBB">
              <w:rPr>
                <w:rFonts w:ascii="Times New Roman" w:hAnsi="Times New Roman" w:cs="Times New Roman"/>
                <w:sz w:val="28"/>
                <w:szCs w:val="28"/>
                <w:lang w:val="en-US"/>
              </w:rPr>
              <w:t>Avia</w:t>
            </w:r>
            <w:proofErr w:type="spellEnd"/>
            <w:r w:rsidRPr="00AD0FBB">
              <w:rPr>
                <w:rFonts w:ascii="Times New Roman" w:hAnsi="Times New Roman" w:cs="Times New Roman"/>
                <w:sz w:val="28"/>
                <w:szCs w:val="28"/>
              </w:rPr>
              <w:t>@tatar.ru</w:t>
            </w:r>
          </w:p>
        </w:tc>
      </w:tr>
      <w:tr w:rsidR="005203AC" w:rsidRPr="00AD0FBB" w:rsidTr="005203AC">
        <w:trPr>
          <w:trHeight w:val="600"/>
          <w:tblCellSpacing w:w="5" w:type="nil"/>
        </w:trPr>
        <w:tc>
          <w:tcPr>
            <w:tcW w:w="3840"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Отдел социальной защиты в </w:t>
            </w:r>
            <w:proofErr w:type="spellStart"/>
            <w:r w:rsidRPr="00AD0FBB">
              <w:rPr>
                <w:rFonts w:ascii="Times New Roman" w:hAnsi="Times New Roman" w:cs="Times New Roman"/>
                <w:sz w:val="28"/>
                <w:szCs w:val="28"/>
              </w:rPr>
              <w:t>Вахитовском</w:t>
            </w:r>
            <w:proofErr w:type="spellEnd"/>
            <w:r w:rsidRPr="00AD0FBB">
              <w:rPr>
                <w:rFonts w:ascii="Times New Roman" w:hAnsi="Times New Roman" w:cs="Times New Roman"/>
                <w:sz w:val="28"/>
                <w:szCs w:val="28"/>
              </w:rPr>
              <w:t xml:space="preserve"> районе муниц</w:t>
            </w:r>
            <w:r w:rsidRPr="00AD0FBB">
              <w:rPr>
                <w:rFonts w:ascii="Times New Roman" w:hAnsi="Times New Roman" w:cs="Times New Roman"/>
                <w:sz w:val="28"/>
                <w:szCs w:val="28"/>
              </w:rPr>
              <w:t>и</w:t>
            </w:r>
            <w:r w:rsidRPr="00AD0FBB">
              <w:rPr>
                <w:rFonts w:ascii="Times New Roman" w:hAnsi="Times New Roman" w:cs="Times New Roman"/>
                <w:sz w:val="28"/>
                <w:szCs w:val="28"/>
              </w:rPr>
              <w:t>пального образования г. Каз</w:t>
            </w:r>
            <w:r w:rsidRPr="00AD0FBB">
              <w:rPr>
                <w:rFonts w:ascii="Times New Roman" w:hAnsi="Times New Roman" w:cs="Times New Roman"/>
                <w:sz w:val="28"/>
                <w:szCs w:val="28"/>
              </w:rPr>
              <w:t>а</w:t>
            </w:r>
            <w:r w:rsidRPr="00AD0FBB">
              <w:rPr>
                <w:rFonts w:ascii="Times New Roman" w:hAnsi="Times New Roman" w:cs="Times New Roman"/>
                <w:sz w:val="28"/>
                <w:szCs w:val="28"/>
              </w:rPr>
              <w:t>ни</w:t>
            </w:r>
          </w:p>
        </w:tc>
        <w:tc>
          <w:tcPr>
            <w:tcW w:w="1547"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(843)</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238-10-55</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238-41-91</w:t>
            </w:r>
          </w:p>
        </w:tc>
        <w:tc>
          <w:tcPr>
            <w:tcW w:w="4536"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420043 г. Казань, ул. Вишневского, д. 10</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Usz.</w:t>
            </w:r>
            <w:proofErr w:type="spellStart"/>
            <w:r w:rsidRPr="00AD0FBB">
              <w:rPr>
                <w:rFonts w:ascii="Times New Roman" w:hAnsi="Times New Roman" w:cs="Times New Roman"/>
                <w:sz w:val="28"/>
                <w:szCs w:val="28"/>
                <w:lang w:val="en-US"/>
              </w:rPr>
              <w:t>Vahit</w:t>
            </w:r>
            <w:proofErr w:type="spellEnd"/>
            <w:r w:rsidRPr="00AD0FBB">
              <w:rPr>
                <w:rFonts w:ascii="Times New Roman" w:hAnsi="Times New Roman" w:cs="Times New Roman"/>
                <w:sz w:val="28"/>
                <w:szCs w:val="28"/>
              </w:rPr>
              <w:t>@tatar.ru</w:t>
            </w:r>
          </w:p>
        </w:tc>
      </w:tr>
      <w:tr w:rsidR="005203AC" w:rsidRPr="00AD0FBB" w:rsidTr="005203AC">
        <w:trPr>
          <w:trHeight w:val="600"/>
          <w:tblCellSpacing w:w="5" w:type="nil"/>
        </w:trPr>
        <w:tc>
          <w:tcPr>
            <w:tcW w:w="3840"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Отдел социальной защиты в Кировском районе муниц</w:t>
            </w:r>
            <w:r w:rsidRPr="00AD0FBB">
              <w:rPr>
                <w:rFonts w:ascii="Times New Roman" w:hAnsi="Times New Roman" w:cs="Times New Roman"/>
                <w:sz w:val="28"/>
                <w:szCs w:val="28"/>
              </w:rPr>
              <w:t>и</w:t>
            </w:r>
            <w:r w:rsidRPr="00AD0FBB">
              <w:rPr>
                <w:rFonts w:ascii="Times New Roman" w:hAnsi="Times New Roman" w:cs="Times New Roman"/>
                <w:sz w:val="28"/>
                <w:szCs w:val="28"/>
              </w:rPr>
              <w:t>пального образования г. Каз</w:t>
            </w:r>
            <w:r w:rsidRPr="00AD0FBB">
              <w:rPr>
                <w:rFonts w:ascii="Times New Roman" w:hAnsi="Times New Roman" w:cs="Times New Roman"/>
                <w:sz w:val="28"/>
                <w:szCs w:val="28"/>
              </w:rPr>
              <w:t>а</w:t>
            </w:r>
            <w:r w:rsidRPr="00AD0FBB">
              <w:rPr>
                <w:rFonts w:ascii="Times New Roman" w:hAnsi="Times New Roman" w:cs="Times New Roman"/>
                <w:sz w:val="28"/>
                <w:szCs w:val="28"/>
              </w:rPr>
              <w:t>ни</w:t>
            </w:r>
          </w:p>
        </w:tc>
        <w:tc>
          <w:tcPr>
            <w:tcW w:w="1547"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(843)</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554-47-80</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554- 74-57</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554-22-75</w:t>
            </w:r>
          </w:p>
        </w:tc>
        <w:tc>
          <w:tcPr>
            <w:tcW w:w="4536"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420102 г. Казань,</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w:t>
            </w:r>
            <w:proofErr w:type="spellStart"/>
            <w:r w:rsidRPr="00AD0FBB">
              <w:rPr>
                <w:rFonts w:ascii="Times New Roman" w:hAnsi="Times New Roman" w:cs="Times New Roman"/>
                <w:sz w:val="28"/>
                <w:szCs w:val="28"/>
              </w:rPr>
              <w:t>ГалимджанаБаруди</w:t>
            </w:r>
            <w:proofErr w:type="spellEnd"/>
            <w:r w:rsidRPr="00AD0FBB">
              <w:rPr>
                <w:rFonts w:ascii="Times New Roman" w:hAnsi="Times New Roman" w:cs="Times New Roman"/>
                <w:sz w:val="28"/>
                <w:szCs w:val="28"/>
              </w:rPr>
              <w:t>, д. 5</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Usz. </w:t>
            </w:r>
            <w:r w:rsidRPr="00AD0FBB">
              <w:rPr>
                <w:rFonts w:ascii="Times New Roman" w:hAnsi="Times New Roman" w:cs="Times New Roman"/>
                <w:sz w:val="28"/>
                <w:szCs w:val="28"/>
                <w:lang w:val="en-US"/>
              </w:rPr>
              <w:t>Kirov</w:t>
            </w:r>
            <w:r w:rsidRPr="00AD0FBB">
              <w:rPr>
                <w:rFonts w:ascii="Times New Roman" w:hAnsi="Times New Roman" w:cs="Times New Roman"/>
                <w:sz w:val="28"/>
                <w:szCs w:val="28"/>
              </w:rPr>
              <w:t>@tatar.ru</w:t>
            </w:r>
          </w:p>
        </w:tc>
      </w:tr>
      <w:tr w:rsidR="005203AC" w:rsidRPr="00AD0FBB" w:rsidTr="005203AC">
        <w:trPr>
          <w:trHeight w:val="600"/>
          <w:tblCellSpacing w:w="5" w:type="nil"/>
        </w:trPr>
        <w:tc>
          <w:tcPr>
            <w:tcW w:w="3840"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Отдел социальной защиты в Московском районе муниц</w:t>
            </w:r>
            <w:r w:rsidRPr="00AD0FBB">
              <w:rPr>
                <w:rFonts w:ascii="Times New Roman" w:hAnsi="Times New Roman" w:cs="Times New Roman"/>
                <w:sz w:val="28"/>
                <w:szCs w:val="28"/>
              </w:rPr>
              <w:t>и</w:t>
            </w:r>
            <w:r w:rsidRPr="00AD0FBB">
              <w:rPr>
                <w:rFonts w:ascii="Times New Roman" w:hAnsi="Times New Roman" w:cs="Times New Roman"/>
                <w:sz w:val="28"/>
                <w:szCs w:val="28"/>
              </w:rPr>
              <w:t>пального образования г. Каз</w:t>
            </w:r>
            <w:r w:rsidRPr="00AD0FBB">
              <w:rPr>
                <w:rFonts w:ascii="Times New Roman" w:hAnsi="Times New Roman" w:cs="Times New Roman"/>
                <w:sz w:val="28"/>
                <w:szCs w:val="28"/>
              </w:rPr>
              <w:t>а</w:t>
            </w:r>
            <w:r w:rsidRPr="00AD0FBB">
              <w:rPr>
                <w:rFonts w:ascii="Times New Roman" w:hAnsi="Times New Roman" w:cs="Times New Roman"/>
                <w:sz w:val="28"/>
                <w:szCs w:val="28"/>
              </w:rPr>
              <w:t>ни</w:t>
            </w:r>
          </w:p>
        </w:tc>
        <w:tc>
          <w:tcPr>
            <w:tcW w:w="1547"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(843)</w:t>
            </w:r>
          </w:p>
          <w:p w:rsidR="005203AC" w:rsidRPr="00AD0FBB" w:rsidRDefault="005203AC" w:rsidP="005203AC">
            <w:pPr>
              <w:shd w:val="clear" w:color="auto" w:fill="FFFFFF"/>
              <w:spacing w:after="0" w:line="240" w:lineRule="auto"/>
              <w:rPr>
                <w:rFonts w:ascii="Times New Roman" w:hAnsi="Times New Roman" w:cs="Times New Roman"/>
                <w:sz w:val="28"/>
                <w:szCs w:val="28"/>
              </w:rPr>
            </w:pPr>
            <w:r w:rsidRPr="00AD0FBB">
              <w:rPr>
                <w:rFonts w:ascii="Times New Roman" w:hAnsi="Times New Roman" w:cs="Times New Roman"/>
                <w:sz w:val="28"/>
                <w:szCs w:val="28"/>
              </w:rPr>
              <w:t>554-00-65</w:t>
            </w:r>
          </w:p>
          <w:p w:rsidR="005203AC" w:rsidRPr="00AD0FBB" w:rsidRDefault="005203AC" w:rsidP="005203AC">
            <w:pPr>
              <w:shd w:val="clear" w:color="auto" w:fill="FFFFFF"/>
              <w:spacing w:after="0" w:line="240" w:lineRule="auto"/>
              <w:rPr>
                <w:rFonts w:ascii="Times New Roman" w:hAnsi="Times New Roman" w:cs="Times New Roman"/>
                <w:sz w:val="28"/>
                <w:szCs w:val="28"/>
              </w:rPr>
            </w:pPr>
            <w:r w:rsidRPr="00AD0FBB">
              <w:rPr>
                <w:rFonts w:ascii="Times New Roman" w:hAnsi="Times New Roman" w:cs="Times New Roman"/>
                <w:sz w:val="28"/>
                <w:szCs w:val="28"/>
              </w:rPr>
              <w:t>554-03-45</w:t>
            </w:r>
          </w:p>
          <w:p w:rsidR="005203AC" w:rsidRPr="00AD0FBB" w:rsidRDefault="005203AC" w:rsidP="005203AC">
            <w:pPr>
              <w:shd w:val="clear" w:color="auto" w:fill="FFFFFF"/>
              <w:spacing w:after="0" w:line="240" w:lineRule="auto"/>
              <w:rPr>
                <w:rFonts w:ascii="Times New Roman" w:hAnsi="Times New Roman" w:cs="Times New Roman"/>
                <w:sz w:val="28"/>
                <w:szCs w:val="28"/>
              </w:rPr>
            </w:pPr>
            <w:r w:rsidRPr="00AD0FBB">
              <w:rPr>
                <w:rFonts w:ascii="Times New Roman" w:hAnsi="Times New Roman" w:cs="Times New Roman"/>
                <w:sz w:val="28"/>
                <w:szCs w:val="28"/>
              </w:rPr>
              <w:t>554-77-71</w:t>
            </w:r>
          </w:p>
          <w:p w:rsidR="005203AC" w:rsidRPr="00AD0FBB" w:rsidRDefault="005203AC" w:rsidP="005203AC">
            <w:pPr>
              <w:shd w:val="clear" w:color="auto" w:fill="FFFFFF"/>
              <w:spacing w:after="0" w:line="240" w:lineRule="auto"/>
              <w:rPr>
                <w:rFonts w:ascii="Times New Roman" w:hAnsi="Times New Roman" w:cs="Times New Roman"/>
                <w:sz w:val="28"/>
                <w:szCs w:val="28"/>
              </w:rPr>
            </w:pPr>
            <w:r w:rsidRPr="00AD0FBB">
              <w:rPr>
                <w:rFonts w:ascii="Times New Roman" w:hAnsi="Times New Roman" w:cs="Times New Roman"/>
                <w:sz w:val="28"/>
                <w:szCs w:val="28"/>
              </w:rPr>
              <w:t>544-02-16</w:t>
            </w:r>
          </w:p>
          <w:p w:rsidR="005203AC" w:rsidRPr="00AD0FBB" w:rsidRDefault="005203AC" w:rsidP="005203AC">
            <w:pPr>
              <w:shd w:val="clear" w:color="auto" w:fill="FFFFFF"/>
              <w:spacing w:after="0" w:line="240" w:lineRule="auto"/>
              <w:rPr>
                <w:rFonts w:ascii="Times New Roman" w:hAnsi="Times New Roman" w:cs="Times New Roman"/>
                <w:sz w:val="28"/>
                <w:szCs w:val="28"/>
              </w:rPr>
            </w:pPr>
            <w:r w:rsidRPr="00AD0FBB">
              <w:rPr>
                <w:rFonts w:ascii="Times New Roman" w:hAnsi="Times New Roman" w:cs="Times New Roman"/>
                <w:sz w:val="28"/>
                <w:szCs w:val="28"/>
              </w:rPr>
              <w:t>554-36-72</w:t>
            </w:r>
          </w:p>
          <w:p w:rsidR="005203AC" w:rsidRPr="00AD0FBB" w:rsidRDefault="005203AC" w:rsidP="005203AC">
            <w:pPr>
              <w:shd w:val="clear" w:color="auto" w:fill="FFFFFF"/>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554-25-23 </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420095 г. Казань,</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ул. </w:t>
            </w:r>
            <w:proofErr w:type="spellStart"/>
            <w:r w:rsidRPr="00AD0FBB">
              <w:rPr>
                <w:rFonts w:ascii="Times New Roman" w:hAnsi="Times New Roman" w:cs="Times New Roman"/>
                <w:sz w:val="28"/>
                <w:szCs w:val="28"/>
              </w:rPr>
              <w:t>ГалимджанаБаруди</w:t>
            </w:r>
            <w:proofErr w:type="spellEnd"/>
            <w:r w:rsidRPr="00AD0FBB">
              <w:rPr>
                <w:rFonts w:ascii="Times New Roman" w:hAnsi="Times New Roman" w:cs="Times New Roman"/>
                <w:sz w:val="28"/>
                <w:szCs w:val="28"/>
              </w:rPr>
              <w:t>, д. 5</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Usz.</w:t>
            </w:r>
            <w:proofErr w:type="spellStart"/>
            <w:r w:rsidRPr="00AD0FBB">
              <w:rPr>
                <w:rFonts w:ascii="Times New Roman" w:hAnsi="Times New Roman" w:cs="Times New Roman"/>
                <w:sz w:val="28"/>
                <w:szCs w:val="28"/>
                <w:lang w:val="en-US"/>
              </w:rPr>
              <w:t>Moskov</w:t>
            </w:r>
            <w:proofErr w:type="spellEnd"/>
            <w:r w:rsidRPr="00AD0FBB">
              <w:rPr>
                <w:rFonts w:ascii="Times New Roman" w:hAnsi="Times New Roman" w:cs="Times New Roman"/>
                <w:sz w:val="28"/>
                <w:szCs w:val="28"/>
              </w:rPr>
              <w:t>@tatar.ru</w:t>
            </w:r>
          </w:p>
        </w:tc>
      </w:tr>
      <w:tr w:rsidR="005203AC" w:rsidRPr="00AD0FBB" w:rsidTr="005203AC">
        <w:trPr>
          <w:trHeight w:val="600"/>
          <w:tblCellSpacing w:w="5" w:type="nil"/>
        </w:trPr>
        <w:tc>
          <w:tcPr>
            <w:tcW w:w="3840"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lastRenderedPageBreak/>
              <w:t xml:space="preserve">Отдел социальной защиты в </w:t>
            </w:r>
            <w:proofErr w:type="gramStart"/>
            <w:r w:rsidRPr="00AD0FBB">
              <w:rPr>
                <w:rFonts w:ascii="Times New Roman" w:hAnsi="Times New Roman" w:cs="Times New Roman"/>
                <w:sz w:val="28"/>
                <w:szCs w:val="28"/>
              </w:rPr>
              <w:t>Ново-Савиновском</w:t>
            </w:r>
            <w:proofErr w:type="gramEnd"/>
            <w:r w:rsidRPr="00AD0FBB">
              <w:rPr>
                <w:rFonts w:ascii="Times New Roman" w:hAnsi="Times New Roman" w:cs="Times New Roman"/>
                <w:sz w:val="28"/>
                <w:szCs w:val="28"/>
              </w:rPr>
              <w:t xml:space="preserve"> районе муниципального образования г. Казани</w:t>
            </w:r>
          </w:p>
        </w:tc>
        <w:tc>
          <w:tcPr>
            <w:tcW w:w="1547"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(843)</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523-75-82</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523- 73-20</w:t>
            </w:r>
          </w:p>
          <w:p w:rsidR="005203AC" w:rsidRPr="00AD0FBB" w:rsidRDefault="005203AC" w:rsidP="005203AC">
            <w:pPr>
              <w:spacing w:after="0" w:line="240" w:lineRule="auto"/>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420044 г. Казань,</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проспект </w:t>
            </w:r>
            <w:proofErr w:type="spellStart"/>
            <w:r w:rsidRPr="00AD0FBB">
              <w:rPr>
                <w:rFonts w:ascii="Times New Roman" w:hAnsi="Times New Roman" w:cs="Times New Roman"/>
                <w:sz w:val="28"/>
                <w:szCs w:val="28"/>
              </w:rPr>
              <w:t>Хусаина</w:t>
            </w:r>
            <w:proofErr w:type="spellEnd"/>
            <w:r w:rsidRPr="00AD0FBB">
              <w:rPr>
                <w:rFonts w:ascii="Times New Roman" w:hAnsi="Times New Roman" w:cs="Times New Roman"/>
                <w:sz w:val="28"/>
                <w:szCs w:val="28"/>
              </w:rPr>
              <w:t xml:space="preserve"> Ямашева, д. 37</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Usz.</w:t>
            </w:r>
            <w:proofErr w:type="spellStart"/>
            <w:r w:rsidRPr="00AD0FBB">
              <w:rPr>
                <w:rFonts w:ascii="Times New Roman" w:hAnsi="Times New Roman" w:cs="Times New Roman"/>
                <w:sz w:val="28"/>
                <w:szCs w:val="28"/>
                <w:lang w:val="en-US"/>
              </w:rPr>
              <w:t>Novosavin</w:t>
            </w:r>
            <w:proofErr w:type="spellEnd"/>
            <w:r w:rsidRPr="00AD0FBB">
              <w:rPr>
                <w:rFonts w:ascii="Times New Roman" w:hAnsi="Times New Roman" w:cs="Times New Roman"/>
                <w:sz w:val="28"/>
                <w:szCs w:val="28"/>
              </w:rPr>
              <w:t>@tatar.ru</w:t>
            </w:r>
          </w:p>
        </w:tc>
      </w:tr>
      <w:tr w:rsidR="005203AC" w:rsidRPr="00AD0FBB" w:rsidTr="005203AC">
        <w:trPr>
          <w:trHeight w:val="600"/>
          <w:tblCellSpacing w:w="5" w:type="nil"/>
        </w:trPr>
        <w:tc>
          <w:tcPr>
            <w:tcW w:w="3840"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Отдел социальной защиты в Приволжском районе мун</w:t>
            </w:r>
            <w:r w:rsidRPr="00AD0FBB">
              <w:rPr>
                <w:rFonts w:ascii="Times New Roman" w:hAnsi="Times New Roman" w:cs="Times New Roman"/>
                <w:sz w:val="28"/>
                <w:szCs w:val="28"/>
              </w:rPr>
              <w:t>и</w:t>
            </w:r>
            <w:r w:rsidRPr="00AD0FBB">
              <w:rPr>
                <w:rFonts w:ascii="Times New Roman" w:hAnsi="Times New Roman" w:cs="Times New Roman"/>
                <w:sz w:val="28"/>
                <w:szCs w:val="28"/>
              </w:rPr>
              <w:t>ципального образования г. К</w:t>
            </w:r>
            <w:r w:rsidRPr="00AD0FBB">
              <w:rPr>
                <w:rFonts w:ascii="Times New Roman" w:hAnsi="Times New Roman" w:cs="Times New Roman"/>
                <w:sz w:val="28"/>
                <w:szCs w:val="28"/>
              </w:rPr>
              <w:t>а</w:t>
            </w:r>
            <w:r w:rsidRPr="00AD0FBB">
              <w:rPr>
                <w:rFonts w:ascii="Times New Roman" w:hAnsi="Times New Roman" w:cs="Times New Roman"/>
                <w:sz w:val="28"/>
                <w:szCs w:val="28"/>
              </w:rPr>
              <w:t xml:space="preserve">зани </w:t>
            </w:r>
          </w:p>
        </w:tc>
        <w:tc>
          <w:tcPr>
            <w:tcW w:w="1547"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(843)</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224-04-20</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224-03-00</w:t>
            </w:r>
          </w:p>
        </w:tc>
        <w:tc>
          <w:tcPr>
            <w:tcW w:w="4536"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420059 г. Казань,</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ул. Рихарда Зорге, д. 39</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Usz.</w:t>
            </w:r>
            <w:proofErr w:type="spellStart"/>
            <w:r w:rsidRPr="00AD0FBB">
              <w:rPr>
                <w:rFonts w:ascii="Times New Roman" w:hAnsi="Times New Roman" w:cs="Times New Roman"/>
                <w:sz w:val="28"/>
                <w:szCs w:val="28"/>
                <w:lang w:val="en-US"/>
              </w:rPr>
              <w:t>Priv</w:t>
            </w:r>
            <w:proofErr w:type="spellEnd"/>
            <w:r w:rsidRPr="00AD0FBB">
              <w:rPr>
                <w:rFonts w:ascii="Times New Roman" w:hAnsi="Times New Roman" w:cs="Times New Roman"/>
                <w:sz w:val="28"/>
                <w:szCs w:val="28"/>
              </w:rPr>
              <w:t>@tatar.ru</w:t>
            </w:r>
          </w:p>
        </w:tc>
      </w:tr>
      <w:tr w:rsidR="005203AC" w:rsidRPr="00AD0FBB" w:rsidTr="005203AC">
        <w:trPr>
          <w:trHeight w:val="600"/>
          <w:tblCellSpacing w:w="5" w:type="nil"/>
        </w:trPr>
        <w:tc>
          <w:tcPr>
            <w:tcW w:w="3840"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Отдел социальной защиты в Советском районе муниц</w:t>
            </w:r>
            <w:r w:rsidRPr="00AD0FBB">
              <w:rPr>
                <w:rFonts w:ascii="Times New Roman" w:hAnsi="Times New Roman" w:cs="Times New Roman"/>
                <w:sz w:val="28"/>
                <w:szCs w:val="28"/>
              </w:rPr>
              <w:t>и</w:t>
            </w:r>
            <w:r w:rsidRPr="00AD0FBB">
              <w:rPr>
                <w:rFonts w:ascii="Times New Roman" w:hAnsi="Times New Roman" w:cs="Times New Roman"/>
                <w:sz w:val="28"/>
                <w:szCs w:val="28"/>
              </w:rPr>
              <w:t>пального образования г. Каз</w:t>
            </w:r>
            <w:r w:rsidRPr="00AD0FBB">
              <w:rPr>
                <w:rFonts w:ascii="Times New Roman" w:hAnsi="Times New Roman" w:cs="Times New Roman"/>
                <w:sz w:val="28"/>
                <w:szCs w:val="28"/>
              </w:rPr>
              <w:t>а</w:t>
            </w:r>
            <w:r w:rsidRPr="00AD0FBB">
              <w:rPr>
                <w:rFonts w:ascii="Times New Roman" w:hAnsi="Times New Roman" w:cs="Times New Roman"/>
                <w:sz w:val="28"/>
                <w:szCs w:val="28"/>
              </w:rPr>
              <w:t xml:space="preserve">ни </w:t>
            </w:r>
          </w:p>
        </w:tc>
        <w:tc>
          <w:tcPr>
            <w:tcW w:w="1547"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(843)</w:t>
            </w:r>
          </w:p>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273-18-06</w:t>
            </w:r>
          </w:p>
        </w:tc>
        <w:tc>
          <w:tcPr>
            <w:tcW w:w="4536" w:type="dxa"/>
            <w:tcBorders>
              <w:top w:val="single" w:sz="4" w:space="0" w:color="auto"/>
              <w:left w:val="single" w:sz="4" w:space="0" w:color="auto"/>
              <w:bottom w:val="single" w:sz="4" w:space="0" w:color="auto"/>
              <w:right w:val="single" w:sz="4" w:space="0" w:color="auto"/>
            </w:tcBorders>
          </w:tcPr>
          <w:p w:rsidR="005203AC" w:rsidRPr="00AD0FBB" w:rsidRDefault="005203A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t xml:space="preserve">420037 г. Казань, ул. </w:t>
            </w:r>
            <w:proofErr w:type="spellStart"/>
            <w:r w:rsidRPr="00AD0FBB">
              <w:rPr>
                <w:rFonts w:ascii="Times New Roman" w:hAnsi="Times New Roman" w:cs="Times New Roman"/>
                <w:sz w:val="28"/>
                <w:szCs w:val="28"/>
              </w:rPr>
              <w:t>Аделя</w:t>
            </w:r>
            <w:proofErr w:type="spellEnd"/>
            <w:r w:rsidRPr="00AD0FBB">
              <w:rPr>
                <w:rFonts w:ascii="Times New Roman" w:hAnsi="Times New Roman" w:cs="Times New Roman"/>
                <w:sz w:val="28"/>
                <w:szCs w:val="28"/>
              </w:rPr>
              <w:t xml:space="preserve"> </w:t>
            </w:r>
            <w:proofErr w:type="spellStart"/>
            <w:r w:rsidRPr="00AD0FBB">
              <w:rPr>
                <w:rFonts w:ascii="Times New Roman" w:hAnsi="Times New Roman" w:cs="Times New Roman"/>
                <w:sz w:val="28"/>
                <w:szCs w:val="28"/>
              </w:rPr>
              <w:t>Кутуя</w:t>
            </w:r>
            <w:proofErr w:type="spellEnd"/>
            <w:r w:rsidRPr="00AD0FBB">
              <w:rPr>
                <w:rFonts w:ascii="Times New Roman" w:hAnsi="Times New Roman" w:cs="Times New Roman"/>
                <w:sz w:val="28"/>
                <w:szCs w:val="28"/>
              </w:rPr>
              <w:t>, д. 33</w:t>
            </w:r>
          </w:p>
          <w:p w:rsidR="005203AC" w:rsidRPr="00AD0FBB" w:rsidRDefault="002756D4" w:rsidP="005203AC">
            <w:pPr>
              <w:spacing w:after="0" w:line="240" w:lineRule="auto"/>
              <w:rPr>
                <w:rFonts w:ascii="Times New Roman" w:hAnsi="Times New Roman" w:cs="Times New Roman"/>
                <w:sz w:val="28"/>
                <w:szCs w:val="28"/>
              </w:rPr>
            </w:pPr>
            <w:hyperlink r:id="rId14" w:history="1">
              <w:r w:rsidR="005203AC" w:rsidRPr="00AD0FBB">
                <w:rPr>
                  <w:rStyle w:val="af0"/>
                  <w:rFonts w:ascii="Times New Roman" w:hAnsi="Times New Roman" w:cs="Times New Roman"/>
                  <w:color w:val="000000" w:themeColor="text1"/>
                  <w:sz w:val="28"/>
                  <w:szCs w:val="28"/>
                </w:rPr>
                <w:t>Usz.</w:t>
              </w:r>
              <w:r w:rsidR="005203AC" w:rsidRPr="00AD0FBB">
                <w:rPr>
                  <w:rStyle w:val="af0"/>
                  <w:rFonts w:ascii="Times New Roman" w:hAnsi="Times New Roman" w:cs="Times New Roman"/>
                  <w:color w:val="000000" w:themeColor="text1"/>
                  <w:sz w:val="28"/>
                  <w:szCs w:val="28"/>
                  <w:lang w:val="en-US"/>
                </w:rPr>
                <w:t>SovOR</w:t>
              </w:r>
              <w:r w:rsidR="005203AC" w:rsidRPr="00AD0FBB">
                <w:rPr>
                  <w:rStyle w:val="af0"/>
                  <w:rFonts w:ascii="Times New Roman" w:hAnsi="Times New Roman" w:cs="Times New Roman"/>
                  <w:color w:val="000000" w:themeColor="text1"/>
                  <w:sz w:val="28"/>
                  <w:szCs w:val="28"/>
                </w:rPr>
                <w:t>@tatar.ru</w:t>
              </w:r>
            </w:hyperlink>
          </w:p>
        </w:tc>
      </w:tr>
    </w:tbl>
    <w:p w:rsidR="00550C15" w:rsidRPr="00AD0FBB" w:rsidRDefault="00550C15" w:rsidP="005203AC">
      <w:pPr>
        <w:autoSpaceDE w:val="0"/>
        <w:autoSpaceDN w:val="0"/>
        <w:adjustRightInd w:val="0"/>
        <w:spacing w:after="0" w:line="240" w:lineRule="auto"/>
        <w:ind w:firstLine="708"/>
        <w:outlineLvl w:val="1"/>
        <w:rPr>
          <w:rFonts w:ascii="Times New Roman" w:hAnsi="Times New Roman" w:cs="Times New Roman"/>
          <w:sz w:val="28"/>
          <w:szCs w:val="28"/>
        </w:rPr>
      </w:pPr>
    </w:p>
    <w:p w:rsidR="00960B2C" w:rsidRPr="00AD0FBB" w:rsidRDefault="00960B2C" w:rsidP="005203AC">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60B2C" w:rsidRPr="00AD0FBB" w:rsidRDefault="00960B2C" w:rsidP="005203AC">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60B2C" w:rsidRPr="00AD0FBB" w:rsidRDefault="00960B2C" w:rsidP="005203AC">
      <w:pPr>
        <w:spacing w:after="0" w:line="240" w:lineRule="auto"/>
        <w:rPr>
          <w:rFonts w:ascii="Times New Roman" w:hAnsi="Times New Roman" w:cs="Times New Roman"/>
          <w:sz w:val="28"/>
          <w:szCs w:val="28"/>
        </w:rPr>
      </w:pPr>
      <w:r w:rsidRPr="00AD0FBB">
        <w:rPr>
          <w:rFonts w:ascii="Times New Roman" w:hAnsi="Times New Roman" w:cs="Times New Roman"/>
          <w:sz w:val="28"/>
          <w:szCs w:val="28"/>
        </w:rPr>
        <w:br w:type="page"/>
      </w:r>
    </w:p>
    <w:p w:rsidR="00960B2C" w:rsidRPr="00AD0FBB" w:rsidRDefault="00960B2C" w:rsidP="0015321F">
      <w:pPr>
        <w:widowControl w:val="0"/>
        <w:autoSpaceDE w:val="0"/>
        <w:autoSpaceDN w:val="0"/>
        <w:adjustRightInd w:val="0"/>
        <w:spacing w:after="0" w:line="240" w:lineRule="auto"/>
        <w:jc w:val="center"/>
        <w:outlineLvl w:val="2"/>
        <w:rPr>
          <w:rFonts w:ascii="Times New Roman" w:hAnsi="Times New Roman" w:cs="Times New Roman"/>
          <w:sz w:val="28"/>
          <w:szCs w:val="28"/>
        </w:rPr>
        <w:sectPr w:rsidR="00960B2C" w:rsidRPr="00AD0FBB" w:rsidSect="004904E1">
          <w:headerReference w:type="default" r:id="rId15"/>
          <w:pgSz w:w="11905" w:h="16838"/>
          <w:pgMar w:top="1134" w:right="567" w:bottom="1134" w:left="1134" w:header="720" w:footer="720" w:gutter="0"/>
          <w:cols w:space="720"/>
          <w:noEndnote/>
          <w:titlePg/>
          <w:docGrid w:linePitch="299"/>
        </w:sectPr>
      </w:pPr>
    </w:p>
    <w:p w:rsidR="009D1249" w:rsidRPr="00AD0FBB" w:rsidRDefault="009D1249" w:rsidP="00EA0B5A">
      <w:pPr>
        <w:widowControl w:val="0"/>
        <w:autoSpaceDE w:val="0"/>
        <w:autoSpaceDN w:val="0"/>
        <w:adjustRightInd w:val="0"/>
        <w:spacing w:after="0" w:line="240" w:lineRule="auto"/>
        <w:ind w:left="9504" w:right="-2" w:firstLine="702"/>
        <w:rPr>
          <w:rFonts w:ascii="Times New Roman" w:hAnsi="Times New Roman" w:cs="Times New Roman"/>
          <w:sz w:val="28"/>
          <w:szCs w:val="28"/>
        </w:rPr>
      </w:pPr>
      <w:r w:rsidRPr="00AD0FBB">
        <w:rPr>
          <w:rFonts w:ascii="Times New Roman" w:hAnsi="Times New Roman" w:cs="Times New Roman"/>
          <w:sz w:val="28"/>
          <w:szCs w:val="28"/>
        </w:rPr>
        <w:lastRenderedPageBreak/>
        <w:t>Приложение 2</w:t>
      </w:r>
    </w:p>
    <w:p w:rsidR="009D1249" w:rsidRPr="00AD0FBB" w:rsidRDefault="009D1249" w:rsidP="007827B1">
      <w:pPr>
        <w:autoSpaceDE w:val="0"/>
        <w:autoSpaceDN w:val="0"/>
        <w:adjustRightInd w:val="0"/>
        <w:spacing w:after="0" w:line="240" w:lineRule="auto"/>
        <w:ind w:left="10206"/>
        <w:jc w:val="both"/>
        <w:outlineLvl w:val="1"/>
        <w:rPr>
          <w:rFonts w:ascii="Times New Roman" w:hAnsi="Times New Roman" w:cs="Times New Roman"/>
          <w:sz w:val="24"/>
          <w:szCs w:val="24"/>
        </w:rPr>
      </w:pPr>
      <w:proofErr w:type="gramStart"/>
      <w:r w:rsidRPr="00AD0FBB">
        <w:rPr>
          <w:rFonts w:ascii="Times New Roman" w:hAnsi="Times New Roman" w:cs="Times New Roman"/>
          <w:sz w:val="28"/>
          <w:szCs w:val="28"/>
        </w:rPr>
        <w:t xml:space="preserve">к Административному </w:t>
      </w:r>
      <w:proofErr w:type="spellStart"/>
      <w:r w:rsidRPr="00AD0FBB">
        <w:rPr>
          <w:rFonts w:ascii="Times New Roman" w:hAnsi="Times New Roman" w:cs="Times New Roman"/>
          <w:sz w:val="28"/>
          <w:szCs w:val="28"/>
        </w:rPr>
        <w:t>регламе</w:t>
      </w:r>
      <w:r w:rsidRPr="00AD0FBB">
        <w:rPr>
          <w:rFonts w:ascii="Times New Roman" w:hAnsi="Times New Roman" w:cs="Times New Roman"/>
          <w:sz w:val="28"/>
          <w:szCs w:val="28"/>
        </w:rPr>
        <w:t>н</w:t>
      </w:r>
      <w:r w:rsidRPr="00AD0FBB">
        <w:rPr>
          <w:rFonts w:ascii="Times New Roman" w:hAnsi="Times New Roman" w:cs="Times New Roman"/>
          <w:sz w:val="28"/>
          <w:szCs w:val="28"/>
        </w:rPr>
        <w:t>туМинистерства</w:t>
      </w:r>
      <w:proofErr w:type="spellEnd"/>
      <w:r w:rsidRPr="00AD0FBB">
        <w:rPr>
          <w:rFonts w:ascii="Times New Roman" w:hAnsi="Times New Roman" w:cs="Times New Roman"/>
          <w:sz w:val="28"/>
          <w:szCs w:val="28"/>
        </w:rPr>
        <w:t xml:space="preserve"> труда, занятости и социальной защиты Республики Т</w:t>
      </w:r>
      <w:r w:rsidRPr="00AD0FBB">
        <w:rPr>
          <w:rFonts w:ascii="Times New Roman" w:hAnsi="Times New Roman" w:cs="Times New Roman"/>
          <w:sz w:val="28"/>
          <w:szCs w:val="28"/>
        </w:rPr>
        <w:t>а</w:t>
      </w:r>
      <w:r w:rsidRPr="00AD0FBB">
        <w:rPr>
          <w:rFonts w:ascii="Times New Roman" w:hAnsi="Times New Roman" w:cs="Times New Roman"/>
          <w:sz w:val="28"/>
          <w:szCs w:val="28"/>
        </w:rPr>
        <w:t>тарстан по исполнению госуда</w:t>
      </w:r>
      <w:r w:rsidRPr="00AD0FBB">
        <w:rPr>
          <w:rFonts w:ascii="Times New Roman" w:hAnsi="Times New Roman" w:cs="Times New Roman"/>
          <w:sz w:val="28"/>
          <w:szCs w:val="28"/>
        </w:rPr>
        <w:t>р</w:t>
      </w:r>
      <w:r w:rsidRPr="00AD0FBB">
        <w:rPr>
          <w:rFonts w:ascii="Times New Roman" w:hAnsi="Times New Roman" w:cs="Times New Roman"/>
          <w:sz w:val="28"/>
          <w:szCs w:val="28"/>
        </w:rPr>
        <w:t>ственной функции по осуществл</w:t>
      </w:r>
      <w:r w:rsidRPr="00AD0FBB">
        <w:rPr>
          <w:rFonts w:ascii="Times New Roman" w:hAnsi="Times New Roman" w:cs="Times New Roman"/>
          <w:sz w:val="28"/>
          <w:szCs w:val="28"/>
        </w:rPr>
        <w:t>е</w:t>
      </w:r>
      <w:r w:rsidRPr="00AD0FBB">
        <w:rPr>
          <w:rFonts w:ascii="Times New Roman" w:hAnsi="Times New Roman" w:cs="Times New Roman"/>
          <w:sz w:val="28"/>
          <w:szCs w:val="28"/>
        </w:rPr>
        <w:t>нию надзора и контроля за приемом на работу инвалидов в пределах установленной квоты с правом пр</w:t>
      </w:r>
      <w:r w:rsidRPr="00AD0FBB">
        <w:rPr>
          <w:rFonts w:ascii="Times New Roman" w:hAnsi="Times New Roman" w:cs="Times New Roman"/>
          <w:sz w:val="28"/>
          <w:szCs w:val="28"/>
        </w:rPr>
        <w:t>о</w:t>
      </w:r>
      <w:r w:rsidRPr="00AD0FBB">
        <w:rPr>
          <w:rFonts w:ascii="Times New Roman" w:hAnsi="Times New Roman" w:cs="Times New Roman"/>
          <w:sz w:val="28"/>
          <w:szCs w:val="28"/>
        </w:rPr>
        <w:t>ведения проверок, выдачи обяз</w:t>
      </w:r>
      <w:r w:rsidRPr="00AD0FBB">
        <w:rPr>
          <w:rFonts w:ascii="Times New Roman" w:hAnsi="Times New Roman" w:cs="Times New Roman"/>
          <w:sz w:val="28"/>
          <w:szCs w:val="28"/>
        </w:rPr>
        <w:t>а</w:t>
      </w:r>
      <w:r w:rsidRPr="00AD0FBB">
        <w:rPr>
          <w:rFonts w:ascii="Times New Roman" w:hAnsi="Times New Roman" w:cs="Times New Roman"/>
          <w:sz w:val="28"/>
          <w:szCs w:val="28"/>
        </w:rPr>
        <w:t>тельных для исполнения предпис</w:t>
      </w:r>
      <w:r w:rsidRPr="00AD0FBB">
        <w:rPr>
          <w:rFonts w:ascii="Times New Roman" w:hAnsi="Times New Roman" w:cs="Times New Roman"/>
          <w:sz w:val="28"/>
          <w:szCs w:val="28"/>
        </w:rPr>
        <w:t>а</w:t>
      </w:r>
      <w:r w:rsidRPr="00AD0FBB">
        <w:rPr>
          <w:rFonts w:ascii="Times New Roman" w:hAnsi="Times New Roman" w:cs="Times New Roman"/>
          <w:sz w:val="28"/>
          <w:szCs w:val="28"/>
        </w:rPr>
        <w:t>ний и составления протоколов</w:t>
      </w:r>
      <w:proofErr w:type="gramEnd"/>
    </w:p>
    <w:p w:rsidR="009D1249" w:rsidRPr="00AD0FBB" w:rsidRDefault="009D1249" w:rsidP="009D1249">
      <w:pPr>
        <w:spacing w:line="240" w:lineRule="auto"/>
        <w:ind w:firstLine="709"/>
        <w:jc w:val="center"/>
        <w:rPr>
          <w:rFonts w:ascii="Times New Roman" w:hAnsi="Times New Roman" w:cs="Times New Roman"/>
          <w:sz w:val="28"/>
          <w:szCs w:val="28"/>
        </w:rPr>
      </w:pPr>
    </w:p>
    <w:p w:rsidR="009D1249" w:rsidRPr="00AD0FBB" w:rsidRDefault="009D1249" w:rsidP="0015321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5321F" w:rsidRPr="00AD0FBB" w:rsidRDefault="009D1249" w:rsidP="0015321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D0FBB">
        <w:rPr>
          <w:rFonts w:ascii="Times New Roman" w:hAnsi="Times New Roman" w:cs="Times New Roman"/>
          <w:sz w:val="28"/>
          <w:szCs w:val="28"/>
        </w:rPr>
        <w:t>П</w:t>
      </w:r>
      <w:r w:rsidR="0015321F" w:rsidRPr="00AD0FBB">
        <w:rPr>
          <w:rFonts w:ascii="Times New Roman" w:hAnsi="Times New Roman" w:cs="Times New Roman"/>
          <w:sz w:val="28"/>
          <w:szCs w:val="28"/>
        </w:rPr>
        <w:t>еречень обязательных требований,</w:t>
      </w:r>
    </w:p>
    <w:p w:rsidR="0015321F" w:rsidRPr="00AD0FBB" w:rsidRDefault="0015321F" w:rsidP="003040A4">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AD0FBB">
        <w:rPr>
          <w:rFonts w:ascii="Times New Roman" w:hAnsi="Times New Roman" w:cs="Times New Roman"/>
          <w:sz w:val="28"/>
          <w:szCs w:val="28"/>
        </w:rPr>
        <w:t>предъявляемых</w:t>
      </w:r>
      <w:proofErr w:type="gramEnd"/>
      <w:r w:rsidRPr="00AD0FBB">
        <w:rPr>
          <w:rFonts w:ascii="Times New Roman" w:hAnsi="Times New Roman" w:cs="Times New Roman"/>
          <w:sz w:val="28"/>
          <w:szCs w:val="28"/>
        </w:rPr>
        <w:t xml:space="preserve"> к юридическим лицам, индивидуальным предпринимателям</w:t>
      </w:r>
    </w:p>
    <w:p w:rsidR="009D1249" w:rsidRPr="00AD0FBB" w:rsidRDefault="009D1249" w:rsidP="003040A4">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706"/>
        <w:gridCol w:w="4649"/>
        <w:gridCol w:w="4139"/>
      </w:tblGrid>
      <w:tr w:rsidR="0015321F" w:rsidRPr="00AD0FBB"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Перечень обязательных требований</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Нормативный правовой акт, устана</w:t>
            </w:r>
            <w:r w:rsidRPr="00AD0FBB">
              <w:rPr>
                <w:rFonts w:ascii="Times New Roman" w:hAnsi="Times New Roman" w:cs="Times New Roman"/>
                <w:sz w:val="28"/>
                <w:szCs w:val="28"/>
              </w:rPr>
              <w:t>в</w:t>
            </w:r>
            <w:r w:rsidRPr="00AD0FBB">
              <w:rPr>
                <w:rFonts w:ascii="Times New Roman" w:hAnsi="Times New Roman" w:cs="Times New Roman"/>
                <w:sz w:val="28"/>
                <w:szCs w:val="28"/>
              </w:rPr>
              <w:t>ливающий обязательное требование</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Документы, представляемые юридическими лицами, индив</w:t>
            </w:r>
            <w:r w:rsidRPr="00AD0FBB">
              <w:rPr>
                <w:rFonts w:ascii="Times New Roman" w:hAnsi="Times New Roman" w:cs="Times New Roman"/>
                <w:sz w:val="28"/>
                <w:szCs w:val="28"/>
              </w:rPr>
              <w:t>и</w:t>
            </w:r>
            <w:r w:rsidRPr="00AD0FBB">
              <w:rPr>
                <w:rFonts w:ascii="Times New Roman" w:hAnsi="Times New Roman" w:cs="Times New Roman"/>
                <w:sz w:val="28"/>
                <w:szCs w:val="28"/>
              </w:rPr>
              <w:t>дуальными предпринимателями при проведении проверки</w:t>
            </w:r>
          </w:p>
        </w:tc>
      </w:tr>
      <w:tr w:rsidR="0015321F" w:rsidRPr="00AD0FBB"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2</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3</w:t>
            </w:r>
          </w:p>
        </w:tc>
      </w:tr>
      <w:tr w:rsidR="0015321F" w:rsidRPr="00AD0FBB"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912F22">
            <w:pPr>
              <w:widowControl w:val="0"/>
              <w:autoSpaceDE w:val="0"/>
              <w:autoSpaceDN w:val="0"/>
              <w:adjustRightInd w:val="0"/>
              <w:spacing w:after="0" w:line="240" w:lineRule="auto"/>
              <w:ind w:right="108"/>
              <w:jc w:val="both"/>
              <w:rPr>
                <w:rFonts w:ascii="Times New Roman" w:hAnsi="Times New Roman" w:cs="Times New Roman"/>
                <w:sz w:val="28"/>
                <w:szCs w:val="28"/>
              </w:rPr>
            </w:pPr>
            <w:r w:rsidRPr="00AD0FBB">
              <w:rPr>
                <w:rFonts w:ascii="Times New Roman" w:hAnsi="Times New Roman" w:cs="Times New Roman"/>
                <w:sz w:val="28"/>
                <w:szCs w:val="28"/>
              </w:rPr>
              <w:t xml:space="preserve">1. </w:t>
            </w:r>
            <w:proofErr w:type="gramStart"/>
            <w:r w:rsidR="00D51E94" w:rsidRPr="00AD0FBB">
              <w:rPr>
                <w:rFonts w:ascii="Times New Roman" w:hAnsi="Times New Roman" w:cs="Times New Roman"/>
                <w:sz w:val="28"/>
                <w:szCs w:val="28"/>
              </w:rPr>
              <w:t>Юридические  лица, индивид</w:t>
            </w:r>
            <w:r w:rsidR="00D51E94" w:rsidRPr="00AD0FBB">
              <w:rPr>
                <w:rFonts w:ascii="Times New Roman" w:hAnsi="Times New Roman" w:cs="Times New Roman"/>
                <w:sz w:val="28"/>
                <w:szCs w:val="28"/>
              </w:rPr>
              <w:t>у</w:t>
            </w:r>
            <w:r w:rsidR="00D51E94" w:rsidRPr="00AD0FBB">
              <w:rPr>
                <w:rFonts w:ascii="Times New Roman" w:hAnsi="Times New Roman" w:cs="Times New Roman"/>
                <w:sz w:val="28"/>
                <w:szCs w:val="28"/>
              </w:rPr>
              <w:t>альные предприниматели (далее – р</w:t>
            </w:r>
            <w:r w:rsidRPr="00AD0FBB">
              <w:rPr>
                <w:rFonts w:ascii="Times New Roman" w:hAnsi="Times New Roman" w:cs="Times New Roman"/>
                <w:sz w:val="28"/>
                <w:szCs w:val="28"/>
              </w:rPr>
              <w:t>аботодатели</w:t>
            </w:r>
            <w:r w:rsidR="00D51E94" w:rsidRPr="00AD0FBB">
              <w:rPr>
                <w:rFonts w:ascii="Times New Roman" w:hAnsi="Times New Roman" w:cs="Times New Roman"/>
                <w:sz w:val="28"/>
                <w:szCs w:val="28"/>
              </w:rPr>
              <w:t>)</w:t>
            </w:r>
            <w:r w:rsidRPr="00AD0FBB">
              <w:rPr>
                <w:rFonts w:ascii="Times New Roman" w:hAnsi="Times New Roman" w:cs="Times New Roman"/>
                <w:sz w:val="28"/>
                <w:szCs w:val="28"/>
              </w:rPr>
              <w:t xml:space="preserve"> в соответствии с установленными квотами обязаны в </w:t>
            </w:r>
            <w:r w:rsidRPr="00AD0FBB">
              <w:rPr>
                <w:rFonts w:ascii="Times New Roman" w:hAnsi="Times New Roman" w:cs="Times New Roman"/>
                <w:sz w:val="28"/>
                <w:szCs w:val="28"/>
              </w:rPr>
              <w:lastRenderedPageBreak/>
              <w:t>течение месяца со дня их введения выделить, а в случае необходимости создать рабочие места для труд</w:t>
            </w:r>
            <w:r w:rsidRPr="00AD0FBB">
              <w:rPr>
                <w:rFonts w:ascii="Times New Roman" w:hAnsi="Times New Roman" w:cs="Times New Roman"/>
                <w:sz w:val="28"/>
                <w:szCs w:val="28"/>
              </w:rPr>
              <w:t>о</w:t>
            </w:r>
            <w:r w:rsidRPr="00AD0FBB">
              <w:rPr>
                <w:rFonts w:ascii="Times New Roman" w:hAnsi="Times New Roman" w:cs="Times New Roman"/>
                <w:sz w:val="28"/>
                <w:szCs w:val="28"/>
              </w:rPr>
              <w:t>устройства инвалидов, минимальное количество специальных рабочих мест и количество резервируемых рабочих мест для инвалидов, а также обязаны принять локальные норм</w:t>
            </w:r>
            <w:r w:rsidRPr="00AD0FBB">
              <w:rPr>
                <w:rFonts w:ascii="Times New Roman" w:hAnsi="Times New Roman" w:cs="Times New Roman"/>
                <w:sz w:val="28"/>
                <w:szCs w:val="28"/>
              </w:rPr>
              <w:t>а</w:t>
            </w:r>
            <w:r w:rsidRPr="00AD0FBB">
              <w:rPr>
                <w:rFonts w:ascii="Times New Roman" w:hAnsi="Times New Roman" w:cs="Times New Roman"/>
                <w:sz w:val="28"/>
                <w:szCs w:val="28"/>
              </w:rPr>
              <w:t>тивные акты, содержащие сведения о данных рабочих местах</w:t>
            </w:r>
            <w:proofErr w:type="gramEnd"/>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D6CA0"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lastRenderedPageBreak/>
              <w:t xml:space="preserve">Пункт 1  </w:t>
            </w:r>
            <w:r w:rsidR="0015321F" w:rsidRPr="00AD0FBB">
              <w:rPr>
                <w:rFonts w:ascii="Times New Roman" w:hAnsi="Times New Roman" w:cs="Times New Roman"/>
                <w:sz w:val="28"/>
                <w:szCs w:val="28"/>
              </w:rPr>
              <w:t>статьи 24 Федерального з</w:t>
            </w:r>
            <w:r w:rsidR="0015321F" w:rsidRPr="00AD0FBB">
              <w:rPr>
                <w:rFonts w:ascii="Times New Roman" w:hAnsi="Times New Roman" w:cs="Times New Roman"/>
                <w:sz w:val="28"/>
                <w:szCs w:val="28"/>
              </w:rPr>
              <w:t>а</w:t>
            </w:r>
            <w:r w:rsidR="0015321F" w:rsidRPr="00AD0FBB">
              <w:rPr>
                <w:rFonts w:ascii="Times New Roman" w:hAnsi="Times New Roman" w:cs="Times New Roman"/>
                <w:sz w:val="28"/>
                <w:szCs w:val="28"/>
              </w:rPr>
              <w:t>кона № 181-ФЗ;</w:t>
            </w:r>
            <w:r w:rsidR="009F4EAB" w:rsidRPr="00AD0FBB">
              <w:rPr>
                <w:rFonts w:ascii="Times New Roman" w:hAnsi="Times New Roman" w:cs="Times New Roman"/>
                <w:sz w:val="28"/>
                <w:szCs w:val="28"/>
              </w:rPr>
              <w:t xml:space="preserve"> </w:t>
            </w:r>
            <w:r w:rsidR="0015321F" w:rsidRPr="00AD0FBB">
              <w:rPr>
                <w:rFonts w:ascii="Times New Roman" w:hAnsi="Times New Roman" w:cs="Times New Roman"/>
                <w:sz w:val="28"/>
                <w:szCs w:val="28"/>
              </w:rPr>
              <w:t>статьи 3, 6 Закона РТ № 60-ЗРТ;</w:t>
            </w:r>
          </w:p>
          <w:p w:rsidR="0015321F" w:rsidRPr="00AD0FBB" w:rsidRDefault="0015321F" w:rsidP="00D01AD0">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пункт 3.1 Положения </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Заверенная юридическим лицом, индивидуальным предприним</w:t>
            </w:r>
            <w:r w:rsidRPr="00AD0FBB">
              <w:rPr>
                <w:rFonts w:ascii="Times New Roman" w:hAnsi="Times New Roman" w:cs="Times New Roman"/>
                <w:sz w:val="28"/>
                <w:szCs w:val="28"/>
              </w:rPr>
              <w:t>а</w:t>
            </w:r>
            <w:r w:rsidRPr="00AD0FBB">
              <w:rPr>
                <w:rFonts w:ascii="Times New Roman" w:hAnsi="Times New Roman" w:cs="Times New Roman"/>
                <w:sz w:val="28"/>
                <w:szCs w:val="28"/>
              </w:rPr>
              <w:t>телем копия приказа (распор</w:t>
            </w:r>
            <w:r w:rsidRPr="00AD0FBB">
              <w:rPr>
                <w:rFonts w:ascii="Times New Roman" w:hAnsi="Times New Roman" w:cs="Times New Roman"/>
                <w:sz w:val="28"/>
                <w:szCs w:val="28"/>
              </w:rPr>
              <w:t>я</w:t>
            </w:r>
            <w:r w:rsidRPr="00AD0FBB">
              <w:rPr>
                <w:rFonts w:ascii="Times New Roman" w:hAnsi="Times New Roman" w:cs="Times New Roman"/>
                <w:sz w:val="28"/>
                <w:szCs w:val="28"/>
              </w:rPr>
              <w:t xml:space="preserve">жения) о </w:t>
            </w:r>
            <w:proofErr w:type="gramStart"/>
            <w:r w:rsidRPr="00AD0FBB">
              <w:rPr>
                <w:rFonts w:ascii="Times New Roman" w:hAnsi="Times New Roman" w:cs="Times New Roman"/>
                <w:sz w:val="28"/>
                <w:szCs w:val="28"/>
              </w:rPr>
              <w:t>выделении</w:t>
            </w:r>
            <w:proofErr w:type="gramEnd"/>
            <w:r w:rsidRPr="00AD0FBB">
              <w:rPr>
                <w:rFonts w:ascii="Times New Roman" w:hAnsi="Times New Roman" w:cs="Times New Roman"/>
                <w:sz w:val="28"/>
                <w:szCs w:val="28"/>
              </w:rPr>
              <w:t xml:space="preserve">, а в случае </w:t>
            </w:r>
            <w:r w:rsidRPr="00AD0FBB">
              <w:rPr>
                <w:rFonts w:ascii="Times New Roman" w:hAnsi="Times New Roman" w:cs="Times New Roman"/>
                <w:sz w:val="28"/>
                <w:szCs w:val="28"/>
              </w:rPr>
              <w:lastRenderedPageBreak/>
              <w:t>необходимости создании раб</w:t>
            </w:r>
            <w:r w:rsidRPr="00AD0FBB">
              <w:rPr>
                <w:rFonts w:ascii="Times New Roman" w:hAnsi="Times New Roman" w:cs="Times New Roman"/>
                <w:sz w:val="28"/>
                <w:szCs w:val="28"/>
              </w:rPr>
              <w:t>о</w:t>
            </w:r>
            <w:r w:rsidRPr="00AD0FBB">
              <w:rPr>
                <w:rFonts w:ascii="Times New Roman" w:hAnsi="Times New Roman" w:cs="Times New Roman"/>
                <w:sz w:val="28"/>
                <w:szCs w:val="28"/>
              </w:rPr>
              <w:t>чих мест для трудоустройства инвалидов;</w:t>
            </w:r>
          </w:p>
          <w:p w:rsidR="0015321F" w:rsidRPr="00AD0FBB" w:rsidRDefault="0015321F" w:rsidP="00BA29B7">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заверенная юридическим лицом, индивидуальным предприним</w:t>
            </w:r>
            <w:r w:rsidRPr="00AD0FBB">
              <w:rPr>
                <w:rFonts w:ascii="Times New Roman" w:hAnsi="Times New Roman" w:cs="Times New Roman"/>
                <w:sz w:val="28"/>
                <w:szCs w:val="28"/>
              </w:rPr>
              <w:t>а</w:t>
            </w:r>
            <w:r w:rsidRPr="00AD0FBB">
              <w:rPr>
                <w:rFonts w:ascii="Times New Roman" w:hAnsi="Times New Roman" w:cs="Times New Roman"/>
                <w:sz w:val="28"/>
                <w:szCs w:val="28"/>
              </w:rPr>
              <w:t>телем копия письма (уведомл</w:t>
            </w:r>
            <w:r w:rsidRPr="00AD0FBB">
              <w:rPr>
                <w:rFonts w:ascii="Times New Roman" w:hAnsi="Times New Roman" w:cs="Times New Roman"/>
                <w:sz w:val="28"/>
                <w:szCs w:val="28"/>
              </w:rPr>
              <w:t>е</w:t>
            </w:r>
            <w:r w:rsidRPr="00AD0FBB">
              <w:rPr>
                <w:rFonts w:ascii="Times New Roman" w:hAnsi="Times New Roman" w:cs="Times New Roman"/>
                <w:sz w:val="28"/>
                <w:szCs w:val="28"/>
              </w:rPr>
              <w:t xml:space="preserve">ния) о </w:t>
            </w:r>
            <w:proofErr w:type="gramStart"/>
            <w:r w:rsidRPr="00AD0FBB">
              <w:rPr>
                <w:rFonts w:ascii="Times New Roman" w:hAnsi="Times New Roman" w:cs="Times New Roman"/>
                <w:sz w:val="28"/>
                <w:szCs w:val="28"/>
              </w:rPr>
              <w:t>направлении</w:t>
            </w:r>
            <w:proofErr w:type="gramEnd"/>
            <w:r w:rsidRPr="00AD0FBB">
              <w:rPr>
                <w:rFonts w:ascii="Times New Roman" w:hAnsi="Times New Roman" w:cs="Times New Roman"/>
                <w:sz w:val="28"/>
                <w:szCs w:val="28"/>
              </w:rPr>
              <w:t xml:space="preserve"> в центр зан</w:t>
            </w:r>
            <w:r w:rsidRPr="00AD0FBB">
              <w:rPr>
                <w:rFonts w:ascii="Times New Roman" w:hAnsi="Times New Roman" w:cs="Times New Roman"/>
                <w:sz w:val="28"/>
                <w:szCs w:val="28"/>
              </w:rPr>
              <w:t>я</w:t>
            </w:r>
            <w:r w:rsidRPr="00AD0FBB">
              <w:rPr>
                <w:rFonts w:ascii="Times New Roman" w:hAnsi="Times New Roman" w:cs="Times New Roman"/>
                <w:sz w:val="28"/>
                <w:szCs w:val="28"/>
              </w:rPr>
              <w:t xml:space="preserve">тости населения информации по форме согласно приложению № 3 к Положению </w:t>
            </w:r>
          </w:p>
        </w:tc>
      </w:tr>
      <w:tr w:rsidR="0015321F" w:rsidRPr="00AD0FBB"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6CA0" w:rsidRPr="00AD0FBB" w:rsidRDefault="0015321F" w:rsidP="001D6CA0">
            <w:pPr>
              <w:pStyle w:val="ConsPlusNormal"/>
              <w:ind w:firstLine="540"/>
              <w:jc w:val="both"/>
              <w:rPr>
                <w:rFonts w:ascii="Times New Roman" w:hAnsi="Times New Roman" w:cs="Times New Roman"/>
                <w:sz w:val="28"/>
                <w:szCs w:val="28"/>
              </w:rPr>
            </w:pPr>
            <w:r w:rsidRPr="00AD0FBB">
              <w:rPr>
                <w:rFonts w:ascii="Times New Roman" w:hAnsi="Times New Roman" w:cs="Times New Roman"/>
                <w:sz w:val="28"/>
                <w:szCs w:val="28"/>
              </w:rPr>
              <w:lastRenderedPageBreak/>
              <w:t>2. Работодатели обязаны созд</w:t>
            </w:r>
            <w:r w:rsidRPr="00AD0FBB">
              <w:rPr>
                <w:rFonts w:ascii="Times New Roman" w:hAnsi="Times New Roman" w:cs="Times New Roman"/>
                <w:sz w:val="28"/>
                <w:szCs w:val="28"/>
              </w:rPr>
              <w:t>а</w:t>
            </w:r>
            <w:r w:rsidRPr="00AD0FBB">
              <w:rPr>
                <w:rFonts w:ascii="Times New Roman" w:hAnsi="Times New Roman" w:cs="Times New Roman"/>
                <w:sz w:val="28"/>
                <w:szCs w:val="28"/>
              </w:rPr>
              <w:t>вать инвалидам условия труда в соо</w:t>
            </w:r>
            <w:r w:rsidRPr="00AD0FBB">
              <w:rPr>
                <w:rFonts w:ascii="Times New Roman" w:hAnsi="Times New Roman" w:cs="Times New Roman"/>
                <w:sz w:val="28"/>
                <w:szCs w:val="28"/>
              </w:rPr>
              <w:t>т</w:t>
            </w:r>
            <w:r w:rsidRPr="00AD0FBB">
              <w:rPr>
                <w:rFonts w:ascii="Times New Roman" w:hAnsi="Times New Roman" w:cs="Times New Roman"/>
                <w:sz w:val="28"/>
                <w:szCs w:val="28"/>
              </w:rPr>
              <w:t>ветствии с индивидуальной програ</w:t>
            </w:r>
            <w:r w:rsidRPr="00AD0FBB">
              <w:rPr>
                <w:rFonts w:ascii="Times New Roman" w:hAnsi="Times New Roman" w:cs="Times New Roman"/>
                <w:sz w:val="28"/>
                <w:szCs w:val="28"/>
              </w:rPr>
              <w:t>м</w:t>
            </w:r>
            <w:r w:rsidRPr="00AD0FBB">
              <w:rPr>
                <w:rFonts w:ascii="Times New Roman" w:hAnsi="Times New Roman" w:cs="Times New Roman"/>
                <w:sz w:val="28"/>
                <w:szCs w:val="28"/>
              </w:rPr>
              <w:t xml:space="preserve">мой реабилитации </w:t>
            </w:r>
            <w:r w:rsidR="001D6CA0" w:rsidRPr="00AD0FBB">
              <w:rPr>
                <w:rFonts w:ascii="Times New Roman" w:hAnsi="Times New Roman" w:cs="Times New Roman"/>
                <w:sz w:val="28"/>
                <w:szCs w:val="28"/>
              </w:rPr>
              <w:t xml:space="preserve">или </w:t>
            </w:r>
            <w:proofErr w:type="spellStart"/>
            <w:r w:rsidR="001D6CA0" w:rsidRPr="00AD0FBB">
              <w:rPr>
                <w:rFonts w:ascii="Times New Roman" w:hAnsi="Times New Roman" w:cs="Times New Roman"/>
                <w:sz w:val="28"/>
                <w:szCs w:val="28"/>
              </w:rPr>
              <w:t>абилитации</w:t>
            </w:r>
            <w:proofErr w:type="spellEnd"/>
            <w:r w:rsidR="001D6CA0" w:rsidRPr="00AD0FBB">
              <w:rPr>
                <w:rFonts w:ascii="Times New Roman" w:hAnsi="Times New Roman" w:cs="Times New Roman"/>
                <w:sz w:val="28"/>
                <w:szCs w:val="28"/>
              </w:rPr>
              <w:t xml:space="preserve"> инвалида</w:t>
            </w:r>
          </w:p>
          <w:p w:rsidR="0015321F" w:rsidRPr="00AD0FBB" w:rsidRDefault="0015321F" w:rsidP="001D6CA0">
            <w:pPr>
              <w:widowControl w:val="0"/>
              <w:autoSpaceDE w:val="0"/>
              <w:autoSpaceDN w:val="0"/>
              <w:adjustRightInd w:val="0"/>
              <w:spacing w:after="0" w:line="240" w:lineRule="auto"/>
              <w:jc w:val="both"/>
              <w:rPr>
                <w:rFonts w:ascii="Times New Roman" w:hAnsi="Times New Roman" w:cs="Times New Roman"/>
                <w:sz w:val="28"/>
                <w:szCs w:val="28"/>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D6CA0"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Пункт 2 </w:t>
            </w:r>
            <w:r w:rsidR="0015321F" w:rsidRPr="00AD0FBB">
              <w:rPr>
                <w:rFonts w:ascii="Times New Roman" w:hAnsi="Times New Roman" w:cs="Times New Roman"/>
                <w:sz w:val="28"/>
                <w:szCs w:val="28"/>
              </w:rPr>
              <w:t xml:space="preserve"> статьи 24 Федерального з</w:t>
            </w:r>
            <w:r w:rsidR="0015321F" w:rsidRPr="00AD0FBB">
              <w:rPr>
                <w:rFonts w:ascii="Times New Roman" w:hAnsi="Times New Roman" w:cs="Times New Roman"/>
                <w:sz w:val="28"/>
                <w:szCs w:val="28"/>
              </w:rPr>
              <w:t>а</w:t>
            </w:r>
            <w:r w:rsidR="0015321F" w:rsidRPr="00AD0FBB">
              <w:rPr>
                <w:rFonts w:ascii="Times New Roman" w:hAnsi="Times New Roman" w:cs="Times New Roman"/>
                <w:sz w:val="28"/>
                <w:szCs w:val="28"/>
              </w:rPr>
              <w:t>кона № 181-ФЗ; статья 6 Закона РТ № 60-ЗРТ;</w:t>
            </w:r>
          </w:p>
          <w:p w:rsidR="0015321F" w:rsidRPr="00AD0FBB" w:rsidRDefault="0015321F" w:rsidP="00A61DA2">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пункт 3.1 Положения </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Копии локальных нормативных актов работодателя, которыми установлены специальные усл</w:t>
            </w:r>
            <w:r w:rsidRPr="00AD0FBB">
              <w:rPr>
                <w:rFonts w:ascii="Times New Roman" w:hAnsi="Times New Roman" w:cs="Times New Roman"/>
                <w:sz w:val="28"/>
                <w:szCs w:val="28"/>
              </w:rPr>
              <w:t>о</w:t>
            </w:r>
            <w:r w:rsidRPr="00AD0FBB">
              <w:rPr>
                <w:rFonts w:ascii="Times New Roman" w:hAnsi="Times New Roman" w:cs="Times New Roman"/>
                <w:sz w:val="28"/>
                <w:szCs w:val="28"/>
              </w:rPr>
              <w:t>вия труда в соответствии с инд</w:t>
            </w:r>
            <w:r w:rsidRPr="00AD0FBB">
              <w:rPr>
                <w:rFonts w:ascii="Times New Roman" w:hAnsi="Times New Roman" w:cs="Times New Roman"/>
                <w:sz w:val="28"/>
                <w:szCs w:val="28"/>
              </w:rPr>
              <w:t>и</w:t>
            </w:r>
            <w:r w:rsidRPr="00AD0FBB">
              <w:rPr>
                <w:rFonts w:ascii="Times New Roman" w:hAnsi="Times New Roman" w:cs="Times New Roman"/>
                <w:sz w:val="28"/>
                <w:szCs w:val="28"/>
              </w:rPr>
              <w:t>видуальной программой реаб</w:t>
            </w:r>
            <w:r w:rsidRPr="00AD0FBB">
              <w:rPr>
                <w:rFonts w:ascii="Times New Roman" w:hAnsi="Times New Roman" w:cs="Times New Roman"/>
                <w:sz w:val="28"/>
                <w:szCs w:val="28"/>
              </w:rPr>
              <w:t>и</w:t>
            </w:r>
            <w:r w:rsidRPr="00AD0FBB">
              <w:rPr>
                <w:rFonts w:ascii="Times New Roman" w:hAnsi="Times New Roman" w:cs="Times New Roman"/>
                <w:sz w:val="28"/>
                <w:szCs w:val="28"/>
              </w:rPr>
              <w:t>литации инвалида</w:t>
            </w:r>
          </w:p>
        </w:tc>
      </w:tr>
      <w:tr w:rsidR="0015321F" w:rsidRPr="00AD0FBB"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3. </w:t>
            </w:r>
            <w:proofErr w:type="gramStart"/>
            <w:r w:rsidRPr="00AD0FBB">
              <w:rPr>
                <w:rFonts w:ascii="Times New Roman" w:hAnsi="Times New Roman" w:cs="Times New Roman"/>
                <w:sz w:val="28"/>
                <w:szCs w:val="28"/>
              </w:rPr>
              <w:t>Ежемесячное представление в центр занятости населения информ</w:t>
            </w:r>
            <w:r w:rsidRPr="00AD0FBB">
              <w:rPr>
                <w:rFonts w:ascii="Times New Roman" w:hAnsi="Times New Roman" w:cs="Times New Roman"/>
                <w:sz w:val="28"/>
                <w:szCs w:val="28"/>
              </w:rPr>
              <w:t>а</w:t>
            </w:r>
            <w:r w:rsidRPr="00AD0FBB">
              <w:rPr>
                <w:rFonts w:ascii="Times New Roman" w:hAnsi="Times New Roman" w:cs="Times New Roman"/>
                <w:sz w:val="28"/>
                <w:szCs w:val="28"/>
              </w:rPr>
              <w:t>ции о наличии свободных рабочих мест и вакантных должностей, с</w:t>
            </w:r>
            <w:r w:rsidRPr="00AD0FBB">
              <w:rPr>
                <w:rFonts w:ascii="Times New Roman" w:hAnsi="Times New Roman" w:cs="Times New Roman"/>
                <w:sz w:val="28"/>
                <w:szCs w:val="28"/>
              </w:rPr>
              <w:t>о</w:t>
            </w:r>
            <w:r w:rsidRPr="00AD0FBB">
              <w:rPr>
                <w:rFonts w:ascii="Times New Roman" w:hAnsi="Times New Roman" w:cs="Times New Roman"/>
                <w:sz w:val="28"/>
                <w:szCs w:val="28"/>
              </w:rPr>
              <w:t>зданных или выделенных рабочих местах для трудоустройства инвал</w:t>
            </w:r>
            <w:r w:rsidRPr="00AD0FBB">
              <w:rPr>
                <w:rFonts w:ascii="Times New Roman" w:hAnsi="Times New Roman" w:cs="Times New Roman"/>
                <w:sz w:val="28"/>
                <w:szCs w:val="28"/>
              </w:rPr>
              <w:t>и</w:t>
            </w:r>
            <w:r w:rsidRPr="00AD0FBB">
              <w:rPr>
                <w:rFonts w:ascii="Times New Roman" w:hAnsi="Times New Roman" w:cs="Times New Roman"/>
                <w:sz w:val="28"/>
                <w:szCs w:val="28"/>
              </w:rPr>
              <w:t>дов в соответствии с установленной квотой для приема на работу инвал</w:t>
            </w:r>
            <w:r w:rsidRPr="00AD0FBB">
              <w:rPr>
                <w:rFonts w:ascii="Times New Roman" w:hAnsi="Times New Roman" w:cs="Times New Roman"/>
                <w:sz w:val="28"/>
                <w:szCs w:val="28"/>
              </w:rPr>
              <w:t>и</w:t>
            </w:r>
            <w:r w:rsidRPr="00AD0FBB">
              <w:rPr>
                <w:rFonts w:ascii="Times New Roman" w:hAnsi="Times New Roman" w:cs="Times New Roman"/>
                <w:sz w:val="28"/>
                <w:szCs w:val="28"/>
              </w:rPr>
              <w:t>дов, включая информацию о локал</w:t>
            </w:r>
            <w:r w:rsidRPr="00AD0FBB">
              <w:rPr>
                <w:rFonts w:ascii="Times New Roman" w:hAnsi="Times New Roman" w:cs="Times New Roman"/>
                <w:sz w:val="28"/>
                <w:szCs w:val="28"/>
              </w:rPr>
              <w:t>ь</w:t>
            </w:r>
            <w:r w:rsidRPr="00AD0FBB">
              <w:rPr>
                <w:rFonts w:ascii="Times New Roman" w:hAnsi="Times New Roman" w:cs="Times New Roman"/>
                <w:sz w:val="28"/>
                <w:szCs w:val="28"/>
              </w:rPr>
              <w:t xml:space="preserve">ных нормативных актах, содержащих сведения о данных рабочих местах, </w:t>
            </w:r>
            <w:r w:rsidRPr="00AD0FBB">
              <w:rPr>
                <w:rFonts w:ascii="Times New Roman" w:hAnsi="Times New Roman" w:cs="Times New Roman"/>
                <w:sz w:val="28"/>
                <w:szCs w:val="28"/>
              </w:rPr>
              <w:lastRenderedPageBreak/>
              <w:t>выполнении квоты для приема на р</w:t>
            </w:r>
            <w:r w:rsidRPr="00AD0FBB">
              <w:rPr>
                <w:rFonts w:ascii="Times New Roman" w:hAnsi="Times New Roman" w:cs="Times New Roman"/>
                <w:sz w:val="28"/>
                <w:szCs w:val="28"/>
              </w:rPr>
              <w:t>а</w:t>
            </w:r>
            <w:r w:rsidRPr="00AD0FBB">
              <w:rPr>
                <w:rFonts w:ascii="Times New Roman" w:hAnsi="Times New Roman" w:cs="Times New Roman"/>
                <w:sz w:val="28"/>
                <w:szCs w:val="28"/>
              </w:rPr>
              <w:t>боту инвалидов</w:t>
            </w:r>
            <w:proofErr w:type="gramEnd"/>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0B7C11"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lastRenderedPageBreak/>
              <w:t xml:space="preserve">Пункт 3 </w:t>
            </w:r>
            <w:r w:rsidR="0015321F" w:rsidRPr="00AD0FBB">
              <w:rPr>
                <w:rFonts w:ascii="Times New Roman" w:hAnsi="Times New Roman" w:cs="Times New Roman"/>
                <w:sz w:val="28"/>
                <w:szCs w:val="28"/>
              </w:rPr>
              <w:t>статьи 24 Федерального з</w:t>
            </w:r>
            <w:r w:rsidR="0015321F" w:rsidRPr="00AD0FBB">
              <w:rPr>
                <w:rFonts w:ascii="Times New Roman" w:hAnsi="Times New Roman" w:cs="Times New Roman"/>
                <w:sz w:val="28"/>
                <w:szCs w:val="28"/>
              </w:rPr>
              <w:t>а</w:t>
            </w:r>
            <w:r w:rsidR="0015321F" w:rsidRPr="00AD0FBB">
              <w:rPr>
                <w:rFonts w:ascii="Times New Roman" w:hAnsi="Times New Roman" w:cs="Times New Roman"/>
                <w:sz w:val="28"/>
                <w:szCs w:val="28"/>
              </w:rPr>
              <w:t>кона № 181-ФЗ;</w:t>
            </w:r>
          </w:p>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пункт 3 статьи 25 Закона Российской Федерации № 1032-1;</w:t>
            </w:r>
          </w:p>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статьи 3, 6 Закона РТ № 60-ЗРТ;</w:t>
            </w:r>
          </w:p>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пункт3.2 Положения;</w:t>
            </w:r>
          </w:p>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пункт 2 части 2 статьи 6 Закона РТ № 60-ЗРТ</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4D4EF6">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Заверенная юридическим лицом, индивидуальным предприним</w:t>
            </w:r>
            <w:r w:rsidRPr="00AD0FBB">
              <w:rPr>
                <w:rFonts w:ascii="Times New Roman" w:hAnsi="Times New Roman" w:cs="Times New Roman"/>
                <w:sz w:val="28"/>
                <w:szCs w:val="28"/>
              </w:rPr>
              <w:t>а</w:t>
            </w:r>
            <w:r w:rsidRPr="00AD0FBB">
              <w:rPr>
                <w:rFonts w:ascii="Times New Roman" w:hAnsi="Times New Roman" w:cs="Times New Roman"/>
                <w:sz w:val="28"/>
                <w:szCs w:val="28"/>
              </w:rPr>
              <w:t>телем копия письма (уведомл</w:t>
            </w:r>
            <w:r w:rsidRPr="00AD0FBB">
              <w:rPr>
                <w:rFonts w:ascii="Times New Roman" w:hAnsi="Times New Roman" w:cs="Times New Roman"/>
                <w:sz w:val="28"/>
                <w:szCs w:val="28"/>
              </w:rPr>
              <w:t>е</w:t>
            </w:r>
            <w:r w:rsidRPr="00AD0FBB">
              <w:rPr>
                <w:rFonts w:ascii="Times New Roman" w:hAnsi="Times New Roman" w:cs="Times New Roman"/>
                <w:sz w:val="28"/>
                <w:szCs w:val="28"/>
              </w:rPr>
              <w:t xml:space="preserve">ния) о </w:t>
            </w:r>
            <w:proofErr w:type="gramStart"/>
            <w:r w:rsidRPr="00AD0FBB">
              <w:rPr>
                <w:rFonts w:ascii="Times New Roman" w:hAnsi="Times New Roman" w:cs="Times New Roman"/>
                <w:sz w:val="28"/>
                <w:szCs w:val="28"/>
              </w:rPr>
              <w:t>направлении</w:t>
            </w:r>
            <w:proofErr w:type="gramEnd"/>
            <w:r w:rsidRPr="00AD0FBB">
              <w:rPr>
                <w:rFonts w:ascii="Times New Roman" w:hAnsi="Times New Roman" w:cs="Times New Roman"/>
                <w:sz w:val="28"/>
                <w:szCs w:val="28"/>
              </w:rPr>
              <w:t xml:space="preserve"> в центр зан</w:t>
            </w:r>
            <w:r w:rsidRPr="00AD0FBB">
              <w:rPr>
                <w:rFonts w:ascii="Times New Roman" w:hAnsi="Times New Roman" w:cs="Times New Roman"/>
                <w:sz w:val="28"/>
                <w:szCs w:val="28"/>
              </w:rPr>
              <w:t>я</w:t>
            </w:r>
            <w:r w:rsidRPr="00AD0FBB">
              <w:rPr>
                <w:rFonts w:ascii="Times New Roman" w:hAnsi="Times New Roman" w:cs="Times New Roman"/>
                <w:sz w:val="28"/>
                <w:szCs w:val="28"/>
              </w:rPr>
              <w:t xml:space="preserve">тости населения информации по </w:t>
            </w:r>
            <w:hyperlink r:id="rId16" w:history="1">
              <w:r w:rsidRPr="00AD0FBB">
                <w:rPr>
                  <w:rFonts w:ascii="Times New Roman" w:hAnsi="Times New Roman" w:cs="Times New Roman"/>
                  <w:sz w:val="28"/>
                  <w:szCs w:val="28"/>
                </w:rPr>
                <w:t>форме</w:t>
              </w:r>
            </w:hyperlink>
            <w:r w:rsidRPr="00AD0FBB">
              <w:rPr>
                <w:rFonts w:ascii="Times New Roman" w:hAnsi="Times New Roman" w:cs="Times New Roman"/>
                <w:sz w:val="28"/>
                <w:szCs w:val="28"/>
              </w:rPr>
              <w:t xml:space="preserve"> согласно приложению №4 к Положению </w:t>
            </w:r>
          </w:p>
        </w:tc>
      </w:tr>
      <w:tr w:rsidR="0015321F" w:rsidRPr="00AD0FBB"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lastRenderedPageBreak/>
              <w:t>4. Выполнение квоты для приема на работу инвалидов (отсутствие н</w:t>
            </w:r>
            <w:r w:rsidRPr="00AD0FBB">
              <w:rPr>
                <w:rFonts w:ascii="Times New Roman" w:hAnsi="Times New Roman" w:cs="Times New Roman"/>
                <w:sz w:val="28"/>
                <w:szCs w:val="28"/>
              </w:rPr>
              <w:t>е</w:t>
            </w:r>
            <w:r w:rsidRPr="00AD0FBB">
              <w:rPr>
                <w:rFonts w:ascii="Times New Roman" w:hAnsi="Times New Roman" w:cs="Times New Roman"/>
                <w:sz w:val="28"/>
                <w:szCs w:val="28"/>
              </w:rPr>
              <w:t>обоснованного отказа в приеме на р</w:t>
            </w:r>
            <w:r w:rsidRPr="00AD0FBB">
              <w:rPr>
                <w:rFonts w:ascii="Times New Roman" w:hAnsi="Times New Roman" w:cs="Times New Roman"/>
                <w:sz w:val="28"/>
                <w:szCs w:val="28"/>
              </w:rPr>
              <w:t>а</w:t>
            </w:r>
            <w:r w:rsidRPr="00AD0FBB">
              <w:rPr>
                <w:rFonts w:ascii="Times New Roman" w:hAnsi="Times New Roman" w:cs="Times New Roman"/>
                <w:sz w:val="28"/>
                <w:szCs w:val="28"/>
              </w:rPr>
              <w:t>боту инвалида в пределах устано</w:t>
            </w:r>
            <w:r w:rsidRPr="00AD0FBB">
              <w:rPr>
                <w:rFonts w:ascii="Times New Roman" w:hAnsi="Times New Roman" w:cs="Times New Roman"/>
                <w:sz w:val="28"/>
                <w:szCs w:val="28"/>
              </w:rPr>
              <w:t>в</w:t>
            </w:r>
            <w:r w:rsidRPr="00AD0FBB">
              <w:rPr>
                <w:rFonts w:ascii="Times New Roman" w:hAnsi="Times New Roman" w:cs="Times New Roman"/>
                <w:sz w:val="28"/>
                <w:szCs w:val="28"/>
              </w:rPr>
              <w:t>ленной квоты)</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пункт 2 части 2 статьи 6 Закона РТ № 60-ЗРТ</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AD0FBB">
              <w:rPr>
                <w:rFonts w:ascii="Times New Roman" w:hAnsi="Times New Roman" w:cs="Times New Roman"/>
                <w:sz w:val="28"/>
                <w:szCs w:val="28"/>
              </w:rPr>
              <w:t>Заверенная юридическим лицом, индивидуальным предприним</w:t>
            </w:r>
            <w:r w:rsidRPr="00AD0FBB">
              <w:rPr>
                <w:rFonts w:ascii="Times New Roman" w:hAnsi="Times New Roman" w:cs="Times New Roman"/>
                <w:sz w:val="28"/>
                <w:szCs w:val="28"/>
              </w:rPr>
              <w:t>а</w:t>
            </w:r>
            <w:r w:rsidRPr="00AD0FBB">
              <w:rPr>
                <w:rFonts w:ascii="Times New Roman" w:hAnsi="Times New Roman" w:cs="Times New Roman"/>
                <w:sz w:val="28"/>
                <w:szCs w:val="28"/>
              </w:rPr>
              <w:t>телем копия приказа (распор</w:t>
            </w:r>
            <w:r w:rsidRPr="00AD0FBB">
              <w:rPr>
                <w:rFonts w:ascii="Times New Roman" w:hAnsi="Times New Roman" w:cs="Times New Roman"/>
                <w:sz w:val="28"/>
                <w:szCs w:val="28"/>
              </w:rPr>
              <w:t>я</w:t>
            </w:r>
            <w:r w:rsidRPr="00AD0FBB">
              <w:rPr>
                <w:rFonts w:ascii="Times New Roman" w:hAnsi="Times New Roman" w:cs="Times New Roman"/>
                <w:sz w:val="28"/>
                <w:szCs w:val="28"/>
              </w:rPr>
              <w:t>жения) о принятии на работу и</w:t>
            </w:r>
            <w:r w:rsidRPr="00AD0FBB">
              <w:rPr>
                <w:rFonts w:ascii="Times New Roman" w:hAnsi="Times New Roman" w:cs="Times New Roman"/>
                <w:sz w:val="28"/>
                <w:szCs w:val="28"/>
              </w:rPr>
              <w:t>н</w:t>
            </w:r>
            <w:r w:rsidRPr="00AD0FBB">
              <w:rPr>
                <w:rFonts w:ascii="Times New Roman" w:hAnsi="Times New Roman" w:cs="Times New Roman"/>
                <w:sz w:val="28"/>
                <w:szCs w:val="28"/>
              </w:rPr>
              <w:t>валида на выделенные и (или) созданные в пределах устано</w:t>
            </w:r>
            <w:r w:rsidRPr="00AD0FBB">
              <w:rPr>
                <w:rFonts w:ascii="Times New Roman" w:hAnsi="Times New Roman" w:cs="Times New Roman"/>
                <w:sz w:val="28"/>
                <w:szCs w:val="28"/>
              </w:rPr>
              <w:t>в</w:t>
            </w:r>
            <w:r w:rsidRPr="00AD0FBB">
              <w:rPr>
                <w:rFonts w:ascii="Times New Roman" w:hAnsi="Times New Roman" w:cs="Times New Roman"/>
                <w:sz w:val="28"/>
                <w:szCs w:val="28"/>
              </w:rPr>
              <w:t>ленной квоты рабочие места для трудоустройства инвалидов;</w:t>
            </w:r>
            <w:proofErr w:type="gramEnd"/>
          </w:p>
          <w:p w:rsidR="0015321F" w:rsidRPr="00AD0FBB" w:rsidRDefault="0015321F" w:rsidP="00AA7382">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заверенная </w:t>
            </w:r>
            <w:r w:rsidR="00AA7382" w:rsidRPr="00AD0FBB">
              <w:rPr>
                <w:rFonts w:ascii="Times New Roman" w:hAnsi="Times New Roman" w:cs="Times New Roman"/>
                <w:sz w:val="28"/>
                <w:szCs w:val="28"/>
              </w:rPr>
              <w:t>работодателем</w:t>
            </w:r>
            <w:r w:rsidRPr="00AD0FBB">
              <w:rPr>
                <w:rFonts w:ascii="Times New Roman" w:hAnsi="Times New Roman" w:cs="Times New Roman"/>
                <w:sz w:val="28"/>
                <w:szCs w:val="28"/>
              </w:rPr>
              <w:t xml:space="preserve"> копия решения об отказе в принятии на работу инвалида в пределах установленной квоты</w:t>
            </w:r>
          </w:p>
        </w:tc>
      </w:tr>
      <w:tr w:rsidR="0015321F" w:rsidRPr="00AD0FBB"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5. Представление работодателями в течение десяти дней со дня увольн</w:t>
            </w:r>
            <w:r w:rsidRPr="00AD0FBB">
              <w:rPr>
                <w:rFonts w:ascii="Times New Roman" w:hAnsi="Times New Roman" w:cs="Times New Roman"/>
                <w:sz w:val="28"/>
                <w:szCs w:val="28"/>
              </w:rPr>
              <w:t>е</w:t>
            </w:r>
            <w:r w:rsidRPr="00AD0FBB">
              <w:rPr>
                <w:rFonts w:ascii="Times New Roman" w:hAnsi="Times New Roman" w:cs="Times New Roman"/>
                <w:sz w:val="28"/>
                <w:szCs w:val="28"/>
              </w:rPr>
              <w:t>ния работника в центр занятости населения информации об освобо</w:t>
            </w:r>
            <w:r w:rsidRPr="00AD0FBB">
              <w:rPr>
                <w:rFonts w:ascii="Times New Roman" w:hAnsi="Times New Roman" w:cs="Times New Roman"/>
                <w:sz w:val="28"/>
                <w:szCs w:val="28"/>
              </w:rPr>
              <w:t>ж</w:t>
            </w:r>
            <w:r w:rsidRPr="00AD0FBB">
              <w:rPr>
                <w:rFonts w:ascii="Times New Roman" w:hAnsi="Times New Roman" w:cs="Times New Roman"/>
                <w:sz w:val="28"/>
                <w:szCs w:val="28"/>
              </w:rPr>
              <w:t>дающихся рабочих местах, выделе</w:t>
            </w:r>
            <w:r w:rsidRPr="00AD0FBB">
              <w:rPr>
                <w:rFonts w:ascii="Times New Roman" w:hAnsi="Times New Roman" w:cs="Times New Roman"/>
                <w:sz w:val="28"/>
                <w:szCs w:val="28"/>
              </w:rPr>
              <w:t>н</w:t>
            </w:r>
            <w:r w:rsidRPr="00AD0FBB">
              <w:rPr>
                <w:rFonts w:ascii="Times New Roman" w:hAnsi="Times New Roman" w:cs="Times New Roman"/>
                <w:sz w:val="28"/>
                <w:szCs w:val="28"/>
              </w:rPr>
              <w:t>ных или созданных в рамках уст</w:t>
            </w:r>
            <w:r w:rsidRPr="00AD0FBB">
              <w:rPr>
                <w:rFonts w:ascii="Times New Roman" w:hAnsi="Times New Roman" w:cs="Times New Roman"/>
                <w:sz w:val="28"/>
                <w:szCs w:val="28"/>
              </w:rPr>
              <w:t>а</w:t>
            </w:r>
            <w:r w:rsidRPr="00AD0FBB">
              <w:rPr>
                <w:rFonts w:ascii="Times New Roman" w:hAnsi="Times New Roman" w:cs="Times New Roman"/>
                <w:sz w:val="28"/>
                <w:szCs w:val="28"/>
              </w:rPr>
              <w:t>новленных квот</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Пункт 2.1 части 2 статьи 6 Закона РТ № 60-ЗРТ;</w:t>
            </w:r>
          </w:p>
          <w:p w:rsidR="0015321F" w:rsidRPr="00AD0FBB" w:rsidRDefault="0015321F" w:rsidP="00DB7748">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пункт 3.4 Положения </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DB7748">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Заверенная юридическим лицом, индивидуальным предприним</w:t>
            </w:r>
            <w:r w:rsidRPr="00AD0FBB">
              <w:rPr>
                <w:rFonts w:ascii="Times New Roman" w:hAnsi="Times New Roman" w:cs="Times New Roman"/>
                <w:sz w:val="28"/>
                <w:szCs w:val="28"/>
              </w:rPr>
              <w:t>а</w:t>
            </w:r>
            <w:r w:rsidRPr="00AD0FBB">
              <w:rPr>
                <w:rFonts w:ascii="Times New Roman" w:hAnsi="Times New Roman" w:cs="Times New Roman"/>
                <w:sz w:val="28"/>
                <w:szCs w:val="28"/>
              </w:rPr>
              <w:t>телем копия письма (уведомл</w:t>
            </w:r>
            <w:r w:rsidRPr="00AD0FBB">
              <w:rPr>
                <w:rFonts w:ascii="Times New Roman" w:hAnsi="Times New Roman" w:cs="Times New Roman"/>
                <w:sz w:val="28"/>
                <w:szCs w:val="28"/>
              </w:rPr>
              <w:t>е</w:t>
            </w:r>
            <w:r w:rsidRPr="00AD0FBB">
              <w:rPr>
                <w:rFonts w:ascii="Times New Roman" w:hAnsi="Times New Roman" w:cs="Times New Roman"/>
                <w:sz w:val="28"/>
                <w:szCs w:val="28"/>
              </w:rPr>
              <w:t xml:space="preserve">ния) о </w:t>
            </w:r>
            <w:proofErr w:type="gramStart"/>
            <w:r w:rsidRPr="00AD0FBB">
              <w:rPr>
                <w:rFonts w:ascii="Times New Roman" w:hAnsi="Times New Roman" w:cs="Times New Roman"/>
                <w:sz w:val="28"/>
                <w:szCs w:val="28"/>
              </w:rPr>
              <w:t>направлении</w:t>
            </w:r>
            <w:proofErr w:type="gramEnd"/>
            <w:r w:rsidRPr="00AD0FBB">
              <w:rPr>
                <w:rFonts w:ascii="Times New Roman" w:hAnsi="Times New Roman" w:cs="Times New Roman"/>
                <w:sz w:val="28"/>
                <w:szCs w:val="28"/>
              </w:rPr>
              <w:t xml:space="preserve"> в центр зан</w:t>
            </w:r>
            <w:r w:rsidRPr="00AD0FBB">
              <w:rPr>
                <w:rFonts w:ascii="Times New Roman" w:hAnsi="Times New Roman" w:cs="Times New Roman"/>
                <w:sz w:val="28"/>
                <w:szCs w:val="28"/>
              </w:rPr>
              <w:t>я</w:t>
            </w:r>
            <w:r w:rsidRPr="00AD0FBB">
              <w:rPr>
                <w:rFonts w:ascii="Times New Roman" w:hAnsi="Times New Roman" w:cs="Times New Roman"/>
                <w:sz w:val="28"/>
                <w:szCs w:val="28"/>
              </w:rPr>
              <w:t xml:space="preserve">тости населения информации по </w:t>
            </w:r>
            <w:hyperlink r:id="rId17" w:history="1">
              <w:r w:rsidRPr="00AD0FBB">
                <w:rPr>
                  <w:rFonts w:ascii="Times New Roman" w:hAnsi="Times New Roman" w:cs="Times New Roman"/>
                  <w:sz w:val="28"/>
                  <w:szCs w:val="28"/>
                </w:rPr>
                <w:t>форме</w:t>
              </w:r>
            </w:hyperlink>
            <w:r w:rsidRPr="00AD0FBB">
              <w:rPr>
                <w:rFonts w:ascii="Times New Roman" w:hAnsi="Times New Roman" w:cs="Times New Roman"/>
                <w:sz w:val="28"/>
                <w:szCs w:val="28"/>
              </w:rPr>
              <w:t xml:space="preserve"> в соответствии с прил</w:t>
            </w:r>
            <w:r w:rsidRPr="00AD0FBB">
              <w:rPr>
                <w:rFonts w:ascii="Times New Roman" w:hAnsi="Times New Roman" w:cs="Times New Roman"/>
                <w:sz w:val="28"/>
                <w:szCs w:val="28"/>
              </w:rPr>
              <w:t>о</w:t>
            </w:r>
            <w:r w:rsidRPr="00AD0FBB">
              <w:rPr>
                <w:rFonts w:ascii="Times New Roman" w:hAnsi="Times New Roman" w:cs="Times New Roman"/>
                <w:sz w:val="28"/>
                <w:szCs w:val="28"/>
              </w:rPr>
              <w:t xml:space="preserve">жением №5 к Положению </w:t>
            </w:r>
          </w:p>
        </w:tc>
      </w:tr>
      <w:tr w:rsidR="0015321F" w:rsidRPr="00AD0FBB"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5D0D17">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6. Представление </w:t>
            </w:r>
            <w:r w:rsidR="005D0D17" w:rsidRPr="00AD0FBB">
              <w:rPr>
                <w:rFonts w:ascii="Times New Roman" w:hAnsi="Times New Roman" w:cs="Times New Roman"/>
                <w:sz w:val="28"/>
                <w:szCs w:val="28"/>
              </w:rPr>
              <w:t>работодателем</w:t>
            </w:r>
            <w:r w:rsidRPr="00AD0FBB">
              <w:rPr>
                <w:rFonts w:ascii="Times New Roman" w:hAnsi="Times New Roman" w:cs="Times New Roman"/>
                <w:sz w:val="28"/>
                <w:szCs w:val="28"/>
              </w:rPr>
              <w:t xml:space="preserve"> в центр занятости населения информ</w:t>
            </w:r>
            <w:r w:rsidRPr="00AD0FBB">
              <w:rPr>
                <w:rFonts w:ascii="Times New Roman" w:hAnsi="Times New Roman" w:cs="Times New Roman"/>
                <w:sz w:val="28"/>
                <w:szCs w:val="28"/>
              </w:rPr>
              <w:t>а</w:t>
            </w:r>
            <w:r w:rsidRPr="00AD0FBB">
              <w:rPr>
                <w:rFonts w:ascii="Times New Roman" w:hAnsi="Times New Roman" w:cs="Times New Roman"/>
                <w:sz w:val="28"/>
                <w:szCs w:val="28"/>
              </w:rPr>
              <w:t xml:space="preserve">ции о выполнении установленной квоты (невозможности выполнения квоты) и имеющихся вакансиях для </w:t>
            </w:r>
            <w:r w:rsidRPr="00AD0FBB">
              <w:rPr>
                <w:rFonts w:ascii="Times New Roman" w:hAnsi="Times New Roman" w:cs="Times New Roman"/>
                <w:sz w:val="28"/>
                <w:szCs w:val="28"/>
              </w:rPr>
              <w:lastRenderedPageBreak/>
              <w:t>приема на работу инвалидов, колич</w:t>
            </w:r>
            <w:r w:rsidRPr="00AD0FBB">
              <w:rPr>
                <w:rFonts w:ascii="Times New Roman" w:hAnsi="Times New Roman" w:cs="Times New Roman"/>
                <w:sz w:val="28"/>
                <w:szCs w:val="28"/>
              </w:rPr>
              <w:t>е</w:t>
            </w:r>
            <w:r w:rsidRPr="00AD0FBB">
              <w:rPr>
                <w:rFonts w:ascii="Times New Roman" w:hAnsi="Times New Roman" w:cs="Times New Roman"/>
                <w:sz w:val="28"/>
                <w:szCs w:val="28"/>
              </w:rPr>
              <w:t>стве инвалидов, работающих у раб</w:t>
            </w:r>
            <w:r w:rsidRPr="00AD0FBB">
              <w:rPr>
                <w:rFonts w:ascii="Times New Roman" w:hAnsi="Times New Roman" w:cs="Times New Roman"/>
                <w:sz w:val="28"/>
                <w:szCs w:val="28"/>
              </w:rPr>
              <w:t>о</w:t>
            </w:r>
            <w:r w:rsidRPr="00AD0FBB">
              <w:rPr>
                <w:rFonts w:ascii="Times New Roman" w:hAnsi="Times New Roman" w:cs="Times New Roman"/>
                <w:sz w:val="28"/>
                <w:szCs w:val="28"/>
              </w:rPr>
              <w:t>тодателей</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lastRenderedPageBreak/>
              <w:t>Статья 24 Федерального закона № 181-ФЗ;</w:t>
            </w:r>
          </w:p>
          <w:p w:rsidR="0015321F" w:rsidRPr="00AD0FBB" w:rsidRDefault="0015321F" w:rsidP="00C70D8B">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пункты </w:t>
            </w:r>
            <w:r w:rsidR="00C70D8B" w:rsidRPr="00AD0FBB">
              <w:rPr>
                <w:rFonts w:ascii="Times New Roman" w:hAnsi="Times New Roman" w:cs="Times New Roman"/>
                <w:sz w:val="28"/>
                <w:szCs w:val="28"/>
              </w:rPr>
              <w:t>2.7, 2.14,</w:t>
            </w:r>
            <w:r w:rsidRPr="00AD0FBB">
              <w:rPr>
                <w:rFonts w:ascii="Times New Roman" w:hAnsi="Times New Roman" w:cs="Times New Roman"/>
                <w:sz w:val="28"/>
                <w:szCs w:val="28"/>
              </w:rPr>
              <w:t xml:space="preserve">3.2, Положения </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Заверенная юридическим лицом, индивидуальным предприним</w:t>
            </w:r>
            <w:r w:rsidRPr="00AD0FBB">
              <w:rPr>
                <w:rFonts w:ascii="Times New Roman" w:hAnsi="Times New Roman" w:cs="Times New Roman"/>
                <w:sz w:val="28"/>
                <w:szCs w:val="28"/>
              </w:rPr>
              <w:t>а</w:t>
            </w:r>
            <w:r w:rsidRPr="00AD0FBB">
              <w:rPr>
                <w:rFonts w:ascii="Times New Roman" w:hAnsi="Times New Roman" w:cs="Times New Roman"/>
                <w:sz w:val="28"/>
                <w:szCs w:val="28"/>
              </w:rPr>
              <w:t>телем копия письма (уведомл</w:t>
            </w:r>
            <w:r w:rsidRPr="00AD0FBB">
              <w:rPr>
                <w:rFonts w:ascii="Times New Roman" w:hAnsi="Times New Roman" w:cs="Times New Roman"/>
                <w:sz w:val="28"/>
                <w:szCs w:val="28"/>
              </w:rPr>
              <w:t>е</w:t>
            </w:r>
            <w:r w:rsidRPr="00AD0FBB">
              <w:rPr>
                <w:rFonts w:ascii="Times New Roman" w:hAnsi="Times New Roman" w:cs="Times New Roman"/>
                <w:sz w:val="28"/>
                <w:szCs w:val="28"/>
              </w:rPr>
              <w:t xml:space="preserve">ния) о </w:t>
            </w:r>
            <w:proofErr w:type="gramStart"/>
            <w:r w:rsidRPr="00AD0FBB">
              <w:rPr>
                <w:rFonts w:ascii="Times New Roman" w:hAnsi="Times New Roman" w:cs="Times New Roman"/>
                <w:sz w:val="28"/>
                <w:szCs w:val="28"/>
              </w:rPr>
              <w:t>направлении</w:t>
            </w:r>
            <w:proofErr w:type="gramEnd"/>
            <w:r w:rsidRPr="00AD0FBB">
              <w:rPr>
                <w:rFonts w:ascii="Times New Roman" w:hAnsi="Times New Roman" w:cs="Times New Roman"/>
                <w:sz w:val="28"/>
                <w:szCs w:val="28"/>
              </w:rPr>
              <w:t xml:space="preserve"> в центр зан</w:t>
            </w:r>
            <w:r w:rsidRPr="00AD0FBB">
              <w:rPr>
                <w:rFonts w:ascii="Times New Roman" w:hAnsi="Times New Roman" w:cs="Times New Roman"/>
                <w:sz w:val="28"/>
                <w:szCs w:val="28"/>
              </w:rPr>
              <w:t>я</w:t>
            </w:r>
            <w:r w:rsidRPr="00AD0FBB">
              <w:rPr>
                <w:rFonts w:ascii="Times New Roman" w:hAnsi="Times New Roman" w:cs="Times New Roman"/>
                <w:sz w:val="28"/>
                <w:szCs w:val="28"/>
              </w:rPr>
              <w:t>тости населения:</w:t>
            </w:r>
          </w:p>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lastRenderedPageBreak/>
              <w:t xml:space="preserve"> информации о выполнении кв</w:t>
            </w:r>
            <w:r w:rsidRPr="00AD0FBB">
              <w:rPr>
                <w:rFonts w:ascii="Times New Roman" w:hAnsi="Times New Roman" w:cs="Times New Roman"/>
                <w:sz w:val="28"/>
                <w:szCs w:val="28"/>
              </w:rPr>
              <w:t>о</w:t>
            </w:r>
            <w:r w:rsidRPr="00AD0FBB">
              <w:rPr>
                <w:rFonts w:ascii="Times New Roman" w:hAnsi="Times New Roman" w:cs="Times New Roman"/>
                <w:sz w:val="28"/>
                <w:szCs w:val="28"/>
              </w:rPr>
              <w:t>ты для приема на работу инвал</w:t>
            </w:r>
            <w:r w:rsidRPr="00AD0FBB">
              <w:rPr>
                <w:rFonts w:ascii="Times New Roman" w:hAnsi="Times New Roman" w:cs="Times New Roman"/>
                <w:sz w:val="28"/>
                <w:szCs w:val="28"/>
              </w:rPr>
              <w:t>и</w:t>
            </w:r>
            <w:r w:rsidRPr="00AD0FBB">
              <w:rPr>
                <w:rFonts w:ascii="Times New Roman" w:hAnsi="Times New Roman" w:cs="Times New Roman"/>
                <w:sz w:val="28"/>
                <w:szCs w:val="28"/>
              </w:rPr>
              <w:t xml:space="preserve">дов по форме в соответствии с </w:t>
            </w:r>
            <w:hyperlink r:id="rId18" w:history="1">
              <w:r w:rsidRPr="00AD0FBB">
                <w:rPr>
                  <w:rFonts w:ascii="Times New Roman" w:hAnsi="Times New Roman" w:cs="Times New Roman"/>
                  <w:sz w:val="28"/>
                  <w:szCs w:val="28"/>
                </w:rPr>
                <w:t>приложением №</w:t>
              </w:r>
            </w:hyperlink>
            <w:r w:rsidRPr="00AD0FBB">
              <w:rPr>
                <w:rFonts w:ascii="Times New Roman" w:hAnsi="Times New Roman" w:cs="Times New Roman"/>
                <w:sz w:val="28"/>
                <w:szCs w:val="28"/>
              </w:rPr>
              <w:t>4 к Положению;</w:t>
            </w:r>
          </w:p>
          <w:p w:rsidR="0015321F" w:rsidRPr="00AD0FBB"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 информации о невозможности выполнения квоты по форме в соответствии с </w:t>
            </w:r>
            <w:hyperlink r:id="rId19" w:history="1">
              <w:r w:rsidRPr="00AD0FBB">
                <w:rPr>
                  <w:rFonts w:ascii="Times New Roman" w:hAnsi="Times New Roman" w:cs="Times New Roman"/>
                  <w:sz w:val="28"/>
                  <w:szCs w:val="28"/>
                </w:rPr>
                <w:t>приложением № 2</w:t>
              </w:r>
            </w:hyperlink>
            <w:r w:rsidRPr="00AD0FBB">
              <w:rPr>
                <w:rFonts w:ascii="Times New Roman" w:hAnsi="Times New Roman" w:cs="Times New Roman"/>
                <w:sz w:val="28"/>
                <w:szCs w:val="28"/>
              </w:rPr>
              <w:t xml:space="preserve"> к Положению;</w:t>
            </w:r>
          </w:p>
          <w:p w:rsidR="0015321F" w:rsidRPr="00AD0FBB" w:rsidRDefault="0015321F" w:rsidP="00C70D8B">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 информации по </w:t>
            </w:r>
            <w:hyperlink r:id="rId20" w:history="1">
              <w:r w:rsidRPr="00AD0FBB">
                <w:rPr>
                  <w:rFonts w:ascii="Times New Roman" w:hAnsi="Times New Roman" w:cs="Times New Roman"/>
                  <w:sz w:val="28"/>
                  <w:szCs w:val="28"/>
                </w:rPr>
                <w:t>форме</w:t>
              </w:r>
            </w:hyperlink>
            <w:r w:rsidRPr="00AD0FBB">
              <w:rPr>
                <w:rFonts w:ascii="Times New Roman" w:hAnsi="Times New Roman" w:cs="Times New Roman"/>
                <w:sz w:val="28"/>
                <w:szCs w:val="28"/>
              </w:rPr>
              <w:t xml:space="preserve"> в соо</w:t>
            </w:r>
            <w:r w:rsidRPr="00AD0FBB">
              <w:rPr>
                <w:rFonts w:ascii="Times New Roman" w:hAnsi="Times New Roman" w:cs="Times New Roman"/>
                <w:sz w:val="28"/>
                <w:szCs w:val="28"/>
              </w:rPr>
              <w:t>т</w:t>
            </w:r>
            <w:r w:rsidRPr="00AD0FBB">
              <w:rPr>
                <w:rFonts w:ascii="Times New Roman" w:hAnsi="Times New Roman" w:cs="Times New Roman"/>
                <w:sz w:val="28"/>
                <w:szCs w:val="28"/>
              </w:rPr>
              <w:t xml:space="preserve">ветствии с приложением № 1 к Положению </w:t>
            </w:r>
          </w:p>
        </w:tc>
      </w:tr>
    </w:tbl>
    <w:p w:rsidR="007827B1" w:rsidRPr="00AD0FBB" w:rsidRDefault="007827B1" w:rsidP="0015321F">
      <w:pPr>
        <w:widowControl w:val="0"/>
        <w:autoSpaceDE w:val="0"/>
        <w:autoSpaceDN w:val="0"/>
        <w:adjustRightInd w:val="0"/>
        <w:spacing w:after="0" w:line="240" w:lineRule="auto"/>
        <w:jc w:val="both"/>
        <w:rPr>
          <w:rFonts w:ascii="Times New Roman" w:hAnsi="Times New Roman" w:cs="Times New Roman"/>
          <w:sz w:val="28"/>
          <w:szCs w:val="28"/>
        </w:rPr>
      </w:pPr>
    </w:p>
    <w:p w:rsidR="007827B1" w:rsidRPr="00AD0FBB" w:rsidRDefault="007827B1">
      <w:pPr>
        <w:rPr>
          <w:rFonts w:ascii="Times New Roman" w:hAnsi="Times New Roman" w:cs="Times New Roman"/>
          <w:sz w:val="28"/>
          <w:szCs w:val="28"/>
        </w:rPr>
      </w:pPr>
      <w:r w:rsidRPr="00AD0FBB">
        <w:rPr>
          <w:rFonts w:ascii="Times New Roman" w:hAnsi="Times New Roman" w:cs="Times New Roman"/>
          <w:sz w:val="28"/>
          <w:szCs w:val="28"/>
        </w:rPr>
        <w:br w:type="page"/>
      </w:r>
    </w:p>
    <w:p w:rsidR="007827B1" w:rsidRPr="00AD0FBB" w:rsidRDefault="007827B1" w:rsidP="00AA7382">
      <w:pPr>
        <w:widowControl w:val="0"/>
        <w:autoSpaceDE w:val="0"/>
        <w:autoSpaceDN w:val="0"/>
        <w:adjustRightInd w:val="0"/>
        <w:spacing w:after="0" w:line="240" w:lineRule="auto"/>
        <w:ind w:left="9504" w:right="-2" w:firstLine="702"/>
        <w:rPr>
          <w:rFonts w:ascii="Times New Roman" w:hAnsi="Times New Roman" w:cs="Times New Roman"/>
          <w:sz w:val="28"/>
          <w:szCs w:val="28"/>
        </w:rPr>
      </w:pPr>
      <w:r w:rsidRPr="00AD0FBB">
        <w:rPr>
          <w:rFonts w:ascii="Times New Roman" w:hAnsi="Times New Roman" w:cs="Times New Roman"/>
          <w:sz w:val="28"/>
          <w:szCs w:val="28"/>
        </w:rPr>
        <w:lastRenderedPageBreak/>
        <w:t>Приложение 3</w:t>
      </w:r>
    </w:p>
    <w:p w:rsidR="0015321F" w:rsidRPr="00AD0FBB" w:rsidRDefault="007827B1" w:rsidP="007827B1">
      <w:pPr>
        <w:widowControl w:val="0"/>
        <w:autoSpaceDE w:val="0"/>
        <w:autoSpaceDN w:val="0"/>
        <w:adjustRightInd w:val="0"/>
        <w:spacing w:after="0" w:line="240" w:lineRule="auto"/>
        <w:ind w:left="10206"/>
        <w:jc w:val="both"/>
        <w:rPr>
          <w:rFonts w:ascii="Times New Roman" w:hAnsi="Times New Roman" w:cs="Times New Roman"/>
          <w:sz w:val="28"/>
          <w:szCs w:val="28"/>
        </w:rPr>
      </w:pPr>
      <w:proofErr w:type="gramStart"/>
      <w:r w:rsidRPr="00AD0FBB">
        <w:rPr>
          <w:rFonts w:ascii="Times New Roman" w:hAnsi="Times New Roman" w:cs="Times New Roman"/>
          <w:sz w:val="28"/>
          <w:szCs w:val="28"/>
        </w:rPr>
        <w:t xml:space="preserve">к Административному </w:t>
      </w:r>
      <w:proofErr w:type="spellStart"/>
      <w:r w:rsidRPr="00AD0FBB">
        <w:rPr>
          <w:rFonts w:ascii="Times New Roman" w:hAnsi="Times New Roman" w:cs="Times New Roman"/>
          <w:sz w:val="28"/>
          <w:szCs w:val="28"/>
        </w:rPr>
        <w:t>регламе</w:t>
      </w:r>
      <w:r w:rsidRPr="00AD0FBB">
        <w:rPr>
          <w:rFonts w:ascii="Times New Roman" w:hAnsi="Times New Roman" w:cs="Times New Roman"/>
          <w:sz w:val="28"/>
          <w:szCs w:val="28"/>
        </w:rPr>
        <w:t>н</w:t>
      </w:r>
      <w:r w:rsidRPr="00AD0FBB">
        <w:rPr>
          <w:rFonts w:ascii="Times New Roman" w:hAnsi="Times New Roman" w:cs="Times New Roman"/>
          <w:sz w:val="28"/>
          <w:szCs w:val="28"/>
        </w:rPr>
        <w:t>туМинистерства</w:t>
      </w:r>
      <w:proofErr w:type="spellEnd"/>
      <w:r w:rsidRPr="00AD0FBB">
        <w:rPr>
          <w:rFonts w:ascii="Times New Roman" w:hAnsi="Times New Roman" w:cs="Times New Roman"/>
          <w:sz w:val="28"/>
          <w:szCs w:val="28"/>
        </w:rPr>
        <w:t xml:space="preserve"> труда, занятости и социальной защиты Республики Т</w:t>
      </w:r>
      <w:r w:rsidRPr="00AD0FBB">
        <w:rPr>
          <w:rFonts w:ascii="Times New Roman" w:hAnsi="Times New Roman" w:cs="Times New Roman"/>
          <w:sz w:val="28"/>
          <w:szCs w:val="28"/>
        </w:rPr>
        <w:t>а</w:t>
      </w:r>
      <w:r w:rsidRPr="00AD0FBB">
        <w:rPr>
          <w:rFonts w:ascii="Times New Roman" w:hAnsi="Times New Roman" w:cs="Times New Roman"/>
          <w:sz w:val="28"/>
          <w:szCs w:val="28"/>
        </w:rPr>
        <w:t>тарстан по исполнению госуда</w:t>
      </w:r>
      <w:r w:rsidRPr="00AD0FBB">
        <w:rPr>
          <w:rFonts w:ascii="Times New Roman" w:hAnsi="Times New Roman" w:cs="Times New Roman"/>
          <w:sz w:val="28"/>
          <w:szCs w:val="28"/>
        </w:rPr>
        <w:t>р</w:t>
      </w:r>
      <w:r w:rsidRPr="00AD0FBB">
        <w:rPr>
          <w:rFonts w:ascii="Times New Roman" w:hAnsi="Times New Roman" w:cs="Times New Roman"/>
          <w:sz w:val="28"/>
          <w:szCs w:val="28"/>
        </w:rPr>
        <w:t>ственной функции по осуществл</w:t>
      </w:r>
      <w:r w:rsidRPr="00AD0FBB">
        <w:rPr>
          <w:rFonts w:ascii="Times New Roman" w:hAnsi="Times New Roman" w:cs="Times New Roman"/>
          <w:sz w:val="28"/>
          <w:szCs w:val="28"/>
        </w:rPr>
        <w:t>е</w:t>
      </w:r>
      <w:r w:rsidRPr="00AD0FBB">
        <w:rPr>
          <w:rFonts w:ascii="Times New Roman" w:hAnsi="Times New Roman" w:cs="Times New Roman"/>
          <w:sz w:val="28"/>
          <w:szCs w:val="28"/>
        </w:rPr>
        <w:t>нию надзора и контроля за приемом на работу инвалидов в пределах установленной квоты с правом пр</w:t>
      </w:r>
      <w:r w:rsidRPr="00AD0FBB">
        <w:rPr>
          <w:rFonts w:ascii="Times New Roman" w:hAnsi="Times New Roman" w:cs="Times New Roman"/>
          <w:sz w:val="28"/>
          <w:szCs w:val="28"/>
        </w:rPr>
        <w:t>о</w:t>
      </w:r>
      <w:r w:rsidRPr="00AD0FBB">
        <w:rPr>
          <w:rFonts w:ascii="Times New Roman" w:hAnsi="Times New Roman" w:cs="Times New Roman"/>
          <w:sz w:val="28"/>
          <w:szCs w:val="28"/>
        </w:rPr>
        <w:t>ведения проверок, выдачи обяз</w:t>
      </w:r>
      <w:r w:rsidRPr="00AD0FBB">
        <w:rPr>
          <w:rFonts w:ascii="Times New Roman" w:hAnsi="Times New Roman" w:cs="Times New Roman"/>
          <w:sz w:val="28"/>
          <w:szCs w:val="28"/>
        </w:rPr>
        <w:t>а</w:t>
      </w:r>
      <w:r w:rsidRPr="00AD0FBB">
        <w:rPr>
          <w:rFonts w:ascii="Times New Roman" w:hAnsi="Times New Roman" w:cs="Times New Roman"/>
          <w:sz w:val="28"/>
          <w:szCs w:val="28"/>
        </w:rPr>
        <w:t>тельных для исполнения предпис</w:t>
      </w:r>
      <w:r w:rsidRPr="00AD0FBB">
        <w:rPr>
          <w:rFonts w:ascii="Times New Roman" w:hAnsi="Times New Roman" w:cs="Times New Roman"/>
          <w:sz w:val="28"/>
          <w:szCs w:val="28"/>
        </w:rPr>
        <w:t>а</w:t>
      </w:r>
      <w:r w:rsidRPr="00AD0FBB">
        <w:rPr>
          <w:rFonts w:ascii="Times New Roman" w:hAnsi="Times New Roman" w:cs="Times New Roman"/>
          <w:sz w:val="28"/>
          <w:szCs w:val="28"/>
        </w:rPr>
        <w:t>ний и составления протоколов</w:t>
      </w:r>
      <w:proofErr w:type="gramEnd"/>
    </w:p>
    <w:p w:rsidR="007827B1" w:rsidRPr="00AD0FBB" w:rsidRDefault="007827B1" w:rsidP="007827B1">
      <w:pPr>
        <w:widowControl w:val="0"/>
        <w:autoSpaceDE w:val="0"/>
        <w:autoSpaceDN w:val="0"/>
        <w:adjustRightInd w:val="0"/>
        <w:spacing w:after="0" w:line="240" w:lineRule="auto"/>
        <w:ind w:left="10206"/>
        <w:jc w:val="both"/>
        <w:rPr>
          <w:rFonts w:ascii="Times New Roman" w:hAnsi="Times New Roman" w:cs="Times New Roman"/>
          <w:sz w:val="28"/>
          <w:szCs w:val="28"/>
        </w:rPr>
      </w:pPr>
    </w:p>
    <w:p w:rsidR="00FB6038" w:rsidRPr="00AD0FBB" w:rsidRDefault="00FB6038" w:rsidP="007827B1">
      <w:pPr>
        <w:widowControl w:val="0"/>
        <w:autoSpaceDE w:val="0"/>
        <w:autoSpaceDN w:val="0"/>
        <w:adjustRightInd w:val="0"/>
        <w:spacing w:after="0" w:line="240" w:lineRule="auto"/>
        <w:ind w:left="10206"/>
        <w:jc w:val="both"/>
        <w:rPr>
          <w:rFonts w:ascii="Times New Roman" w:hAnsi="Times New Roman" w:cs="Times New Roman"/>
          <w:sz w:val="28"/>
          <w:szCs w:val="28"/>
        </w:rPr>
      </w:pPr>
    </w:p>
    <w:p w:rsidR="00CB0F65" w:rsidRPr="00AD0FBB" w:rsidRDefault="009D1249" w:rsidP="009D1249">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D0FBB">
        <w:rPr>
          <w:rFonts w:ascii="Times New Roman" w:hAnsi="Times New Roman" w:cs="Times New Roman"/>
          <w:sz w:val="28"/>
          <w:szCs w:val="28"/>
        </w:rPr>
        <w:t xml:space="preserve">Перечень документов, представляемых юридическим лицом, индивидуальным предпринимателем  </w:t>
      </w:r>
    </w:p>
    <w:p w:rsidR="009D1249" w:rsidRPr="00AD0FBB" w:rsidRDefault="009D1249" w:rsidP="009D1249">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D0FBB">
        <w:rPr>
          <w:rFonts w:ascii="Times New Roman" w:hAnsi="Times New Roman" w:cs="Times New Roman"/>
          <w:sz w:val="28"/>
          <w:szCs w:val="28"/>
        </w:rPr>
        <w:t>для достижения целей и задач проведения проверки</w:t>
      </w:r>
    </w:p>
    <w:p w:rsidR="009D1249" w:rsidRPr="00AD0FBB" w:rsidRDefault="009D1249" w:rsidP="009D1249">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483"/>
        <w:gridCol w:w="6009"/>
      </w:tblGrid>
      <w:tr w:rsidR="009D1249" w:rsidRPr="00AD0FBB"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Документ, представляемый для проведения проверки</w:t>
            </w:r>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Нормативный правовой акт, устанавливающий форму документа</w:t>
            </w:r>
          </w:p>
        </w:tc>
      </w:tr>
      <w:tr w:rsidR="009D1249" w:rsidRPr="00AD0FBB"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1. Заверенная юридическим лицом, индивидуальным пре</w:t>
            </w:r>
            <w:r w:rsidRPr="00AD0FBB">
              <w:rPr>
                <w:rFonts w:ascii="Times New Roman" w:hAnsi="Times New Roman" w:cs="Times New Roman"/>
                <w:sz w:val="28"/>
                <w:szCs w:val="28"/>
              </w:rPr>
              <w:t>д</w:t>
            </w:r>
            <w:r w:rsidRPr="00AD0FBB">
              <w:rPr>
                <w:rFonts w:ascii="Times New Roman" w:hAnsi="Times New Roman" w:cs="Times New Roman"/>
                <w:sz w:val="28"/>
                <w:szCs w:val="28"/>
              </w:rPr>
              <w:t xml:space="preserve">принимателем копия приказа (распоряжения) о </w:t>
            </w:r>
            <w:proofErr w:type="gramStart"/>
            <w:r w:rsidRPr="00AD0FBB">
              <w:rPr>
                <w:rFonts w:ascii="Times New Roman" w:hAnsi="Times New Roman" w:cs="Times New Roman"/>
                <w:sz w:val="28"/>
                <w:szCs w:val="28"/>
              </w:rPr>
              <w:t>выделении</w:t>
            </w:r>
            <w:proofErr w:type="gramEnd"/>
            <w:r w:rsidRPr="00AD0FBB">
              <w:rPr>
                <w:rFonts w:ascii="Times New Roman" w:hAnsi="Times New Roman" w:cs="Times New Roman"/>
                <w:sz w:val="28"/>
                <w:szCs w:val="28"/>
              </w:rPr>
              <w:t>, а в случае необходимости создании рабочих мест для труд</w:t>
            </w:r>
            <w:r w:rsidRPr="00AD0FBB">
              <w:rPr>
                <w:rFonts w:ascii="Times New Roman" w:hAnsi="Times New Roman" w:cs="Times New Roman"/>
                <w:sz w:val="28"/>
                <w:szCs w:val="28"/>
              </w:rPr>
              <w:t>о</w:t>
            </w:r>
            <w:r w:rsidRPr="00AD0FBB">
              <w:rPr>
                <w:rFonts w:ascii="Times New Roman" w:hAnsi="Times New Roman" w:cs="Times New Roman"/>
                <w:sz w:val="28"/>
                <w:szCs w:val="28"/>
              </w:rPr>
              <w:t>устройства инвалидов</w:t>
            </w:r>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w:t>
            </w:r>
          </w:p>
        </w:tc>
      </w:tr>
      <w:tr w:rsidR="009D1249" w:rsidRPr="00AD0FBB"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2. </w:t>
            </w:r>
            <w:proofErr w:type="gramStart"/>
            <w:r w:rsidRPr="00AD0FBB">
              <w:rPr>
                <w:rFonts w:ascii="Times New Roman" w:hAnsi="Times New Roman" w:cs="Times New Roman"/>
                <w:sz w:val="28"/>
                <w:szCs w:val="28"/>
              </w:rPr>
              <w:t>Заверенная юридическим лицом, индивидуальным пре</w:t>
            </w:r>
            <w:r w:rsidRPr="00AD0FBB">
              <w:rPr>
                <w:rFonts w:ascii="Times New Roman" w:hAnsi="Times New Roman" w:cs="Times New Roman"/>
                <w:sz w:val="28"/>
                <w:szCs w:val="28"/>
              </w:rPr>
              <w:t>д</w:t>
            </w:r>
            <w:r w:rsidRPr="00AD0FBB">
              <w:rPr>
                <w:rFonts w:ascii="Times New Roman" w:hAnsi="Times New Roman" w:cs="Times New Roman"/>
                <w:sz w:val="28"/>
                <w:szCs w:val="28"/>
              </w:rPr>
              <w:t>принимателем копия приказа (распоряжения) о принятии на работу инвалида на выделенные и (или) созданные в пред</w:t>
            </w:r>
            <w:r w:rsidRPr="00AD0FBB">
              <w:rPr>
                <w:rFonts w:ascii="Times New Roman" w:hAnsi="Times New Roman" w:cs="Times New Roman"/>
                <w:sz w:val="28"/>
                <w:szCs w:val="28"/>
              </w:rPr>
              <w:t>е</w:t>
            </w:r>
            <w:r w:rsidRPr="00AD0FBB">
              <w:rPr>
                <w:rFonts w:ascii="Times New Roman" w:hAnsi="Times New Roman" w:cs="Times New Roman"/>
                <w:sz w:val="28"/>
                <w:szCs w:val="28"/>
              </w:rPr>
              <w:t>лах установленной квоты рабочие места для трудоустро</w:t>
            </w:r>
            <w:r w:rsidRPr="00AD0FBB">
              <w:rPr>
                <w:rFonts w:ascii="Times New Roman" w:hAnsi="Times New Roman" w:cs="Times New Roman"/>
                <w:sz w:val="28"/>
                <w:szCs w:val="28"/>
              </w:rPr>
              <w:t>й</w:t>
            </w:r>
            <w:r w:rsidRPr="00AD0FBB">
              <w:rPr>
                <w:rFonts w:ascii="Times New Roman" w:hAnsi="Times New Roman" w:cs="Times New Roman"/>
                <w:sz w:val="28"/>
                <w:szCs w:val="28"/>
              </w:rPr>
              <w:lastRenderedPageBreak/>
              <w:t>ства инвалидов</w:t>
            </w:r>
            <w:proofErr w:type="gramEnd"/>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lastRenderedPageBreak/>
              <w:t>-</w:t>
            </w:r>
          </w:p>
        </w:tc>
      </w:tr>
      <w:tr w:rsidR="009D1249" w:rsidRPr="00AD0FBB"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lastRenderedPageBreak/>
              <w:t>3. Заверенная юридическим лицом, индивидуальным пре</w:t>
            </w:r>
            <w:r w:rsidRPr="00AD0FBB">
              <w:rPr>
                <w:rFonts w:ascii="Times New Roman" w:hAnsi="Times New Roman" w:cs="Times New Roman"/>
                <w:sz w:val="28"/>
                <w:szCs w:val="28"/>
              </w:rPr>
              <w:t>д</w:t>
            </w:r>
            <w:r w:rsidRPr="00AD0FBB">
              <w:rPr>
                <w:rFonts w:ascii="Times New Roman" w:hAnsi="Times New Roman" w:cs="Times New Roman"/>
                <w:sz w:val="28"/>
                <w:szCs w:val="28"/>
              </w:rPr>
              <w:t>принимателем копия решения об отказе в принятии на раб</w:t>
            </w:r>
            <w:r w:rsidRPr="00AD0FBB">
              <w:rPr>
                <w:rFonts w:ascii="Times New Roman" w:hAnsi="Times New Roman" w:cs="Times New Roman"/>
                <w:sz w:val="28"/>
                <w:szCs w:val="28"/>
              </w:rPr>
              <w:t>о</w:t>
            </w:r>
            <w:r w:rsidRPr="00AD0FBB">
              <w:rPr>
                <w:rFonts w:ascii="Times New Roman" w:hAnsi="Times New Roman" w:cs="Times New Roman"/>
                <w:sz w:val="28"/>
                <w:szCs w:val="28"/>
              </w:rPr>
              <w:t>ту инвалида в пределах установленной квоты</w:t>
            </w:r>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AD0FBB">
              <w:rPr>
                <w:rFonts w:ascii="Times New Roman" w:hAnsi="Times New Roman" w:cs="Times New Roman"/>
                <w:sz w:val="28"/>
                <w:szCs w:val="28"/>
              </w:rPr>
              <w:t>-</w:t>
            </w:r>
          </w:p>
        </w:tc>
      </w:tr>
      <w:tr w:rsidR="009D1249" w:rsidRPr="00AD0FBB" w:rsidTr="00ED7161">
        <w:tc>
          <w:tcPr>
            <w:tcW w:w="7483" w:type="dxa"/>
            <w:tcBorders>
              <w:top w:val="single" w:sz="4" w:space="0" w:color="auto"/>
              <w:left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4. Заверенная юридическим лицом, индивидуальным пре</w:t>
            </w:r>
            <w:r w:rsidRPr="00AD0FBB">
              <w:rPr>
                <w:rFonts w:ascii="Times New Roman" w:hAnsi="Times New Roman" w:cs="Times New Roman"/>
                <w:sz w:val="28"/>
                <w:szCs w:val="28"/>
              </w:rPr>
              <w:t>д</w:t>
            </w:r>
            <w:r w:rsidRPr="00AD0FBB">
              <w:rPr>
                <w:rFonts w:ascii="Times New Roman" w:hAnsi="Times New Roman" w:cs="Times New Roman"/>
                <w:sz w:val="28"/>
                <w:szCs w:val="28"/>
              </w:rPr>
              <w:t xml:space="preserve">принимателем копия письма (уведомления) о </w:t>
            </w:r>
            <w:proofErr w:type="gramStart"/>
            <w:r w:rsidRPr="00AD0FBB">
              <w:rPr>
                <w:rFonts w:ascii="Times New Roman" w:hAnsi="Times New Roman" w:cs="Times New Roman"/>
                <w:sz w:val="28"/>
                <w:szCs w:val="28"/>
              </w:rPr>
              <w:t>направлении</w:t>
            </w:r>
            <w:proofErr w:type="gramEnd"/>
            <w:r w:rsidRPr="00AD0FBB">
              <w:rPr>
                <w:rFonts w:ascii="Times New Roman" w:hAnsi="Times New Roman" w:cs="Times New Roman"/>
                <w:sz w:val="28"/>
                <w:szCs w:val="28"/>
              </w:rPr>
              <w:t xml:space="preserve"> в центр занятости населения информации:</w:t>
            </w:r>
          </w:p>
          <w:p w:rsidR="009D1249" w:rsidRPr="00AD0FBB"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 о </w:t>
            </w:r>
            <w:proofErr w:type="gramStart"/>
            <w:r w:rsidRPr="00AD0FBB">
              <w:rPr>
                <w:rFonts w:ascii="Times New Roman" w:hAnsi="Times New Roman" w:cs="Times New Roman"/>
                <w:sz w:val="28"/>
                <w:szCs w:val="28"/>
              </w:rPr>
              <w:t>количестве</w:t>
            </w:r>
            <w:proofErr w:type="gramEnd"/>
            <w:r w:rsidRPr="00AD0FBB">
              <w:rPr>
                <w:rFonts w:ascii="Times New Roman" w:hAnsi="Times New Roman" w:cs="Times New Roman"/>
                <w:sz w:val="28"/>
                <w:szCs w:val="28"/>
              </w:rPr>
              <w:t xml:space="preserve"> инвалидов, работающих у работодателей;</w:t>
            </w:r>
          </w:p>
        </w:tc>
        <w:tc>
          <w:tcPr>
            <w:tcW w:w="6009" w:type="dxa"/>
            <w:tcBorders>
              <w:top w:val="single" w:sz="4" w:space="0" w:color="auto"/>
              <w:left w:val="single" w:sz="4" w:space="0" w:color="auto"/>
              <w:right w:val="single" w:sz="4" w:space="0" w:color="auto"/>
            </w:tcBorders>
            <w:tcMar>
              <w:top w:w="102" w:type="dxa"/>
              <w:left w:w="62" w:type="dxa"/>
              <w:bottom w:w="102" w:type="dxa"/>
              <w:right w:w="62" w:type="dxa"/>
            </w:tcMar>
          </w:tcPr>
          <w:p w:rsidR="009D1249" w:rsidRPr="00AD0FBB" w:rsidRDefault="009D1249" w:rsidP="00EB1E1E">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Приложение № 1 к Положению;</w:t>
            </w:r>
          </w:p>
        </w:tc>
      </w:tr>
      <w:tr w:rsidR="009D1249" w:rsidRPr="00AD0FBB" w:rsidTr="00ED7161">
        <w:tc>
          <w:tcPr>
            <w:tcW w:w="7483" w:type="dxa"/>
            <w:tcBorders>
              <w:left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об объективных условиях (причинах) невозможности в</w:t>
            </w:r>
            <w:r w:rsidRPr="00AD0FBB">
              <w:rPr>
                <w:rFonts w:ascii="Times New Roman" w:hAnsi="Times New Roman" w:cs="Times New Roman"/>
                <w:sz w:val="28"/>
                <w:szCs w:val="28"/>
              </w:rPr>
              <w:t>ы</w:t>
            </w:r>
            <w:r w:rsidRPr="00AD0FBB">
              <w:rPr>
                <w:rFonts w:ascii="Times New Roman" w:hAnsi="Times New Roman" w:cs="Times New Roman"/>
                <w:sz w:val="28"/>
                <w:szCs w:val="28"/>
              </w:rPr>
              <w:t>полнения квоты;</w:t>
            </w:r>
          </w:p>
        </w:tc>
        <w:tc>
          <w:tcPr>
            <w:tcW w:w="6009" w:type="dxa"/>
            <w:tcBorders>
              <w:left w:val="single" w:sz="4" w:space="0" w:color="auto"/>
              <w:right w:val="single" w:sz="4" w:space="0" w:color="auto"/>
            </w:tcBorders>
            <w:tcMar>
              <w:top w:w="102" w:type="dxa"/>
              <w:left w:w="62" w:type="dxa"/>
              <w:bottom w:w="102" w:type="dxa"/>
              <w:right w:w="62" w:type="dxa"/>
            </w:tcMar>
          </w:tcPr>
          <w:p w:rsidR="009D1249" w:rsidRPr="00AD0FBB" w:rsidRDefault="009D1249" w:rsidP="00EB1E1E">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Приложение № 2 к Положению;</w:t>
            </w:r>
          </w:p>
        </w:tc>
      </w:tr>
      <w:tr w:rsidR="009D1249" w:rsidRPr="00AD0FBB" w:rsidTr="00ED7161">
        <w:tc>
          <w:tcPr>
            <w:tcW w:w="7483" w:type="dxa"/>
            <w:tcBorders>
              <w:left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 о </w:t>
            </w:r>
            <w:proofErr w:type="gramStart"/>
            <w:r w:rsidRPr="00AD0FBB">
              <w:rPr>
                <w:rFonts w:ascii="Times New Roman" w:hAnsi="Times New Roman" w:cs="Times New Roman"/>
                <w:sz w:val="28"/>
                <w:szCs w:val="28"/>
              </w:rPr>
              <w:t>выделении</w:t>
            </w:r>
            <w:proofErr w:type="gramEnd"/>
            <w:r w:rsidRPr="00AD0FBB">
              <w:rPr>
                <w:rFonts w:ascii="Times New Roman" w:hAnsi="Times New Roman" w:cs="Times New Roman"/>
                <w:sz w:val="28"/>
                <w:szCs w:val="28"/>
              </w:rPr>
              <w:t xml:space="preserve"> и (или) создании в пределах установленной квоты рабочих мест для трудоустройства инвалидов;</w:t>
            </w:r>
          </w:p>
        </w:tc>
        <w:tc>
          <w:tcPr>
            <w:tcW w:w="6009" w:type="dxa"/>
            <w:tcBorders>
              <w:left w:val="single" w:sz="4" w:space="0" w:color="auto"/>
              <w:right w:val="single" w:sz="4" w:space="0" w:color="auto"/>
            </w:tcBorders>
            <w:tcMar>
              <w:top w:w="102" w:type="dxa"/>
              <w:left w:w="62" w:type="dxa"/>
              <w:bottom w:w="102" w:type="dxa"/>
              <w:right w:w="62" w:type="dxa"/>
            </w:tcMar>
          </w:tcPr>
          <w:p w:rsidR="009D1249" w:rsidRPr="00AD0FBB" w:rsidRDefault="009D1249" w:rsidP="00EB1E1E">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Приложение № 3 к Положению;</w:t>
            </w:r>
          </w:p>
        </w:tc>
      </w:tr>
      <w:tr w:rsidR="009D1249" w:rsidRPr="00AD0FBB" w:rsidTr="00ED7161">
        <w:tc>
          <w:tcPr>
            <w:tcW w:w="7483" w:type="dxa"/>
            <w:tcBorders>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об освобождающихся рабочих местах, выделенных или с</w:t>
            </w:r>
            <w:r w:rsidRPr="00AD0FBB">
              <w:rPr>
                <w:rFonts w:ascii="Times New Roman" w:hAnsi="Times New Roman" w:cs="Times New Roman"/>
                <w:sz w:val="28"/>
                <w:szCs w:val="28"/>
              </w:rPr>
              <w:t>о</w:t>
            </w:r>
            <w:r w:rsidRPr="00AD0FBB">
              <w:rPr>
                <w:rFonts w:ascii="Times New Roman" w:hAnsi="Times New Roman" w:cs="Times New Roman"/>
                <w:sz w:val="28"/>
                <w:szCs w:val="28"/>
              </w:rPr>
              <w:t>зданных в рамках установленных квот</w:t>
            </w:r>
          </w:p>
        </w:tc>
        <w:tc>
          <w:tcPr>
            <w:tcW w:w="6009" w:type="dxa"/>
            <w:tcBorders>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B1E1E">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Приложение №5 к Положению </w:t>
            </w:r>
          </w:p>
        </w:tc>
      </w:tr>
      <w:tr w:rsidR="009D1249" w:rsidRPr="00AD0FBB"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5. Заверенная юридическим лицом, индивидуальным пре</w:t>
            </w:r>
            <w:r w:rsidRPr="00AD0FBB">
              <w:rPr>
                <w:rFonts w:ascii="Times New Roman" w:hAnsi="Times New Roman" w:cs="Times New Roman"/>
                <w:sz w:val="28"/>
                <w:szCs w:val="28"/>
              </w:rPr>
              <w:t>д</w:t>
            </w:r>
            <w:r w:rsidRPr="00AD0FBB">
              <w:rPr>
                <w:rFonts w:ascii="Times New Roman" w:hAnsi="Times New Roman" w:cs="Times New Roman"/>
                <w:sz w:val="28"/>
                <w:szCs w:val="28"/>
              </w:rPr>
              <w:t xml:space="preserve">принимателем копия письма (уведомления) о </w:t>
            </w:r>
            <w:proofErr w:type="gramStart"/>
            <w:r w:rsidRPr="00AD0FBB">
              <w:rPr>
                <w:rFonts w:ascii="Times New Roman" w:hAnsi="Times New Roman" w:cs="Times New Roman"/>
                <w:sz w:val="28"/>
                <w:szCs w:val="28"/>
              </w:rPr>
              <w:t>направлении</w:t>
            </w:r>
            <w:proofErr w:type="gramEnd"/>
            <w:r w:rsidRPr="00AD0FBB">
              <w:rPr>
                <w:rFonts w:ascii="Times New Roman" w:hAnsi="Times New Roman" w:cs="Times New Roman"/>
                <w:sz w:val="28"/>
                <w:szCs w:val="28"/>
              </w:rPr>
              <w:t xml:space="preserve"> в центр занятости населения информации о выполнении уст</w:t>
            </w:r>
            <w:r w:rsidRPr="00AD0FBB">
              <w:rPr>
                <w:rFonts w:ascii="Times New Roman" w:hAnsi="Times New Roman" w:cs="Times New Roman"/>
                <w:sz w:val="28"/>
                <w:szCs w:val="28"/>
              </w:rPr>
              <w:t>а</w:t>
            </w:r>
            <w:r w:rsidRPr="00AD0FBB">
              <w:rPr>
                <w:rFonts w:ascii="Times New Roman" w:hAnsi="Times New Roman" w:cs="Times New Roman"/>
                <w:sz w:val="28"/>
                <w:szCs w:val="28"/>
              </w:rPr>
              <w:t>новленной квоты и имеющихся вакансиях для приема на р</w:t>
            </w:r>
            <w:r w:rsidRPr="00AD0FBB">
              <w:rPr>
                <w:rFonts w:ascii="Times New Roman" w:hAnsi="Times New Roman" w:cs="Times New Roman"/>
                <w:sz w:val="28"/>
                <w:szCs w:val="28"/>
              </w:rPr>
              <w:t>а</w:t>
            </w:r>
            <w:r w:rsidRPr="00AD0FBB">
              <w:rPr>
                <w:rFonts w:ascii="Times New Roman" w:hAnsi="Times New Roman" w:cs="Times New Roman"/>
                <w:sz w:val="28"/>
                <w:szCs w:val="28"/>
              </w:rPr>
              <w:t xml:space="preserve">боту инвалидов </w:t>
            </w:r>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AD0FBB" w:rsidRDefault="009D1249" w:rsidP="00B209EC">
            <w:pPr>
              <w:widowControl w:val="0"/>
              <w:autoSpaceDE w:val="0"/>
              <w:autoSpaceDN w:val="0"/>
              <w:adjustRightInd w:val="0"/>
              <w:spacing w:after="0" w:line="240" w:lineRule="auto"/>
              <w:jc w:val="both"/>
              <w:rPr>
                <w:rFonts w:ascii="Times New Roman" w:hAnsi="Times New Roman" w:cs="Times New Roman"/>
                <w:sz w:val="28"/>
                <w:szCs w:val="28"/>
              </w:rPr>
            </w:pPr>
            <w:r w:rsidRPr="00AD0FBB">
              <w:rPr>
                <w:rFonts w:ascii="Times New Roman" w:hAnsi="Times New Roman" w:cs="Times New Roman"/>
                <w:sz w:val="28"/>
                <w:szCs w:val="28"/>
              </w:rPr>
              <w:t xml:space="preserve">Приложение №4 к Положению </w:t>
            </w:r>
          </w:p>
        </w:tc>
      </w:tr>
    </w:tbl>
    <w:p w:rsidR="009D1249" w:rsidRPr="00AD0FBB" w:rsidRDefault="009D1249" w:rsidP="009D1249">
      <w:pPr>
        <w:widowControl w:val="0"/>
        <w:autoSpaceDE w:val="0"/>
        <w:autoSpaceDN w:val="0"/>
        <w:adjustRightInd w:val="0"/>
        <w:spacing w:after="0" w:line="240" w:lineRule="auto"/>
        <w:jc w:val="both"/>
        <w:rPr>
          <w:rFonts w:ascii="Times New Roman" w:hAnsi="Times New Roman" w:cs="Times New Roman"/>
          <w:sz w:val="28"/>
          <w:szCs w:val="28"/>
        </w:rPr>
        <w:sectPr w:rsidR="009D1249" w:rsidRPr="00AD0FBB">
          <w:pgSz w:w="16838" w:h="11905" w:orient="landscape"/>
          <w:pgMar w:top="1701" w:right="1134" w:bottom="850" w:left="1134" w:header="720" w:footer="720" w:gutter="0"/>
          <w:cols w:space="720"/>
          <w:noEndnote/>
        </w:sectPr>
      </w:pPr>
    </w:p>
    <w:p w:rsidR="003E595B" w:rsidRPr="00AD0FBB" w:rsidRDefault="003E595B" w:rsidP="00BD03BF">
      <w:pPr>
        <w:pStyle w:val="ConsPlusNonformat"/>
        <w:ind w:left="8496" w:firstLine="708"/>
        <w:rPr>
          <w:rFonts w:ascii="Times New Roman" w:hAnsi="Times New Roman" w:cs="Times New Roman"/>
          <w:sz w:val="28"/>
          <w:szCs w:val="28"/>
        </w:rPr>
      </w:pPr>
      <w:bookmarkStart w:id="41" w:name="Par748"/>
      <w:bookmarkEnd w:id="41"/>
      <w:r w:rsidRPr="00AD0FBB">
        <w:rPr>
          <w:rFonts w:ascii="Times New Roman" w:hAnsi="Times New Roman" w:cs="Times New Roman"/>
          <w:sz w:val="28"/>
          <w:szCs w:val="28"/>
        </w:rPr>
        <w:lastRenderedPageBreak/>
        <w:t xml:space="preserve">Приложение </w:t>
      </w:r>
      <w:r w:rsidR="00A60D2B" w:rsidRPr="00AD0FBB">
        <w:rPr>
          <w:rFonts w:ascii="Times New Roman" w:hAnsi="Times New Roman" w:cs="Times New Roman"/>
          <w:sz w:val="28"/>
          <w:szCs w:val="28"/>
        </w:rPr>
        <w:t>4</w:t>
      </w:r>
    </w:p>
    <w:p w:rsidR="003E595B" w:rsidRPr="00AD0FBB" w:rsidRDefault="003E595B" w:rsidP="00133BFD">
      <w:pPr>
        <w:autoSpaceDE w:val="0"/>
        <w:autoSpaceDN w:val="0"/>
        <w:adjustRightInd w:val="0"/>
        <w:spacing w:after="0" w:line="240" w:lineRule="auto"/>
        <w:ind w:left="9214" w:firstLine="6"/>
        <w:jc w:val="both"/>
        <w:outlineLvl w:val="1"/>
        <w:rPr>
          <w:rFonts w:ascii="Times New Roman" w:hAnsi="Times New Roman" w:cs="Times New Roman"/>
          <w:sz w:val="28"/>
          <w:szCs w:val="28"/>
        </w:rPr>
      </w:pPr>
      <w:r w:rsidRPr="00AD0FBB">
        <w:rPr>
          <w:rFonts w:ascii="Times New Roman" w:hAnsi="Times New Roman" w:cs="Times New Roman"/>
          <w:sz w:val="28"/>
          <w:szCs w:val="28"/>
        </w:rPr>
        <w:t>к Административному регламенту Мин</w:t>
      </w:r>
      <w:r w:rsidRPr="00AD0FBB">
        <w:rPr>
          <w:rFonts w:ascii="Times New Roman" w:hAnsi="Times New Roman" w:cs="Times New Roman"/>
          <w:sz w:val="28"/>
          <w:szCs w:val="28"/>
        </w:rPr>
        <w:t>и</w:t>
      </w:r>
      <w:r w:rsidRPr="00AD0FBB">
        <w:rPr>
          <w:rFonts w:ascii="Times New Roman" w:hAnsi="Times New Roman" w:cs="Times New Roman"/>
          <w:sz w:val="28"/>
          <w:szCs w:val="28"/>
        </w:rPr>
        <w:t>стерства труда, занятости и социальной з</w:t>
      </w:r>
      <w:r w:rsidRPr="00AD0FBB">
        <w:rPr>
          <w:rFonts w:ascii="Times New Roman" w:hAnsi="Times New Roman" w:cs="Times New Roman"/>
          <w:sz w:val="28"/>
          <w:szCs w:val="28"/>
        </w:rPr>
        <w:t>а</w:t>
      </w:r>
      <w:r w:rsidRPr="00AD0FBB">
        <w:rPr>
          <w:rFonts w:ascii="Times New Roman" w:hAnsi="Times New Roman" w:cs="Times New Roman"/>
          <w:sz w:val="28"/>
          <w:szCs w:val="28"/>
        </w:rPr>
        <w:t>щиты по исполнению государственной функции по осуществлению надзора и ко</w:t>
      </w:r>
      <w:r w:rsidRPr="00AD0FBB">
        <w:rPr>
          <w:rFonts w:ascii="Times New Roman" w:hAnsi="Times New Roman" w:cs="Times New Roman"/>
          <w:sz w:val="28"/>
          <w:szCs w:val="28"/>
        </w:rPr>
        <w:t>н</w:t>
      </w:r>
      <w:r w:rsidRPr="00AD0FBB">
        <w:rPr>
          <w:rFonts w:ascii="Times New Roman" w:hAnsi="Times New Roman" w:cs="Times New Roman"/>
          <w:sz w:val="28"/>
          <w:szCs w:val="28"/>
        </w:rPr>
        <w:t>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3E595B" w:rsidRPr="00AD0FBB" w:rsidRDefault="003E595B" w:rsidP="00733E05">
      <w:pPr>
        <w:autoSpaceDE w:val="0"/>
        <w:autoSpaceDN w:val="0"/>
        <w:adjustRightInd w:val="0"/>
        <w:jc w:val="center"/>
        <w:outlineLvl w:val="1"/>
        <w:rPr>
          <w:szCs w:val="28"/>
        </w:rPr>
      </w:pPr>
    </w:p>
    <w:p w:rsidR="003E595B" w:rsidRPr="00AD0FBB" w:rsidRDefault="003E595B" w:rsidP="00733E05">
      <w:pPr>
        <w:autoSpaceDE w:val="0"/>
        <w:autoSpaceDN w:val="0"/>
        <w:adjustRightInd w:val="0"/>
        <w:jc w:val="center"/>
        <w:outlineLvl w:val="1"/>
        <w:rPr>
          <w:szCs w:val="28"/>
        </w:rPr>
      </w:pPr>
    </w:p>
    <w:p w:rsidR="00733E05" w:rsidRPr="00AD0FBB" w:rsidRDefault="00733E05" w:rsidP="00733E05">
      <w:pPr>
        <w:autoSpaceDE w:val="0"/>
        <w:autoSpaceDN w:val="0"/>
        <w:adjustRightInd w:val="0"/>
        <w:jc w:val="center"/>
        <w:outlineLvl w:val="1"/>
        <w:rPr>
          <w:szCs w:val="28"/>
        </w:rPr>
      </w:pPr>
      <w:r w:rsidRPr="00AD0FBB">
        <w:rPr>
          <w:szCs w:val="28"/>
        </w:rPr>
        <w:t>БЛОК-СХЕМА</w:t>
      </w:r>
    </w:p>
    <w:p w:rsidR="00733E05" w:rsidRPr="00AD0FBB" w:rsidRDefault="00733E05" w:rsidP="00733E05">
      <w:pPr>
        <w:autoSpaceDE w:val="0"/>
        <w:autoSpaceDN w:val="0"/>
        <w:adjustRightInd w:val="0"/>
        <w:jc w:val="center"/>
        <w:outlineLvl w:val="1"/>
        <w:rPr>
          <w:szCs w:val="28"/>
        </w:rPr>
      </w:pPr>
      <w:r w:rsidRPr="00AD0FBB">
        <w:rPr>
          <w:szCs w:val="28"/>
        </w:rPr>
        <w:t xml:space="preserve">ИСПОЛНЕНИЯ ГОСУДАРСТВЕННОЙ ФУНКЦИИ НАДЗОРА И КОНТРОЛЯ </w:t>
      </w:r>
      <w:proofErr w:type="gramStart"/>
      <w:r w:rsidRPr="00AD0FBB">
        <w:rPr>
          <w:szCs w:val="28"/>
        </w:rPr>
        <w:t>ЗА</w:t>
      </w:r>
      <w:proofErr w:type="gramEnd"/>
    </w:p>
    <w:p w:rsidR="00733E05" w:rsidRPr="00AD0FBB" w:rsidRDefault="00733E05" w:rsidP="00733E05">
      <w:pPr>
        <w:autoSpaceDE w:val="0"/>
        <w:autoSpaceDN w:val="0"/>
        <w:adjustRightInd w:val="0"/>
        <w:jc w:val="center"/>
        <w:outlineLvl w:val="1"/>
        <w:rPr>
          <w:szCs w:val="28"/>
        </w:rPr>
      </w:pPr>
      <w:r w:rsidRPr="00AD0FBB">
        <w:rPr>
          <w:szCs w:val="28"/>
        </w:rPr>
        <w:t>ПРИЕМОМ НА РАБОТУ ИНВАЛИДОВ В ПРЕДЕЛАХ УСТАНОВЛЕННОЙ КВОТЫ</w:t>
      </w:r>
    </w:p>
    <w:p w:rsidR="00733E05" w:rsidRPr="00AD0FBB" w:rsidRDefault="00733E05" w:rsidP="00733E05">
      <w:pPr>
        <w:autoSpaceDE w:val="0"/>
        <w:autoSpaceDN w:val="0"/>
        <w:adjustRightInd w:val="0"/>
        <w:jc w:val="center"/>
        <w:outlineLvl w:val="1"/>
        <w:rPr>
          <w:caps/>
          <w:szCs w:val="28"/>
        </w:rPr>
      </w:pPr>
      <w:r w:rsidRPr="00AD0FBB">
        <w:rPr>
          <w:caps/>
          <w:szCs w:val="28"/>
        </w:rPr>
        <w:t xml:space="preserve">с правом проведения проверок, выдачи обязательных </w:t>
      </w:r>
      <w:proofErr w:type="gramStart"/>
      <w:r w:rsidRPr="00AD0FBB">
        <w:rPr>
          <w:caps/>
          <w:szCs w:val="28"/>
        </w:rPr>
        <w:t>для</w:t>
      </w:r>
      <w:proofErr w:type="gramEnd"/>
    </w:p>
    <w:p w:rsidR="00733E05" w:rsidRPr="00AD0FBB" w:rsidRDefault="00733E05" w:rsidP="00733E05">
      <w:pPr>
        <w:autoSpaceDE w:val="0"/>
        <w:autoSpaceDN w:val="0"/>
        <w:adjustRightInd w:val="0"/>
        <w:jc w:val="center"/>
        <w:outlineLvl w:val="1"/>
        <w:rPr>
          <w:caps/>
          <w:szCs w:val="28"/>
        </w:rPr>
      </w:pPr>
      <w:r w:rsidRPr="00AD0FBB">
        <w:rPr>
          <w:caps/>
          <w:szCs w:val="28"/>
        </w:rPr>
        <w:t>исполнения предписаний и составления протоколов</w:t>
      </w:r>
    </w:p>
    <w:p w:rsidR="00733E05" w:rsidRPr="00AD0FBB" w:rsidRDefault="00733E05" w:rsidP="00733E05">
      <w:pPr>
        <w:autoSpaceDE w:val="0"/>
        <w:autoSpaceDN w:val="0"/>
        <w:adjustRightInd w:val="0"/>
        <w:jc w:val="center"/>
        <w:outlineLvl w:val="1"/>
        <w:rPr>
          <w:szCs w:val="28"/>
        </w:rPr>
      </w:pPr>
    </w:p>
    <w:p w:rsidR="00733E05" w:rsidRPr="00AD0FBB" w:rsidRDefault="00733E05" w:rsidP="00733E05">
      <w:pPr>
        <w:pStyle w:val="ConsPlusNonformat"/>
        <w:jc w:val="both"/>
      </w:pPr>
      <w:r w:rsidRPr="00AD0FBB">
        <w:t>┌───────────────────────────────────┐                     ┌───────────────────────────────────┐</w:t>
      </w:r>
    </w:p>
    <w:p w:rsidR="00733E05" w:rsidRPr="00AD0FBB" w:rsidRDefault="00733E05" w:rsidP="00733E05">
      <w:pPr>
        <w:pStyle w:val="ConsPlusNonformat"/>
        <w:jc w:val="both"/>
        <w:rPr>
          <w:u w:val="single"/>
        </w:rPr>
      </w:pPr>
      <w:r w:rsidRPr="00AD0FBB">
        <w:t xml:space="preserve">│    </w:t>
      </w:r>
      <w:r w:rsidRPr="00AD0FBB">
        <w:rPr>
          <w:u w:val="single"/>
        </w:rPr>
        <w:t xml:space="preserve">Проведение </w:t>
      </w:r>
      <w:proofErr w:type="gramStart"/>
      <w:r w:rsidRPr="00AD0FBB">
        <w:rPr>
          <w:u w:val="single"/>
        </w:rPr>
        <w:t>плановых</w:t>
      </w:r>
      <w:proofErr w:type="gramEnd"/>
      <w:r w:rsidRPr="00AD0FBB">
        <w:rPr>
          <w:u w:val="single"/>
        </w:rPr>
        <w:t xml:space="preserve"> выездных   │                     │   Проведение внеплановых выездных │</w:t>
      </w:r>
    </w:p>
    <w:p w:rsidR="00733E05" w:rsidRPr="00AD0FBB" w:rsidRDefault="00733E05" w:rsidP="00733E05">
      <w:pPr>
        <w:pStyle w:val="ConsPlusNonformat"/>
        <w:jc w:val="both"/>
        <w:rPr>
          <w:u w:val="single"/>
        </w:rPr>
      </w:pPr>
      <w:r w:rsidRPr="00AD0FBB">
        <w:rPr>
          <w:u w:val="single"/>
        </w:rPr>
        <w:t>│  и плановых документарных проверок│                     │     и внеплановых документарных   │</w:t>
      </w:r>
    </w:p>
    <w:p w:rsidR="00733E05" w:rsidRPr="00AD0FBB" w:rsidRDefault="00733E05" w:rsidP="00733E05">
      <w:pPr>
        <w:pStyle w:val="ConsPlusNonformat"/>
        <w:jc w:val="both"/>
        <w:rPr>
          <w:u w:val="single"/>
        </w:rPr>
      </w:pPr>
      <w:r w:rsidRPr="00AD0FBB">
        <w:rPr>
          <w:u w:val="single"/>
        </w:rPr>
        <w:t>│   осуществления приема на работу  │                     │    проверок осуществления приема  │</w:t>
      </w:r>
    </w:p>
    <w:p w:rsidR="00733E05" w:rsidRPr="00AD0FBB" w:rsidRDefault="00733E05" w:rsidP="00733E05">
      <w:pPr>
        <w:pStyle w:val="ConsPlusNonformat"/>
        <w:jc w:val="both"/>
        <w:rPr>
          <w:u w:val="single"/>
        </w:rPr>
      </w:pPr>
      <w:proofErr w:type="gramStart"/>
      <w:r w:rsidRPr="00AD0FBB">
        <w:rPr>
          <w:u w:val="single"/>
        </w:rPr>
        <w:t>│ инвалидов в пределах установленной│                     │   на работу инвалидов в пределах  │</w:t>
      </w:r>
      <w:proofErr w:type="gramEnd"/>
    </w:p>
    <w:p w:rsidR="00733E05" w:rsidRPr="00AD0FBB" w:rsidRDefault="00733E05" w:rsidP="00733E05">
      <w:pPr>
        <w:pStyle w:val="ConsPlusNonformat"/>
        <w:jc w:val="both"/>
      </w:pPr>
      <w:r w:rsidRPr="00AD0FBB">
        <w:rPr>
          <w:u w:val="single"/>
        </w:rPr>
        <w:t>│                квоты</w:t>
      </w:r>
      <w:r w:rsidRPr="00AD0FBB">
        <w:t xml:space="preserve">              │                     │         установленной квоты       │</w:t>
      </w:r>
    </w:p>
    <w:p w:rsidR="00733E05" w:rsidRPr="00AD0FBB" w:rsidRDefault="00733E05" w:rsidP="00733E05">
      <w:pPr>
        <w:pStyle w:val="ConsPlusNonformat"/>
        <w:jc w:val="both"/>
      </w:pPr>
      <w:r w:rsidRPr="00AD0FBB">
        <w:t>└─────┬────────────────────────┬────┘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pPr>
      <w:r w:rsidRPr="00AD0FBB">
        <w:t xml:space="preserve">      \/                       \/                              \/                       \/</w:t>
      </w:r>
    </w:p>
    <w:p w:rsidR="00733E05" w:rsidRPr="00AD0FBB" w:rsidRDefault="00733E05" w:rsidP="00733E05">
      <w:pPr>
        <w:pStyle w:val="ConsPlusNonformat"/>
        <w:jc w:val="both"/>
      </w:pPr>
      <w:r w:rsidRPr="00AD0FBB">
        <w:lastRenderedPageBreak/>
        <w:t>┌───────────────────────────────────┐                     ┌───────────────────────────────────┐</w:t>
      </w:r>
    </w:p>
    <w:p w:rsidR="00733E05" w:rsidRPr="00AD0FBB" w:rsidRDefault="00733E05" w:rsidP="00733E05">
      <w:pPr>
        <w:pStyle w:val="ConsPlusNonformat"/>
        <w:jc w:val="both"/>
      </w:pPr>
      <w:r w:rsidRPr="00AD0FBB">
        <w:t>│  Подготовка и утверждение плана   │                     │Поступление информации о нарушениях│</w:t>
      </w:r>
    </w:p>
    <w:p w:rsidR="00733E05" w:rsidRPr="00AD0FBB" w:rsidRDefault="00733E05" w:rsidP="00733E05">
      <w:pPr>
        <w:pStyle w:val="ConsPlusNonformat"/>
        <w:jc w:val="both"/>
      </w:pPr>
      <w:r w:rsidRPr="00AD0FBB">
        <w:t xml:space="preserve">│проведения </w:t>
      </w:r>
      <w:proofErr w:type="gramStart"/>
      <w:r w:rsidRPr="00AD0FBB">
        <w:t>выездных</w:t>
      </w:r>
      <w:proofErr w:type="gramEnd"/>
      <w:r w:rsidRPr="00AD0FBB">
        <w:t xml:space="preserve"> и документарных│                     │    законодательства в области     │</w:t>
      </w:r>
    </w:p>
    <w:p w:rsidR="00733E05" w:rsidRPr="00AD0FBB" w:rsidRDefault="00733E05" w:rsidP="00733E05">
      <w:pPr>
        <w:pStyle w:val="ConsPlusNonformat"/>
        <w:jc w:val="both"/>
      </w:pPr>
      <w:r w:rsidRPr="00AD0FBB">
        <w:t>│             проверок              │                     │     квотирования рабочих мест     │</w:t>
      </w:r>
    </w:p>
    <w:p w:rsidR="00733E05" w:rsidRPr="00AD0FBB" w:rsidRDefault="00733E05" w:rsidP="00733E05">
      <w:pPr>
        <w:pStyle w:val="ConsPlusNonformat"/>
        <w:jc w:val="both"/>
      </w:pPr>
      <w:r w:rsidRPr="00AD0FBB">
        <w:t>└─────┬────────────────────────┬────┘                     │           для инвалидов           │</w:t>
      </w:r>
    </w:p>
    <w:p w:rsidR="00733E05" w:rsidRPr="00AD0FBB" w:rsidRDefault="00733E05" w:rsidP="00733E05">
      <w:pPr>
        <w:pStyle w:val="ConsPlusNonformat"/>
        <w:jc w:val="both"/>
      </w:pPr>
      <w:r w:rsidRPr="00AD0FBB">
        <w:t xml:space="preserve">      │                        │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pPr>
      <w:r w:rsidRPr="00AD0FBB">
        <w:t xml:space="preserve">      \/                       \/                              \/                       \/</w:t>
      </w:r>
    </w:p>
    <w:p w:rsidR="00733E05" w:rsidRPr="00AD0FBB" w:rsidRDefault="00733E05" w:rsidP="00733E05">
      <w:pPr>
        <w:pStyle w:val="ConsPlusNonformat"/>
        <w:jc w:val="both"/>
      </w:pPr>
      <w:r w:rsidRPr="00AD0FBB">
        <w:t>┌─────────────────────┐┌─────────────────────┐       ┌────────────────────┐     ┌───────────────────┐</w:t>
      </w:r>
    </w:p>
    <w:p w:rsidR="00733E05" w:rsidRPr="00AD0FBB" w:rsidRDefault="00733E05" w:rsidP="00733E05">
      <w:pPr>
        <w:pStyle w:val="ConsPlusNonformat"/>
        <w:jc w:val="both"/>
      </w:pPr>
      <w:r w:rsidRPr="00AD0FBB">
        <w:t>│ Утверждение приказа ││ Утверждение приказа │       │ Утверждение приказа│     │Утверждение приказа│</w:t>
      </w:r>
    </w:p>
    <w:p w:rsidR="00733E05" w:rsidRPr="00AD0FBB" w:rsidRDefault="00733E05" w:rsidP="00733E05">
      <w:pPr>
        <w:pStyle w:val="ConsPlusNonformat"/>
        <w:jc w:val="both"/>
      </w:pPr>
      <w:r w:rsidRPr="00AD0FBB">
        <w:t>│   (распоряжения)    ││   (распоряжения)    │       │   (распоряжения)   │     │  (распоряжения)   │</w:t>
      </w:r>
    </w:p>
    <w:p w:rsidR="00733E05" w:rsidRPr="00AD0FBB" w:rsidRDefault="00733E05" w:rsidP="00733E05">
      <w:pPr>
        <w:pStyle w:val="ConsPlusNonformat"/>
        <w:jc w:val="both"/>
      </w:pPr>
      <w:r w:rsidRPr="00AD0FBB">
        <w:t xml:space="preserve">│о проведении </w:t>
      </w:r>
      <w:proofErr w:type="gramStart"/>
      <w:r w:rsidRPr="00AD0FBB">
        <w:t>плановой</w:t>
      </w:r>
      <w:proofErr w:type="gramEnd"/>
      <w:r w:rsidRPr="00AD0FBB">
        <w:t>││о проведении плановой│       │    о проведении    │     │   о проведении    │</w:t>
      </w:r>
    </w:p>
    <w:p w:rsidR="00733E05" w:rsidRPr="00AD0FBB" w:rsidRDefault="00733E05" w:rsidP="00733E05">
      <w:pPr>
        <w:pStyle w:val="ConsPlusNonformat"/>
        <w:jc w:val="both"/>
      </w:pPr>
      <w:r w:rsidRPr="00AD0FBB">
        <w:t>│  выездной проверки  ││    документарной    │       │внеплановой выездной│     │    внеплановой    │</w:t>
      </w:r>
    </w:p>
    <w:p w:rsidR="00733E05" w:rsidRPr="00AD0FBB" w:rsidRDefault="00733E05" w:rsidP="00733E05">
      <w:pPr>
        <w:pStyle w:val="ConsPlusNonformat"/>
        <w:jc w:val="both"/>
      </w:pPr>
      <w:r w:rsidRPr="00AD0FBB">
        <w:t xml:space="preserve">└─────┬───────────────┘│      проверки       │       │      </w:t>
      </w:r>
      <w:proofErr w:type="gramStart"/>
      <w:r w:rsidRPr="00AD0FBB">
        <w:t>проверки</w:t>
      </w:r>
      <w:proofErr w:type="gramEnd"/>
      <w:r w:rsidRPr="00AD0FBB">
        <w:t xml:space="preserve">      │     │   документарной   │</w:t>
      </w:r>
    </w:p>
    <w:p w:rsidR="00733E05" w:rsidRPr="00AD0FBB" w:rsidRDefault="00733E05" w:rsidP="00733E05">
      <w:pPr>
        <w:pStyle w:val="ConsPlusNonformat"/>
        <w:jc w:val="both"/>
      </w:pPr>
      <w:r w:rsidRPr="00AD0FBB">
        <w:t xml:space="preserve">      │                └───────┬─────────────┘       └─────────┬──────────┘     │     проверки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pPr>
      <w:r w:rsidRPr="00AD0FBB">
        <w:t xml:space="preserve">      \/                       \/                              \/                       \/</w:t>
      </w:r>
    </w:p>
    <w:p w:rsidR="00733E05" w:rsidRPr="00AD0FBB" w:rsidRDefault="00733E05" w:rsidP="00733E05">
      <w:pPr>
        <w:pStyle w:val="ConsPlusNonformat"/>
        <w:jc w:val="both"/>
      </w:pPr>
      <w:r w:rsidRPr="00AD0FBB">
        <w:t>┌───────────────────────┐┌───────────────────────┐ ┌────────────────────────┐ ┌─────────────────────────┐</w:t>
      </w:r>
    </w:p>
    <w:p w:rsidR="00733E05" w:rsidRPr="00AD0FBB" w:rsidRDefault="00733E05" w:rsidP="00733E05">
      <w:pPr>
        <w:pStyle w:val="ConsPlusNonformat"/>
        <w:jc w:val="both"/>
      </w:pPr>
      <w:r w:rsidRPr="00AD0FBB">
        <w:t>│Уведомление организации││Уведомление организации│ │ Уведомление организации│ │ Уведомление организации │</w:t>
      </w:r>
    </w:p>
    <w:p w:rsidR="00733E05" w:rsidRPr="00AD0FBB" w:rsidRDefault="00733E05" w:rsidP="00733E05">
      <w:pPr>
        <w:pStyle w:val="ConsPlusNonformat"/>
        <w:jc w:val="both"/>
      </w:pPr>
      <w:r w:rsidRPr="00AD0FBB">
        <w:t xml:space="preserve">│ о проведении </w:t>
      </w:r>
      <w:proofErr w:type="gramStart"/>
      <w:r w:rsidRPr="00AD0FBB">
        <w:t>плановой</w:t>
      </w:r>
      <w:proofErr w:type="gramEnd"/>
      <w:r w:rsidRPr="00AD0FBB">
        <w:t xml:space="preserve"> ││ о проведении плановой │ │о проведении внеплановой│ │      о проведении       │</w:t>
      </w:r>
    </w:p>
    <w:p w:rsidR="00733E05" w:rsidRPr="00AD0FBB" w:rsidRDefault="00733E05" w:rsidP="00733E05">
      <w:pPr>
        <w:pStyle w:val="ConsPlusNonformat"/>
        <w:jc w:val="both"/>
      </w:pPr>
      <w:r w:rsidRPr="00AD0FBB">
        <w:t>│   выездной проверки   ││документарной проверки │ │    выездной проверки   │ │внеплановой документарной│</w:t>
      </w:r>
    </w:p>
    <w:p w:rsidR="00733E05" w:rsidRPr="00AD0FBB" w:rsidRDefault="00733E05" w:rsidP="00733E05">
      <w:pPr>
        <w:pStyle w:val="ConsPlusNonformat"/>
        <w:jc w:val="both"/>
      </w:pPr>
      <w:r w:rsidRPr="00AD0FBB">
        <w:t>└──────────┬────────────┘└─────┬─────────────────┘ └───────┬────────────────┘ │        проверки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jc w:val="both"/>
      </w:pPr>
      <w:r w:rsidRPr="00AD0FBB">
        <w:t xml:space="preserve">           │          │   Направление запроса   │          │                │     Направление запроса     │</w:t>
      </w:r>
    </w:p>
    <w:p w:rsidR="00733E05" w:rsidRPr="00AD0FBB" w:rsidRDefault="00733E05" w:rsidP="00733E05">
      <w:pPr>
        <w:pStyle w:val="ConsPlusNonformat"/>
        <w:jc w:val="both"/>
      </w:pPr>
      <w:r w:rsidRPr="00AD0FBB">
        <w:t xml:space="preserve">           │          │      (требования)       │          │                │(требования) о </w:t>
      </w:r>
      <w:proofErr w:type="gramStart"/>
      <w:r w:rsidRPr="00AD0FBB">
        <w:t>предоставлении</w:t>
      </w:r>
      <w:proofErr w:type="gramEnd"/>
      <w:r w:rsidRPr="00AD0FBB">
        <w:t>│</w:t>
      </w:r>
    </w:p>
    <w:p w:rsidR="00733E05" w:rsidRPr="00AD0FBB" w:rsidRDefault="00733E05" w:rsidP="00733E05">
      <w:pPr>
        <w:pStyle w:val="ConsPlusNonformat"/>
        <w:jc w:val="both"/>
      </w:pPr>
      <w:r w:rsidRPr="00AD0FBB">
        <w:t xml:space="preserve">           │          │    о </w:t>
      </w:r>
      <w:proofErr w:type="gramStart"/>
      <w:r w:rsidRPr="00AD0FBB">
        <w:t>предоставлении</w:t>
      </w:r>
      <w:proofErr w:type="gramEnd"/>
      <w:r w:rsidRPr="00AD0FBB">
        <w:t xml:space="preserve">     │          │                │   организацией материалов   │</w:t>
      </w:r>
    </w:p>
    <w:p w:rsidR="00733E05" w:rsidRPr="00AD0FBB" w:rsidRDefault="00733E05" w:rsidP="00733E05">
      <w:pPr>
        <w:pStyle w:val="ConsPlusNonformat"/>
        <w:jc w:val="both"/>
      </w:pPr>
      <w:r w:rsidRPr="00AD0FBB">
        <w:t xml:space="preserve">           │          │ организацией материалов │          │                │  и документов, необходимых  │</w:t>
      </w:r>
    </w:p>
    <w:p w:rsidR="00733E05" w:rsidRPr="00AD0FBB" w:rsidRDefault="00733E05" w:rsidP="00733E05">
      <w:pPr>
        <w:pStyle w:val="ConsPlusNonformat"/>
        <w:jc w:val="both"/>
      </w:pPr>
      <w:r w:rsidRPr="00AD0FBB">
        <w:t xml:space="preserve">           │          │и документов, необходимых│          │                │ для проведения </w:t>
      </w:r>
      <w:proofErr w:type="gramStart"/>
      <w:r w:rsidRPr="00AD0FBB">
        <w:t>внеплановой</w:t>
      </w:r>
      <w:proofErr w:type="gramEnd"/>
      <w:r w:rsidRPr="00AD0FBB">
        <w:t xml:space="preserve">  │</w:t>
      </w:r>
    </w:p>
    <w:p w:rsidR="00733E05" w:rsidRPr="00AD0FBB" w:rsidRDefault="00733E05" w:rsidP="00733E05">
      <w:pPr>
        <w:pStyle w:val="ConsPlusNonformat"/>
        <w:jc w:val="both"/>
      </w:pPr>
      <w:r w:rsidRPr="00AD0FBB">
        <w:t xml:space="preserve">           │          │ для проведения плановой │          │                │   документарной проверки    │</w:t>
      </w:r>
    </w:p>
    <w:p w:rsidR="00733E05" w:rsidRPr="00AD0FBB" w:rsidRDefault="00733E05" w:rsidP="00733E05">
      <w:pPr>
        <w:pStyle w:val="ConsPlusNonformat"/>
        <w:jc w:val="both"/>
      </w:pPr>
      <w:r w:rsidRPr="00AD0FBB">
        <w:t xml:space="preserve">           │          │ документарной проверки  │          │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jc w:val="both"/>
      </w:pPr>
      <w:r w:rsidRPr="00AD0FBB">
        <w:t xml:space="preserve">           │                       │                       \/                              │</w:t>
      </w:r>
    </w:p>
    <w:p w:rsidR="00733E05" w:rsidRPr="00AD0FBB" w:rsidRDefault="00733E05" w:rsidP="00733E05">
      <w:pPr>
        <w:pStyle w:val="ConsPlusNonformat"/>
        <w:jc w:val="both"/>
      </w:pPr>
      <w:r w:rsidRPr="00AD0FBB">
        <w:t xml:space="preserve">           │                       └─────────────────────&gt;┌─┐                              │</w:t>
      </w:r>
    </w:p>
    <w:p w:rsidR="00733E05" w:rsidRPr="00AD0FBB" w:rsidRDefault="00733E05" w:rsidP="00733E05">
      <w:pPr>
        <w:pStyle w:val="ConsPlusNonformat"/>
        <w:jc w:val="both"/>
      </w:pPr>
      <w:r w:rsidRPr="00AD0FBB">
        <w:t xml:space="preserve">           └─────────────────────────────────────────────&gt;│1│&lt;─────────────────────────────┘</w:t>
      </w: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pP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jc w:val="both"/>
      </w:pPr>
      <w:r w:rsidRPr="00AD0FBB">
        <w:lastRenderedPageBreak/>
        <w:t xml:space="preserve">                                    │1│</w:t>
      </w: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pPr>
      <w:r w:rsidRPr="00AD0FBB">
        <w:t xml:space="preserve">                                     \/</w:t>
      </w: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jc w:val="both"/>
      </w:pPr>
      <w:r w:rsidRPr="00AD0FBB">
        <w:t xml:space="preserve">                            │Проведение проверки│</w:t>
      </w: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rPr>
          <w:lang w:val="en-US"/>
        </w:rPr>
      </w:pPr>
      <w:r w:rsidRPr="00AD0FBB">
        <w:t xml:space="preserve">    \/</w:t>
      </w:r>
    </w:p>
    <w:tbl>
      <w:tblPr>
        <w:tblStyle w:val="a4"/>
        <w:tblW w:w="0" w:type="auto"/>
        <w:tblInd w:w="250" w:type="dxa"/>
        <w:tblLook w:val="04A0" w:firstRow="1" w:lastRow="0" w:firstColumn="1" w:lastColumn="0" w:noHBand="0" w:noVBand="1"/>
      </w:tblPr>
      <w:tblGrid>
        <w:gridCol w:w="8930"/>
      </w:tblGrid>
      <w:tr w:rsidR="00733E05" w:rsidRPr="00AD0FBB" w:rsidTr="00DC505F">
        <w:tc>
          <w:tcPr>
            <w:tcW w:w="8930" w:type="dxa"/>
          </w:tcPr>
          <w:p w:rsidR="00733E05" w:rsidRPr="00AD0FBB" w:rsidRDefault="00733E05" w:rsidP="00DC505F">
            <w:pPr>
              <w:pStyle w:val="ConsPlusNonformat"/>
            </w:pPr>
            <w:r w:rsidRPr="00AD0FBB">
              <w:t xml:space="preserve"> Работники, уполномоченные на проведение проверки, проверяют соблюдение                     организацией обязательных требований, изложенных в </w:t>
            </w:r>
            <w:r w:rsidR="005C7037" w:rsidRPr="00AD0FBB">
              <w:t>приложении</w:t>
            </w:r>
            <w:r w:rsidRPr="00AD0FBB">
              <w:t xml:space="preserve"> 2 насто</w:t>
            </w:r>
            <w:r w:rsidRPr="00AD0FBB">
              <w:t>я</w:t>
            </w:r>
            <w:r w:rsidRPr="00AD0FBB">
              <w:t>щего Административного регламента, в том числе:</w:t>
            </w:r>
          </w:p>
          <w:p w:rsidR="00733E05" w:rsidRPr="00AD0FBB" w:rsidRDefault="00733E05" w:rsidP="00DC505F">
            <w:pPr>
              <w:pStyle w:val="ConsPlusNonformat"/>
            </w:pPr>
            <w:r w:rsidRPr="00AD0FBB">
              <w:t xml:space="preserve">представление организацией в центр занятости населения информации </w:t>
            </w:r>
          </w:p>
          <w:p w:rsidR="00733E05" w:rsidRPr="00AD0FBB" w:rsidRDefault="00733E05" w:rsidP="00DC505F">
            <w:pPr>
              <w:pStyle w:val="ConsPlusNonformat"/>
            </w:pPr>
            <w:r w:rsidRPr="00AD0FBB">
              <w:t xml:space="preserve">о выделении (создании) рабочих мест в пределах установленной квоты  </w:t>
            </w:r>
            <w:proofErr w:type="gramStart"/>
            <w:r w:rsidRPr="00AD0FBB">
              <w:t>для</w:t>
            </w:r>
            <w:proofErr w:type="gramEnd"/>
          </w:p>
          <w:p w:rsidR="00733E05" w:rsidRPr="00AD0FBB" w:rsidRDefault="00733E05" w:rsidP="00DC505F">
            <w:pPr>
              <w:pStyle w:val="ConsPlusNonformat"/>
            </w:pPr>
            <w:proofErr w:type="gramStart"/>
            <w:r w:rsidRPr="00AD0FBB">
              <w:t xml:space="preserve">приема на работу инвалидов (соответствие количества выделенных </w:t>
            </w:r>
            <w:proofErr w:type="gramEnd"/>
          </w:p>
          <w:p w:rsidR="00733E05" w:rsidRPr="00AD0FBB" w:rsidRDefault="00733E05" w:rsidP="00DC505F">
            <w:pPr>
              <w:pStyle w:val="ConsPlusNonformat"/>
            </w:pPr>
            <w:r w:rsidRPr="00AD0FBB">
              <w:t xml:space="preserve">(созданных) организацией рабочих мест (в том числе специальных) </w:t>
            </w:r>
            <w:proofErr w:type="gramStart"/>
            <w:r w:rsidRPr="00AD0FBB">
              <w:t>для</w:t>
            </w:r>
            <w:proofErr w:type="gramEnd"/>
          </w:p>
          <w:p w:rsidR="00733E05" w:rsidRPr="00AD0FBB" w:rsidRDefault="00733E05" w:rsidP="00DC505F">
            <w:pPr>
              <w:pStyle w:val="ConsPlusNonformat"/>
            </w:pPr>
            <w:r w:rsidRPr="00AD0FBB">
              <w:t xml:space="preserve">приема на работу инвалидов требованиям законодательства в области </w:t>
            </w:r>
          </w:p>
          <w:p w:rsidR="00733E05" w:rsidRPr="00AD0FBB" w:rsidRDefault="00733E05" w:rsidP="00DC505F">
            <w:pPr>
              <w:pStyle w:val="ConsPlusNonformat"/>
            </w:pPr>
            <w:r w:rsidRPr="00AD0FBB">
              <w:t>квотирования рабочих мест для трудоустройства инвалидов);</w:t>
            </w:r>
          </w:p>
          <w:p w:rsidR="00733E05" w:rsidRPr="00AD0FBB" w:rsidRDefault="00733E05" w:rsidP="00DC505F">
            <w:pPr>
              <w:autoSpaceDE w:val="0"/>
              <w:autoSpaceDN w:val="0"/>
              <w:adjustRightInd w:val="0"/>
              <w:outlineLvl w:val="1"/>
              <w:rPr>
                <w:rFonts w:ascii="Courier New" w:hAnsi="Courier New" w:cs="Courier New"/>
                <w:sz w:val="20"/>
                <w:szCs w:val="20"/>
              </w:rPr>
            </w:pPr>
            <w:proofErr w:type="gramStart"/>
            <w:r w:rsidRPr="00AD0FBB">
              <w:rPr>
                <w:rFonts w:ascii="Courier New" w:hAnsi="Courier New" w:cs="Courier New"/>
                <w:sz w:val="20"/>
                <w:szCs w:val="20"/>
              </w:rPr>
              <w:t>соблюдение организацией установленной квоты для трудоустройства инвал</w:t>
            </w:r>
            <w:r w:rsidRPr="00AD0FBB">
              <w:rPr>
                <w:rFonts w:ascii="Courier New" w:hAnsi="Courier New" w:cs="Courier New"/>
                <w:sz w:val="20"/>
                <w:szCs w:val="20"/>
              </w:rPr>
              <w:t>и</w:t>
            </w:r>
            <w:r w:rsidRPr="00AD0FBB">
              <w:rPr>
                <w:rFonts w:ascii="Courier New" w:hAnsi="Courier New" w:cs="Courier New"/>
                <w:sz w:val="20"/>
                <w:szCs w:val="20"/>
              </w:rPr>
              <w:t xml:space="preserve">дов (отсутствие необоснованного отказа в приеме на работу инвалида </w:t>
            </w:r>
            <w:proofErr w:type="gramEnd"/>
          </w:p>
          <w:p w:rsidR="00733E05" w:rsidRPr="00AD0FBB" w:rsidRDefault="00733E05" w:rsidP="00DC505F">
            <w:pPr>
              <w:autoSpaceDE w:val="0"/>
              <w:autoSpaceDN w:val="0"/>
              <w:adjustRightInd w:val="0"/>
              <w:outlineLvl w:val="1"/>
              <w:rPr>
                <w:rFonts w:ascii="Courier New" w:hAnsi="Courier New" w:cs="Courier New"/>
                <w:sz w:val="20"/>
                <w:szCs w:val="20"/>
              </w:rPr>
            </w:pPr>
            <w:r w:rsidRPr="00AD0FBB">
              <w:rPr>
                <w:rFonts w:ascii="Courier New" w:hAnsi="Courier New" w:cs="Courier New"/>
                <w:sz w:val="20"/>
                <w:szCs w:val="20"/>
              </w:rPr>
              <w:t>в пределах установленной квоты);</w:t>
            </w:r>
          </w:p>
          <w:p w:rsidR="00733E05" w:rsidRPr="00AD0FBB" w:rsidRDefault="00733E05" w:rsidP="00DC505F">
            <w:pPr>
              <w:pStyle w:val="ConsPlusNonformat"/>
            </w:pPr>
            <w:r w:rsidRPr="00AD0FBB">
              <w:t>представление организацией в центр занятости населения информации</w:t>
            </w:r>
          </w:p>
          <w:p w:rsidR="00733E05" w:rsidRPr="00AD0FBB" w:rsidRDefault="00733E05" w:rsidP="00DC505F">
            <w:pPr>
              <w:pStyle w:val="ConsPlusNonformat"/>
            </w:pPr>
            <w:r w:rsidRPr="00AD0FBB">
              <w:t xml:space="preserve"> об освобождающихся рабочих местах, выделенных или созданных в рамках</w:t>
            </w:r>
          </w:p>
          <w:p w:rsidR="00733E05" w:rsidRPr="00AD0FBB" w:rsidRDefault="00733E05" w:rsidP="00DC505F">
            <w:pPr>
              <w:pStyle w:val="ConsPlusNonformat"/>
            </w:pPr>
            <w:r w:rsidRPr="00AD0FBB">
              <w:t xml:space="preserve"> установленных квот;</w:t>
            </w:r>
          </w:p>
          <w:p w:rsidR="00733E05" w:rsidRPr="00AD0FBB" w:rsidRDefault="00733E05" w:rsidP="00DC505F">
            <w:pPr>
              <w:pStyle w:val="ConsPlusNonformat"/>
            </w:pPr>
            <w:r w:rsidRPr="00AD0FBB">
              <w:t>представление организацией в центр занятости населения информации</w:t>
            </w:r>
          </w:p>
          <w:p w:rsidR="00733E05" w:rsidRPr="00AD0FBB" w:rsidRDefault="00733E05" w:rsidP="00DC505F">
            <w:pPr>
              <w:pStyle w:val="ConsPlusNonformat"/>
            </w:pPr>
            <w:r w:rsidRPr="00AD0FBB">
              <w:t xml:space="preserve"> о </w:t>
            </w:r>
            <w:proofErr w:type="gramStart"/>
            <w:r w:rsidRPr="00AD0FBB">
              <w:t>выполнении</w:t>
            </w:r>
            <w:proofErr w:type="gramEnd"/>
            <w:r w:rsidRPr="00AD0FBB">
              <w:t xml:space="preserve"> квоты для приема на работу инвалидов                       </w:t>
            </w:r>
          </w:p>
        </w:tc>
      </w:tr>
    </w:tbl>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pPr>
      <w:r w:rsidRPr="00AD0FBB">
        <w:t xml:space="preserve">                                      \/</w:t>
      </w: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jc w:val="both"/>
      </w:pPr>
      <w:r w:rsidRPr="00AD0FBB">
        <w:t xml:space="preserve">                        │Составление акта проверки│</w:t>
      </w: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jc w:val="both"/>
      </w:pPr>
      <w:r w:rsidRPr="00AD0FBB">
        <w:t xml:space="preserve">                             │              │</w:t>
      </w:r>
    </w:p>
    <w:p w:rsidR="00733E05" w:rsidRPr="00AD0FBB" w:rsidRDefault="00733E05" w:rsidP="00733E05">
      <w:pPr>
        <w:pStyle w:val="ConsPlusNonformat"/>
      </w:pPr>
      <w:r w:rsidRPr="00AD0FBB">
        <w:t xml:space="preserve">                             \/             \/</w:t>
      </w:r>
    </w:p>
    <w:p w:rsidR="00733E05" w:rsidRPr="00AD0FBB" w:rsidRDefault="00733E05" w:rsidP="00733E05">
      <w:pPr>
        <w:pStyle w:val="ConsPlusNonformat"/>
        <w:jc w:val="both"/>
      </w:pPr>
      <w:r w:rsidRPr="00AD0FBB">
        <w:t xml:space="preserve">                        ┌─────────┐   ┌───────────┐</w:t>
      </w:r>
    </w:p>
    <w:p w:rsidR="00733E05" w:rsidRPr="00AD0FBB" w:rsidRDefault="00733E05" w:rsidP="00733E05">
      <w:pPr>
        <w:pStyle w:val="ConsPlusNonformat"/>
        <w:jc w:val="both"/>
      </w:pPr>
      <w:r w:rsidRPr="00AD0FBB">
        <w:t xml:space="preserve">                        │Нарушения│   │ </w:t>
      </w:r>
      <w:proofErr w:type="gramStart"/>
      <w:r w:rsidRPr="00AD0FBB">
        <w:t>Нарушения</w:t>
      </w:r>
      <w:proofErr w:type="gramEnd"/>
      <w:r w:rsidRPr="00AD0FBB">
        <w:t xml:space="preserve"> │</w:t>
      </w:r>
    </w:p>
    <w:p w:rsidR="00733E05" w:rsidRPr="00AD0FBB" w:rsidRDefault="00733E05" w:rsidP="00733E05">
      <w:pPr>
        <w:pStyle w:val="ConsPlusNonformat"/>
        <w:jc w:val="both"/>
      </w:pPr>
      <w:r w:rsidRPr="00AD0FBB">
        <w:t xml:space="preserve">                        │</w:t>
      </w:r>
      <w:proofErr w:type="gramStart"/>
      <w:r w:rsidRPr="00AD0FBB">
        <w:t>выявлены</w:t>
      </w:r>
      <w:proofErr w:type="gramEnd"/>
      <w:r w:rsidRPr="00AD0FBB">
        <w:t xml:space="preserve"> │   │не выявлены│</w:t>
      </w:r>
    </w:p>
    <w:p w:rsidR="00733E05" w:rsidRPr="00AD0FBB" w:rsidRDefault="00733E05" w:rsidP="00733E05">
      <w:pPr>
        <w:pStyle w:val="ConsPlusNonformat"/>
        <w:jc w:val="both"/>
      </w:pPr>
      <w:r w:rsidRPr="00AD0FBB">
        <w:t xml:space="preserve">                        └────┬────┘   └───────────┘</w:t>
      </w:r>
    </w:p>
    <w:p w:rsidR="00733E05" w:rsidRPr="00AD0FBB" w:rsidRDefault="00733E05" w:rsidP="00733E05">
      <w:pPr>
        <w:pStyle w:val="ConsPlusNonformat"/>
        <w:jc w:val="both"/>
      </w:pPr>
      <w:r w:rsidRPr="00AD0FBB">
        <w:t xml:space="preserve">                             │</w:t>
      </w:r>
    </w:p>
    <w:p w:rsidR="00733E05" w:rsidRPr="00AD0FBB" w:rsidRDefault="00733E05" w:rsidP="00733E05">
      <w:pPr>
        <w:pStyle w:val="ConsPlusNonformat"/>
      </w:pPr>
      <w:r w:rsidRPr="00AD0FBB">
        <w:t xml:space="preserve">                             \/</w:t>
      </w:r>
    </w:p>
    <w:p w:rsidR="00733E05" w:rsidRPr="00AD0FBB" w:rsidRDefault="00733E05" w:rsidP="00733E05">
      <w:pPr>
        <w:pStyle w:val="ConsPlusNonformat"/>
        <w:jc w:val="both"/>
      </w:pPr>
      <w:r w:rsidRPr="00AD0FBB">
        <w:t>┌─────────────────────────────────────────────────────────────────────────┐</w:t>
      </w:r>
    </w:p>
    <w:p w:rsidR="00733E05" w:rsidRPr="00AD0FBB" w:rsidRDefault="00733E05" w:rsidP="00733E05">
      <w:pPr>
        <w:pStyle w:val="ConsPlusNonformat"/>
      </w:pPr>
      <w:r w:rsidRPr="00AD0FBB">
        <w:t xml:space="preserve">│ Должностное лицо юридического отдела Министерства при наличии нарушения </w:t>
      </w:r>
      <w:r w:rsidR="00861BA6" w:rsidRPr="00AD0FBB">
        <w:t xml:space="preserve"> │</w:t>
      </w:r>
    </w:p>
    <w:p w:rsidR="00733E05" w:rsidRPr="00AD0FBB" w:rsidRDefault="00733E05" w:rsidP="00733E05">
      <w:pPr>
        <w:pStyle w:val="ConsPlusNonformat"/>
      </w:pPr>
      <w:r w:rsidRPr="00AD0FBB">
        <w:lastRenderedPageBreak/>
        <w:t>│законодательства в области квотирования рабочих мест для инвалидов, а    │</w:t>
      </w:r>
    </w:p>
    <w:p w:rsidR="00733E05" w:rsidRPr="00AD0FBB" w:rsidRDefault="00733E05" w:rsidP="00733E05">
      <w:pPr>
        <w:pStyle w:val="ConsPlusNonformat"/>
      </w:pPr>
      <w:r w:rsidRPr="00AD0FBB">
        <w:t>│также в зависимости от наличия признаков состава административного       │</w:t>
      </w:r>
    </w:p>
    <w:p w:rsidR="00733E05" w:rsidRPr="00AD0FBB" w:rsidRDefault="00733E05" w:rsidP="00733E05">
      <w:pPr>
        <w:pStyle w:val="ConsPlusNonformat"/>
      </w:pPr>
      <w:r w:rsidRPr="00AD0FBB">
        <w:t>│правонарушения:    │</w:t>
      </w:r>
    </w:p>
    <w:p w:rsidR="00733E05" w:rsidRPr="00AD0FBB" w:rsidRDefault="00733E05" w:rsidP="00733E05">
      <w:pPr>
        <w:pStyle w:val="ConsPlusNonformat"/>
      </w:pPr>
      <w:r w:rsidRPr="00AD0FBB">
        <w:t>│   составляет    протокол     об     административном     правонарушении,│</w:t>
      </w:r>
    </w:p>
    <w:p w:rsidR="00733E05" w:rsidRPr="00AD0FBB" w:rsidRDefault="00733E05" w:rsidP="00733E05">
      <w:pPr>
        <w:pStyle w:val="ConsPlusNonformat"/>
      </w:pPr>
      <w:r w:rsidRPr="00AD0FBB">
        <w:t>│</w:t>
      </w:r>
      <w:proofErr w:type="gramStart"/>
      <w:r w:rsidRPr="00AD0FBB">
        <w:t>предусмотренном</w:t>
      </w:r>
      <w:proofErr w:type="gramEnd"/>
      <w:r w:rsidRPr="00AD0FBB">
        <w:t xml:space="preserve"> частью 1 статьи  5.42  Кодекса  Российской  Федерации  об│</w:t>
      </w:r>
    </w:p>
    <w:p w:rsidR="00733E05" w:rsidRPr="00AD0FBB" w:rsidRDefault="00733E05" w:rsidP="00733E05">
      <w:pPr>
        <w:pStyle w:val="ConsPlusNonformat"/>
      </w:pPr>
      <w:r w:rsidRPr="00AD0FBB">
        <w:t xml:space="preserve">│административных </w:t>
      </w:r>
      <w:proofErr w:type="gramStart"/>
      <w:r w:rsidRPr="00AD0FBB">
        <w:t>правонарушениях</w:t>
      </w:r>
      <w:proofErr w:type="gramEnd"/>
      <w:r w:rsidRPr="00AD0FBB">
        <w:t>;   │</w:t>
      </w:r>
    </w:p>
    <w:p w:rsidR="00733E05" w:rsidRPr="00AD0FBB" w:rsidRDefault="00733E05" w:rsidP="00733E05">
      <w:pPr>
        <w:pStyle w:val="ConsPlusNonformat"/>
      </w:pPr>
      <w:r w:rsidRPr="00AD0FBB">
        <w:t>│составляет    протокол     об     админ</w:t>
      </w:r>
      <w:r w:rsidR="00683322" w:rsidRPr="00AD0FBB">
        <w:t xml:space="preserve">истративном     правонарушении, </w:t>
      </w:r>
      <w:r w:rsidR="00A105AF" w:rsidRPr="00AD0FBB">
        <w:t>│</w:t>
      </w:r>
    </w:p>
    <w:p w:rsidR="00733E05" w:rsidRPr="00AD0FBB" w:rsidRDefault="00A105AF" w:rsidP="00733E05">
      <w:pPr>
        <w:pStyle w:val="ConsPlusNonformat"/>
      </w:pPr>
      <w:r w:rsidRPr="00AD0FBB">
        <w:t>│</w:t>
      </w:r>
      <w:proofErr w:type="gramStart"/>
      <w:r w:rsidR="008F22E2" w:rsidRPr="00AD0FBB">
        <w:t>предусмотренном</w:t>
      </w:r>
      <w:proofErr w:type="gramEnd"/>
      <w:r w:rsidR="00733E05" w:rsidRPr="00AD0FBB">
        <w:t xml:space="preserve">   статьей   19.7   Кодекса   Российской   Федерации   об│</w:t>
      </w:r>
    </w:p>
    <w:p w:rsidR="00733E05" w:rsidRPr="00AD0FBB" w:rsidRDefault="00733E05" w:rsidP="00733E05">
      <w:pPr>
        <w:pStyle w:val="ConsPlusNonformat"/>
      </w:pPr>
      <w:r w:rsidRPr="00AD0FBB">
        <w:t xml:space="preserve">│административных </w:t>
      </w:r>
      <w:proofErr w:type="gramStart"/>
      <w:r w:rsidRPr="00AD0FBB">
        <w:t>правонарушениях</w:t>
      </w:r>
      <w:proofErr w:type="gramEnd"/>
      <w:r w:rsidRPr="00AD0FBB">
        <w:t>.                                        │</w:t>
      </w:r>
    </w:p>
    <w:p w:rsidR="00733E05" w:rsidRPr="00AD0FBB" w:rsidRDefault="00733E05" w:rsidP="00733E05">
      <w:pPr>
        <w:pStyle w:val="ConsPlusNonformat"/>
      </w:pPr>
      <w:r w:rsidRPr="00AD0FBB">
        <w:t>│ Ответственный исполнитель выдает обязательное для исполнения предписание│</w:t>
      </w:r>
    </w:p>
    <w:p w:rsidR="00733E05" w:rsidRPr="00AD0FBB" w:rsidRDefault="00733E05" w:rsidP="00733E05">
      <w:pPr>
        <w:pStyle w:val="ConsPlusNonformat"/>
      </w:pPr>
      <w:r w:rsidRPr="00AD0FBB">
        <w:t>│ об устранении нарушений действующего законодательства с указанием срока │</w:t>
      </w:r>
    </w:p>
    <w:p w:rsidR="00733E05" w:rsidRPr="00AD0FBB" w:rsidRDefault="00733E05" w:rsidP="00733E05">
      <w:pPr>
        <w:pStyle w:val="ConsPlusNonformat"/>
      </w:pPr>
      <w:r w:rsidRPr="00AD0FBB">
        <w:t>│ устранения  выявленных нарушений</w:t>
      </w:r>
      <w:r w:rsidR="00861BA6" w:rsidRPr="00AD0FBB">
        <w:t xml:space="preserve">                                         │</w:t>
      </w:r>
    </w:p>
    <w:p w:rsidR="00733E05" w:rsidRPr="00AD0FBB" w:rsidRDefault="00733E05" w:rsidP="00733E05">
      <w:pPr>
        <w:pStyle w:val="ConsPlusNonformat"/>
        <w:jc w:val="both"/>
      </w:pPr>
      <w:r w:rsidRPr="00AD0FBB">
        <w:t>└───────────────────────────────────────────────────────────────────────</w:t>
      </w:r>
      <w:r w:rsidR="00861BA6" w:rsidRPr="00AD0FBB">
        <w:t>-</w:t>
      </w:r>
      <w:r w:rsidRPr="00AD0FBB">
        <w:t>─┘</w:t>
      </w:r>
    </w:p>
    <w:p w:rsidR="00733E05" w:rsidRPr="00AD0FBB" w:rsidRDefault="00733E05" w:rsidP="00733E05">
      <w:pPr>
        <w:pStyle w:val="ConsPlusNonformat"/>
      </w:pPr>
      <w:r w:rsidRPr="00AD0FBB">
        <w:t xml:space="preserve">                                   │</w:t>
      </w:r>
    </w:p>
    <w:p w:rsidR="00733E05" w:rsidRPr="00AD0FBB" w:rsidRDefault="00733E05" w:rsidP="00733E05">
      <w:pPr>
        <w:pStyle w:val="ConsPlusNonformat"/>
      </w:pPr>
      <w:r w:rsidRPr="00AD0FBB">
        <w:t xml:space="preserve">                                   \/</w:t>
      </w:r>
    </w:p>
    <w:p w:rsidR="00733E05" w:rsidRPr="00AD0FBB" w:rsidRDefault="00733E05" w:rsidP="00733E05">
      <w:pPr>
        <w:pStyle w:val="ConsPlusNonformat"/>
      </w:pPr>
      <w:r w:rsidRPr="00AD0FBB">
        <w:t>┌─────────────────────────────────────────────────────────────────────────┐</w:t>
      </w:r>
    </w:p>
    <w:p w:rsidR="003C7611" w:rsidRPr="00AD0FBB" w:rsidRDefault="00733E05" w:rsidP="003C7611">
      <w:pPr>
        <w:pStyle w:val="ConsPlusNonformat"/>
      </w:pPr>
      <w:r w:rsidRPr="00AD0FBB">
        <w:t>│</w:t>
      </w:r>
      <w:r w:rsidR="003C7611" w:rsidRPr="00AD0FBB">
        <w:t xml:space="preserve"> В случае если в срок, установленный предписанием об устранении нарушений│</w:t>
      </w:r>
    </w:p>
    <w:p w:rsidR="003C7611" w:rsidRPr="00AD0FBB" w:rsidRDefault="003C7611" w:rsidP="003C7611">
      <w:pPr>
        <w:pStyle w:val="ConsPlusNonformat"/>
      </w:pPr>
      <w:r w:rsidRPr="00AD0FBB">
        <w:t xml:space="preserve">│действующего законодательства, в Министерство не поступила информация </w:t>
      </w:r>
      <w:proofErr w:type="gramStart"/>
      <w:r w:rsidRPr="00AD0FBB">
        <w:t>об</w:t>
      </w:r>
      <w:proofErr w:type="gramEnd"/>
      <w:r w:rsidRPr="00AD0FBB">
        <w:t xml:space="preserve"> │</w:t>
      </w:r>
    </w:p>
    <w:p w:rsidR="003C7611" w:rsidRPr="00AD0FBB" w:rsidRDefault="003C7611" w:rsidP="003C7611">
      <w:pPr>
        <w:pStyle w:val="ConsPlusNonformat"/>
      </w:pPr>
      <w:r w:rsidRPr="00AD0FBB">
        <w:t xml:space="preserve">│их устранении,  ответственный исполнитель подготавливает и направляет </w:t>
      </w:r>
      <w:proofErr w:type="gramStart"/>
      <w:r w:rsidRPr="00AD0FBB">
        <w:t>в</w:t>
      </w:r>
      <w:proofErr w:type="gramEnd"/>
      <w:r w:rsidRPr="00AD0FBB">
        <w:t xml:space="preserve">   │</w:t>
      </w:r>
    </w:p>
    <w:p w:rsidR="003C7611" w:rsidRPr="00AD0FBB" w:rsidRDefault="003C7611" w:rsidP="003C7611">
      <w:pPr>
        <w:pStyle w:val="ConsPlusNonformat"/>
      </w:pPr>
      <w:r w:rsidRPr="00AD0FBB">
        <w:t>│юридический отдел Министерства служебную записку с приложением документов │</w:t>
      </w:r>
    </w:p>
    <w:p w:rsidR="003C7611" w:rsidRPr="00AD0FBB" w:rsidRDefault="003C7611" w:rsidP="003C7611">
      <w:pPr>
        <w:pStyle w:val="ConsPlusNonformat"/>
      </w:pPr>
      <w:r w:rsidRPr="00AD0FBB">
        <w:t>│и материалов, подтверждающих наличие оснований для привлечения виновных   │</w:t>
      </w:r>
    </w:p>
    <w:p w:rsidR="003C7611" w:rsidRPr="00AD0FBB" w:rsidRDefault="003C7611" w:rsidP="003C7611">
      <w:pPr>
        <w:pStyle w:val="ConsPlusNonformat"/>
      </w:pPr>
      <w:r w:rsidRPr="00AD0FBB">
        <w:t>│лиц к административной ответственности в соответствии с частью 1 статьи   │</w:t>
      </w:r>
    </w:p>
    <w:p w:rsidR="003C7611" w:rsidRPr="00AD0FBB" w:rsidRDefault="003C7611" w:rsidP="003C7611">
      <w:pPr>
        <w:pStyle w:val="ConsPlusNonformat"/>
      </w:pPr>
      <w:r w:rsidRPr="00AD0FBB">
        <w:t>│19.5 Кодекса Российской Федерации об административных правонарушениях".   │</w:t>
      </w:r>
    </w:p>
    <w:p w:rsidR="003C7611" w:rsidRPr="00AD0FBB" w:rsidRDefault="003C7611" w:rsidP="003C7611">
      <w:pPr>
        <w:pStyle w:val="ConsPlusNonformat"/>
      </w:pPr>
      <w:r w:rsidRPr="00AD0FBB">
        <w:t xml:space="preserve">│Должностное лицо юридического отдела Министерства возбуждает дело </w:t>
      </w:r>
      <w:proofErr w:type="gramStart"/>
      <w:r w:rsidRPr="00AD0FBB">
        <w:t>об</w:t>
      </w:r>
      <w:proofErr w:type="gramEnd"/>
      <w:r w:rsidRPr="00AD0FBB">
        <w:t xml:space="preserve">     │</w:t>
      </w:r>
    </w:p>
    <w:p w:rsidR="003C7611" w:rsidRPr="00AD0FBB" w:rsidRDefault="003C7611" w:rsidP="003C7611">
      <w:pPr>
        <w:pStyle w:val="ConsPlusNonformat"/>
      </w:pPr>
      <w:r w:rsidRPr="00AD0FBB">
        <w:t xml:space="preserve">│административном </w:t>
      </w:r>
      <w:proofErr w:type="gramStart"/>
      <w:r w:rsidRPr="00AD0FBB">
        <w:t>правонарушении</w:t>
      </w:r>
      <w:proofErr w:type="gramEnd"/>
      <w:r w:rsidRPr="00AD0FBB">
        <w:t>, предусмотренном частью 1 статьи 19.5    │</w:t>
      </w:r>
    </w:p>
    <w:p w:rsidR="00733E05" w:rsidRPr="00AD0FBB" w:rsidRDefault="003C7611" w:rsidP="00733E05">
      <w:pPr>
        <w:pStyle w:val="ConsPlusNonformat"/>
      </w:pPr>
      <w:r w:rsidRPr="00AD0FBB">
        <w:t xml:space="preserve">│Кодекса Российской Федерации об административных  правонарушениях".     </w:t>
      </w:r>
      <w:r w:rsidR="00733E05" w:rsidRPr="00AD0FBB">
        <w:t>│</w:t>
      </w:r>
    </w:p>
    <w:p w:rsidR="00733E05" w:rsidRPr="00AD0FBB" w:rsidRDefault="00733E05" w:rsidP="00733E05">
      <w:pPr>
        <w:pStyle w:val="ConsPlusNonformat"/>
      </w:pPr>
      <w:r w:rsidRPr="00AD0FBB">
        <w:t>└─────────────────────────────────────────────────────────────────────────┘</w:t>
      </w:r>
    </w:p>
    <w:p w:rsidR="00733E05" w:rsidRPr="00AD0FBB" w:rsidRDefault="00733E05" w:rsidP="00733E05">
      <w:pPr>
        <w:autoSpaceDE w:val="0"/>
        <w:autoSpaceDN w:val="0"/>
        <w:adjustRightInd w:val="0"/>
        <w:outlineLvl w:val="0"/>
        <w:rPr>
          <w:szCs w:val="28"/>
        </w:rPr>
      </w:pPr>
    </w:p>
    <w:p w:rsidR="00733E05" w:rsidRPr="00AD0FBB" w:rsidRDefault="00733E05" w:rsidP="00733E05">
      <w:pPr>
        <w:pStyle w:val="a"/>
        <w:numPr>
          <w:ilvl w:val="0"/>
          <w:numId w:val="0"/>
        </w:numPr>
        <w:tabs>
          <w:tab w:val="clear" w:pos="993"/>
          <w:tab w:val="left" w:pos="1701"/>
        </w:tabs>
        <w:spacing w:before="0"/>
        <w:ind w:firstLine="709"/>
      </w:pPr>
    </w:p>
    <w:p w:rsidR="00733E05" w:rsidRPr="00AD0FBB" w:rsidRDefault="00733E05" w:rsidP="00733E05">
      <w:pPr>
        <w:autoSpaceDE w:val="0"/>
        <w:autoSpaceDN w:val="0"/>
        <w:adjustRightInd w:val="0"/>
        <w:ind w:left="5103"/>
        <w:outlineLvl w:val="1"/>
        <w:rPr>
          <w:szCs w:val="28"/>
        </w:rPr>
      </w:pPr>
    </w:p>
    <w:p w:rsidR="00A60D2B" w:rsidRPr="00AD0FBB" w:rsidRDefault="00A60D2B" w:rsidP="00733E05">
      <w:pPr>
        <w:autoSpaceDE w:val="0"/>
        <w:autoSpaceDN w:val="0"/>
        <w:adjustRightInd w:val="0"/>
        <w:ind w:left="5103"/>
        <w:outlineLvl w:val="1"/>
        <w:rPr>
          <w:szCs w:val="28"/>
        </w:rPr>
      </w:pPr>
    </w:p>
    <w:p w:rsidR="00A60D2B" w:rsidRPr="00AD0FBB" w:rsidRDefault="00A60D2B" w:rsidP="00733E05">
      <w:pPr>
        <w:autoSpaceDE w:val="0"/>
        <w:autoSpaceDN w:val="0"/>
        <w:adjustRightInd w:val="0"/>
        <w:ind w:left="5103"/>
        <w:outlineLvl w:val="1"/>
        <w:rPr>
          <w:szCs w:val="28"/>
        </w:rPr>
      </w:pPr>
    </w:p>
    <w:p w:rsidR="00A60D2B" w:rsidRPr="00AD0FBB" w:rsidRDefault="00A60D2B" w:rsidP="00733E05">
      <w:pPr>
        <w:autoSpaceDE w:val="0"/>
        <w:autoSpaceDN w:val="0"/>
        <w:adjustRightInd w:val="0"/>
        <w:ind w:left="5103"/>
        <w:outlineLvl w:val="1"/>
        <w:rPr>
          <w:szCs w:val="28"/>
        </w:rPr>
      </w:pPr>
    </w:p>
    <w:p w:rsidR="00BD03BF" w:rsidRPr="00AD0FBB" w:rsidRDefault="00BD03BF">
      <w:pPr>
        <w:rPr>
          <w:szCs w:val="28"/>
        </w:rPr>
        <w:sectPr w:rsidR="00BD03BF" w:rsidRPr="00AD0FBB" w:rsidSect="005D0D43">
          <w:headerReference w:type="default" r:id="rId21"/>
          <w:pgSz w:w="16838" w:h="11905" w:orient="landscape"/>
          <w:pgMar w:top="1701" w:right="1134" w:bottom="850" w:left="1134" w:header="720" w:footer="720" w:gutter="0"/>
          <w:cols w:space="720"/>
          <w:noEndnote/>
        </w:sectPr>
      </w:pPr>
    </w:p>
    <w:p w:rsidR="00BD03BF" w:rsidRPr="00AD0FBB" w:rsidRDefault="00BD03BF" w:rsidP="00BD03BF">
      <w:pPr>
        <w:widowControl w:val="0"/>
        <w:autoSpaceDE w:val="0"/>
        <w:autoSpaceDN w:val="0"/>
        <w:adjustRightInd w:val="0"/>
        <w:spacing w:after="0" w:line="240" w:lineRule="auto"/>
        <w:ind w:left="4248" w:right="2267" w:firstLine="714"/>
        <w:jc w:val="both"/>
        <w:rPr>
          <w:rFonts w:ascii="Times New Roman" w:hAnsi="Times New Roman" w:cs="Times New Roman"/>
          <w:sz w:val="28"/>
          <w:szCs w:val="28"/>
        </w:rPr>
      </w:pPr>
      <w:r w:rsidRPr="00AD0FBB">
        <w:rPr>
          <w:rFonts w:ascii="Times New Roman" w:hAnsi="Times New Roman" w:cs="Times New Roman"/>
          <w:sz w:val="28"/>
          <w:szCs w:val="28"/>
        </w:rPr>
        <w:lastRenderedPageBreak/>
        <w:t>Приложение 5</w:t>
      </w:r>
    </w:p>
    <w:p w:rsidR="00BD03BF" w:rsidRPr="00AD0FBB" w:rsidRDefault="00BD03BF" w:rsidP="00BD03BF">
      <w:pPr>
        <w:autoSpaceDE w:val="0"/>
        <w:autoSpaceDN w:val="0"/>
        <w:adjustRightInd w:val="0"/>
        <w:spacing w:after="0" w:line="240" w:lineRule="auto"/>
        <w:ind w:left="4956" w:firstLine="6"/>
        <w:jc w:val="both"/>
        <w:outlineLvl w:val="1"/>
        <w:rPr>
          <w:rFonts w:ascii="Times New Roman" w:hAnsi="Times New Roman" w:cs="Times New Roman"/>
          <w:sz w:val="28"/>
          <w:szCs w:val="28"/>
        </w:rPr>
      </w:pPr>
      <w:r w:rsidRPr="00AD0FBB">
        <w:rPr>
          <w:rFonts w:ascii="Times New Roman" w:hAnsi="Times New Roman" w:cs="Times New Roman"/>
          <w:sz w:val="28"/>
          <w:szCs w:val="28"/>
        </w:rPr>
        <w:t>к Административному регламенту Министерства труда, занятости и социальной защиты по исполнению государственной функции по ос</w:t>
      </w:r>
      <w:r w:rsidRPr="00AD0FBB">
        <w:rPr>
          <w:rFonts w:ascii="Times New Roman" w:hAnsi="Times New Roman" w:cs="Times New Roman"/>
          <w:sz w:val="28"/>
          <w:szCs w:val="28"/>
        </w:rPr>
        <w:t>у</w:t>
      </w:r>
      <w:r w:rsidRPr="00AD0FBB">
        <w:rPr>
          <w:rFonts w:ascii="Times New Roman" w:hAnsi="Times New Roman" w:cs="Times New Roman"/>
          <w:sz w:val="28"/>
          <w:szCs w:val="28"/>
        </w:rPr>
        <w:t>ществлению надзора и контроля за приемом на работу инвалидов в пределах установленной квоты с правом проведения проверок, выд</w:t>
      </w:r>
      <w:r w:rsidRPr="00AD0FBB">
        <w:rPr>
          <w:rFonts w:ascii="Times New Roman" w:hAnsi="Times New Roman" w:cs="Times New Roman"/>
          <w:sz w:val="28"/>
          <w:szCs w:val="28"/>
        </w:rPr>
        <w:t>а</w:t>
      </w:r>
      <w:r w:rsidRPr="00AD0FBB">
        <w:rPr>
          <w:rFonts w:ascii="Times New Roman" w:hAnsi="Times New Roman" w:cs="Times New Roman"/>
          <w:sz w:val="28"/>
          <w:szCs w:val="28"/>
        </w:rPr>
        <w:t>чи обязательных для исполнения предписаний и составления прот</w:t>
      </w:r>
      <w:r w:rsidRPr="00AD0FBB">
        <w:rPr>
          <w:rFonts w:ascii="Times New Roman" w:hAnsi="Times New Roman" w:cs="Times New Roman"/>
          <w:sz w:val="28"/>
          <w:szCs w:val="28"/>
        </w:rPr>
        <w:t>о</w:t>
      </w:r>
      <w:r w:rsidRPr="00AD0FBB">
        <w:rPr>
          <w:rFonts w:ascii="Times New Roman" w:hAnsi="Times New Roman" w:cs="Times New Roman"/>
          <w:sz w:val="28"/>
          <w:szCs w:val="28"/>
        </w:rPr>
        <w:t>колов</w:t>
      </w:r>
    </w:p>
    <w:p w:rsidR="00BD03BF" w:rsidRPr="00AD0FBB" w:rsidRDefault="00BD03BF" w:rsidP="00BD03BF">
      <w:pPr>
        <w:autoSpaceDE w:val="0"/>
        <w:autoSpaceDN w:val="0"/>
        <w:adjustRightInd w:val="0"/>
        <w:jc w:val="right"/>
        <w:outlineLvl w:val="0"/>
        <w:rPr>
          <w:rFonts w:ascii="Times New Roman" w:hAnsi="Times New Roman" w:cs="Times New Roman"/>
          <w:sz w:val="24"/>
          <w:szCs w:val="24"/>
        </w:rPr>
      </w:pPr>
    </w:p>
    <w:p w:rsidR="00BD03BF" w:rsidRPr="00AD0FBB" w:rsidRDefault="00BD03BF" w:rsidP="00BD03BF">
      <w:pPr>
        <w:autoSpaceDE w:val="0"/>
        <w:autoSpaceDN w:val="0"/>
        <w:adjustRightInd w:val="0"/>
        <w:jc w:val="right"/>
        <w:outlineLvl w:val="0"/>
        <w:rPr>
          <w:rFonts w:ascii="Times New Roman" w:hAnsi="Times New Roman" w:cs="Times New Roman"/>
          <w:sz w:val="24"/>
          <w:szCs w:val="24"/>
        </w:rPr>
      </w:pPr>
      <w:r w:rsidRPr="00AD0FBB">
        <w:rPr>
          <w:rFonts w:ascii="Times New Roman" w:hAnsi="Times New Roman" w:cs="Times New Roman"/>
          <w:sz w:val="24"/>
          <w:szCs w:val="24"/>
        </w:rPr>
        <w:t>(Примерная форма)</w:t>
      </w:r>
    </w:p>
    <w:p w:rsidR="00BD03BF" w:rsidRPr="00AD0FBB" w:rsidRDefault="00BD03BF" w:rsidP="00BD03BF">
      <w:pPr>
        <w:autoSpaceDE w:val="0"/>
        <w:autoSpaceDN w:val="0"/>
        <w:adjustRightInd w:val="0"/>
        <w:jc w:val="right"/>
        <w:outlineLvl w:val="0"/>
        <w:rPr>
          <w:szCs w:val="28"/>
        </w:rPr>
      </w:pPr>
    </w:p>
    <w:p w:rsidR="00BD03BF" w:rsidRPr="00AD0FBB" w:rsidRDefault="00BD03BF" w:rsidP="00BD03BF">
      <w:pPr>
        <w:autoSpaceDE w:val="0"/>
        <w:autoSpaceDN w:val="0"/>
        <w:adjustRightInd w:val="0"/>
        <w:outlineLvl w:val="0"/>
        <w:rPr>
          <w:rFonts w:ascii="Times New Roman" w:hAnsi="Times New Roman" w:cs="Times New Roman"/>
          <w:sz w:val="24"/>
          <w:szCs w:val="24"/>
        </w:rPr>
      </w:pPr>
      <w:r w:rsidRPr="00AD0FBB">
        <w:rPr>
          <w:rFonts w:ascii="Times New Roman" w:hAnsi="Times New Roman" w:cs="Times New Roman"/>
          <w:sz w:val="24"/>
          <w:szCs w:val="24"/>
        </w:rPr>
        <w:t>На бланке письма Министерства труда, занятости</w:t>
      </w:r>
    </w:p>
    <w:p w:rsidR="00BD03BF" w:rsidRPr="00AD0FBB" w:rsidRDefault="00BD03BF" w:rsidP="00BD03BF">
      <w:pPr>
        <w:autoSpaceDE w:val="0"/>
        <w:autoSpaceDN w:val="0"/>
        <w:adjustRightInd w:val="0"/>
        <w:outlineLvl w:val="0"/>
        <w:rPr>
          <w:rFonts w:ascii="Times New Roman" w:hAnsi="Times New Roman" w:cs="Times New Roman"/>
          <w:sz w:val="24"/>
          <w:szCs w:val="24"/>
        </w:rPr>
      </w:pPr>
      <w:r w:rsidRPr="00AD0FBB">
        <w:rPr>
          <w:rFonts w:ascii="Times New Roman" w:hAnsi="Times New Roman" w:cs="Times New Roman"/>
          <w:sz w:val="24"/>
          <w:szCs w:val="24"/>
        </w:rPr>
        <w:t>и социальной защиты Республики Татарстан</w:t>
      </w:r>
    </w:p>
    <w:p w:rsidR="00BD03BF" w:rsidRPr="00AD0FBB" w:rsidRDefault="00BD03BF" w:rsidP="00BD03BF">
      <w:pPr>
        <w:autoSpaceDE w:val="0"/>
        <w:autoSpaceDN w:val="0"/>
        <w:adjustRightInd w:val="0"/>
        <w:ind w:firstLine="540"/>
        <w:outlineLvl w:val="0"/>
        <w:rPr>
          <w:szCs w:val="28"/>
        </w:rPr>
      </w:pPr>
    </w:p>
    <w:p w:rsidR="00BD03BF" w:rsidRPr="00AD0FBB" w:rsidRDefault="00BD03BF" w:rsidP="00BD03BF">
      <w:pPr>
        <w:autoSpaceDE w:val="0"/>
        <w:autoSpaceDN w:val="0"/>
        <w:adjustRightInd w:val="0"/>
        <w:ind w:firstLine="540"/>
        <w:outlineLvl w:val="0"/>
        <w:rPr>
          <w:szCs w:val="28"/>
        </w:rPr>
      </w:pPr>
    </w:p>
    <w:p w:rsidR="00BD03BF" w:rsidRPr="00AD0FBB" w:rsidRDefault="00BD03BF" w:rsidP="00BD03BF">
      <w:pPr>
        <w:autoSpaceDE w:val="0"/>
        <w:autoSpaceDN w:val="0"/>
        <w:adjustRightInd w:val="0"/>
        <w:jc w:val="center"/>
        <w:outlineLvl w:val="0"/>
        <w:rPr>
          <w:szCs w:val="28"/>
        </w:rPr>
      </w:pPr>
      <w:r w:rsidRPr="00AD0FBB">
        <w:rPr>
          <w:szCs w:val="28"/>
        </w:rPr>
        <w:t>ПРЕДПИСАНИЕ № __</w:t>
      </w:r>
    </w:p>
    <w:p w:rsidR="00BD03BF" w:rsidRPr="00AD0FBB" w:rsidRDefault="00BD03BF" w:rsidP="00BD03BF">
      <w:pPr>
        <w:autoSpaceDE w:val="0"/>
        <w:autoSpaceDN w:val="0"/>
        <w:adjustRightInd w:val="0"/>
        <w:jc w:val="center"/>
        <w:outlineLvl w:val="0"/>
        <w:rPr>
          <w:szCs w:val="28"/>
        </w:rPr>
      </w:pPr>
      <w:r w:rsidRPr="00AD0FBB">
        <w:rPr>
          <w:szCs w:val="28"/>
        </w:rPr>
        <w:t>об устранении выявленных нарушений</w:t>
      </w:r>
    </w:p>
    <w:p w:rsidR="00BD03BF" w:rsidRPr="00AD0FBB" w:rsidRDefault="00BD03BF" w:rsidP="00BD03BF">
      <w:pPr>
        <w:autoSpaceDE w:val="0"/>
        <w:autoSpaceDN w:val="0"/>
        <w:adjustRightInd w:val="0"/>
        <w:ind w:firstLine="540"/>
        <w:outlineLvl w:val="0"/>
        <w:rPr>
          <w:szCs w:val="28"/>
        </w:rPr>
      </w:pPr>
    </w:p>
    <w:p w:rsidR="00BD03BF" w:rsidRPr="00AD0FBB" w:rsidRDefault="00BD03BF" w:rsidP="00BD03BF">
      <w:pPr>
        <w:pStyle w:val="ConsPlusNonformat"/>
      </w:pPr>
      <w:r w:rsidRPr="00AD0FBB">
        <w:t>"__" ________ 20__ г.                     _________________________________</w:t>
      </w:r>
    </w:p>
    <w:p w:rsidR="00BD03BF" w:rsidRPr="00AD0FBB" w:rsidRDefault="00BD03BF" w:rsidP="00BD03BF">
      <w:pPr>
        <w:pStyle w:val="ConsPlusNonformat"/>
      </w:pPr>
      <w:proofErr w:type="gramStart"/>
      <w:r w:rsidRPr="00AD0FBB">
        <w:t>(место предъявления предписания:</w:t>
      </w:r>
      <w:proofErr w:type="gramEnd"/>
    </w:p>
    <w:p w:rsidR="00BD03BF" w:rsidRPr="00AD0FBB" w:rsidRDefault="00BD03BF" w:rsidP="00BD03BF">
      <w:pPr>
        <w:pStyle w:val="ConsPlusNonformat"/>
      </w:pPr>
      <w:r w:rsidRPr="00AD0FBB">
        <w:t xml:space="preserve">                                           наименование населенного пункта)</w:t>
      </w:r>
    </w:p>
    <w:p w:rsidR="00BD03BF" w:rsidRPr="00AD0FBB" w:rsidRDefault="00BD03BF" w:rsidP="00BD03BF">
      <w:pPr>
        <w:pStyle w:val="ConsPlusNonformat"/>
      </w:pPr>
    </w:p>
    <w:p w:rsidR="00BD03BF" w:rsidRPr="00AD0FBB" w:rsidRDefault="00BD03BF" w:rsidP="00BD03BF">
      <w:pPr>
        <w:pStyle w:val="ConsPlusNonformat"/>
      </w:pPr>
      <w:r w:rsidRPr="00AD0FBB">
        <w:t>___________________________________________________________________________</w:t>
      </w:r>
    </w:p>
    <w:p w:rsidR="00BD03BF" w:rsidRPr="00AD0FBB" w:rsidRDefault="00BD03BF" w:rsidP="00BD03BF">
      <w:pPr>
        <w:pStyle w:val="ConsPlusNonformat"/>
      </w:pPr>
      <w:r w:rsidRPr="00AD0FBB">
        <w:t xml:space="preserve">   (должность, фамилия, имя, отчество, полное наименование работодателя)</w:t>
      </w:r>
    </w:p>
    <w:p w:rsidR="00BD03BF" w:rsidRPr="00AD0FBB" w:rsidRDefault="00BD03BF" w:rsidP="00BD03BF">
      <w:pPr>
        <w:pStyle w:val="ConsPlusNonformat"/>
      </w:pPr>
      <w:r w:rsidRPr="00AD0FBB">
        <w:t>___________________________________________________________________________</w:t>
      </w:r>
    </w:p>
    <w:p w:rsidR="00BD03BF" w:rsidRPr="00AD0FBB" w:rsidRDefault="00BD03BF" w:rsidP="00BD03BF">
      <w:pPr>
        <w:pStyle w:val="ConsPlusNonformat"/>
      </w:pPr>
      <w:r w:rsidRPr="00AD0FBB">
        <w:t>В  период  с "__" ________ г. по "__" ________ г. должностными   лицами</w:t>
      </w:r>
    </w:p>
    <w:p w:rsidR="00BD03BF" w:rsidRPr="00AD0FBB" w:rsidRDefault="00BD03BF" w:rsidP="00BD03BF">
      <w:pPr>
        <w:pStyle w:val="ConsPlusNonformat"/>
      </w:pPr>
      <w:r w:rsidRPr="00AD0FBB">
        <w:t>___________________________________________________________________________</w:t>
      </w:r>
    </w:p>
    <w:p w:rsidR="00BD03BF" w:rsidRPr="00AD0FBB" w:rsidRDefault="00BD03BF" w:rsidP="00BD03BF">
      <w:pPr>
        <w:pStyle w:val="ConsPlusNonformat"/>
      </w:pPr>
      <w:r w:rsidRPr="00AD0FBB">
        <w:t>Министерства  труда, занятости  и  социальной  защиты Республики  Татарстан</w:t>
      </w:r>
    </w:p>
    <w:p w:rsidR="00BD03BF" w:rsidRPr="00AD0FBB" w:rsidRDefault="00BD03BF" w:rsidP="00BD03BF">
      <w:pPr>
        <w:pStyle w:val="ConsPlusNonformat"/>
      </w:pPr>
      <w:r w:rsidRPr="00AD0FBB">
        <w:t>проведена проверка ________________________________________________________</w:t>
      </w:r>
    </w:p>
    <w:p w:rsidR="00BD03BF" w:rsidRPr="00AD0FBB" w:rsidRDefault="00BD03BF" w:rsidP="00BD03BF">
      <w:pPr>
        <w:pStyle w:val="ConsPlusNonformat"/>
      </w:pPr>
      <w:r w:rsidRPr="00AD0FBB">
        <w:t>___________________________________________________________________________</w:t>
      </w:r>
    </w:p>
    <w:p w:rsidR="00BD03BF" w:rsidRPr="00AD0FBB" w:rsidRDefault="00BD03BF" w:rsidP="00BD03BF">
      <w:pPr>
        <w:pStyle w:val="ConsPlusNonformat"/>
      </w:pPr>
      <w:r w:rsidRPr="00AD0FBB">
        <w:t xml:space="preserve">    (соблюдения работодателями законодательства </w:t>
      </w:r>
      <w:r w:rsidRPr="00AD0FBB">
        <w:rPr>
          <w:rFonts w:eastAsia="Times New Roman"/>
          <w:szCs w:val="28"/>
        </w:rPr>
        <w:t xml:space="preserve">о </w:t>
      </w:r>
      <w:proofErr w:type="gramStart"/>
      <w:r w:rsidRPr="00AD0FBB">
        <w:rPr>
          <w:szCs w:val="28"/>
        </w:rPr>
        <w:t>приеме</w:t>
      </w:r>
      <w:proofErr w:type="gramEnd"/>
      <w:r w:rsidRPr="00AD0FBB">
        <w:rPr>
          <w:szCs w:val="28"/>
        </w:rPr>
        <w:t xml:space="preserve"> на работу инвалидов в пределах установленной квоты, выявление нарушений законодательства в обл</w:t>
      </w:r>
      <w:r w:rsidRPr="00AD0FBB">
        <w:rPr>
          <w:szCs w:val="28"/>
        </w:rPr>
        <w:t>а</w:t>
      </w:r>
      <w:r w:rsidRPr="00AD0FBB">
        <w:rPr>
          <w:szCs w:val="28"/>
        </w:rPr>
        <w:t>сти трудоустройства на работу инвалидов в пределах установленной квоты)</w:t>
      </w:r>
    </w:p>
    <w:p w:rsidR="00BD03BF" w:rsidRPr="00AD0FBB" w:rsidRDefault="00BD03BF" w:rsidP="00BD03BF">
      <w:pPr>
        <w:pStyle w:val="ConsPlusNonformat"/>
      </w:pPr>
      <w:r w:rsidRPr="00AD0FBB">
        <w:t>___________________________________________________________________________</w:t>
      </w:r>
    </w:p>
    <w:p w:rsidR="00BD03BF" w:rsidRPr="00AD0FBB" w:rsidRDefault="00BD03BF" w:rsidP="00BD03BF">
      <w:pPr>
        <w:pStyle w:val="ConsPlusNonformat"/>
      </w:pPr>
      <w:r w:rsidRPr="00AD0FBB">
        <w:t xml:space="preserve">                    (полное наименование работодателя)</w:t>
      </w:r>
    </w:p>
    <w:p w:rsidR="00BD03BF" w:rsidRPr="00AD0FBB" w:rsidRDefault="00BD03BF" w:rsidP="00BD03BF">
      <w:pPr>
        <w:pStyle w:val="ConsPlusNonformat"/>
      </w:pPr>
      <w:r w:rsidRPr="00AD0FBB">
        <w:t>___________________________________________________________________________</w:t>
      </w:r>
    </w:p>
    <w:p w:rsidR="00BD03BF" w:rsidRPr="00AD0FBB" w:rsidRDefault="00BD03BF" w:rsidP="00BD03BF">
      <w:pPr>
        <w:pStyle w:val="ConsPlusNonformat"/>
      </w:pPr>
      <w:r w:rsidRPr="00AD0FBB">
        <w:t xml:space="preserve">    В соответствии с </w:t>
      </w:r>
      <w:hyperlink r:id="rId22" w:history="1">
        <w:r w:rsidRPr="00AD0FBB">
          <w:t>Законом</w:t>
        </w:r>
      </w:hyperlink>
      <w:r w:rsidRPr="00AD0FBB">
        <w:t xml:space="preserve"> Российской Федерации от 19.04.1991 № 1032-1 «О</w:t>
      </w:r>
    </w:p>
    <w:p w:rsidR="00BD03BF" w:rsidRPr="00AD0FBB" w:rsidRDefault="00BD03BF" w:rsidP="00BD03BF">
      <w:pPr>
        <w:pStyle w:val="ConsPlusNonformat"/>
      </w:pPr>
      <w:r w:rsidRPr="00AD0FBB">
        <w:t xml:space="preserve">занятости населения в Российской Федерации» и на основании акта проверки </w:t>
      </w:r>
      <w:proofErr w:type="gramStart"/>
      <w:r w:rsidRPr="00AD0FBB">
        <w:t>от</w:t>
      </w:r>
      <w:proofErr w:type="gramEnd"/>
    </w:p>
    <w:p w:rsidR="00BD03BF" w:rsidRPr="00AD0FBB" w:rsidRDefault="00BD03BF" w:rsidP="00BD03BF">
      <w:pPr>
        <w:pStyle w:val="ConsPlusNonformat"/>
      </w:pPr>
      <w:r w:rsidRPr="00AD0FBB">
        <w:t>"__" ________ 20__ г.   № __ обязываю    устранить   выявленные   нарушения</w:t>
      </w:r>
    </w:p>
    <w:p w:rsidR="00BD03BF" w:rsidRPr="00AD0FBB" w:rsidRDefault="00BD03BF" w:rsidP="00BD03BF">
      <w:pPr>
        <w:pStyle w:val="ConsPlusNonformat"/>
      </w:pPr>
      <w:r w:rsidRPr="00AD0FBB">
        <w:t>и выполнить следующие требования:</w:t>
      </w:r>
    </w:p>
    <w:p w:rsidR="00BD03BF" w:rsidRPr="00AD0FBB" w:rsidRDefault="00BD03BF" w:rsidP="00BD03BF">
      <w:pPr>
        <w:autoSpaceDE w:val="0"/>
        <w:autoSpaceDN w:val="0"/>
        <w:adjustRightInd w:val="0"/>
        <w:ind w:firstLine="540"/>
        <w:outlineLvl w:val="0"/>
        <w:rPr>
          <w:szCs w:val="28"/>
        </w:rPr>
      </w:pPr>
    </w:p>
    <w:tbl>
      <w:tblPr>
        <w:tblW w:w="9072" w:type="dxa"/>
        <w:tblInd w:w="70" w:type="dxa"/>
        <w:tblLayout w:type="fixed"/>
        <w:tblCellMar>
          <w:left w:w="70" w:type="dxa"/>
          <w:right w:w="70" w:type="dxa"/>
        </w:tblCellMar>
        <w:tblLook w:val="0000" w:firstRow="0" w:lastRow="0" w:firstColumn="0" w:lastColumn="0" w:noHBand="0" w:noVBand="0"/>
      </w:tblPr>
      <w:tblGrid>
        <w:gridCol w:w="810"/>
        <w:gridCol w:w="8262"/>
      </w:tblGrid>
      <w:tr w:rsidR="00BD03BF" w:rsidRPr="00AD0FBB" w:rsidTr="002E3FC6">
        <w:trPr>
          <w:cantSplit/>
          <w:trHeight w:val="360"/>
        </w:trPr>
        <w:tc>
          <w:tcPr>
            <w:tcW w:w="810" w:type="dxa"/>
            <w:tcBorders>
              <w:top w:val="single" w:sz="6" w:space="0" w:color="auto"/>
              <w:left w:val="single" w:sz="6" w:space="0" w:color="auto"/>
              <w:bottom w:val="single" w:sz="6" w:space="0" w:color="auto"/>
              <w:right w:val="single" w:sz="6" w:space="0" w:color="auto"/>
            </w:tcBorders>
          </w:tcPr>
          <w:p w:rsidR="00BD03BF" w:rsidRPr="00AD0FBB" w:rsidRDefault="00BD03BF" w:rsidP="002E3FC6">
            <w:pPr>
              <w:pStyle w:val="ConsPlusCell"/>
              <w:rPr>
                <w:rFonts w:ascii="Times New Roman" w:hAnsi="Times New Roman" w:cs="Times New Roman"/>
                <w:sz w:val="28"/>
                <w:szCs w:val="28"/>
              </w:rPr>
            </w:pPr>
            <w:r w:rsidRPr="00AD0FBB">
              <w:rPr>
                <w:rFonts w:ascii="Times New Roman" w:hAnsi="Times New Roman" w:cs="Times New Roman"/>
                <w:sz w:val="28"/>
                <w:szCs w:val="28"/>
              </w:rPr>
              <w:lastRenderedPageBreak/>
              <w:t>№</w:t>
            </w:r>
            <w:r w:rsidRPr="00AD0FBB">
              <w:rPr>
                <w:rFonts w:ascii="Times New Roman" w:hAnsi="Times New Roman" w:cs="Times New Roman"/>
                <w:sz w:val="28"/>
                <w:szCs w:val="28"/>
              </w:rPr>
              <w:br/>
            </w:r>
            <w:proofErr w:type="gramStart"/>
            <w:r w:rsidRPr="00AD0FBB">
              <w:rPr>
                <w:rFonts w:ascii="Times New Roman" w:hAnsi="Times New Roman" w:cs="Times New Roman"/>
                <w:sz w:val="28"/>
                <w:szCs w:val="28"/>
              </w:rPr>
              <w:t>п</w:t>
            </w:r>
            <w:proofErr w:type="gramEnd"/>
            <w:r w:rsidRPr="00AD0FBB">
              <w:rPr>
                <w:rFonts w:ascii="Times New Roman" w:hAnsi="Times New Roman" w:cs="Times New Roman"/>
                <w:sz w:val="28"/>
                <w:szCs w:val="28"/>
              </w:rPr>
              <w:t xml:space="preserve">/п </w:t>
            </w:r>
          </w:p>
        </w:tc>
        <w:tc>
          <w:tcPr>
            <w:tcW w:w="8262" w:type="dxa"/>
            <w:tcBorders>
              <w:top w:val="single" w:sz="6" w:space="0" w:color="auto"/>
              <w:left w:val="single" w:sz="6" w:space="0" w:color="auto"/>
              <w:bottom w:val="single" w:sz="6" w:space="0" w:color="auto"/>
              <w:right w:val="single" w:sz="6" w:space="0" w:color="auto"/>
            </w:tcBorders>
          </w:tcPr>
          <w:p w:rsidR="00BD03BF" w:rsidRPr="00AD0FBB" w:rsidRDefault="00BD03BF" w:rsidP="002E3FC6">
            <w:pPr>
              <w:pStyle w:val="ConsPlusCell"/>
              <w:rPr>
                <w:rFonts w:ascii="Times New Roman" w:hAnsi="Times New Roman" w:cs="Times New Roman"/>
                <w:sz w:val="24"/>
                <w:szCs w:val="24"/>
              </w:rPr>
            </w:pPr>
            <w:r w:rsidRPr="00AD0FBB">
              <w:rPr>
                <w:rFonts w:ascii="Times New Roman" w:hAnsi="Times New Roman" w:cs="Times New Roman"/>
                <w:sz w:val="24"/>
                <w:szCs w:val="24"/>
              </w:rPr>
              <w:t>Перечень  требований  об  устранении  нарушений, отмеченных в  акте пр</w:t>
            </w:r>
            <w:r w:rsidRPr="00AD0FBB">
              <w:rPr>
                <w:rFonts w:ascii="Times New Roman" w:hAnsi="Times New Roman" w:cs="Times New Roman"/>
                <w:sz w:val="24"/>
                <w:szCs w:val="24"/>
              </w:rPr>
              <w:t>о</w:t>
            </w:r>
            <w:r w:rsidRPr="00AD0FBB">
              <w:rPr>
                <w:rFonts w:ascii="Times New Roman" w:hAnsi="Times New Roman" w:cs="Times New Roman"/>
                <w:sz w:val="24"/>
                <w:szCs w:val="24"/>
              </w:rPr>
              <w:t xml:space="preserve">верки                                                           </w:t>
            </w:r>
          </w:p>
        </w:tc>
      </w:tr>
      <w:tr w:rsidR="00BD03BF" w:rsidRPr="00AD0FBB" w:rsidTr="002E3FC6">
        <w:trPr>
          <w:cantSplit/>
          <w:trHeight w:val="360"/>
        </w:trPr>
        <w:tc>
          <w:tcPr>
            <w:tcW w:w="810" w:type="dxa"/>
            <w:tcBorders>
              <w:top w:val="single" w:sz="6" w:space="0" w:color="auto"/>
              <w:left w:val="single" w:sz="6" w:space="0" w:color="auto"/>
              <w:bottom w:val="single" w:sz="6" w:space="0" w:color="auto"/>
              <w:right w:val="single" w:sz="6" w:space="0" w:color="auto"/>
            </w:tcBorders>
          </w:tcPr>
          <w:p w:rsidR="00BD03BF" w:rsidRPr="00AD0FBB" w:rsidRDefault="00BD03BF" w:rsidP="002E3FC6">
            <w:pPr>
              <w:pStyle w:val="ConsPlusCell"/>
              <w:rPr>
                <w:rFonts w:ascii="Times New Roman" w:hAnsi="Times New Roman" w:cs="Times New Roman"/>
                <w:sz w:val="28"/>
                <w:szCs w:val="28"/>
              </w:rPr>
            </w:pPr>
          </w:p>
        </w:tc>
        <w:tc>
          <w:tcPr>
            <w:tcW w:w="8262" w:type="dxa"/>
            <w:tcBorders>
              <w:top w:val="single" w:sz="6" w:space="0" w:color="auto"/>
              <w:left w:val="single" w:sz="6" w:space="0" w:color="auto"/>
              <w:bottom w:val="single" w:sz="6" w:space="0" w:color="auto"/>
              <w:right w:val="single" w:sz="6" w:space="0" w:color="auto"/>
            </w:tcBorders>
          </w:tcPr>
          <w:p w:rsidR="00BD03BF" w:rsidRPr="00AD0FBB" w:rsidRDefault="00BD03BF" w:rsidP="002E3FC6">
            <w:pPr>
              <w:pStyle w:val="ConsPlusCell"/>
              <w:rPr>
                <w:rFonts w:ascii="Times New Roman" w:hAnsi="Times New Roman" w:cs="Times New Roman"/>
                <w:sz w:val="24"/>
                <w:szCs w:val="24"/>
              </w:rPr>
            </w:pPr>
          </w:p>
        </w:tc>
      </w:tr>
      <w:tr w:rsidR="00BD03BF" w:rsidRPr="00AD0FBB" w:rsidTr="002E3FC6">
        <w:trPr>
          <w:cantSplit/>
          <w:trHeight w:val="360"/>
        </w:trPr>
        <w:tc>
          <w:tcPr>
            <w:tcW w:w="810" w:type="dxa"/>
            <w:tcBorders>
              <w:top w:val="single" w:sz="6" w:space="0" w:color="auto"/>
              <w:left w:val="single" w:sz="6" w:space="0" w:color="auto"/>
              <w:bottom w:val="single" w:sz="6" w:space="0" w:color="auto"/>
              <w:right w:val="single" w:sz="6" w:space="0" w:color="auto"/>
            </w:tcBorders>
          </w:tcPr>
          <w:p w:rsidR="00BD03BF" w:rsidRPr="00AD0FBB" w:rsidRDefault="00BD03BF" w:rsidP="002E3FC6">
            <w:pPr>
              <w:pStyle w:val="ConsPlusCell"/>
              <w:rPr>
                <w:rFonts w:ascii="Times New Roman" w:hAnsi="Times New Roman" w:cs="Times New Roman"/>
                <w:sz w:val="28"/>
                <w:szCs w:val="28"/>
              </w:rPr>
            </w:pPr>
          </w:p>
        </w:tc>
        <w:tc>
          <w:tcPr>
            <w:tcW w:w="8262" w:type="dxa"/>
            <w:tcBorders>
              <w:top w:val="single" w:sz="6" w:space="0" w:color="auto"/>
              <w:left w:val="single" w:sz="6" w:space="0" w:color="auto"/>
              <w:bottom w:val="single" w:sz="6" w:space="0" w:color="auto"/>
              <w:right w:val="single" w:sz="6" w:space="0" w:color="auto"/>
            </w:tcBorders>
          </w:tcPr>
          <w:p w:rsidR="00BD03BF" w:rsidRPr="00AD0FBB" w:rsidRDefault="00BD03BF" w:rsidP="002E3FC6">
            <w:pPr>
              <w:pStyle w:val="ConsPlusCell"/>
              <w:rPr>
                <w:rFonts w:ascii="Times New Roman" w:hAnsi="Times New Roman" w:cs="Times New Roman"/>
                <w:sz w:val="24"/>
                <w:szCs w:val="24"/>
              </w:rPr>
            </w:pPr>
          </w:p>
        </w:tc>
      </w:tr>
      <w:tr w:rsidR="00BD03BF" w:rsidRPr="00AD0FBB" w:rsidTr="002E3FC6">
        <w:trPr>
          <w:cantSplit/>
          <w:trHeight w:val="360"/>
        </w:trPr>
        <w:tc>
          <w:tcPr>
            <w:tcW w:w="810" w:type="dxa"/>
            <w:tcBorders>
              <w:top w:val="single" w:sz="6" w:space="0" w:color="auto"/>
              <w:left w:val="single" w:sz="6" w:space="0" w:color="auto"/>
              <w:bottom w:val="single" w:sz="6" w:space="0" w:color="auto"/>
              <w:right w:val="single" w:sz="6" w:space="0" w:color="auto"/>
            </w:tcBorders>
          </w:tcPr>
          <w:p w:rsidR="00BD03BF" w:rsidRPr="00AD0FBB" w:rsidRDefault="00BD03BF" w:rsidP="002E3FC6">
            <w:pPr>
              <w:pStyle w:val="ConsPlusCell"/>
              <w:rPr>
                <w:rFonts w:ascii="Times New Roman" w:hAnsi="Times New Roman" w:cs="Times New Roman"/>
                <w:sz w:val="28"/>
                <w:szCs w:val="28"/>
              </w:rPr>
            </w:pPr>
          </w:p>
        </w:tc>
        <w:tc>
          <w:tcPr>
            <w:tcW w:w="8262" w:type="dxa"/>
            <w:tcBorders>
              <w:top w:val="single" w:sz="6" w:space="0" w:color="auto"/>
              <w:left w:val="single" w:sz="6" w:space="0" w:color="auto"/>
              <w:bottom w:val="single" w:sz="6" w:space="0" w:color="auto"/>
              <w:right w:val="single" w:sz="6" w:space="0" w:color="auto"/>
            </w:tcBorders>
          </w:tcPr>
          <w:p w:rsidR="00BD03BF" w:rsidRPr="00AD0FBB" w:rsidRDefault="00BD03BF" w:rsidP="002E3FC6">
            <w:pPr>
              <w:pStyle w:val="ConsPlusCell"/>
              <w:rPr>
                <w:rFonts w:ascii="Times New Roman" w:hAnsi="Times New Roman" w:cs="Times New Roman"/>
                <w:sz w:val="24"/>
                <w:szCs w:val="24"/>
              </w:rPr>
            </w:pPr>
          </w:p>
        </w:tc>
      </w:tr>
    </w:tbl>
    <w:p w:rsidR="00BD03BF" w:rsidRPr="00AD0FBB" w:rsidRDefault="00BD03BF" w:rsidP="00BD03BF">
      <w:pPr>
        <w:rPr>
          <w:szCs w:val="28"/>
        </w:rPr>
      </w:pPr>
    </w:p>
    <w:p w:rsidR="00BD03BF" w:rsidRPr="00AD0FBB" w:rsidRDefault="00BD03BF" w:rsidP="00BD03BF">
      <w:pPr>
        <w:rPr>
          <w:szCs w:val="28"/>
          <w:u w:val="single"/>
        </w:rPr>
      </w:pPr>
      <w:r w:rsidRPr="00AD0FBB">
        <w:rPr>
          <w:szCs w:val="28"/>
        </w:rPr>
        <w:t>________________________            ______________                       ___________</w:t>
      </w:r>
    </w:p>
    <w:p w:rsidR="00BD03BF" w:rsidRPr="00AD0FBB" w:rsidRDefault="00BD03BF" w:rsidP="00BD03BF">
      <w:pPr>
        <w:rPr>
          <w:sz w:val="18"/>
          <w:szCs w:val="18"/>
        </w:rPr>
      </w:pPr>
      <w:r w:rsidRPr="00AD0FBB">
        <w:rPr>
          <w:sz w:val="18"/>
          <w:szCs w:val="18"/>
        </w:rPr>
        <w:t xml:space="preserve">(наименование должности лица                       (Ф.И.О.)                                                       </w:t>
      </w:r>
      <w:proofErr w:type="gramStart"/>
      <w:r w:rsidRPr="00AD0FBB">
        <w:rPr>
          <w:sz w:val="18"/>
          <w:szCs w:val="18"/>
        </w:rPr>
        <w:t xml:space="preserve">( </w:t>
      </w:r>
      <w:proofErr w:type="gramEnd"/>
      <w:r w:rsidRPr="00AD0FBB">
        <w:rPr>
          <w:sz w:val="18"/>
          <w:szCs w:val="18"/>
        </w:rPr>
        <w:t xml:space="preserve">подпись)      </w:t>
      </w:r>
    </w:p>
    <w:p w:rsidR="00BD03BF" w:rsidRPr="00AD0FBB" w:rsidRDefault="00BD03BF" w:rsidP="00BD03BF">
      <w:pPr>
        <w:rPr>
          <w:i/>
          <w:sz w:val="18"/>
          <w:szCs w:val="18"/>
        </w:rPr>
      </w:pPr>
      <w:proofErr w:type="gramStart"/>
      <w:r w:rsidRPr="00AD0FBB">
        <w:rPr>
          <w:i/>
          <w:sz w:val="18"/>
          <w:szCs w:val="18"/>
        </w:rPr>
        <w:t>вынесшего</w:t>
      </w:r>
      <w:proofErr w:type="gramEnd"/>
      <w:r w:rsidRPr="00AD0FBB">
        <w:rPr>
          <w:i/>
          <w:sz w:val="18"/>
          <w:szCs w:val="18"/>
        </w:rPr>
        <w:t xml:space="preserve"> предписание</w:t>
      </w:r>
    </w:p>
    <w:p w:rsidR="00BD03BF" w:rsidRPr="00AD0FBB" w:rsidRDefault="00BD03BF" w:rsidP="00BD03BF">
      <w:pPr>
        <w:rPr>
          <w:i/>
          <w:sz w:val="16"/>
          <w:szCs w:val="16"/>
        </w:rPr>
      </w:pPr>
    </w:p>
    <w:p w:rsidR="00BD03BF" w:rsidRPr="00AD0FBB" w:rsidRDefault="00BD03BF" w:rsidP="00BD03BF">
      <w:pPr>
        <w:rPr>
          <w:sz w:val="16"/>
          <w:szCs w:val="16"/>
        </w:rPr>
      </w:pPr>
    </w:p>
    <w:p w:rsidR="00BD03BF" w:rsidRPr="00AD0FBB" w:rsidRDefault="00BD03BF" w:rsidP="00BD03BF">
      <w:pPr>
        <w:rPr>
          <w:rFonts w:ascii="TimesNewRomanPSMT" w:hAnsi="TimesNewRomanPSMT" w:cs="TimesNewRomanPSMT"/>
          <w:sz w:val="24"/>
          <w:szCs w:val="24"/>
        </w:rPr>
      </w:pPr>
      <w:r w:rsidRPr="00AD0FBB">
        <w:rPr>
          <w:rFonts w:ascii="TimesNewRomanPSMT" w:hAnsi="TimesNewRomanPSMT" w:cs="TimesNewRomanPSMT"/>
          <w:sz w:val="24"/>
          <w:szCs w:val="24"/>
        </w:rPr>
        <w:t>Предписание для исполнения получил:</w:t>
      </w:r>
    </w:p>
    <w:p w:rsidR="00BD03BF" w:rsidRPr="00AD0FBB" w:rsidRDefault="00BD03BF" w:rsidP="00BD03BF">
      <w:r w:rsidRPr="00AD0FBB">
        <w:t xml:space="preserve"> _________________</w:t>
      </w:r>
      <w:r w:rsidR="000427F8" w:rsidRPr="00AD0FBB">
        <w:t xml:space="preserve">                                                                  ________________</w:t>
      </w:r>
    </w:p>
    <w:p w:rsidR="00BD03BF" w:rsidRDefault="00BD03BF" w:rsidP="00BD03BF">
      <w:pPr>
        <w:rPr>
          <w:szCs w:val="28"/>
        </w:rPr>
      </w:pPr>
      <w:r w:rsidRPr="00AD0FBB">
        <w:rPr>
          <w:sz w:val="18"/>
          <w:szCs w:val="18"/>
        </w:rPr>
        <w:t xml:space="preserve">               (должность)                                (Ф.И.О.)</w:t>
      </w:r>
      <w:r w:rsidR="000427F8" w:rsidRPr="00AD0FBB">
        <w:rPr>
          <w:sz w:val="18"/>
          <w:szCs w:val="18"/>
        </w:rPr>
        <w:t xml:space="preserve">                                                        (подпись)</w:t>
      </w:r>
    </w:p>
    <w:p w:rsidR="00BD03BF" w:rsidRDefault="00BD03BF" w:rsidP="00733E05">
      <w:pPr>
        <w:autoSpaceDE w:val="0"/>
        <w:autoSpaceDN w:val="0"/>
        <w:adjustRightInd w:val="0"/>
        <w:ind w:left="5103"/>
        <w:outlineLvl w:val="1"/>
        <w:rPr>
          <w:szCs w:val="28"/>
        </w:rPr>
      </w:pPr>
    </w:p>
    <w:p w:rsidR="00BD03BF" w:rsidRDefault="00BD03BF" w:rsidP="00733E05">
      <w:pPr>
        <w:autoSpaceDE w:val="0"/>
        <w:autoSpaceDN w:val="0"/>
        <w:adjustRightInd w:val="0"/>
        <w:ind w:left="5103"/>
        <w:outlineLvl w:val="1"/>
        <w:rPr>
          <w:szCs w:val="28"/>
        </w:rPr>
      </w:pPr>
    </w:p>
    <w:p w:rsidR="00BD03BF" w:rsidRDefault="00BD03BF" w:rsidP="00733E05">
      <w:pPr>
        <w:autoSpaceDE w:val="0"/>
        <w:autoSpaceDN w:val="0"/>
        <w:adjustRightInd w:val="0"/>
        <w:ind w:left="5103"/>
        <w:outlineLvl w:val="1"/>
        <w:rPr>
          <w:szCs w:val="28"/>
        </w:rPr>
      </w:pPr>
    </w:p>
    <w:p w:rsidR="008F2280" w:rsidRDefault="008F2280">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8F2280" w:rsidSect="00BD03BF">
      <w:pgSz w:w="11905" w:h="16838"/>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D4" w:rsidRDefault="002756D4">
      <w:pPr>
        <w:spacing w:after="0" w:line="240" w:lineRule="auto"/>
      </w:pPr>
      <w:r>
        <w:separator/>
      </w:r>
    </w:p>
  </w:endnote>
  <w:endnote w:type="continuationSeparator" w:id="0">
    <w:p w:rsidR="002756D4" w:rsidRDefault="0027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D4" w:rsidRDefault="002756D4">
      <w:pPr>
        <w:spacing w:after="0" w:line="240" w:lineRule="auto"/>
      </w:pPr>
      <w:r>
        <w:separator/>
      </w:r>
    </w:p>
  </w:footnote>
  <w:footnote w:type="continuationSeparator" w:id="0">
    <w:p w:rsidR="002756D4" w:rsidRDefault="00275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512852"/>
      <w:docPartObj>
        <w:docPartGallery w:val="Page Numbers (Top of Page)"/>
        <w:docPartUnique/>
      </w:docPartObj>
    </w:sdtPr>
    <w:sdtEndPr/>
    <w:sdtContent>
      <w:p w:rsidR="00043E53" w:rsidRDefault="00043E53">
        <w:pPr>
          <w:pStyle w:val="a5"/>
          <w:jc w:val="center"/>
        </w:pPr>
        <w:r>
          <w:rPr>
            <w:noProof/>
          </w:rPr>
          <w:fldChar w:fldCharType="begin"/>
        </w:r>
        <w:r>
          <w:rPr>
            <w:noProof/>
          </w:rPr>
          <w:instrText>PAGE   \* MERGEFORMAT</w:instrText>
        </w:r>
        <w:r>
          <w:rPr>
            <w:noProof/>
          </w:rPr>
          <w:fldChar w:fldCharType="separate"/>
        </w:r>
        <w:r w:rsidR="008A2ACF">
          <w:rPr>
            <w:noProof/>
          </w:rPr>
          <w:t>58</w:t>
        </w:r>
        <w:r>
          <w:rPr>
            <w:noProof/>
          </w:rPr>
          <w:fldChar w:fldCharType="end"/>
        </w:r>
      </w:p>
    </w:sdtContent>
  </w:sdt>
  <w:p w:rsidR="00043E53" w:rsidRDefault="00043E5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877845"/>
      <w:docPartObj>
        <w:docPartGallery w:val="Page Numbers (Top of Page)"/>
        <w:docPartUnique/>
      </w:docPartObj>
    </w:sdtPr>
    <w:sdtEndPr/>
    <w:sdtContent>
      <w:p w:rsidR="00043E53" w:rsidRDefault="00043E53">
        <w:pPr>
          <w:pStyle w:val="a5"/>
          <w:jc w:val="center"/>
        </w:pPr>
        <w:r>
          <w:rPr>
            <w:noProof/>
          </w:rPr>
          <w:fldChar w:fldCharType="begin"/>
        </w:r>
        <w:r>
          <w:rPr>
            <w:noProof/>
          </w:rPr>
          <w:instrText>PAGE   \* MERGEFORMAT</w:instrText>
        </w:r>
        <w:r>
          <w:rPr>
            <w:noProof/>
          </w:rPr>
          <w:fldChar w:fldCharType="separate"/>
        </w:r>
        <w:r w:rsidR="008A2ACF">
          <w:rPr>
            <w:noProof/>
          </w:rPr>
          <w:t>64</w:t>
        </w:r>
        <w:r>
          <w:rPr>
            <w:noProof/>
          </w:rPr>
          <w:fldChar w:fldCharType="end"/>
        </w:r>
      </w:p>
    </w:sdtContent>
  </w:sdt>
  <w:p w:rsidR="00043E53" w:rsidRDefault="00043E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A67C2"/>
    <w:multiLevelType w:val="hybridMultilevel"/>
    <w:tmpl w:val="B05EA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A05340"/>
    <w:multiLevelType w:val="multilevel"/>
    <w:tmpl w:val="6F0A58E0"/>
    <w:lvl w:ilvl="0">
      <w:start w:val="1"/>
      <w:numFmt w:val="decimal"/>
      <w:lvlText w:val="%1."/>
      <w:lvlJc w:val="left"/>
      <w:pPr>
        <w:ind w:left="644" w:hanging="360"/>
      </w:pPr>
      <w:rPr>
        <w:rFonts w:hint="default"/>
      </w:rPr>
    </w:lvl>
    <w:lvl w:ilvl="1">
      <w:start w:val="1"/>
      <w:numFmt w:val="decimal"/>
      <w:isLgl/>
      <w:lvlText w:val="%1.%2."/>
      <w:lvlJc w:val="left"/>
      <w:pPr>
        <w:ind w:left="1713" w:hanging="720"/>
      </w:pPr>
      <w:rPr>
        <w:rFonts w:hint="default"/>
        <w:b w:val="0"/>
        <w:sz w:val="28"/>
        <w:szCs w:val="28"/>
      </w:rPr>
    </w:lvl>
    <w:lvl w:ilvl="2">
      <w:start w:val="1"/>
      <w:numFmt w:val="decimal"/>
      <w:pStyle w:val="a"/>
      <w:isLgl/>
      <w:lvlText w:val="%1.%2.%3."/>
      <w:lvlJc w:val="left"/>
      <w:pPr>
        <w:ind w:left="2138" w:hanging="720"/>
      </w:pPr>
      <w:rPr>
        <w:rFonts w:hint="default"/>
        <w:b w:val="0"/>
        <w:i w:val="0"/>
        <w:strike w:val="0"/>
        <w:color w:val="auto"/>
        <w:sz w:val="28"/>
        <w:szCs w:val="28"/>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3112"/>
    <w:rsid w:val="00002048"/>
    <w:rsid w:val="00003E7D"/>
    <w:rsid w:val="0000470E"/>
    <w:rsid w:val="0000506D"/>
    <w:rsid w:val="00011E09"/>
    <w:rsid w:val="00012FC0"/>
    <w:rsid w:val="00016F38"/>
    <w:rsid w:val="00017C61"/>
    <w:rsid w:val="00020458"/>
    <w:rsid w:val="00020D3D"/>
    <w:rsid w:val="000213F6"/>
    <w:rsid w:val="000227E0"/>
    <w:rsid w:val="00022B36"/>
    <w:rsid w:val="000260CE"/>
    <w:rsid w:val="00027A2C"/>
    <w:rsid w:val="000315C2"/>
    <w:rsid w:val="00032687"/>
    <w:rsid w:val="00032AA2"/>
    <w:rsid w:val="000333ED"/>
    <w:rsid w:val="00033B16"/>
    <w:rsid w:val="000366E3"/>
    <w:rsid w:val="00040290"/>
    <w:rsid w:val="00040FD8"/>
    <w:rsid w:val="000427F8"/>
    <w:rsid w:val="00042AAD"/>
    <w:rsid w:val="00043E53"/>
    <w:rsid w:val="000457A1"/>
    <w:rsid w:val="0005300C"/>
    <w:rsid w:val="00054543"/>
    <w:rsid w:val="00054D7A"/>
    <w:rsid w:val="00054F81"/>
    <w:rsid w:val="00056498"/>
    <w:rsid w:val="00056D24"/>
    <w:rsid w:val="00057BA8"/>
    <w:rsid w:val="00060D55"/>
    <w:rsid w:val="00060F66"/>
    <w:rsid w:val="000615D6"/>
    <w:rsid w:val="000619C3"/>
    <w:rsid w:val="00061BCE"/>
    <w:rsid w:val="000624D0"/>
    <w:rsid w:val="0006270E"/>
    <w:rsid w:val="00062AA6"/>
    <w:rsid w:val="00071B60"/>
    <w:rsid w:val="000729E4"/>
    <w:rsid w:val="00075950"/>
    <w:rsid w:val="00076FD4"/>
    <w:rsid w:val="0008191D"/>
    <w:rsid w:val="0008215B"/>
    <w:rsid w:val="000826D9"/>
    <w:rsid w:val="00084457"/>
    <w:rsid w:val="00087D41"/>
    <w:rsid w:val="00092CA2"/>
    <w:rsid w:val="000937A3"/>
    <w:rsid w:val="00095E4B"/>
    <w:rsid w:val="00096F80"/>
    <w:rsid w:val="000A1A77"/>
    <w:rsid w:val="000A2A19"/>
    <w:rsid w:val="000A3210"/>
    <w:rsid w:val="000A47D8"/>
    <w:rsid w:val="000A5B0A"/>
    <w:rsid w:val="000A6960"/>
    <w:rsid w:val="000A79D0"/>
    <w:rsid w:val="000B035C"/>
    <w:rsid w:val="000B0EF2"/>
    <w:rsid w:val="000B30A1"/>
    <w:rsid w:val="000B3A3E"/>
    <w:rsid w:val="000B3BB8"/>
    <w:rsid w:val="000B52B4"/>
    <w:rsid w:val="000B6E9C"/>
    <w:rsid w:val="000B7C11"/>
    <w:rsid w:val="000C0E8E"/>
    <w:rsid w:val="000C3231"/>
    <w:rsid w:val="000C370A"/>
    <w:rsid w:val="000C5142"/>
    <w:rsid w:val="000C7326"/>
    <w:rsid w:val="000C7992"/>
    <w:rsid w:val="000D4C6D"/>
    <w:rsid w:val="000D52E9"/>
    <w:rsid w:val="000E24D8"/>
    <w:rsid w:val="000E2A0C"/>
    <w:rsid w:val="000E39E1"/>
    <w:rsid w:val="000E726D"/>
    <w:rsid w:val="000F412E"/>
    <w:rsid w:val="000F4508"/>
    <w:rsid w:val="000F5048"/>
    <w:rsid w:val="000F5F68"/>
    <w:rsid w:val="000F6B8E"/>
    <w:rsid w:val="00100722"/>
    <w:rsid w:val="00101166"/>
    <w:rsid w:val="0010586A"/>
    <w:rsid w:val="001066E8"/>
    <w:rsid w:val="00111BAD"/>
    <w:rsid w:val="001227A0"/>
    <w:rsid w:val="00123818"/>
    <w:rsid w:val="00126107"/>
    <w:rsid w:val="00131687"/>
    <w:rsid w:val="00131FBF"/>
    <w:rsid w:val="00132DE8"/>
    <w:rsid w:val="00133BFD"/>
    <w:rsid w:val="00136AF1"/>
    <w:rsid w:val="00136E56"/>
    <w:rsid w:val="00136F93"/>
    <w:rsid w:val="001427E2"/>
    <w:rsid w:val="00142B69"/>
    <w:rsid w:val="001444DD"/>
    <w:rsid w:val="00144BA6"/>
    <w:rsid w:val="00145B55"/>
    <w:rsid w:val="00147E3B"/>
    <w:rsid w:val="001525BA"/>
    <w:rsid w:val="0015321F"/>
    <w:rsid w:val="0015561E"/>
    <w:rsid w:val="00157A8D"/>
    <w:rsid w:val="00162D41"/>
    <w:rsid w:val="001668C3"/>
    <w:rsid w:val="00167B45"/>
    <w:rsid w:val="00170CAF"/>
    <w:rsid w:val="00170FAB"/>
    <w:rsid w:val="00174588"/>
    <w:rsid w:val="00174845"/>
    <w:rsid w:val="00176E46"/>
    <w:rsid w:val="00182512"/>
    <w:rsid w:val="001829EC"/>
    <w:rsid w:val="001844CC"/>
    <w:rsid w:val="00186524"/>
    <w:rsid w:val="0018658E"/>
    <w:rsid w:val="00186D3E"/>
    <w:rsid w:val="00187146"/>
    <w:rsid w:val="00187B3A"/>
    <w:rsid w:val="0019042F"/>
    <w:rsid w:val="001919F7"/>
    <w:rsid w:val="001942E4"/>
    <w:rsid w:val="00196B1D"/>
    <w:rsid w:val="001A187C"/>
    <w:rsid w:val="001A3EDE"/>
    <w:rsid w:val="001A408B"/>
    <w:rsid w:val="001A485E"/>
    <w:rsid w:val="001A522C"/>
    <w:rsid w:val="001A67E5"/>
    <w:rsid w:val="001A6D68"/>
    <w:rsid w:val="001B056C"/>
    <w:rsid w:val="001C0E10"/>
    <w:rsid w:val="001C24D4"/>
    <w:rsid w:val="001C2C8E"/>
    <w:rsid w:val="001C2D6C"/>
    <w:rsid w:val="001C364F"/>
    <w:rsid w:val="001C5D03"/>
    <w:rsid w:val="001C627F"/>
    <w:rsid w:val="001C7AA5"/>
    <w:rsid w:val="001D1847"/>
    <w:rsid w:val="001D1C15"/>
    <w:rsid w:val="001D2853"/>
    <w:rsid w:val="001D307E"/>
    <w:rsid w:val="001D3F2F"/>
    <w:rsid w:val="001D4DE7"/>
    <w:rsid w:val="001D6CA0"/>
    <w:rsid w:val="001E19C1"/>
    <w:rsid w:val="001E2E0F"/>
    <w:rsid w:val="001E5C6D"/>
    <w:rsid w:val="001E5D8C"/>
    <w:rsid w:val="001E6542"/>
    <w:rsid w:val="001E7953"/>
    <w:rsid w:val="001E7B86"/>
    <w:rsid w:val="001F0F32"/>
    <w:rsid w:val="001F3670"/>
    <w:rsid w:val="001F639A"/>
    <w:rsid w:val="001F70E2"/>
    <w:rsid w:val="00200957"/>
    <w:rsid w:val="00200C7D"/>
    <w:rsid w:val="00203AE0"/>
    <w:rsid w:val="00205569"/>
    <w:rsid w:val="00205D4C"/>
    <w:rsid w:val="00206547"/>
    <w:rsid w:val="00213FA2"/>
    <w:rsid w:val="00214A1D"/>
    <w:rsid w:val="00215852"/>
    <w:rsid w:val="00215FDE"/>
    <w:rsid w:val="00221425"/>
    <w:rsid w:val="002218E0"/>
    <w:rsid w:val="002224F6"/>
    <w:rsid w:val="00223042"/>
    <w:rsid w:val="002263EF"/>
    <w:rsid w:val="00227DB5"/>
    <w:rsid w:val="00231118"/>
    <w:rsid w:val="00232EF5"/>
    <w:rsid w:val="0023356C"/>
    <w:rsid w:val="00233CC7"/>
    <w:rsid w:val="00234606"/>
    <w:rsid w:val="00234A2C"/>
    <w:rsid w:val="00235E4B"/>
    <w:rsid w:val="00237C38"/>
    <w:rsid w:val="00237E13"/>
    <w:rsid w:val="00241003"/>
    <w:rsid w:val="002420CC"/>
    <w:rsid w:val="00242985"/>
    <w:rsid w:val="00244783"/>
    <w:rsid w:val="002465A8"/>
    <w:rsid w:val="0024754F"/>
    <w:rsid w:val="00251D6B"/>
    <w:rsid w:val="00252A03"/>
    <w:rsid w:val="00262B84"/>
    <w:rsid w:val="00263481"/>
    <w:rsid w:val="0026553F"/>
    <w:rsid w:val="00265C20"/>
    <w:rsid w:val="002719D9"/>
    <w:rsid w:val="002721FB"/>
    <w:rsid w:val="00272BAE"/>
    <w:rsid w:val="002756D4"/>
    <w:rsid w:val="00276431"/>
    <w:rsid w:val="00277B6C"/>
    <w:rsid w:val="0028011E"/>
    <w:rsid w:val="0028167B"/>
    <w:rsid w:val="00281BA7"/>
    <w:rsid w:val="00281E7A"/>
    <w:rsid w:val="00283DA0"/>
    <w:rsid w:val="00283F1E"/>
    <w:rsid w:val="002841F0"/>
    <w:rsid w:val="00284F2F"/>
    <w:rsid w:val="00286131"/>
    <w:rsid w:val="002877A6"/>
    <w:rsid w:val="002879BE"/>
    <w:rsid w:val="0029356A"/>
    <w:rsid w:val="002953A9"/>
    <w:rsid w:val="002A042A"/>
    <w:rsid w:val="002A0957"/>
    <w:rsid w:val="002A3603"/>
    <w:rsid w:val="002A506D"/>
    <w:rsid w:val="002B12E1"/>
    <w:rsid w:val="002B35D3"/>
    <w:rsid w:val="002B4BD5"/>
    <w:rsid w:val="002B5370"/>
    <w:rsid w:val="002B5A4F"/>
    <w:rsid w:val="002B6151"/>
    <w:rsid w:val="002C114E"/>
    <w:rsid w:val="002C297C"/>
    <w:rsid w:val="002C2E9E"/>
    <w:rsid w:val="002C4A26"/>
    <w:rsid w:val="002C5633"/>
    <w:rsid w:val="002C66E9"/>
    <w:rsid w:val="002D27E8"/>
    <w:rsid w:val="002D41C0"/>
    <w:rsid w:val="002E10A0"/>
    <w:rsid w:val="002E32FC"/>
    <w:rsid w:val="002E3FC6"/>
    <w:rsid w:val="002E6E24"/>
    <w:rsid w:val="002F11EF"/>
    <w:rsid w:val="002F25CE"/>
    <w:rsid w:val="002F392F"/>
    <w:rsid w:val="00300615"/>
    <w:rsid w:val="0030131B"/>
    <w:rsid w:val="003017FF"/>
    <w:rsid w:val="00303AA1"/>
    <w:rsid w:val="00303DBB"/>
    <w:rsid w:val="003040A4"/>
    <w:rsid w:val="003100E1"/>
    <w:rsid w:val="0031295C"/>
    <w:rsid w:val="00314277"/>
    <w:rsid w:val="003155C4"/>
    <w:rsid w:val="0032194D"/>
    <w:rsid w:val="003243BD"/>
    <w:rsid w:val="003260AD"/>
    <w:rsid w:val="003307C0"/>
    <w:rsid w:val="003310F3"/>
    <w:rsid w:val="00334D1B"/>
    <w:rsid w:val="00335398"/>
    <w:rsid w:val="003360D8"/>
    <w:rsid w:val="00336B10"/>
    <w:rsid w:val="00336D36"/>
    <w:rsid w:val="0034001A"/>
    <w:rsid w:val="00341C41"/>
    <w:rsid w:val="003465D5"/>
    <w:rsid w:val="00346EAF"/>
    <w:rsid w:val="00350109"/>
    <w:rsid w:val="003525C5"/>
    <w:rsid w:val="00354A32"/>
    <w:rsid w:val="00365EBC"/>
    <w:rsid w:val="003715D1"/>
    <w:rsid w:val="00373747"/>
    <w:rsid w:val="00375C42"/>
    <w:rsid w:val="003801C8"/>
    <w:rsid w:val="00382046"/>
    <w:rsid w:val="00382F08"/>
    <w:rsid w:val="00383042"/>
    <w:rsid w:val="00384956"/>
    <w:rsid w:val="00384A71"/>
    <w:rsid w:val="00384F3D"/>
    <w:rsid w:val="003853A9"/>
    <w:rsid w:val="00385885"/>
    <w:rsid w:val="00385E8F"/>
    <w:rsid w:val="0038683E"/>
    <w:rsid w:val="00386D2F"/>
    <w:rsid w:val="00390698"/>
    <w:rsid w:val="00390D69"/>
    <w:rsid w:val="00391E62"/>
    <w:rsid w:val="003943F5"/>
    <w:rsid w:val="00394C51"/>
    <w:rsid w:val="00395002"/>
    <w:rsid w:val="003959D3"/>
    <w:rsid w:val="00396711"/>
    <w:rsid w:val="003A1993"/>
    <w:rsid w:val="003A269C"/>
    <w:rsid w:val="003A2886"/>
    <w:rsid w:val="003A70BF"/>
    <w:rsid w:val="003B0DF4"/>
    <w:rsid w:val="003B1EE0"/>
    <w:rsid w:val="003B24CC"/>
    <w:rsid w:val="003C1EF5"/>
    <w:rsid w:val="003C3747"/>
    <w:rsid w:val="003C3DD3"/>
    <w:rsid w:val="003C3E63"/>
    <w:rsid w:val="003C5F1F"/>
    <w:rsid w:val="003C7116"/>
    <w:rsid w:val="003C7611"/>
    <w:rsid w:val="003C787C"/>
    <w:rsid w:val="003C7DEE"/>
    <w:rsid w:val="003D0BCE"/>
    <w:rsid w:val="003D13A7"/>
    <w:rsid w:val="003D1537"/>
    <w:rsid w:val="003E4D52"/>
    <w:rsid w:val="003E50F3"/>
    <w:rsid w:val="003E595B"/>
    <w:rsid w:val="003E5BE1"/>
    <w:rsid w:val="003E5C11"/>
    <w:rsid w:val="003E62C5"/>
    <w:rsid w:val="003E7E02"/>
    <w:rsid w:val="003F1583"/>
    <w:rsid w:val="003F27F1"/>
    <w:rsid w:val="003F45A8"/>
    <w:rsid w:val="003F499B"/>
    <w:rsid w:val="003F4D47"/>
    <w:rsid w:val="003F6B8A"/>
    <w:rsid w:val="00406DCF"/>
    <w:rsid w:val="00406EB1"/>
    <w:rsid w:val="00412E30"/>
    <w:rsid w:val="00412EA8"/>
    <w:rsid w:val="00414139"/>
    <w:rsid w:val="00414AF6"/>
    <w:rsid w:val="00416C18"/>
    <w:rsid w:val="00417673"/>
    <w:rsid w:val="004236A0"/>
    <w:rsid w:val="0042384C"/>
    <w:rsid w:val="00424F5B"/>
    <w:rsid w:val="0042678D"/>
    <w:rsid w:val="00430692"/>
    <w:rsid w:val="00430F35"/>
    <w:rsid w:val="004333FB"/>
    <w:rsid w:val="0043347B"/>
    <w:rsid w:val="00437A6D"/>
    <w:rsid w:val="00440B28"/>
    <w:rsid w:val="004463DB"/>
    <w:rsid w:val="00446E34"/>
    <w:rsid w:val="00451AE4"/>
    <w:rsid w:val="00452440"/>
    <w:rsid w:val="0045472E"/>
    <w:rsid w:val="00456A71"/>
    <w:rsid w:val="0046026F"/>
    <w:rsid w:val="00463998"/>
    <w:rsid w:val="00467E5A"/>
    <w:rsid w:val="00470CA4"/>
    <w:rsid w:val="00471D96"/>
    <w:rsid w:val="00475455"/>
    <w:rsid w:val="0047681B"/>
    <w:rsid w:val="00477AB3"/>
    <w:rsid w:val="00477BC0"/>
    <w:rsid w:val="004809F8"/>
    <w:rsid w:val="00482721"/>
    <w:rsid w:val="00483984"/>
    <w:rsid w:val="00484F3B"/>
    <w:rsid w:val="00485AE1"/>
    <w:rsid w:val="00487562"/>
    <w:rsid w:val="00487EC8"/>
    <w:rsid w:val="004904E1"/>
    <w:rsid w:val="00491E93"/>
    <w:rsid w:val="00492FF4"/>
    <w:rsid w:val="004932F4"/>
    <w:rsid w:val="0049374D"/>
    <w:rsid w:val="00493C09"/>
    <w:rsid w:val="0049501E"/>
    <w:rsid w:val="00495141"/>
    <w:rsid w:val="004A2810"/>
    <w:rsid w:val="004A5F37"/>
    <w:rsid w:val="004A7536"/>
    <w:rsid w:val="004B1C7F"/>
    <w:rsid w:val="004B1E9A"/>
    <w:rsid w:val="004B293E"/>
    <w:rsid w:val="004B3523"/>
    <w:rsid w:val="004B38AD"/>
    <w:rsid w:val="004B47BD"/>
    <w:rsid w:val="004B4FCF"/>
    <w:rsid w:val="004B5A65"/>
    <w:rsid w:val="004C1E04"/>
    <w:rsid w:val="004C209B"/>
    <w:rsid w:val="004C22DA"/>
    <w:rsid w:val="004C230A"/>
    <w:rsid w:val="004C429E"/>
    <w:rsid w:val="004C6780"/>
    <w:rsid w:val="004D3DFE"/>
    <w:rsid w:val="004D3F0B"/>
    <w:rsid w:val="004D44E6"/>
    <w:rsid w:val="004D4EF6"/>
    <w:rsid w:val="004D5663"/>
    <w:rsid w:val="004D5B92"/>
    <w:rsid w:val="004D6038"/>
    <w:rsid w:val="004E0D47"/>
    <w:rsid w:val="004E187A"/>
    <w:rsid w:val="004E34F4"/>
    <w:rsid w:val="004E57E5"/>
    <w:rsid w:val="004F052D"/>
    <w:rsid w:val="004F29D9"/>
    <w:rsid w:val="004F49BB"/>
    <w:rsid w:val="004F5322"/>
    <w:rsid w:val="0050049E"/>
    <w:rsid w:val="0050256C"/>
    <w:rsid w:val="0050288B"/>
    <w:rsid w:val="00502978"/>
    <w:rsid w:val="00505768"/>
    <w:rsid w:val="005101C1"/>
    <w:rsid w:val="00513448"/>
    <w:rsid w:val="00515BB6"/>
    <w:rsid w:val="005160C2"/>
    <w:rsid w:val="005203AC"/>
    <w:rsid w:val="005204F5"/>
    <w:rsid w:val="00521E44"/>
    <w:rsid w:val="00521FE3"/>
    <w:rsid w:val="00524491"/>
    <w:rsid w:val="00524990"/>
    <w:rsid w:val="00527C1D"/>
    <w:rsid w:val="00531D1A"/>
    <w:rsid w:val="00534A3A"/>
    <w:rsid w:val="00535A55"/>
    <w:rsid w:val="00535B03"/>
    <w:rsid w:val="00546EA8"/>
    <w:rsid w:val="00546FB8"/>
    <w:rsid w:val="005471AF"/>
    <w:rsid w:val="0054799C"/>
    <w:rsid w:val="00550C15"/>
    <w:rsid w:val="00551886"/>
    <w:rsid w:val="005529D5"/>
    <w:rsid w:val="00555AEF"/>
    <w:rsid w:val="005562AD"/>
    <w:rsid w:val="005569CF"/>
    <w:rsid w:val="00556C30"/>
    <w:rsid w:val="00560EAD"/>
    <w:rsid w:val="00561964"/>
    <w:rsid w:val="00562532"/>
    <w:rsid w:val="00562E85"/>
    <w:rsid w:val="00563589"/>
    <w:rsid w:val="005668AB"/>
    <w:rsid w:val="005670BC"/>
    <w:rsid w:val="00567672"/>
    <w:rsid w:val="005729FC"/>
    <w:rsid w:val="005745E4"/>
    <w:rsid w:val="00576F97"/>
    <w:rsid w:val="00577D1F"/>
    <w:rsid w:val="00577E73"/>
    <w:rsid w:val="005814B8"/>
    <w:rsid w:val="00581AC8"/>
    <w:rsid w:val="00583DB6"/>
    <w:rsid w:val="00584581"/>
    <w:rsid w:val="0058737E"/>
    <w:rsid w:val="00591B94"/>
    <w:rsid w:val="005950CF"/>
    <w:rsid w:val="00595992"/>
    <w:rsid w:val="00596983"/>
    <w:rsid w:val="005A0496"/>
    <w:rsid w:val="005A0FDE"/>
    <w:rsid w:val="005A20DD"/>
    <w:rsid w:val="005A240B"/>
    <w:rsid w:val="005A2FC1"/>
    <w:rsid w:val="005A474D"/>
    <w:rsid w:val="005A6262"/>
    <w:rsid w:val="005A6925"/>
    <w:rsid w:val="005A70B4"/>
    <w:rsid w:val="005B3208"/>
    <w:rsid w:val="005B636D"/>
    <w:rsid w:val="005C086F"/>
    <w:rsid w:val="005C3F3D"/>
    <w:rsid w:val="005C4A2F"/>
    <w:rsid w:val="005C7037"/>
    <w:rsid w:val="005D0D17"/>
    <w:rsid w:val="005D0D43"/>
    <w:rsid w:val="005D2AA6"/>
    <w:rsid w:val="005D346A"/>
    <w:rsid w:val="005D4819"/>
    <w:rsid w:val="005D5896"/>
    <w:rsid w:val="005D61B3"/>
    <w:rsid w:val="005D690E"/>
    <w:rsid w:val="005D7B91"/>
    <w:rsid w:val="005E06E3"/>
    <w:rsid w:val="005E10F0"/>
    <w:rsid w:val="005E24CB"/>
    <w:rsid w:val="005E363B"/>
    <w:rsid w:val="005E43AA"/>
    <w:rsid w:val="005E4705"/>
    <w:rsid w:val="005F2851"/>
    <w:rsid w:val="005F3988"/>
    <w:rsid w:val="005F3ACB"/>
    <w:rsid w:val="005F5C2E"/>
    <w:rsid w:val="006004CE"/>
    <w:rsid w:val="006010D1"/>
    <w:rsid w:val="00610397"/>
    <w:rsid w:val="00611710"/>
    <w:rsid w:val="006120DB"/>
    <w:rsid w:val="006123BF"/>
    <w:rsid w:val="00615465"/>
    <w:rsid w:val="006214C7"/>
    <w:rsid w:val="00624F23"/>
    <w:rsid w:val="00625FB4"/>
    <w:rsid w:val="0062644C"/>
    <w:rsid w:val="006268CA"/>
    <w:rsid w:val="00626A11"/>
    <w:rsid w:val="006314B9"/>
    <w:rsid w:val="00631DF5"/>
    <w:rsid w:val="0063218C"/>
    <w:rsid w:val="006340AB"/>
    <w:rsid w:val="006361B4"/>
    <w:rsid w:val="00636807"/>
    <w:rsid w:val="00636F03"/>
    <w:rsid w:val="00643EF6"/>
    <w:rsid w:val="00644A5A"/>
    <w:rsid w:val="00652D61"/>
    <w:rsid w:val="00656B58"/>
    <w:rsid w:val="006618F5"/>
    <w:rsid w:val="00662391"/>
    <w:rsid w:val="006626D8"/>
    <w:rsid w:val="006651B0"/>
    <w:rsid w:val="00665E96"/>
    <w:rsid w:val="00666CBD"/>
    <w:rsid w:val="006703F7"/>
    <w:rsid w:val="006709F0"/>
    <w:rsid w:val="00671150"/>
    <w:rsid w:val="006723B1"/>
    <w:rsid w:val="006734E0"/>
    <w:rsid w:val="00674887"/>
    <w:rsid w:val="006748B1"/>
    <w:rsid w:val="0067709E"/>
    <w:rsid w:val="006808B6"/>
    <w:rsid w:val="00680F6F"/>
    <w:rsid w:val="006812D6"/>
    <w:rsid w:val="006830DC"/>
    <w:rsid w:val="00683322"/>
    <w:rsid w:val="00686B0C"/>
    <w:rsid w:val="00686D46"/>
    <w:rsid w:val="006870E9"/>
    <w:rsid w:val="0068751D"/>
    <w:rsid w:val="006925A1"/>
    <w:rsid w:val="0069556B"/>
    <w:rsid w:val="006A0614"/>
    <w:rsid w:val="006A1F9B"/>
    <w:rsid w:val="006A27BD"/>
    <w:rsid w:val="006A3E75"/>
    <w:rsid w:val="006A530D"/>
    <w:rsid w:val="006A5E07"/>
    <w:rsid w:val="006A60FE"/>
    <w:rsid w:val="006A79BE"/>
    <w:rsid w:val="006A7A97"/>
    <w:rsid w:val="006B26B5"/>
    <w:rsid w:val="006B29E3"/>
    <w:rsid w:val="006B3C00"/>
    <w:rsid w:val="006B59F6"/>
    <w:rsid w:val="006B6A0A"/>
    <w:rsid w:val="006C3458"/>
    <w:rsid w:val="006C40DD"/>
    <w:rsid w:val="006C5E91"/>
    <w:rsid w:val="006C5EC9"/>
    <w:rsid w:val="006D184F"/>
    <w:rsid w:val="006D2515"/>
    <w:rsid w:val="006D288B"/>
    <w:rsid w:val="006E4D4D"/>
    <w:rsid w:val="006F026F"/>
    <w:rsid w:val="006F0807"/>
    <w:rsid w:val="006F0883"/>
    <w:rsid w:val="006F26A4"/>
    <w:rsid w:val="006F28BA"/>
    <w:rsid w:val="006F3E63"/>
    <w:rsid w:val="006F474A"/>
    <w:rsid w:val="006F743C"/>
    <w:rsid w:val="00701519"/>
    <w:rsid w:val="00702575"/>
    <w:rsid w:val="0070373E"/>
    <w:rsid w:val="00705349"/>
    <w:rsid w:val="00705C1B"/>
    <w:rsid w:val="007063BC"/>
    <w:rsid w:val="00707400"/>
    <w:rsid w:val="007102C8"/>
    <w:rsid w:val="007120EF"/>
    <w:rsid w:val="00712E6A"/>
    <w:rsid w:val="00713526"/>
    <w:rsid w:val="00713FCD"/>
    <w:rsid w:val="0071407B"/>
    <w:rsid w:val="00715950"/>
    <w:rsid w:val="0072118E"/>
    <w:rsid w:val="00721E14"/>
    <w:rsid w:val="00727AE6"/>
    <w:rsid w:val="00730F03"/>
    <w:rsid w:val="00733E05"/>
    <w:rsid w:val="007363DE"/>
    <w:rsid w:val="00740E39"/>
    <w:rsid w:val="0074255C"/>
    <w:rsid w:val="007446E7"/>
    <w:rsid w:val="0075139F"/>
    <w:rsid w:val="00751780"/>
    <w:rsid w:val="007519C8"/>
    <w:rsid w:val="00751E90"/>
    <w:rsid w:val="00755435"/>
    <w:rsid w:val="00755BAA"/>
    <w:rsid w:val="00756F2A"/>
    <w:rsid w:val="00760A04"/>
    <w:rsid w:val="00763855"/>
    <w:rsid w:val="007640C6"/>
    <w:rsid w:val="00764841"/>
    <w:rsid w:val="007661C6"/>
    <w:rsid w:val="0076623F"/>
    <w:rsid w:val="00766BBC"/>
    <w:rsid w:val="00767C3C"/>
    <w:rsid w:val="00771E96"/>
    <w:rsid w:val="0077209A"/>
    <w:rsid w:val="00772B02"/>
    <w:rsid w:val="00775959"/>
    <w:rsid w:val="00777F18"/>
    <w:rsid w:val="00777F33"/>
    <w:rsid w:val="007827B1"/>
    <w:rsid w:val="007853B1"/>
    <w:rsid w:val="0078670C"/>
    <w:rsid w:val="00786905"/>
    <w:rsid w:val="007875C8"/>
    <w:rsid w:val="00790AC3"/>
    <w:rsid w:val="007947F3"/>
    <w:rsid w:val="00794CFA"/>
    <w:rsid w:val="0079512C"/>
    <w:rsid w:val="007A1B59"/>
    <w:rsid w:val="007A4871"/>
    <w:rsid w:val="007B0BCA"/>
    <w:rsid w:val="007B0E02"/>
    <w:rsid w:val="007B4FCB"/>
    <w:rsid w:val="007B6698"/>
    <w:rsid w:val="007B7597"/>
    <w:rsid w:val="007C0DFD"/>
    <w:rsid w:val="007C0F04"/>
    <w:rsid w:val="007C4F9B"/>
    <w:rsid w:val="007C572A"/>
    <w:rsid w:val="007C5769"/>
    <w:rsid w:val="007C5E0B"/>
    <w:rsid w:val="007C6258"/>
    <w:rsid w:val="007D14CA"/>
    <w:rsid w:val="007D1564"/>
    <w:rsid w:val="007D5159"/>
    <w:rsid w:val="007D6DF7"/>
    <w:rsid w:val="007E454C"/>
    <w:rsid w:val="007E45FC"/>
    <w:rsid w:val="007E5A4E"/>
    <w:rsid w:val="007E642F"/>
    <w:rsid w:val="007E6718"/>
    <w:rsid w:val="007E6EC9"/>
    <w:rsid w:val="007F054B"/>
    <w:rsid w:val="007F150D"/>
    <w:rsid w:val="007F168E"/>
    <w:rsid w:val="007F288C"/>
    <w:rsid w:val="007F2F66"/>
    <w:rsid w:val="007F4679"/>
    <w:rsid w:val="007F7F5F"/>
    <w:rsid w:val="00800F74"/>
    <w:rsid w:val="00803991"/>
    <w:rsid w:val="00804103"/>
    <w:rsid w:val="008055F7"/>
    <w:rsid w:val="008072ED"/>
    <w:rsid w:val="008077B7"/>
    <w:rsid w:val="008103A1"/>
    <w:rsid w:val="0081089D"/>
    <w:rsid w:val="00810F10"/>
    <w:rsid w:val="00812DA1"/>
    <w:rsid w:val="00813ADD"/>
    <w:rsid w:val="00814FAA"/>
    <w:rsid w:val="00815BEC"/>
    <w:rsid w:val="00816717"/>
    <w:rsid w:val="00820E15"/>
    <w:rsid w:val="0082176C"/>
    <w:rsid w:val="00823C24"/>
    <w:rsid w:val="00826DDD"/>
    <w:rsid w:val="00831558"/>
    <w:rsid w:val="00833E2C"/>
    <w:rsid w:val="008342C5"/>
    <w:rsid w:val="0083684F"/>
    <w:rsid w:val="008369CA"/>
    <w:rsid w:val="00836FAF"/>
    <w:rsid w:val="00837065"/>
    <w:rsid w:val="0083706E"/>
    <w:rsid w:val="00841779"/>
    <w:rsid w:val="008418DF"/>
    <w:rsid w:val="0084372B"/>
    <w:rsid w:val="00844898"/>
    <w:rsid w:val="00845897"/>
    <w:rsid w:val="008458D3"/>
    <w:rsid w:val="00845CCE"/>
    <w:rsid w:val="00845FD1"/>
    <w:rsid w:val="00853CA9"/>
    <w:rsid w:val="00854CA2"/>
    <w:rsid w:val="00855D88"/>
    <w:rsid w:val="008575B4"/>
    <w:rsid w:val="008577D6"/>
    <w:rsid w:val="008602F0"/>
    <w:rsid w:val="00860E83"/>
    <w:rsid w:val="00861A0F"/>
    <w:rsid w:val="00861BA6"/>
    <w:rsid w:val="00861DFC"/>
    <w:rsid w:val="0086410B"/>
    <w:rsid w:val="00864675"/>
    <w:rsid w:val="00864D39"/>
    <w:rsid w:val="008662B2"/>
    <w:rsid w:val="00866C4A"/>
    <w:rsid w:val="00867C16"/>
    <w:rsid w:val="008713A3"/>
    <w:rsid w:val="00871894"/>
    <w:rsid w:val="00873492"/>
    <w:rsid w:val="008737C9"/>
    <w:rsid w:val="008742E3"/>
    <w:rsid w:val="00875018"/>
    <w:rsid w:val="00875906"/>
    <w:rsid w:val="00877AD8"/>
    <w:rsid w:val="00877DEA"/>
    <w:rsid w:val="00880176"/>
    <w:rsid w:val="0088264A"/>
    <w:rsid w:val="0088305B"/>
    <w:rsid w:val="008850C2"/>
    <w:rsid w:val="0088632C"/>
    <w:rsid w:val="00886EA6"/>
    <w:rsid w:val="0088764D"/>
    <w:rsid w:val="008876BB"/>
    <w:rsid w:val="0088798B"/>
    <w:rsid w:val="00894A35"/>
    <w:rsid w:val="008965C3"/>
    <w:rsid w:val="00896FE5"/>
    <w:rsid w:val="00897850"/>
    <w:rsid w:val="008A1F2C"/>
    <w:rsid w:val="008A2ACF"/>
    <w:rsid w:val="008A2F63"/>
    <w:rsid w:val="008A334E"/>
    <w:rsid w:val="008A62EC"/>
    <w:rsid w:val="008A6DD3"/>
    <w:rsid w:val="008B0749"/>
    <w:rsid w:val="008B144E"/>
    <w:rsid w:val="008B1CF3"/>
    <w:rsid w:val="008B2700"/>
    <w:rsid w:val="008B39B5"/>
    <w:rsid w:val="008B799C"/>
    <w:rsid w:val="008C143E"/>
    <w:rsid w:val="008C186C"/>
    <w:rsid w:val="008C2A0B"/>
    <w:rsid w:val="008C52D2"/>
    <w:rsid w:val="008C585B"/>
    <w:rsid w:val="008C6F17"/>
    <w:rsid w:val="008C745B"/>
    <w:rsid w:val="008C7781"/>
    <w:rsid w:val="008D0422"/>
    <w:rsid w:val="008D0CE7"/>
    <w:rsid w:val="008D1A7F"/>
    <w:rsid w:val="008D3808"/>
    <w:rsid w:val="008D5A1B"/>
    <w:rsid w:val="008D5FAD"/>
    <w:rsid w:val="008D5FFB"/>
    <w:rsid w:val="008D7181"/>
    <w:rsid w:val="008E3153"/>
    <w:rsid w:val="008E613B"/>
    <w:rsid w:val="008E7FD5"/>
    <w:rsid w:val="008F2280"/>
    <w:rsid w:val="008F22E2"/>
    <w:rsid w:val="008F5F48"/>
    <w:rsid w:val="008F622E"/>
    <w:rsid w:val="008F76AD"/>
    <w:rsid w:val="009012FB"/>
    <w:rsid w:val="0090209E"/>
    <w:rsid w:val="0090294F"/>
    <w:rsid w:val="00903112"/>
    <w:rsid w:val="009032A1"/>
    <w:rsid w:val="00904DF2"/>
    <w:rsid w:val="0090504A"/>
    <w:rsid w:val="009055C2"/>
    <w:rsid w:val="00910F2B"/>
    <w:rsid w:val="00912F22"/>
    <w:rsid w:val="009161EF"/>
    <w:rsid w:val="00917B4E"/>
    <w:rsid w:val="00920524"/>
    <w:rsid w:val="009225D3"/>
    <w:rsid w:val="00923129"/>
    <w:rsid w:val="00927806"/>
    <w:rsid w:val="0093048C"/>
    <w:rsid w:val="00930880"/>
    <w:rsid w:val="009351ED"/>
    <w:rsid w:val="00941676"/>
    <w:rsid w:val="009428F4"/>
    <w:rsid w:val="00942969"/>
    <w:rsid w:val="00944070"/>
    <w:rsid w:val="009473E5"/>
    <w:rsid w:val="0094774A"/>
    <w:rsid w:val="009529A9"/>
    <w:rsid w:val="0095398D"/>
    <w:rsid w:val="009542CF"/>
    <w:rsid w:val="00954A30"/>
    <w:rsid w:val="0095517D"/>
    <w:rsid w:val="00956FB0"/>
    <w:rsid w:val="009576BC"/>
    <w:rsid w:val="00960B2C"/>
    <w:rsid w:val="00962F7D"/>
    <w:rsid w:val="009638CB"/>
    <w:rsid w:val="00964E91"/>
    <w:rsid w:val="00965104"/>
    <w:rsid w:val="00966131"/>
    <w:rsid w:val="00967241"/>
    <w:rsid w:val="009673BC"/>
    <w:rsid w:val="0096764B"/>
    <w:rsid w:val="00967CD1"/>
    <w:rsid w:val="0097202E"/>
    <w:rsid w:val="00972080"/>
    <w:rsid w:val="009727A2"/>
    <w:rsid w:val="0097453E"/>
    <w:rsid w:val="00974C0E"/>
    <w:rsid w:val="0097504F"/>
    <w:rsid w:val="00975665"/>
    <w:rsid w:val="00976280"/>
    <w:rsid w:val="00977CEF"/>
    <w:rsid w:val="00980B12"/>
    <w:rsid w:val="00986352"/>
    <w:rsid w:val="0098683F"/>
    <w:rsid w:val="0099233F"/>
    <w:rsid w:val="0099243D"/>
    <w:rsid w:val="0099290A"/>
    <w:rsid w:val="009937CF"/>
    <w:rsid w:val="00995B18"/>
    <w:rsid w:val="009977DF"/>
    <w:rsid w:val="009A1399"/>
    <w:rsid w:val="009A6BA5"/>
    <w:rsid w:val="009A79E2"/>
    <w:rsid w:val="009A7D80"/>
    <w:rsid w:val="009B2117"/>
    <w:rsid w:val="009B3B85"/>
    <w:rsid w:val="009B4932"/>
    <w:rsid w:val="009B5BB1"/>
    <w:rsid w:val="009C22AA"/>
    <w:rsid w:val="009C22F3"/>
    <w:rsid w:val="009C2543"/>
    <w:rsid w:val="009C3136"/>
    <w:rsid w:val="009D08EC"/>
    <w:rsid w:val="009D1249"/>
    <w:rsid w:val="009D5E44"/>
    <w:rsid w:val="009D71FF"/>
    <w:rsid w:val="009E160A"/>
    <w:rsid w:val="009E1A8C"/>
    <w:rsid w:val="009E6082"/>
    <w:rsid w:val="009E7D86"/>
    <w:rsid w:val="009F0B70"/>
    <w:rsid w:val="009F38E0"/>
    <w:rsid w:val="009F422E"/>
    <w:rsid w:val="009F4EAB"/>
    <w:rsid w:val="009F5264"/>
    <w:rsid w:val="009F57D6"/>
    <w:rsid w:val="009F5E45"/>
    <w:rsid w:val="009F6B03"/>
    <w:rsid w:val="00A0227E"/>
    <w:rsid w:val="00A0274E"/>
    <w:rsid w:val="00A02C2E"/>
    <w:rsid w:val="00A02DFD"/>
    <w:rsid w:val="00A036BB"/>
    <w:rsid w:val="00A04CAC"/>
    <w:rsid w:val="00A0500D"/>
    <w:rsid w:val="00A105AF"/>
    <w:rsid w:val="00A10A20"/>
    <w:rsid w:val="00A10E56"/>
    <w:rsid w:val="00A11567"/>
    <w:rsid w:val="00A13115"/>
    <w:rsid w:val="00A1388F"/>
    <w:rsid w:val="00A14106"/>
    <w:rsid w:val="00A160CF"/>
    <w:rsid w:val="00A2036B"/>
    <w:rsid w:val="00A20578"/>
    <w:rsid w:val="00A2099B"/>
    <w:rsid w:val="00A21048"/>
    <w:rsid w:val="00A23876"/>
    <w:rsid w:val="00A23CC0"/>
    <w:rsid w:val="00A27306"/>
    <w:rsid w:val="00A27E26"/>
    <w:rsid w:val="00A32B4D"/>
    <w:rsid w:val="00A34379"/>
    <w:rsid w:val="00A36000"/>
    <w:rsid w:val="00A368DA"/>
    <w:rsid w:val="00A4047B"/>
    <w:rsid w:val="00A40800"/>
    <w:rsid w:val="00A41562"/>
    <w:rsid w:val="00A427ED"/>
    <w:rsid w:val="00A45052"/>
    <w:rsid w:val="00A45FC5"/>
    <w:rsid w:val="00A46902"/>
    <w:rsid w:val="00A4755E"/>
    <w:rsid w:val="00A52AAB"/>
    <w:rsid w:val="00A537E7"/>
    <w:rsid w:val="00A53950"/>
    <w:rsid w:val="00A57673"/>
    <w:rsid w:val="00A60D2B"/>
    <w:rsid w:val="00A61338"/>
    <w:rsid w:val="00A61DA2"/>
    <w:rsid w:val="00A63049"/>
    <w:rsid w:val="00A63B69"/>
    <w:rsid w:val="00A66282"/>
    <w:rsid w:val="00A74323"/>
    <w:rsid w:val="00A74B5F"/>
    <w:rsid w:val="00A752A4"/>
    <w:rsid w:val="00A75A67"/>
    <w:rsid w:val="00A76120"/>
    <w:rsid w:val="00A76215"/>
    <w:rsid w:val="00A767E6"/>
    <w:rsid w:val="00A81988"/>
    <w:rsid w:val="00A83FDD"/>
    <w:rsid w:val="00A85C7C"/>
    <w:rsid w:val="00A91075"/>
    <w:rsid w:val="00A91FB7"/>
    <w:rsid w:val="00A93CC2"/>
    <w:rsid w:val="00A94111"/>
    <w:rsid w:val="00A94133"/>
    <w:rsid w:val="00A95957"/>
    <w:rsid w:val="00A96DE3"/>
    <w:rsid w:val="00AA0CED"/>
    <w:rsid w:val="00AA106B"/>
    <w:rsid w:val="00AA11D6"/>
    <w:rsid w:val="00AA15CC"/>
    <w:rsid w:val="00AA4F41"/>
    <w:rsid w:val="00AA681E"/>
    <w:rsid w:val="00AA7382"/>
    <w:rsid w:val="00AB22DD"/>
    <w:rsid w:val="00AB2A14"/>
    <w:rsid w:val="00AB4074"/>
    <w:rsid w:val="00AB50BD"/>
    <w:rsid w:val="00AB57ED"/>
    <w:rsid w:val="00AB5840"/>
    <w:rsid w:val="00AB6FE8"/>
    <w:rsid w:val="00AC0244"/>
    <w:rsid w:val="00AC4099"/>
    <w:rsid w:val="00AC54AF"/>
    <w:rsid w:val="00AC6429"/>
    <w:rsid w:val="00AC722D"/>
    <w:rsid w:val="00AD0B01"/>
    <w:rsid w:val="00AD0FBB"/>
    <w:rsid w:val="00AD1133"/>
    <w:rsid w:val="00AD254B"/>
    <w:rsid w:val="00AD2DDA"/>
    <w:rsid w:val="00AD547D"/>
    <w:rsid w:val="00AD622D"/>
    <w:rsid w:val="00AD69D8"/>
    <w:rsid w:val="00AE07CE"/>
    <w:rsid w:val="00AE1140"/>
    <w:rsid w:val="00AE148B"/>
    <w:rsid w:val="00AE1C31"/>
    <w:rsid w:val="00AE2600"/>
    <w:rsid w:val="00AE2852"/>
    <w:rsid w:val="00AE2DFF"/>
    <w:rsid w:val="00AE3875"/>
    <w:rsid w:val="00AE3A43"/>
    <w:rsid w:val="00AE5C01"/>
    <w:rsid w:val="00AE5F5B"/>
    <w:rsid w:val="00AF0B33"/>
    <w:rsid w:val="00AF3959"/>
    <w:rsid w:val="00AF3E1C"/>
    <w:rsid w:val="00AF41BA"/>
    <w:rsid w:val="00AF61E9"/>
    <w:rsid w:val="00AF66A4"/>
    <w:rsid w:val="00B02245"/>
    <w:rsid w:val="00B027F9"/>
    <w:rsid w:val="00B03295"/>
    <w:rsid w:val="00B051D2"/>
    <w:rsid w:val="00B06B29"/>
    <w:rsid w:val="00B0714D"/>
    <w:rsid w:val="00B108A3"/>
    <w:rsid w:val="00B11750"/>
    <w:rsid w:val="00B11E2B"/>
    <w:rsid w:val="00B13110"/>
    <w:rsid w:val="00B135D5"/>
    <w:rsid w:val="00B14A6E"/>
    <w:rsid w:val="00B16C82"/>
    <w:rsid w:val="00B17BBD"/>
    <w:rsid w:val="00B209EC"/>
    <w:rsid w:val="00B2190D"/>
    <w:rsid w:val="00B232F0"/>
    <w:rsid w:val="00B23E35"/>
    <w:rsid w:val="00B24DBF"/>
    <w:rsid w:val="00B2571E"/>
    <w:rsid w:val="00B26220"/>
    <w:rsid w:val="00B26E1E"/>
    <w:rsid w:val="00B30CE0"/>
    <w:rsid w:val="00B30E29"/>
    <w:rsid w:val="00B312A5"/>
    <w:rsid w:val="00B34405"/>
    <w:rsid w:val="00B35FB7"/>
    <w:rsid w:val="00B36FC8"/>
    <w:rsid w:val="00B370E6"/>
    <w:rsid w:val="00B403F7"/>
    <w:rsid w:val="00B45605"/>
    <w:rsid w:val="00B45CAE"/>
    <w:rsid w:val="00B50943"/>
    <w:rsid w:val="00B50A94"/>
    <w:rsid w:val="00B53246"/>
    <w:rsid w:val="00B5381C"/>
    <w:rsid w:val="00B53A72"/>
    <w:rsid w:val="00B56190"/>
    <w:rsid w:val="00B62ABB"/>
    <w:rsid w:val="00B6381D"/>
    <w:rsid w:val="00B6420C"/>
    <w:rsid w:val="00B71C58"/>
    <w:rsid w:val="00B742A6"/>
    <w:rsid w:val="00B75080"/>
    <w:rsid w:val="00B75AA9"/>
    <w:rsid w:val="00B77572"/>
    <w:rsid w:val="00B80492"/>
    <w:rsid w:val="00B82845"/>
    <w:rsid w:val="00B83317"/>
    <w:rsid w:val="00B87FF3"/>
    <w:rsid w:val="00B9054D"/>
    <w:rsid w:val="00B91CDE"/>
    <w:rsid w:val="00B9314F"/>
    <w:rsid w:val="00B93CB9"/>
    <w:rsid w:val="00B950DC"/>
    <w:rsid w:val="00B9688C"/>
    <w:rsid w:val="00BA072B"/>
    <w:rsid w:val="00BA29B7"/>
    <w:rsid w:val="00BA51BA"/>
    <w:rsid w:val="00BA6875"/>
    <w:rsid w:val="00BB08BB"/>
    <w:rsid w:val="00BB29BA"/>
    <w:rsid w:val="00BB3A60"/>
    <w:rsid w:val="00BB747F"/>
    <w:rsid w:val="00BC1A5A"/>
    <w:rsid w:val="00BC1DAF"/>
    <w:rsid w:val="00BC280B"/>
    <w:rsid w:val="00BC3D8D"/>
    <w:rsid w:val="00BC3FF4"/>
    <w:rsid w:val="00BC4263"/>
    <w:rsid w:val="00BC4F05"/>
    <w:rsid w:val="00BD03BF"/>
    <w:rsid w:val="00BD4D23"/>
    <w:rsid w:val="00BD6593"/>
    <w:rsid w:val="00BD65EF"/>
    <w:rsid w:val="00BE3FBE"/>
    <w:rsid w:val="00BE4617"/>
    <w:rsid w:val="00BE67D4"/>
    <w:rsid w:val="00BF0CA0"/>
    <w:rsid w:val="00BF11EC"/>
    <w:rsid w:val="00BF1709"/>
    <w:rsid w:val="00BF3415"/>
    <w:rsid w:val="00BF3653"/>
    <w:rsid w:val="00BF39B2"/>
    <w:rsid w:val="00BF3AAC"/>
    <w:rsid w:val="00BF44BE"/>
    <w:rsid w:val="00BF4B15"/>
    <w:rsid w:val="00BF69AE"/>
    <w:rsid w:val="00BF77F4"/>
    <w:rsid w:val="00C003DA"/>
    <w:rsid w:val="00C015DD"/>
    <w:rsid w:val="00C01BC6"/>
    <w:rsid w:val="00C02DCD"/>
    <w:rsid w:val="00C02F74"/>
    <w:rsid w:val="00C031E7"/>
    <w:rsid w:val="00C04001"/>
    <w:rsid w:val="00C04192"/>
    <w:rsid w:val="00C1026E"/>
    <w:rsid w:val="00C1032B"/>
    <w:rsid w:val="00C11105"/>
    <w:rsid w:val="00C13AD8"/>
    <w:rsid w:val="00C1571C"/>
    <w:rsid w:val="00C163A7"/>
    <w:rsid w:val="00C2046C"/>
    <w:rsid w:val="00C212FB"/>
    <w:rsid w:val="00C2142F"/>
    <w:rsid w:val="00C24892"/>
    <w:rsid w:val="00C24B3E"/>
    <w:rsid w:val="00C25FAC"/>
    <w:rsid w:val="00C26813"/>
    <w:rsid w:val="00C27985"/>
    <w:rsid w:val="00C30267"/>
    <w:rsid w:val="00C30C23"/>
    <w:rsid w:val="00C319B3"/>
    <w:rsid w:val="00C31C03"/>
    <w:rsid w:val="00C332BA"/>
    <w:rsid w:val="00C349CB"/>
    <w:rsid w:val="00C351E4"/>
    <w:rsid w:val="00C40087"/>
    <w:rsid w:val="00C40344"/>
    <w:rsid w:val="00C41B80"/>
    <w:rsid w:val="00C50358"/>
    <w:rsid w:val="00C518AA"/>
    <w:rsid w:val="00C55365"/>
    <w:rsid w:val="00C5643B"/>
    <w:rsid w:val="00C56FF6"/>
    <w:rsid w:val="00C57DA4"/>
    <w:rsid w:val="00C57E6E"/>
    <w:rsid w:val="00C60AD9"/>
    <w:rsid w:val="00C610F6"/>
    <w:rsid w:val="00C61F38"/>
    <w:rsid w:val="00C63456"/>
    <w:rsid w:val="00C64922"/>
    <w:rsid w:val="00C64B85"/>
    <w:rsid w:val="00C6538D"/>
    <w:rsid w:val="00C6555C"/>
    <w:rsid w:val="00C70D8B"/>
    <w:rsid w:val="00C71E94"/>
    <w:rsid w:val="00C73112"/>
    <w:rsid w:val="00C74694"/>
    <w:rsid w:val="00C74AEC"/>
    <w:rsid w:val="00C8567A"/>
    <w:rsid w:val="00C85AE3"/>
    <w:rsid w:val="00C85ECB"/>
    <w:rsid w:val="00C86E30"/>
    <w:rsid w:val="00C873CD"/>
    <w:rsid w:val="00C9082A"/>
    <w:rsid w:val="00C90BF1"/>
    <w:rsid w:val="00C90C81"/>
    <w:rsid w:val="00C919B9"/>
    <w:rsid w:val="00C92765"/>
    <w:rsid w:val="00C93417"/>
    <w:rsid w:val="00C94A41"/>
    <w:rsid w:val="00C95B53"/>
    <w:rsid w:val="00C9761C"/>
    <w:rsid w:val="00CA05B6"/>
    <w:rsid w:val="00CA1ECB"/>
    <w:rsid w:val="00CA3F52"/>
    <w:rsid w:val="00CA463E"/>
    <w:rsid w:val="00CA480D"/>
    <w:rsid w:val="00CA6268"/>
    <w:rsid w:val="00CA627D"/>
    <w:rsid w:val="00CA67CB"/>
    <w:rsid w:val="00CA77B3"/>
    <w:rsid w:val="00CB0F65"/>
    <w:rsid w:val="00CB2AB9"/>
    <w:rsid w:val="00CB2B85"/>
    <w:rsid w:val="00CB4756"/>
    <w:rsid w:val="00CB4E2A"/>
    <w:rsid w:val="00CB5D63"/>
    <w:rsid w:val="00CB69C1"/>
    <w:rsid w:val="00CB73F4"/>
    <w:rsid w:val="00CC38A2"/>
    <w:rsid w:val="00CC38B4"/>
    <w:rsid w:val="00CC4FFD"/>
    <w:rsid w:val="00CC5596"/>
    <w:rsid w:val="00CC57DF"/>
    <w:rsid w:val="00CC6470"/>
    <w:rsid w:val="00CC7738"/>
    <w:rsid w:val="00CC7CB8"/>
    <w:rsid w:val="00CD29B1"/>
    <w:rsid w:val="00CD36FF"/>
    <w:rsid w:val="00CD55AB"/>
    <w:rsid w:val="00CD55EC"/>
    <w:rsid w:val="00CE15FE"/>
    <w:rsid w:val="00CE43E4"/>
    <w:rsid w:val="00CE59CD"/>
    <w:rsid w:val="00CE5C0C"/>
    <w:rsid w:val="00CE68CB"/>
    <w:rsid w:val="00CE7275"/>
    <w:rsid w:val="00CF007B"/>
    <w:rsid w:val="00CF086C"/>
    <w:rsid w:val="00CF08E2"/>
    <w:rsid w:val="00CF39C1"/>
    <w:rsid w:val="00CF7E35"/>
    <w:rsid w:val="00D0132B"/>
    <w:rsid w:val="00D01AD0"/>
    <w:rsid w:val="00D043EC"/>
    <w:rsid w:val="00D04AA4"/>
    <w:rsid w:val="00D04C16"/>
    <w:rsid w:val="00D055F5"/>
    <w:rsid w:val="00D056BF"/>
    <w:rsid w:val="00D06404"/>
    <w:rsid w:val="00D10785"/>
    <w:rsid w:val="00D107F1"/>
    <w:rsid w:val="00D10B5F"/>
    <w:rsid w:val="00D134DE"/>
    <w:rsid w:val="00D136E8"/>
    <w:rsid w:val="00D13AB9"/>
    <w:rsid w:val="00D16F39"/>
    <w:rsid w:val="00D17013"/>
    <w:rsid w:val="00D2083B"/>
    <w:rsid w:val="00D26E64"/>
    <w:rsid w:val="00D30921"/>
    <w:rsid w:val="00D3362A"/>
    <w:rsid w:val="00D35110"/>
    <w:rsid w:val="00D35A1D"/>
    <w:rsid w:val="00D4052E"/>
    <w:rsid w:val="00D43E0E"/>
    <w:rsid w:val="00D444C6"/>
    <w:rsid w:val="00D4524A"/>
    <w:rsid w:val="00D4625A"/>
    <w:rsid w:val="00D463DF"/>
    <w:rsid w:val="00D470D6"/>
    <w:rsid w:val="00D478CE"/>
    <w:rsid w:val="00D51DB7"/>
    <w:rsid w:val="00D51E94"/>
    <w:rsid w:val="00D538CF"/>
    <w:rsid w:val="00D53E8C"/>
    <w:rsid w:val="00D561D9"/>
    <w:rsid w:val="00D607F2"/>
    <w:rsid w:val="00D639F0"/>
    <w:rsid w:val="00D66607"/>
    <w:rsid w:val="00D70B57"/>
    <w:rsid w:val="00D7208C"/>
    <w:rsid w:val="00D72FF1"/>
    <w:rsid w:val="00D74529"/>
    <w:rsid w:val="00D7517C"/>
    <w:rsid w:val="00D75421"/>
    <w:rsid w:val="00D773C7"/>
    <w:rsid w:val="00D8071B"/>
    <w:rsid w:val="00D80F1D"/>
    <w:rsid w:val="00D80F32"/>
    <w:rsid w:val="00D83C0B"/>
    <w:rsid w:val="00D83FB0"/>
    <w:rsid w:val="00D8451D"/>
    <w:rsid w:val="00D849BB"/>
    <w:rsid w:val="00D85CF9"/>
    <w:rsid w:val="00D85F27"/>
    <w:rsid w:val="00D86167"/>
    <w:rsid w:val="00D868EB"/>
    <w:rsid w:val="00D87836"/>
    <w:rsid w:val="00D91FDF"/>
    <w:rsid w:val="00D9219F"/>
    <w:rsid w:val="00D93C54"/>
    <w:rsid w:val="00D974E8"/>
    <w:rsid w:val="00DA28AB"/>
    <w:rsid w:val="00DA2FA2"/>
    <w:rsid w:val="00DA331D"/>
    <w:rsid w:val="00DA3B9E"/>
    <w:rsid w:val="00DA4875"/>
    <w:rsid w:val="00DA5C51"/>
    <w:rsid w:val="00DA6596"/>
    <w:rsid w:val="00DA6C96"/>
    <w:rsid w:val="00DA7234"/>
    <w:rsid w:val="00DB3A84"/>
    <w:rsid w:val="00DB40D7"/>
    <w:rsid w:val="00DB4D02"/>
    <w:rsid w:val="00DB4F65"/>
    <w:rsid w:val="00DB60C6"/>
    <w:rsid w:val="00DB7748"/>
    <w:rsid w:val="00DB7895"/>
    <w:rsid w:val="00DC02B7"/>
    <w:rsid w:val="00DC3946"/>
    <w:rsid w:val="00DC422B"/>
    <w:rsid w:val="00DC505F"/>
    <w:rsid w:val="00DD3D75"/>
    <w:rsid w:val="00DD5600"/>
    <w:rsid w:val="00DD69EB"/>
    <w:rsid w:val="00DD70B3"/>
    <w:rsid w:val="00DD74D2"/>
    <w:rsid w:val="00DE0193"/>
    <w:rsid w:val="00DE2134"/>
    <w:rsid w:val="00DE2E2E"/>
    <w:rsid w:val="00DE3E0A"/>
    <w:rsid w:val="00DE4E0F"/>
    <w:rsid w:val="00DE6683"/>
    <w:rsid w:val="00DE6DE0"/>
    <w:rsid w:val="00DF0CA0"/>
    <w:rsid w:val="00DF186F"/>
    <w:rsid w:val="00DF41EB"/>
    <w:rsid w:val="00DF5433"/>
    <w:rsid w:val="00DF7494"/>
    <w:rsid w:val="00E01F83"/>
    <w:rsid w:val="00E02B1C"/>
    <w:rsid w:val="00E0455E"/>
    <w:rsid w:val="00E04B80"/>
    <w:rsid w:val="00E075D7"/>
    <w:rsid w:val="00E12BF5"/>
    <w:rsid w:val="00E13520"/>
    <w:rsid w:val="00E14BA2"/>
    <w:rsid w:val="00E15A09"/>
    <w:rsid w:val="00E1692F"/>
    <w:rsid w:val="00E20F0C"/>
    <w:rsid w:val="00E22853"/>
    <w:rsid w:val="00E22AD4"/>
    <w:rsid w:val="00E23405"/>
    <w:rsid w:val="00E237BA"/>
    <w:rsid w:val="00E245B0"/>
    <w:rsid w:val="00E24625"/>
    <w:rsid w:val="00E24F10"/>
    <w:rsid w:val="00E25708"/>
    <w:rsid w:val="00E263EE"/>
    <w:rsid w:val="00E30317"/>
    <w:rsid w:val="00E30BE2"/>
    <w:rsid w:val="00E327D7"/>
    <w:rsid w:val="00E33F32"/>
    <w:rsid w:val="00E415E2"/>
    <w:rsid w:val="00E41CB7"/>
    <w:rsid w:val="00E427A1"/>
    <w:rsid w:val="00E42DD7"/>
    <w:rsid w:val="00E43A23"/>
    <w:rsid w:val="00E4674F"/>
    <w:rsid w:val="00E47F0D"/>
    <w:rsid w:val="00E5011F"/>
    <w:rsid w:val="00E51F92"/>
    <w:rsid w:val="00E524F3"/>
    <w:rsid w:val="00E5506A"/>
    <w:rsid w:val="00E56DAD"/>
    <w:rsid w:val="00E621CB"/>
    <w:rsid w:val="00E62DBB"/>
    <w:rsid w:val="00E64CC3"/>
    <w:rsid w:val="00E653EF"/>
    <w:rsid w:val="00E7089F"/>
    <w:rsid w:val="00E71060"/>
    <w:rsid w:val="00E73C39"/>
    <w:rsid w:val="00E75209"/>
    <w:rsid w:val="00E76BCB"/>
    <w:rsid w:val="00E77EA7"/>
    <w:rsid w:val="00E81B65"/>
    <w:rsid w:val="00E8346E"/>
    <w:rsid w:val="00E8527A"/>
    <w:rsid w:val="00E86482"/>
    <w:rsid w:val="00E86761"/>
    <w:rsid w:val="00E92E03"/>
    <w:rsid w:val="00E93C0D"/>
    <w:rsid w:val="00E9669A"/>
    <w:rsid w:val="00E97B44"/>
    <w:rsid w:val="00EA0B5A"/>
    <w:rsid w:val="00EA1CD4"/>
    <w:rsid w:val="00EA29C4"/>
    <w:rsid w:val="00EA3310"/>
    <w:rsid w:val="00EA654A"/>
    <w:rsid w:val="00EA6B31"/>
    <w:rsid w:val="00EB1E1E"/>
    <w:rsid w:val="00EB23E4"/>
    <w:rsid w:val="00EB590C"/>
    <w:rsid w:val="00EC0764"/>
    <w:rsid w:val="00EC16DE"/>
    <w:rsid w:val="00EC214D"/>
    <w:rsid w:val="00EC3028"/>
    <w:rsid w:val="00ED0E52"/>
    <w:rsid w:val="00ED25CF"/>
    <w:rsid w:val="00ED59EB"/>
    <w:rsid w:val="00ED5C4E"/>
    <w:rsid w:val="00ED6560"/>
    <w:rsid w:val="00ED7161"/>
    <w:rsid w:val="00EE06EF"/>
    <w:rsid w:val="00EE0E8C"/>
    <w:rsid w:val="00EE30A2"/>
    <w:rsid w:val="00EE4270"/>
    <w:rsid w:val="00EE7727"/>
    <w:rsid w:val="00EF0B88"/>
    <w:rsid w:val="00EF200D"/>
    <w:rsid w:val="00EF20F2"/>
    <w:rsid w:val="00EF3436"/>
    <w:rsid w:val="00EF3DC7"/>
    <w:rsid w:val="00EF5211"/>
    <w:rsid w:val="00EF65AF"/>
    <w:rsid w:val="00F02C16"/>
    <w:rsid w:val="00F03A0A"/>
    <w:rsid w:val="00F0404D"/>
    <w:rsid w:val="00F11172"/>
    <w:rsid w:val="00F13276"/>
    <w:rsid w:val="00F13D61"/>
    <w:rsid w:val="00F16640"/>
    <w:rsid w:val="00F204A4"/>
    <w:rsid w:val="00F207B6"/>
    <w:rsid w:val="00F20CBD"/>
    <w:rsid w:val="00F21891"/>
    <w:rsid w:val="00F23961"/>
    <w:rsid w:val="00F25675"/>
    <w:rsid w:val="00F262D8"/>
    <w:rsid w:val="00F27431"/>
    <w:rsid w:val="00F2755F"/>
    <w:rsid w:val="00F27811"/>
    <w:rsid w:val="00F31140"/>
    <w:rsid w:val="00F3118D"/>
    <w:rsid w:val="00F31C7B"/>
    <w:rsid w:val="00F31EB5"/>
    <w:rsid w:val="00F3489A"/>
    <w:rsid w:val="00F34C99"/>
    <w:rsid w:val="00F42C43"/>
    <w:rsid w:val="00F4393F"/>
    <w:rsid w:val="00F43C4B"/>
    <w:rsid w:val="00F44996"/>
    <w:rsid w:val="00F4624A"/>
    <w:rsid w:val="00F46E8E"/>
    <w:rsid w:val="00F47FA8"/>
    <w:rsid w:val="00F503EB"/>
    <w:rsid w:val="00F50C80"/>
    <w:rsid w:val="00F51980"/>
    <w:rsid w:val="00F52C0A"/>
    <w:rsid w:val="00F53F9E"/>
    <w:rsid w:val="00F546B5"/>
    <w:rsid w:val="00F56B93"/>
    <w:rsid w:val="00F60C6F"/>
    <w:rsid w:val="00F61D15"/>
    <w:rsid w:val="00F63721"/>
    <w:rsid w:val="00F64CE3"/>
    <w:rsid w:val="00F70559"/>
    <w:rsid w:val="00F8004F"/>
    <w:rsid w:val="00F816A2"/>
    <w:rsid w:val="00F82864"/>
    <w:rsid w:val="00F84588"/>
    <w:rsid w:val="00F84D0B"/>
    <w:rsid w:val="00F850B7"/>
    <w:rsid w:val="00F86310"/>
    <w:rsid w:val="00F863C3"/>
    <w:rsid w:val="00F90ED7"/>
    <w:rsid w:val="00F911A1"/>
    <w:rsid w:val="00F93FD7"/>
    <w:rsid w:val="00F97181"/>
    <w:rsid w:val="00F97708"/>
    <w:rsid w:val="00FA0BED"/>
    <w:rsid w:val="00FA1632"/>
    <w:rsid w:val="00FA23C7"/>
    <w:rsid w:val="00FA2934"/>
    <w:rsid w:val="00FA43D4"/>
    <w:rsid w:val="00FB033D"/>
    <w:rsid w:val="00FB17B5"/>
    <w:rsid w:val="00FB2BA7"/>
    <w:rsid w:val="00FB2C0B"/>
    <w:rsid w:val="00FB5785"/>
    <w:rsid w:val="00FB6038"/>
    <w:rsid w:val="00FB720F"/>
    <w:rsid w:val="00FC5C08"/>
    <w:rsid w:val="00FC6BC6"/>
    <w:rsid w:val="00FC7228"/>
    <w:rsid w:val="00FC7B02"/>
    <w:rsid w:val="00FD2085"/>
    <w:rsid w:val="00FD20FF"/>
    <w:rsid w:val="00FD5CAD"/>
    <w:rsid w:val="00FE143B"/>
    <w:rsid w:val="00FE1576"/>
    <w:rsid w:val="00FE43EA"/>
    <w:rsid w:val="00FE6DD9"/>
    <w:rsid w:val="00FE6E02"/>
    <w:rsid w:val="00FF0DD2"/>
    <w:rsid w:val="00FF1160"/>
    <w:rsid w:val="00FF3725"/>
    <w:rsid w:val="00FF5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187A"/>
  </w:style>
  <w:style w:type="paragraph" w:styleId="1">
    <w:name w:val="heading 1"/>
    <w:basedOn w:val="a0"/>
    <w:link w:val="10"/>
    <w:qFormat/>
    <w:rsid w:val="00E76BCB"/>
    <w:pPr>
      <w:spacing w:after="192" w:line="240" w:lineRule="auto"/>
      <w:outlineLvl w:val="0"/>
    </w:pPr>
    <w:rPr>
      <w:rFonts w:ascii="Times New Roman" w:eastAsia="Times New Roman" w:hAnsi="Times New Roman" w:cs="Times New Roman"/>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9031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AF3959"/>
    <w:pPr>
      <w:autoSpaceDE w:val="0"/>
      <w:autoSpaceDN w:val="0"/>
      <w:adjustRightInd w:val="0"/>
      <w:spacing w:after="0" w:line="240" w:lineRule="auto"/>
    </w:pPr>
    <w:rPr>
      <w:rFonts w:ascii="Arial" w:hAnsi="Arial" w:cs="Arial"/>
      <w:sz w:val="20"/>
      <w:szCs w:val="20"/>
    </w:rPr>
  </w:style>
  <w:style w:type="paragraph" w:styleId="a">
    <w:name w:val="List Paragraph"/>
    <w:basedOn w:val="a0"/>
    <w:uiPriority w:val="34"/>
    <w:qFormat/>
    <w:rsid w:val="00733E05"/>
    <w:pPr>
      <w:numPr>
        <w:ilvl w:val="2"/>
        <w:numId w:val="1"/>
      </w:numPr>
      <w:tabs>
        <w:tab w:val="left" w:pos="993"/>
      </w:tabs>
      <w:spacing w:before="120" w:after="0" w:line="240" w:lineRule="auto"/>
      <w:jc w:val="both"/>
    </w:pPr>
    <w:rPr>
      <w:rFonts w:ascii="Times New Roman" w:eastAsia="Times New Roman" w:hAnsi="Times New Roman" w:cs="Times New Roman"/>
      <w:bCs/>
      <w:sz w:val="28"/>
      <w:szCs w:val="28"/>
      <w:lang w:eastAsia="ru-RU"/>
    </w:rPr>
  </w:style>
  <w:style w:type="table" w:styleId="a4">
    <w:name w:val="Table Grid"/>
    <w:basedOn w:val="a2"/>
    <w:uiPriority w:val="59"/>
    <w:rsid w:val="00733E05"/>
    <w:pPr>
      <w:spacing w:after="0" w:line="240" w:lineRule="auto"/>
      <w:jc w:val="both"/>
    </w:pPr>
    <w:rPr>
      <w:rFonts w:ascii="Times New Roman" w:hAnsi="Times New Roman" w:cs="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0"/>
    <w:link w:val="a6"/>
    <w:uiPriority w:val="99"/>
    <w:unhideWhenUsed/>
    <w:rsid w:val="00733E05"/>
    <w:pPr>
      <w:tabs>
        <w:tab w:val="center" w:pos="4677"/>
        <w:tab w:val="right" w:pos="9355"/>
      </w:tabs>
      <w:spacing w:after="0" w:line="240" w:lineRule="auto"/>
      <w:jc w:val="both"/>
    </w:pPr>
    <w:rPr>
      <w:rFonts w:ascii="Times New Roman" w:hAnsi="Times New Roman" w:cs="Times New Roman"/>
      <w:sz w:val="28"/>
    </w:rPr>
  </w:style>
  <w:style w:type="character" w:customStyle="1" w:styleId="a6">
    <w:name w:val="Верхний колонтитул Знак"/>
    <w:basedOn w:val="a1"/>
    <w:link w:val="a5"/>
    <w:uiPriority w:val="99"/>
    <w:rsid w:val="00733E05"/>
    <w:rPr>
      <w:rFonts w:ascii="Times New Roman" w:hAnsi="Times New Roman" w:cs="Times New Roman"/>
      <w:sz w:val="28"/>
    </w:rPr>
  </w:style>
  <w:style w:type="paragraph" w:customStyle="1" w:styleId="ConsPlusCell">
    <w:name w:val="ConsPlusCell"/>
    <w:uiPriority w:val="99"/>
    <w:rsid w:val="00733E05"/>
    <w:pPr>
      <w:autoSpaceDE w:val="0"/>
      <w:autoSpaceDN w:val="0"/>
      <w:adjustRightInd w:val="0"/>
      <w:spacing w:after="0" w:line="240" w:lineRule="auto"/>
    </w:pPr>
    <w:rPr>
      <w:rFonts w:ascii="Arial" w:hAnsi="Arial" w:cs="Arial"/>
      <w:sz w:val="20"/>
      <w:szCs w:val="20"/>
    </w:rPr>
  </w:style>
  <w:style w:type="paragraph" w:styleId="a7">
    <w:name w:val="footer"/>
    <w:basedOn w:val="a0"/>
    <w:link w:val="a8"/>
    <w:uiPriority w:val="99"/>
    <w:unhideWhenUsed/>
    <w:rsid w:val="0068751D"/>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8751D"/>
  </w:style>
  <w:style w:type="paragraph" w:styleId="a9">
    <w:name w:val="Balloon Text"/>
    <w:basedOn w:val="a0"/>
    <w:link w:val="aa"/>
    <w:uiPriority w:val="99"/>
    <w:semiHidden/>
    <w:unhideWhenUsed/>
    <w:rsid w:val="004D3F0B"/>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4D3F0B"/>
    <w:rPr>
      <w:rFonts w:ascii="Tahoma" w:hAnsi="Tahoma" w:cs="Tahoma"/>
      <w:sz w:val="16"/>
      <w:szCs w:val="16"/>
    </w:rPr>
  </w:style>
  <w:style w:type="character" w:customStyle="1" w:styleId="ConsPlusNormal0">
    <w:name w:val="ConsPlusNormal Знак"/>
    <w:link w:val="ConsPlusNormal"/>
    <w:locked/>
    <w:rsid w:val="00563589"/>
    <w:rPr>
      <w:rFonts w:ascii="Arial" w:hAnsi="Arial" w:cs="Arial"/>
      <w:sz w:val="20"/>
      <w:szCs w:val="20"/>
    </w:rPr>
  </w:style>
  <w:style w:type="character" w:customStyle="1" w:styleId="10">
    <w:name w:val="Заголовок 1 Знак"/>
    <w:basedOn w:val="a1"/>
    <w:link w:val="1"/>
    <w:rsid w:val="00E76BCB"/>
    <w:rPr>
      <w:rFonts w:ascii="Times New Roman" w:eastAsia="Times New Roman" w:hAnsi="Times New Roman" w:cs="Times New Roman"/>
      <w:kern w:val="36"/>
      <w:sz w:val="36"/>
      <w:szCs w:val="36"/>
    </w:rPr>
  </w:style>
  <w:style w:type="character" w:styleId="ab">
    <w:name w:val="annotation reference"/>
    <w:basedOn w:val="a1"/>
    <w:uiPriority w:val="99"/>
    <w:semiHidden/>
    <w:unhideWhenUsed/>
    <w:rsid w:val="00CF39C1"/>
    <w:rPr>
      <w:sz w:val="16"/>
      <w:szCs w:val="16"/>
    </w:rPr>
  </w:style>
  <w:style w:type="paragraph" w:styleId="ac">
    <w:name w:val="annotation text"/>
    <w:basedOn w:val="a0"/>
    <w:link w:val="ad"/>
    <w:uiPriority w:val="99"/>
    <w:semiHidden/>
    <w:unhideWhenUsed/>
    <w:rsid w:val="00CF39C1"/>
    <w:pPr>
      <w:spacing w:line="240" w:lineRule="auto"/>
    </w:pPr>
    <w:rPr>
      <w:sz w:val="20"/>
      <w:szCs w:val="20"/>
    </w:rPr>
  </w:style>
  <w:style w:type="character" w:customStyle="1" w:styleId="ad">
    <w:name w:val="Текст примечания Знак"/>
    <w:basedOn w:val="a1"/>
    <w:link w:val="ac"/>
    <w:uiPriority w:val="99"/>
    <w:semiHidden/>
    <w:rsid w:val="00CF39C1"/>
    <w:rPr>
      <w:sz w:val="20"/>
      <w:szCs w:val="20"/>
    </w:rPr>
  </w:style>
  <w:style w:type="paragraph" w:styleId="ae">
    <w:name w:val="annotation subject"/>
    <w:basedOn w:val="ac"/>
    <w:next w:val="ac"/>
    <w:link w:val="af"/>
    <w:uiPriority w:val="99"/>
    <w:semiHidden/>
    <w:unhideWhenUsed/>
    <w:rsid w:val="00CF39C1"/>
    <w:rPr>
      <w:b/>
      <w:bCs/>
    </w:rPr>
  </w:style>
  <w:style w:type="character" w:customStyle="1" w:styleId="af">
    <w:name w:val="Тема примечания Знак"/>
    <w:basedOn w:val="ad"/>
    <w:link w:val="ae"/>
    <w:uiPriority w:val="99"/>
    <w:semiHidden/>
    <w:rsid w:val="00CF39C1"/>
    <w:rPr>
      <w:b/>
      <w:bCs/>
      <w:sz w:val="20"/>
      <w:szCs w:val="20"/>
    </w:rPr>
  </w:style>
  <w:style w:type="paragraph" w:customStyle="1" w:styleId="ConsPlusTitle">
    <w:name w:val="ConsPlusTitle"/>
    <w:rsid w:val="00346EAF"/>
    <w:pPr>
      <w:widowControl w:val="0"/>
      <w:autoSpaceDE w:val="0"/>
      <w:autoSpaceDN w:val="0"/>
      <w:spacing w:after="0" w:line="240" w:lineRule="auto"/>
    </w:pPr>
    <w:rPr>
      <w:rFonts w:ascii="Calibri" w:eastAsia="Times New Roman" w:hAnsi="Calibri" w:cs="Calibri"/>
      <w:b/>
      <w:szCs w:val="20"/>
      <w:lang w:eastAsia="ru-RU"/>
    </w:rPr>
  </w:style>
  <w:style w:type="character" w:styleId="af0">
    <w:name w:val="Hyperlink"/>
    <w:basedOn w:val="a1"/>
    <w:uiPriority w:val="99"/>
    <w:unhideWhenUsed/>
    <w:rsid w:val="000047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90743">
      <w:bodyDiv w:val="1"/>
      <w:marLeft w:val="0"/>
      <w:marRight w:val="0"/>
      <w:marTop w:val="0"/>
      <w:marBottom w:val="0"/>
      <w:divBdr>
        <w:top w:val="none" w:sz="0" w:space="0" w:color="auto"/>
        <w:left w:val="none" w:sz="0" w:space="0" w:color="auto"/>
        <w:bottom w:val="none" w:sz="0" w:space="0" w:color="auto"/>
        <w:right w:val="none" w:sz="0" w:space="0" w:color="auto"/>
      </w:divBdr>
    </w:div>
    <w:div w:id="1354722004">
      <w:bodyDiv w:val="1"/>
      <w:marLeft w:val="0"/>
      <w:marRight w:val="0"/>
      <w:marTop w:val="0"/>
      <w:marBottom w:val="0"/>
      <w:divBdr>
        <w:top w:val="none" w:sz="0" w:space="0" w:color="auto"/>
        <w:left w:val="none" w:sz="0" w:space="0" w:color="auto"/>
        <w:bottom w:val="none" w:sz="0" w:space="0" w:color="auto"/>
        <w:right w:val="none" w:sz="0" w:space="0" w:color="auto"/>
      </w:divBdr>
    </w:div>
    <w:div w:id="170848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tsz@tatar.ru" TargetMode="External"/><Relationship Id="rId18" Type="http://schemas.openxmlformats.org/officeDocument/2006/relationships/hyperlink" Target="consultantplus://offline/ref=58F7A6C85F296F0F752EAA337C1E98206DB461E86C02B244ADD7A532F30369A5199F3E90244AF23BDAF4ECZCH8H"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58F7A6C85F296F0F752EB43E6A72C52B6FB939E46D09BC1AF388FE6FA4Z0HAH" TargetMode="External"/><Relationship Id="rId17" Type="http://schemas.openxmlformats.org/officeDocument/2006/relationships/hyperlink" Target="consultantplus://offline/ref=58F7A6C85F296F0F752EAA337C1E98206DB461E86C02B244ADD7A532F30369A5199F3E90244AF23BDAF4E2ZCH6H" TargetMode="External"/><Relationship Id="rId2" Type="http://schemas.openxmlformats.org/officeDocument/2006/relationships/numbering" Target="numbering.xml"/><Relationship Id="rId16" Type="http://schemas.openxmlformats.org/officeDocument/2006/relationships/hyperlink" Target="consultantplus://offline/ref=58F7A6C85F296F0F752EAA337C1E98206DB461E86C02B244ADD7A532F30369A5199F3E90244AF23BDAF4EDZCH7H" TargetMode="External"/><Relationship Id="rId20" Type="http://schemas.openxmlformats.org/officeDocument/2006/relationships/hyperlink" Target="consultantplus://offline/ref=58F7A6C85F296F0F752EAA337C1E98206DB461E86C02B244ADD7A532F30369A5199F3E90244AF23BDAF4EFZCH6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tsz@tatar.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mtsz.tatarstan.ru" TargetMode="External"/><Relationship Id="rId19" Type="http://schemas.openxmlformats.org/officeDocument/2006/relationships/hyperlink" Target="consultantplus://offline/ref=58F7A6C85F296F0F752EAA337C1E98206DB461E86C02B244ADD7A532F30369A5199F3E90244AF23BDAF4ECZCH8H" TargetMode="External"/><Relationship Id="rId4" Type="http://schemas.microsoft.com/office/2007/relationships/stylesWithEffects" Target="stylesWithEffects.xml"/><Relationship Id="rId9" Type="http://schemas.openxmlformats.org/officeDocument/2006/relationships/hyperlink" Target="consultantplus://offline/ref=0158F9D2F7D05DCFE35CC1652537AA4E65011CB31D66F2ADF2B0D5C067F52DFD10E4A399E60BCBC319m1N" TargetMode="External"/><Relationship Id="rId14" Type="http://schemas.openxmlformats.org/officeDocument/2006/relationships/hyperlink" Target="mailto:Usz.SovOR@tatar.ru" TargetMode="External"/><Relationship Id="rId22" Type="http://schemas.openxmlformats.org/officeDocument/2006/relationships/hyperlink" Target="consultantplus://offline/ref=EA9105BD92C81C31E35299B72DB9F362EF8314D57E18E7A357D309FEF9TCq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FCA6-85AB-486B-929A-A46832D6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64</Pages>
  <Words>21844</Words>
  <Characters>124511</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rodyshina.irina</dc:creator>
  <cp:lastModifiedBy>Родюшина Ирина Павловна</cp:lastModifiedBy>
  <cp:revision>72</cp:revision>
  <cp:lastPrinted>2017-04-26T10:54:00Z</cp:lastPrinted>
  <dcterms:created xsi:type="dcterms:W3CDTF">2017-05-31T12:54:00Z</dcterms:created>
  <dcterms:modified xsi:type="dcterms:W3CDTF">2018-10-24T12:40:00Z</dcterms:modified>
</cp:coreProperties>
</file>