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62B" w:rsidRDefault="0070762B" w:rsidP="0091035E">
      <w:pPr>
        <w:pStyle w:val="10"/>
        <w:ind w:firstLine="6096"/>
        <w:jc w:val="right"/>
      </w:pPr>
    </w:p>
    <w:p w:rsidR="0070762B" w:rsidRPr="0015303C" w:rsidRDefault="0070762B" w:rsidP="0070762B">
      <w:pPr>
        <w:pStyle w:val="15"/>
        <w:jc w:val="right"/>
      </w:pPr>
      <w:r w:rsidRPr="0015303C">
        <w:t>ПРОЕКТ ПРИКАЗА</w:t>
      </w:r>
    </w:p>
    <w:p w:rsidR="0070762B" w:rsidRPr="0015303C" w:rsidRDefault="0070762B" w:rsidP="0070762B">
      <w:pPr>
        <w:pStyle w:val="15"/>
        <w:jc w:val="right"/>
      </w:pPr>
    </w:p>
    <w:p w:rsidR="0070762B" w:rsidRPr="0015303C" w:rsidRDefault="0070762B" w:rsidP="0070762B">
      <w:pPr>
        <w:pStyle w:val="15"/>
        <w:jc w:val="right"/>
      </w:pPr>
    </w:p>
    <w:p w:rsidR="0070762B" w:rsidRPr="0015303C" w:rsidRDefault="0070762B" w:rsidP="0070762B">
      <w:pPr>
        <w:pStyle w:val="15"/>
        <w:jc w:val="right"/>
      </w:pPr>
    </w:p>
    <w:p w:rsidR="0070762B" w:rsidRPr="0015303C" w:rsidRDefault="0070762B" w:rsidP="0070762B">
      <w:pPr>
        <w:tabs>
          <w:tab w:val="left" w:pos="4820"/>
        </w:tabs>
        <w:suppressAutoHyphens/>
        <w:ind w:right="5387"/>
        <w:jc w:val="both"/>
        <w:rPr>
          <w:bCs/>
          <w:sz w:val="28"/>
          <w:szCs w:val="28"/>
        </w:rPr>
      </w:pPr>
      <w:r w:rsidRPr="0015303C">
        <w:rPr>
          <w:bCs/>
          <w:sz w:val="28"/>
          <w:szCs w:val="28"/>
        </w:rPr>
        <w:t>О</w:t>
      </w:r>
      <w:r>
        <w:rPr>
          <w:bCs/>
          <w:sz w:val="28"/>
          <w:szCs w:val="28"/>
        </w:rPr>
        <w:t>б</w:t>
      </w:r>
      <w:r w:rsidRPr="0015303C">
        <w:rPr>
          <w:bCs/>
          <w:sz w:val="28"/>
          <w:szCs w:val="28"/>
        </w:rPr>
        <w:t xml:space="preserve"> </w:t>
      </w:r>
      <w:r>
        <w:rPr>
          <w:bCs/>
          <w:sz w:val="28"/>
          <w:szCs w:val="28"/>
        </w:rPr>
        <w:t>утверждении</w:t>
      </w:r>
      <w:r w:rsidRPr="0015303C">
        <w:rPr>
          <w:bCs/>
          <w:sz w:val="28"/>
          <w:szCs w:val="28"/>
        </w:rPr>
        <w:t xml:space="preserve"> Административн</w:t>
      </w:r>
      <w:r>
        <w:rPr>
          <w:bCs/>
          <w:sz w:val="28"/>
          <w:szCs w:val="28"/>
        </w:rPr>
        <w:t>ого</w:t>
      </w:r>
      <w:r w:rsidRPr="0015303C">
        <w:rPr>
          <w:bCs/>
          <w:sz w:val="28"/>
          <w:szCs w:val="28"/>
        </w:rPr>
        <w:t xml:space="preserve"> регламент</w:t>
      </w:r>
      <w:r>
        <w:rPr>
          <w:bCs/>
          <w:sz w:val="28"/>
          <w:szCs w:val="28"/>
        </w:rPr>
        <w:t>а</w:t>
      </w:r>
      <w:r w:rsidRPr="0015303C">
        <w:rPr>
          <w:bCs/>
          <w:sz w:val="28"/>
          <w:szCs w:val="28"/>
        </w:rPr>
        <w:t xml:space="preserve"> </w:t>
      </w:r>
      <w:r w:rsidRPr="0070762B">
        <w:rPr>
          <w:bCs/>
          <w:sz w:val="28"/>
          <w:szCs w:val="28"/>
        </w:rPr>
        <w:t>исполнения Министерством экономики Республики Татарстан государственной функции по осуществлению лицензионного</w:t>
      </w:r>
      <w:r w:rsidR="0000552A">
        <w:rPr>
          <w:bCs/>
          <w:sz w:val="28"/>
          <w:szCs w:val="28"/>
        </w:rPr>
        <w:t xml:space="preserve"> </w:t>
      </w:r>
      <w:r w:rsidRPr="0070762B">
        <w:rPr>
          <w:bCs/>
          <w:sz w:val="28"/>
          <w:szCs w:val="28"/>
        </w:rPr>
        <w:t>контроля в сфере заготовки, хранения,</w:t>
      </w:r>
      <w:r w:rsidR="0000552A">
        <w:rPr>
          <w:bCs/>
          <w:sz w:val="28"/>
          <w:szCs w:val="28"/>
        </w:rPr>
        <w:t xml:space="preserve"> </w:t>
      </w:r>
      <w:r w:rsidRPr="0070762B">
        <w:rPr>
          <w:bCs/>
          <w:sz w:val="28"/>
          <w:szCs w:val="28"/>
        </w:rPr>
        <w:t>переработки и реализации лома черных металлов, цветных металлов</w:t>
      </w:r>
    </w:p>
    <w:p w:rsidR="0070762B" w:rsidRPr="0015303C" w:rsidRDefault="0070762B" w:rsidP="0070762B">
      <w:pPr>
        <w:suppressAutoHyphens/>
        <w:ind w:firstLine="709"/>
        <w:jc w:val="both"/>
        <w:rPr>
          <w:strike/>
          <w:sz w:val="28"/>
          <w:szCs w:val="28"/>
        </w:rPr>
      </w:pPr>
    </w:p>
    <w:p w:rsidR="0070762B" w:rsidRPr="0015303C" w:rsidRDefault="0070762B" w:rsidP="0070762B">
      <w:pPr>
        <w:suppressAutoHyphens/>
        <w:ind w:firstLine="709"/>
        <w:jc w:val="both"/>
        <w:rPr>
          <w:strike/>
          <w:sz w:val="28"/>
          <w:szCs w:val="28"/>
        </w:rPr>
      </w:pPr>
    </w:p>
    <w:p w:rsidR="0070762B" w:rsidRPr="0015303C" w:rsidRDefault="0070762B" w:rsidP="0070762B">
      <w:pPr>
        <w:suppressAutoHyphens/>
        <w:ind w:firstLine="709"/>
        <w:jc w:val="both"/>
        <w:rPr>
          <w:sz w:val="28"/>
          <w:szCs w:val="28"/>
        </w:rPr>
      </w:pPr>
    </w:p>
    <w:p w:rsidR="0070762B" w:rsidRPr="00055E4D" w:rsidRDefault="00055E4D" w:rsidP="0070762B">
      <w:pPr>
        <w:autoSpaceDE w:val="0"/>
        <w:autoSpaceDN w:val="0"/>
        <w:adjustRightInd w:val="0"/>
        <w:ind w:firstLine="709"/>
        <w:jc w:val="both"/>
        <w:rPr>
          <w:b/>
          <w:sz w:val="28"/>
          <w:szCs w:val="28"/>
        </w:rPr>
      </w:pPr>
      <w:r w:rsidRPr="00055E4D">
        <w:rPr>
          <w:b/>
          <w:sz w:val="28"/>
          <w:szCs w:val="28"/>
        </w:rPr>
        <w:t>П</w:t>
      </w:r>
      <w:r w:rsidR="0070762B" w:rsidRPr="00055E4D">
        <w:rPr>
          <w:b/>
          <w:sz w:val="28"/>
          <w:szCs w:val="28"/>
        </w:rPr>
        <w:t>риказываю:</w:t>
      </w:r>
    </w:p>
    <w:p w:rsidR="0070762B" w:rsidRPr="0015303C" w:rsidRDefault="0070762B" w:rsidP="0070762B">
      <w:pPr>
        <w:suppressAutoHyphens/>
        <w:ind w:firstLine="709"/>
        <w:jc w:val="both"/>
        <w:rPr>
          <w:sz w:val="28"/>
          <w:szCs w:val="28"/>
        </w:rPr>
      </w:pPr>
    </w:p>
    <w:p w:rsidR="0070762B" w:rsidRPr="0015303C" w:rsidRDefault="00055E4D" w:rsidP="00055E4D">
      <w:pPr>
        <w:suppressAutoHyphens/>
        <w:autoSpaceDE w:val="0"/>
        <w:autoSpaceDN w:val="0"/>
        <w:ind w:firstLine="709"/>
        <w:jc w:val="both"/>
        <w:rPr>
          <w:bCs/>
          <w:sz w:val="28"/>
          <w:szCs w:val="28"/>
        </w:rPr>
      </w:pPr>
      <w:r>
        <w:rPr>
          <w:sz w:val="28"/>
          <w:szCs w:val="28"/>
        </w:rPr>
        <w:t>1. Утвердить прилагаемый</w:t>
      </w:r>
      <w:r w:rsidR="0070762B" w:rsidRPr="0015303C">
        <w:rPr>
          <w:sz w:val="28"/>
          <w:szCs w:val="28"/>
        </w:rPr>
        <w:t xml:space="preserve"> Административный регламент </w:t>
      </w:r>
      <w:r w:rsidRPr="00055E4D">
        <w:rPr>
          <w:bCs/>
          <w:sz w:val="28"/>
          <w:szCs w:val="28"/>
        </w:rPr>
        <w:t>исполнения Министерством экономики Республики Татарстан государственной функции по осуществлению лицензионного</w:t>
      </w:r>
      <w:r>
        <w:rPr>
          <w:bCs/>
          <w:sz w:val="28"/>
          <w:szCs w:val="28"/>
        </w:rPr>
        <w:t xml:space="preserve"> </w:t>
      </w:r>
      <w:r w:rsidRPr="00055E4D">
        <w:rPr>
          <w:bCs/>
          <w:sz w:val="28"/>
          <w:szCs w:val="28"/>
        </w:rPr>
        <w:t>контроля в сфере заготовки, хранения, переработки и реализации лома черных металлов, цветных металлов</w:t>
      </w:r>
      <w:r w:rsidR="0070762B" w:rsidRPr="0015303C">
        <w:rPr>
          <w:bCs/>
          <w:sz w:val="28"/>
          <w:szCs w:val="28"/>
        </w:rPr>
        <w:t>.</w:t>
      </w:r>
    </w:p>
    <w:p w:rsidR="0070762B" w:rsidRPr="0015303C" w:rsidRDefault="0070762B" w:rsidP="0070762B">
      <w:pPr>
        <w:pStyle w:val="12"/>
        <w:suppressAutoHyphens/>
        <w:spacing w:before="0" w:after="0"/>
        <w:ind w:firstLine="709"/>
        <w:jc w:val="both"/>
        <w:rPr>
          <w:sz w:val="28"/>
        </w:rPr>
      </w:pPr>
      <w:r w:rsidRPr="0015303C">
        <w:rPr>
          <w:sz w:val="28"/>
        </w:rPr>
        <w:t>2. 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w:t>
      </w:r>
    </w:p>
    <w:p w:rsidR="0070762B" w:rsidRPr="0015303C" w:rsidRDefault="0070762B" w:rsidP="0070762B">
      <w:pPr>
        <w:pStyle w:val="12"/>
        <w:suppressAutoHyphens/>
        <w:spacing w:before="0" w:after="0"/>
        <w:ind w:firstLine="709"/>
        <w:jc w:val="both"/>
        <w:rPr>
          <w:sz w:val="28"/>
        </w:rPr>
      </w:pPr>
      <w:r w:rsidRPr="0015303C">
        <w:rPr>
          <w:sz w:val="28"/>
        </w:rPr>
        <w:t>3. Контроль за исполнением настоящего приказа возложить на заместителя министра А.Д.Шамсиева.</w:t>
      </w:r>
    </w:p>
    <w:p w:rsidR="0070762B" w:rsidRPr="0015303C" w:rsidRDefault="0070762B" w:rsidP="0070762B">
      <w:pPr>
        <w:pStyle w:val="12"/>
        <w:suppressAutoHyphens/>
        <w:spacing w:before="0" w:after="0"/>
        <w:ind w:firstLine="709"/>
        <w:jc w:val="both"/>
        <w:rPr>
          <w:b/>
          <w:sz w:val="28"/>
        </w:rPr>
      </w:pPr>
    </w:p>
    <w:p w:rsidR="0070762B" w:rsidRPr="0015303C" w:rsidRDefault="0070762B" w:rsidP="0070762B">
      <w:pPr>
        <w:pStyle w:val="12"/>
        <w:suppressAutoHyphens/>
        <w:spacing w:before="0" w:after="0"/>
        <w:jc w:val="both"/>
        <w:rPr>
          <w:b/>
          <w:sz w:val="28"/>
        </w:rPr>
      </w:pPr>
    </w:p>
    <w:p w:rsidR="0070762B" w:rsidRPr="0015303C" w:rsidRDefault="0070762B" w:rsidP="0070762B">
      <w:pPr>
        <w:pStyle w:val="12"/>
        <w:suppressAutoHyphens/>
        <w:spacing w:before="0" w:after="0"/>
        <w:jc w:val="both"/>
        <w:rPr>
          <w:b/>
          <w:sz w:val="28"/>
        </w:rPr>
      </w:pPr>
      <w:r w:rsidRPr="0015303C">
        <w:rPr>
          <w:b/>
          <w:sz w:val="28"/>
        </w:rPr>
        <w:t>Министр                                                                                        Ф.С.Абдулганиев</w:t>
      </w:r>
    </w:p>
    <w:p w:rsidR="0070762B" w:rsidRDefault="0070762B" w:rsidP="0070762B">
      <w:pPr>
        <w:rPr>
          <w:sz w:val="28"/>
        </w:rPr>
      </w:pPr>
      <w:r>
        <w:br w:type="page"/>
      </w:r>
    </w:p>
    <w:p w:rsidR="00796754" w:rsidRPr="00702553" w:rsidRDefault="00796754" w:rsidP="0091035E">
      <w:pPr>
        <w:pStyle w:val="10"/>
        <w:ind w:firstLine="6096"/>
        <w:jc w:val="right"/>
      </w:pPr>
      <w:r w:rsidRPr="00702553">
        <w:lastRenderedPageBreak/>
        <w:t>УТВЕРЖДЕН</w:t>
      </w:r>
    </w:p>
    <w:p w:rsidR="00796754" w:rsidRPr="00702553" w:rsidRDefault="00F137E9" w:rsidP="0091035E">
      <w:pPr>
        <w:ind w:firstLine="6096"/>
        <w:jc w:val="right"/>
        <w:rPr>
          <w:sz w:val="28"/>
        </w:rPr>
      </w:pPr>
      <w:r w:rsidRPr="00702553">
        <w:rPr>
          <w:sz w:val="28"/>
        </w:rPr>
        <w:t>п</w:t>
      </w:r>
      <w:r w:rsidR="00796754" w:rsidRPr="00702553">
        <w:rPr>
          <w:sz w:val="28"/>
        </w:rPr>
        <w:t>риказом</w:t>
      </w:r>
    </w:p>
    <w:p w:rsidR="00796754" w:rsidRPr="00702553" w:rsidRDefault="00796754" w:rsidP="0091035E">
      <w:pPr>
        <w:ind w:firstLine="6096"/>
        <w:jc w:val="right"/>
        <w:rPr>
          <w:sz w:val="28"/>
        </w:rPr>
      </w:pPr>
      <w:r w:rsidRPr="00702553">
        <w:rPr>
          <w:sz w:val="28"/>
        </w:rPr>
        <w:t>Министерства экономики</w:t>
      </w:r>
    </w:p>
    <w:p w:rsidR="0091035E" w:rsidRPr="00DA02FA" w:rsidRDefault="00796754" w:rsidP="00DA02FA">
      <w:pPr>
        <w:ind w:firstLine="6096"/>
        <w:jc w:val="right"/>
        <w:rPr>
          <w:sz w:val="28"/>
        </w:rPr>
      </w:pPr>
      <w:r w:rsidRPr="00702553">
        <w:rPr>
          <w:sz w:val="28"/>
        </w:rPr>
        <w:t>Республики Татарстан</w:t>
      </w:r>
    </w:p>
    <w:p w:rsidR="0091035E" w:rsidRPr="00DA02FA" w:rsidRDefault="0091035E" w:rsidP="0091035E">
      <w:pPr>
        <w:autoSpaceDE w:val="0"/>
        <w:autoSpaceDN w:val="0"/>
        <w:adjustRightInd w:val="0"/>
        <w:jc w:val="right"/>
        <w:rPr>
          <w:sz w:val="28"/>
          <w:szCs w:val="28"/>
        </w:rPr>
      </w:pPr>
      <w:r w:rsidRPr="00DA02FA">
        <w:rPr>
          <w:sz w:val="28"/>
          <w:szCs w:val="28"/>
        </w:rPr>
        <w:t>от __________ №____</w:t>
      </w:r>
      <w:bookmarkStart w:id="0" w:name="_GoBack"/>
      <w:bookmarkEnd w:id="0"/>
    </w:p>
    <w:p w:rsidR="0091035E" w:rsidRPr="00DA02FA" w:rsidRDefault="0091035E" w:rsidP="00C77822">
      <w:pPr>
        <w:ind w:firstLine="6096"/>
        <w:jc w:val="both"/>
        <w:rPr>
          <w:sz w:val="28"/>
        </w:rPr>
      </w:pPr>
    </w:p>
    <w:p w:rsidR="00F71988" w:rsidRPr="00DA02FA" w:rsidRDefault="00F71988" w:rsidP="00AC649D">
      <w:pPr>
        <w:ind w:firstLine="6096"/>
        <w:jc w:val="both"/>
        <w:rPr>
          <w:sz w:val="28"/>
        </w:rPr>
      </w:pPr>
    </w:p>
    <w:p w:rsidR="00796754" w:rsidRPr="00DA02FA" w:rsidRDefault="00796754" w:rsidP="00AC649D">
      <w:pPr>
        <w:ind w:firstLine="6096"/>
        <w:jc w:val="both"/>
        <w:rPr>
          <w:sz w:val="28"/>
          <w:u w:val="single"/>
        </w:rPr>
      </w:pPr>
    </w:p>
    <w:p w:rsidR="0078407E" w:rsidRPr="00DA02FA" w:rsidRDefault="00796754" w:rsidP="0078407E">
      <w:pPr>
        <w:autoSpaceDE w:val="0"/>
        <w:autoSpaceDN w:val="0"/>
        <w:adjustRightInd w:val="0"/>
        <w:jc w:val="center"/>
        <w:rPr>
          <w:sz w:val="28"/>
        </w:rPr>
      </w:pPr>
      <w:r w:rsidRPr="00DA02FA">
        <w:rPr>
          <w:sz w:val="28"/>
        </w:rPr>
        <w:t>Административный регламент</w:t>
      </w:r>
    </w:p>
    <w:p w:rsidR="0078407E" w:rsidRPr="00DA02FA" w:rsidRDefault="0078407E" w:rsidP="0078407E">
      <w:pPr>
        <w:autoSpaceDE w:val="0"/>
        <w:autoSpaceDN w:val="0"/>
        <w:adjustRightInd w:val="0"/>
        <w:jc w:val="center"/>
        <w:rPr>
          <w:sz w:val="28"/>
          <w:szCs w:val="28"/>
        </w:rPr>
      </w:pPr>
      <w:r w:rsidRPr="00DA02FA">
        <w:rPr>
          <w:sz w:val="28"/>
          <w:szCs w:val="28"/>
        </w:rPr>
        <w:t xml:space="preserve">исполнения </w:t>
      </w:r>
      <w:r w:rsidR="00300574" w:rsidRPr="00DA02FA">
        <w:rPr>
          <w:bCs/>
          <w:sz w:val="28"/>
          <w:szCs w:val="28"/>
        </w:rPr>
        <w:t>Министерств</w:t>
      </w:r>
      <w:r w:rsidRPr="00DA02FA">
        <w:rPr>
          <w:bCs/>
          <w:sz w:val="28"/>
          <w:szCs w:val="28"/>
        </w:rPr>
        <w:t>ом</w:t>
      </w:r>
      <w:r w:rsidR="00300574" w:rsidRPr="00DA02FA">
        <w:rPr>
          <w:bCs/>
          <w:sz w:val="28"/>
          <w:szCs w:val="28"/>
        </w:rPr>
        <w:t xml:space="preserve"> экономики Республики Татарстан</w:t>
      </w:r>
      <w:r w:rsidR="00300574" w:rsidRPr="00DA02FA">
        <w:rPr>
          <w:sz w:val="28"/>
          <w:szCs w:val="28"/>
        </w:rPr>
        <w:t xml:space="preserve"> </w:t>
      </w:r>
    </w:p>
    <w:p w:rsidR="0078407E" w:rsidRPr="00DA02FA" w:rsidRDefault="0078407E" w:rsidP="0078407E">
      <w:pPr>
        <w:autoSpaceDE w:val="0"/>
        <w:autoSpaceDN w:val="0"/>
        <w:adjustRightInd w:val="0"/>
        <w:jc w:val="center"/>
        <w:rPr>
          <w:sz w:val="28"/>
          <w:szCs w:val="28"/>
        </w:rPr>
      </w:pPr>
      <w:r w:rsidRPr="00DA02FA">
        <w:rPr>
          <w:sz w:val="28"/>
          <w:szCs w:val="28"/>
        </w:rPr>
        <w:t xml:space="preserve">государственной функции </w:t>
      </w:r>
      <w:r w:rsidR="00300574" w:rsidRPr="00DA02FA">
        <w:rPr>
          <w:sz w:val="28"/>
          <w:szCs w:val="28"/>
        </w:rPr>
        <w:t>по осуществлению</w:t>
      </w:r>
      <w:r w:rsidRPr="00DA02FA">
        <w:rPr>
          <w:sz w:val="28"/>
          <w:szCs w:val="28"/>
        </w:rPr>
        <w:t xml:space="preserve"> </w:t>
      </w:r>
      <w:r w:rsidR="00796754" w:rsidRPr="00DA02FA">
        <w:rPr>
          <w:sz w:val="28"/>
          <w:szCs w:val="28"/>
        </w:rPr>
        <w:t>лицензионного</w:t>
      </w:r>
    </w:p>
    <w:p w:rsidR="0078407E" w:rsidRPr="00DA02FA" w:rsidRDefault="00796754" w:rsidP="0078407E">
      <w:pPr>
        <w:autoSpaceDE w:val="0"/>
        <w:autoSpaceDN w:val="0"/>
        <w:adjustRightInd w:val="0"/>
        <w:jc w:val="center"/>
        <w:rPr>
          <w:color w:val="000000"/>
          <w:sz w:val="28"/>
          <w:szCs w:val="28"/>
        </w:rPr>
      </w:pPr>
      <w:r w:rsidRPr="00DA02FA">
        <w:rPr>
          <w:sz w:val="28"/>
          <w:szCs w:val="28"/>
        </w:rPr>
        <w:t>контроля в сфере</w:t>
      </w:r>
      <w:r w:rsidR="003B684E" w:rsidRPr="00DA02FA">
        <w:rPr>
          <w:sz w:val="28"/>
          <w:szCs w:val="28"/>
        </w:rPr>
        <w:t xml:space="preserve"> </w:t>
      </w:r>
      <w:r w:rsidRPr="00DA02FA">
        <w:rPr>
          <w:sz w:val="28"/>
          <w:szCs w:val="28"/>
        </w:rPr>
        <w:t xml:space="preserve">заготовки, </w:t>
      </w:r>
      <w:r w:rsidR="00E56758" w:rsidRPr="00DA02FA">
        <w:rPr>
          <w:color w:val="000000"/>
          <w:sz w:val="28"/>
          <w:szCs w:val="28"/>
        </w:rPr>
        <w:t xml:space="preserve">хранения, </w:t>
      </w:r>
      <w:r w:rsidRPr="00DA02FA">
        <w:rPr>
          <w:color w:val="000000"/>
          <w:sz w:val="28"/>
          <w:szCs w:val="28"/>
        </w:rPr>
        <w:t xml:space="preserve">переработки и </w:t>
      </w:r>
    </w:p>
    <w:p w:rsidR="00796754" w:rsidRPr="00DA02FA" w:rsidRDefault="00796754" w:rsidP="0078407E">
      <w:pPr>
        <w:autoSpaceDE w:val="0"/>
        <w:autoSpaceDN w:val="0"/>
        <w:adjustRightInd w:val="0"/>
        <w:jc w:val="center"/>
        <w:rPr>
          <w:sz w:val="28"/>
          <w:szCs w:val="28"/>
        </w:rPr>
      </w:pPr>
      <w:r w:rsidRPr="00DA02FA">
        <w:rPr>
          <w:color w:val="000000"/>
          <w:sz w:val="28"/>
          <w:szCs w:val="28"/>
        </w:rPr>
        <w:t>реализации</w:t>
      </w:r>
      <w:r w:rsidR="0078407E" w:rsidRPr="00DA02FA">
        <w:rPr>
          <w:color w:val="000000"/>
          <w:sz w:val="28"/>
          <w:szCs w:val="28"/>
        </w:rPr>
        <w:t xml:space="preserve"> </w:t>
      </w:r>
      <w:r w:rsidRPr="00DA02FA">
        <w:rPr>
          <w:color w:val="000000"/>
          <w:sz w:val="28"/>
          <w:szCs w:val="28"/>
        </w:rPr>
        <w:t xml:space="preserve">лома </w:t>
      </w:r>
      <w:r w:rsidR="00E56758" w:rsidRPr="00DA02FA">
        <w:rPr>
          <w:color w:val="000000"/>
          <w:sz w:val="28"/>
          <w:szCs w:val="28"/>
        </w:rPr>
        <w:t xml:space="preserve">черных металлов, </w:t>
      </w:r>
      <w:r w:rsidRPr="00DA02FA">
        <w:rPr>
          <w:sz w:val="28"/>
          <w:szCs w:val="28"/>
        </w:rPr>
        <w:t>цветных металлов</w:t>
      </w:r>
    </w:p>
    <w:p w:rsidR="001507CB" w:rsidRPr="00DA02FA" w:rsidRDefault="001507CB" w:rsidP="0078407E">
      <w:pPr>
        <w:autoSpaceDE w:val="0"/>
        <w:autoSpaceDN w:val="0"/>
        <w:adjustRightInd w:val="0"/>
        <w:jc w:val="center"/>
        <w:rPr>
          <w:sz w:val="28"/>
          <w:szCs w:val="28"/>
        </w:rPr>
      </w:pPr>
    </w:p>
    <w:p w:rsidR="00BB2440" w:rsidRPr="00DA02FA" w:rsidRDefault="00BB2440" w:rsidP="00BB2440">
      <w:pPr>
        <w:autoSpaceDE w:val="0"/>
        <w:autoSpaceDN w:val="0"/>
        <w:adjustRightInd w:val="0"/>
        <w:ind w:firstLine="709"/>
        <w:jc w:val="center"/>
        <w:outlineLvl w:val="1"/>
        <w:rPr>
          <w:b/>
          <w:strike/>
          <w:color w:val="FF0000"/>
          <w:sz w:val="28"/>
        </w:rPr>
      </w:pPr>
    </w:p>
    <w:p w:rsidR="00235475" w:rsidRPr="00DA02FA" w:rsidRDefault="00235475" w:rsidP="00670325">
      <w:pPr>
        <w:autoSpaceDE w:val="0"/>
        <w:autoSpaceDN w:val="0"/>
        <w:adjustRightInd w:val="0"/>
        <w:ind w:firstLine="709"/>
        <w:jc w:val="center"/>
        <w:outlineLvl w:val="1"/>
        <w:rPr>
          <w:sz w:val="28"/>
        </w:rPr>
      </w:pPr>
      <w:r w:rsidRPr="00DA02FA">
        <w:rPr>
          <w:sz w:val="28"/>
        </w:rPr>
        <w:t>1. ОБЩИЕ ПОЛОЖЕНИЯ</w:t>
      </w:r>
    </w:p>
    <w:p w:rsidR="006C69BC" w:rsidRPr="00DA02FA" w:rsidRDefault="006C69BC" w:rsidP="00186D30">
      <w:pPr>
        <w:pStyle w:val="32"/>
        <w:autoSpaceDE w:val="0"/>
        <w:autoSpaceDN w:val="0"/>
        <w:adjustRightInd w:val="0"/>
        <w:spacing w:after="0" w:line="240" w:lineRule="auto"/>
        <w:ind w:left="450"/>
        <w:jc w:val="center"/>
        <w:rPr>
          <w:rFonts w:ascii="Times New Roman" w:hAnsi="Times New Roman"/>
          <w:sz w:val="28"/>
        </w:rPr>
      </w:pPr>
    </w:p>
    <w:p w:rsidR="00186D30" w:rsidRPr="00DA02FA" w:rsidRDefault="00377606" w:rsidP="00186D30">
      <w:pPr>
        <w:pStyle w:val="32"/>
        <w:autoSpaceDE w:val="0"/>
        <w:autoSpaceDN w:val="0"/>
        <w:adjustRightInd w:val="0"/>
        <w:spacing w:after="0" w:line="240" w:lineRule="auto"/>
        <w:ind w:left="450"/>
        <w:jc w:val="center"/>
        <w:rPr>
          <w:rFonts w:ascii="Times New Roman" w:hAnsi="Times New Roman"/>
          <w:sz w:val="28"/>
          <w:szCs w:val="28"/>
        </w:rPr>
      </w:pPr>
      <w:r w:rsidRPr="00DA02FA">
        <w:rPr>
          <w:rFonts w:ascii="Times New Roman" w:hAnsi="Times New Roman"/>
          <w:sz w:val="28"/>
          <w:szCs w:val="28"/>
        </w:rPr>
        <w:t>НАИМЕНОВАНИЕ Г</w:t>
      </w:r>
      <w:r w:rsidR="00186D30" w:rsidRPr="00DA02FA">
        <w:rPr>
          <w:rFonts w:ascii="Times New Roman" w:hAnsi="Times New Roman"/>
          <w:sz w:val="28"/>
          <w:szCs w:val="28"/>
        </w:rPr>
        <w:t>ОСУДАРСТВЕНН</w:t>
      </w:r>
      <w:r w:rsidRPr="00DA02FA">
        <w:rPr>
          <w:rFonts w:ascii="Times New Roman" w:hAnsi="Times New Roman"/>
          <w:sz w:val="28"/>
          <w:szCs w:val="28"/>
        </w:rPr>
        <w:t>ОЙ</w:t>
      </w:r>
      <w:r w:rsidR="00186D30" w:rsidRPr="00DA02FA">
        <w:rPr>
          <w:rFonts w:ascii="Times New Roman" w:hAnsi="Times New Roman"/>
          <w:sz w:val="28"/>
          <w:szCs w:val="28"/>
        </w:rPr>
        <w:t xml:space="preserve"> ФУНКЦИ</w:t>
      </w:r>
      <w:r w:rsidRPr="00DA02FA">
        <w:rPr>
          <w:rFonts w:ascii="Times New Roman" w:hAnsi="Times New Roman"/>
          <w:sz w:val="28"/>
          <w:szCs w:val="28"/>
        </w:rPr>
        <w:t>И</w:t>
      </w:r>
    </w:p>
    <w:p w:rsidR="006C69BC" w:rsidRPr="00DA02FA" w:rsidRDefault="006C69BC" w:rsidP="006C69BC">
      <w:pPr>
        <w:autoSpaceDE w:val="0"/>
        <w:autoSpaceDN w:val="0"/>
        <w:adjustRightInd w:val="0"/>
        <w:ind w:firstLine="567"/>
        <w:jc w:val="both"/>
        <w:rPr>
          <w:strike/>
          <w:color w:val="FF0000"/>
          <w:sz w:val="28"/>
        </w:rPr>
      </w:pPr>
    </w:p>
    <w:p w:rsidR="00157129" w:rsidRPr="00DA02FA" w:rsidRDefault="0091035E" w:rsidP="00A21FEE">
      <w:pPr>
        <w:autoSpaceDE w:val="0"/>
        <w:autoSpaceDN w:val="0"/>
        <w:adjustRightInd w:val="0"/>
        <w:ind w:firstLine="709"/>
        <w:jc w:val="both"/>
        <w:rPr>
          <w:sz w:val="28"/>
        </w:rPr>
      </w:pPr>
      <w:r w:rsidRPr="00DA02FA">
        <w:rPr>
          <w:sz w:val="28"/>
        </w:rPr>
        <w:t xml:space="preserve">1.1. </w:t>
      </w:r>
      <w:r w:rsidR="00157129" w:rsidRPr="00DA02FA">
        <w:rPr>
          <w:sz w:val="28"/>
        </w:rPr>
        <w:t xml:space="preserve">Настоящий </w:t>
      </w:r>
      <w:r w:rsidRPr="00DA02FA">
        <w:rPr>
          <w:sz w:val="28"/>
        </w:rPr>
        <w:t>Р</w:t>
      </w:r>
      <w:r w:rsidR="00235475" w:rsidRPr="00DA02FA">
        <w:rPr>
          <w:sz w:val="28"/>
        </w:rPr>
        <w:t xml:space="preserve">егламент </w:t>
      </w:r>
      <w:r w:rsidR="00157129" w:rsidRPr="00DA02FA">
        <w:rPr>
          <w:sz w:val="28"/>
        </w:rPr>
        <w:t xml:space="preserve">определяет </w:t>
      </w:r>
      <w:r w:rsidR="00157129" w:rsidRPr="00DA02FA">
        <w:rPr>
          <w:sz w:val="28"/>
          <w:szCs w:val="28"/>
        </w:rPr>
        <w:t>сроки</w:t>
      </w:r>
      <w:r w:rsidR="00716FB6" w:rsidRPr="00DA02FA">
        <w:rPr>
          <w:sz w:val="28"/>
          <w:szCs w:val="28"/>
        </w:rPr>
        <w:t>,</w:t>
      </w:r>
      <w:r w:rsidR="00157129" w:rsidRPr="00DA02FA">
        <w:rPr>
          <w:sz w:val="28"/>
          <w:szCs w:val="28"/>
        </w:rPr>
        <w:t xml:space="preserve"> </w:t>
      </w:r>
      <w:r w:rsidRPr="00DA02FA">
        <w:rPr>
          <w:sz w:val="28"/>
          <w:szCs w:val="28"/>
        </w:rPr>
        <w:t>последовательность административных процедур, административных действий</w:t>
      </w:r>
      <w:r w:rsidR="00157129" w:rsidRPr="00DA02FA">
        <w:rPr>
          <w:sz w:val="28"/>
          <w:szCs w:val="28"/>
        </w:rPr>
        <w:t>,</w:t>
      </w:r>
      <w:r w:rsidR="00D97732" w:rsidRPr="00DA02FA">
        <w:rPr>
          <w:sz w:val="28"/>
          <w:szCs w:val="28"/>
        </w:rPr>
        <w:t xml:space="preserve"> </w:t>
      </w:r>
      <w:r w:rsidRPr="00DA02FA">
        <w:rPr>
          <w:sz w:val="28"/>
        </w:rPr>
        <w:t>осуществляемых</w:t>
      </w:r>
      <w:r w:rsidR="00157129" w:rsidRPr="00DA02FA">
        <w:rPr>
          <w:sz w:val="28"/>
        </w:rPr>
        <w:t xml:space="preserve"> Министерств</w:t>
      </w:r>
      <w:r w:rsidRPr="00DA02FA">
        <w:rPr>
          <w:sz w:val="28"/>
        </w:rPr>
        <w:t>ом</w:t>
      </w:r>
      <w:r w:rsidR="00157129" w:rsidRPr="00DA02FA">
        <w:rPr>
          <w:sz w:val="28"/>
        </w:rPr>
        <w:t xml:space="preserve"> экономики Республики Татарстан </w:t>
      </w:r>
      <w:r w:rsidR="00A21FEE" w:rsidRPr="00DA02FA">
        <w:rPr>
          <w:sz w:val="28"/>
        </w:rPr>
        <w:t xml:space="preserve">(далее – Министерство) </w:t>
      </w:r>
      <w:r w:rsidR="00157129" w:rsidRPr="00DA02FA">
        <w:rPr>
          <w:sz w:val="28"/>
        </w:rPr>
        <w:t>при осуществлении лицензионного контроля в сфере заготовки, хранения, переработки и реализации лома черных металлов, цветных металлов (далее –</w:t>
      </w:r>
      <w:r w:rsidR="00D97732" w:rsidRPr="00DA02FA">
        <w:rPr>
          <w:sz w:val="28"/>
        </w:rPr>
        <w:t xml:space="preserve"> </w:t>
      </w:r>
      <w:r w:rsidR="00157129" w:rsidRPr="00DA02FA">
        <w:rPr>
          <w:sz w:val="28"/>
        </w:rPr>
        <w:t>лицензионный контроль).</w:t>
      </w:r>
    </w:p>
    <w:p w:rsidR="00A21FEE" w:rsidRPr="00DA02FA" w:rsidRDefault="00A21FEE" w:rsidP="00A21FEE">
      <w:pPr>
        <w:autoSpaceDE w:val="0"/>
        <w:autoSpaceDN w:val="0"/>
        <w:adjustRightInd w:val="0"/>
        <w:ind w:firstLine="709"/>
        <w:jc w:val="both"/>
        <w:rPr>
          <w:sz w:val="28"/>
          <w:szCs w:val="28"/>
        </w:rPr>
      </w:pPr>
      <w:r w:rsidRPr="00DA02FA">
        <w:rPr>
          <w:sz w:val="28"/>
          <w:szCs w:val="28"/>
        </w:rPr>
        <w:t xml:space="preserve">Наименование государственной функции: осуществление </w:t>
      </w:r>
      <w:r w:rsidRPr="00DA02FA">
        <w:rPr>
          <w:sz w:val="28"/>
        </w:rPr>
        <w:t>лицензионного контроля в сфере заготовки, хранения, переработки и реализации лома черных металлов, цветных металлов (далее – государственная функция).</w:t>
      </w:r>
    </w:p>
    <w:p w:rsidR="00A21FEE" w:rsidRPr="00DA02FA" w:rsidRDefault="00A21FEE" w:rsidP="006C69BC">
      <w:pPr>
        <w:ind w:firstLine="567"/>
        <w:jc w:val="both"/>
        <w:rPr>
          <w:sz w:val="28"/>
        </w:rPr>
      </w:pPr>
    </w:p>
    <w:p w:rsidR="00B96D04" w:rsidRPr="00DA02FA" w:rsidRDefault="00B96D04" w:rsidP="00B96D04">
      <w:pPr>
        <w:shd w:val="clear" w:color="auto" w:fill="FFFFFF"/>
        <w:ind w:firstLine="567"/>
        <w:jc w:val="center"/>
        <w:rPr>
          <w:sz w:val="28"/>
        </w:rPr>
      </w:pPr>
      <w:r w:rsidRPr="00DA02FA">
        <w:rPr>
          <w:sz w:val="28"/>
        </w:rPr>
        <w:t>ИСПОЛНИТЕЛЬ ГОСУДАРСТВЕННОЙ ФУНКЦИИ</w:t>
      </w:r>
    </w:p>
    <w:p w:rsidR="00186D30" w:rsidRPr="00DA02FA" w:rsidRDefault="00186D30" w:rsidP="008E3A8B">
      <w:pPr>
        <w:shd w:val="clear" w:color="auto" w:fill="FFFFFF"/>
        <w:ind w:firstLine="567"/>
        <w:jc w:val="both"/>
        <w:rPr>
          <w:sz w:val="28"/>
        </w:rPr>
      </w:pPr>
      <w:r w:rsidRPr="00DA02FA">
        <w:rPr>
          <w:sz w:val="28"/>
        </w:rPr>
        <w:t xml:space="preserve"> </w:t>
      </w:r>
    </w:p>
    <w:p w:rsidR="008E3A8B" w:rsidRPr="00DA02FA" w:rsidRDefault="00A21FEE" w:rsidP="008E3A8B">
      <w:pPr>
        <w:shd w:val="clear" w:color="auto" w:fill="FFFFFF"/>
        <w:ind w:firstLine="567"/>
        <w:jc w:val="both"/>
        <w:rPr>
          <w:sz w:val="28"/>
        </w:rPr>
      </w:pPr>
      <w:r w:rsidRPr="00DA02FA">
        <w:rPr>
          <w:sz w:val="28"/>
        </w:rPr>
        <w:t xml:space="preserve">1.2. </w:t>
      </w:r>
      <w:r w:rsidR="008E3A8B" w:rsidRPr="00DA02FA">
        <w:rPr>
          <w:sz w:val="28"/>
        </w:rPr>
        <w:t xml:space="preserve">Исполнителем государственной функции является </w:t>
      </w:r>
      <w:r w:rsidR="008E3A8B" w:rsidRPr="00DA02FA">
        <w:rPr>
          <w:bCs/>
          <w:sz w:val="28"/>
        </w:rPr>
        <w:t>Министерство</w:t>
      </w:r>
      <w:r w:rsidR="00D97732" w:rsidRPr="00DA02FA">
        <w:rPr>
          <w:bCs/>
          <w:sz w:val="28"/>
        </w:rPr>
        <w:t>.</w:t>
      </w:r>
      <w:r w:rsidR="008E3A8B" w:rsidRPr="00DA02FA">
        <w:rPr>
          <w:sz w:val="28"/>
        </w:rPr>
        <w:t xml:space="preserve"> </w:t>
      </w:r>
    </w:p>
    <w:p w:rsidR="008E3A8B" w:rsidRPr="00DA02FA" w:rsidRDefault="008E3A8B" w:rsidP="008E3A8B">
      <w:pPr>
        <w:shd w:val="clear" w:color="auto" w:fill="FFFFFF"/>
        <w:ind w:firstLine="567"/>
        <w:jc w:val="both"/>
        <w:rPr>
          <w:sz w:val="28"/>
        </w:rPr>
      </w:pPr>
      <w:r w:rsidRPr="00DA02FA">
        <w:rPr>
          <w:sz w:val="28"/>
        </w:rPr>
        <w:t>Непосредственным исполнителем государственной функции является отдел лицензирования Управления по вопросам административной реформы Министерства (далее - Отдел).</w:t>
      </w:r>
    </w:p>
    <w:p w:rsidR="008E3A8B" w:rsidRPr="00DA02FA" w:rsidRDefault="008E3A8B" w:rsidP="008E3A8B">
      <w:pPr>
        <w:shd w:val="clear" w:color="auto" w:fill="FFFFFF"/>
        <w:ind w:firstLine="567"/>
        <w:jc w:val="both"/>
        <w:rPr>
          <w:sz w:val="28"/>
        </w:rPr>
      </w:pPr>
      <w:r w:rsidRPr="00DA02FA">
        <w:rPr>
          <w:sz w:val="28"/>
        </w:rPr>
        <w:t>Государственная функция исполняется должностными лицами Министерства, уполномоченными приказом</w:t>
      </w:r>
      <w:r w:rsidR="00102EAC" w:rsidRPr="00DA02FA">
        <w:rPr>
          <w:sz w:val="28"/>
        </w:rPr>
        <w:t xml:space="preserve"> о проведении проверки</w:t>
      </w:r>
      <w:r w:rsidRPr="00DA02FA">
        <w:rPr>
          <w:sz w:val="28"/>
        </w:rPr>
        <w:t xml:space="preserve">, подписанным министром экономики Республики Татарстан (далее – министр), заместителем министра экономики Республики Татарстан (далее – заместитель министра) (далее – должностные лица). </w:t>
      </w:r>
    </w:p>
    <w:p w:rsidR="008E3A8B" w:rsidRPr="00DA02FA" w:rsidRDefault="008E3A8B" w:rsidP="008E3A8B">
      <w:pPr>
        <w:shd w:val="clear" w:color="auto" w:fill="FFFFFF"/>
        <w:ind w:firstLine="567"/>
        <w:jc w:val="both"/>
        <w:rPr>
          <w:sz w:val="28"/>
        </w:rPr>
      </w:pPr>
      <w:r w:rsidRPr="00DA02FA">
        <w:rPr>
          <w:sz w:val="28"/>
        </w:rPr>
        <w:t>Исполнение государственной функции осуществляется Министерством во взаимодействии с:</w:t>
      </w:r>
    </w:p>
    <w:p w:rsidR="008E3A8B" w:rsidRPr="00DA02FA" w:rsidRDefault="008E3A8B" w:rsidP="006C69BC">
      <w:pPr>
        <w:ind w:firstLine="567"/>
        <w:jc w:val="both"/>
        <w:rPr>
          <w:sz w:val="28"/>
        </w:rPr>
      </w:pPr>
      <w:r w:rsidRPr="00DA02FA">
        <w:rPr>
          <w:sz w:val="28"/>
        </w:rPr>
        <w:t xml:space="preserve">- органами прокуратуры </w:t>
      </w:r>
      <w:r w:rsidR="005157A4" w:rsidRPr="00DA02FA">
        <w:rPr>
          <w:sz w:val="28"/>
        </w:rPr>
        <w:t xml:space="preserve">Республики Татарстан (далее – органы прокуратуры) </w:t>
      </w:r>
      <w:r w:rsidRPr="00DA02FA">
        <w:rPr>
          <w:sz w:val="28"/>
        </w:rPr>
        <w:t>по вопросам о согласовании проведения внеплановых выездных проверок, согласования планов проведения плановых проверок;</w:t>
      </w:r>
    </w:p>
    <w:p w:rsidR="00157129" w:rsidRPr="00DA02FA" w:rsidRDefault="00157129" w:rsidP="006C69BC">
      <w:pPr>
        <w:ind w:firstLine="567"/>
        <w:jc w:val="both"/>
        <w:rPr>
          <w:sz w:val="28"/>
        </w:rPr>
      </w:pPr>
      <w:r w:rsidRPr="00DA02FA">
        <w:rPr>
          <w:sz w:val="28"/>
        </w:rPr>
        <w:lastRenderedPageBreak/>
        <w:t>- органами государственной власти, юридическими лицами, индивидуальными предпринимателями, гражданами по их обращениям;</w:t>
      </w:r>
    </w:p>
    <w:p w:rsidR="008E3A8B" w:rsidRPr="00DA02FA" w:rsidRDefault="008E3A8B" w:rsidP="006C69BC">
      <w:pPr>
        <w:ind w:firstLine="567"/>
        <w:jc w:val="both"/>
        <w:rPr>
          <w:sz w:val="28"/>
        </w:rPr>
      </w:pPr>
      <w:r w:rsidRPr="00DA02FA">
        <w:rPr>
          <w:sz w:val="28"/>
        </w:rPr>
        <w:t>- экспертами - гражданами, не являющимися индивидуальными предпринимателями, имеющи</w:t>
      </w:r>
      <w:r w:rsidR="005157A4" w:rsidRPr="00DA02FA">
        <w:rPr>
          <w:sz w:val="28"/>
        </w:rPr>
        <w:t>ми</w:t>
      </w:r>
      <w:r w:rsidRPr="00DA02FA">
        <w:rPr>
          <w:sz w:val="28"/>
        </w:rPr>
        <w:t xml:space="preserve"> специальные знания, опыт по проведению технической экспертизы в области государственного лицензионного контроля в сфере заготовки, хранения, переработки и реализации лома черных металлов, цветных металлов, аттестованными Министерством в установленном порядке в целях привлечения к проведению мероприятий по контролю;</w:t>
      </w:r>
    </w:p>
    <w:p w:rsidR="008E3A8B" w:rsidRPr="00DA02FA" w:rsidRDefault="008E3A8B" w:rsidP="008E3A8B">
      <w:pPr>
        <w:shd w:val="clear" w:color="auto" w:fill="FFFFFF"/>
        <w:ind w:firstLine="567"/>
        <w:jc w:val="both"/>
        <w:rPr>
          <w:sz w:val="28"/>
        </w:rPr>
      </w:pPr>
      <w:r w:rsidRPr="00DA02FA">
        <w:rPr>
          <w:sz w:val="28"/>
        </w:rPr>
        <w:t>- экспертными организациями - юридическими лицами, индивидуальными предпринимателями, которые аккредитованы в соответствии с законодательством Российской Федерации об аккредитации в национальной системе аккредитации и привлекаются Министерством к проведению мероприятий по контролю.</w:t>
      </w:r>
    </w:p>
    <w:p w:rsidR="00CC7FB1" w:rsidRPr="00DA02FA" w:rsidRDefault="00CC7FB1" w:rsidP="006C69BC">
      <w:pPr>
        <w:ind w:firstLine="567"/>
        <w:jc w:val="both"/>
        <w:rPr>
          <w:sz w:val="28"/>
        </w:rPr>
      </w:pPr>
      <w:r w:rsidRPr="00DA02FA">
        <w:rPr>
          <w:sz w:val="28"/>
        </w:rPr>
        <w:t xml:space="preserve">Внесение соответствующей информации </w:t>
      </w:r>
      <w:r w:rsidRPr="00DA02FA">
        <w:rPr>
          <w:sz w:val="28"/>
          <w:szCs w:val="28"/>
        </w:rPr>
        <w:t xml:space="preserve">в федеральную государственную информационную систему «Единый реестр проверок» (далее - единый реестр проверок) </w:t>
      </w:r>
      <w:r w:rsidRPr="00DA02FA">
        <w:rPr>
          <w:sz w:val="28"/>
        </w:rPr>
        <w:t>осуществляется уполномоченным должностным лицом Министерства</w:t>
      </w:r>
      <w:r w:rsidR="00075AAE" w:rsidRPr="00DA02FA">
        <w:rPr>
          <w:sz w:val="28"/>
        </w:rPr>
        <w:t xml:space="preserve"> в установленном порядке</w:t>
      </w:r>
      <w:r w:rsidRPr="00DA02FA">
        <w:rPr>
          <w:sz w:val="28"/>
        </w:rPr>
        <w:t>.</w:t>
      </w:r>
    </w:p>
    <w:p w:rsidR="00B13383" w:rsidRPr="00DA02FA" w:rsidRDefault="00B13383" w:rsidP="006C69BC">
      <w:pPr>
        <w:ind w:firstLine="567"/>
        <w:jc w:val="both"/>
        <w:rPr>
          <w:sz w:val="28"/>
        </w:rPr>
      </w:pPr>
    </w:p>
    <w:p w:rsidR="00B96D04" w:rsidRPr="00DA02FA" w:rsidRDefault="00B96D04" w:rsidP="00B96D04">
      <w:pPr>
        <w:shd w:val="clear" w:color="auto" w:fill="FFFFFF"/>
        <w:ind w:firstLine="567"/>
        <w:jc w:val="center"/>
        <w:rPr>
          <w:sz w:val="28"/>
        </w:rPr>
      </w:pPr>
      <w:r w:rsidRPr="00DA02FA">
        <w:rPr>
          <w:sz w:val="28"/>
        </w:rPr>
        <w:t>ПЕРЕЧЕНЬ НОРМАТИВНЫХ ПРАВОВЫХ АКТОВ,</w:t>
      </w:r>
    </w:p>
    <w:p w:rsidR="00B96D04" w:rsidRPr="00DA02FA" w:rsidRDefault="00B96D04" w:rsidP="006C69BC">
      <w:pPr>
        <w:ind w:firstLine="567"/>
        <w:jc w:val="center"/>
        <w:rPr>
          <w:sz w:val="28"/>
        </w:rPr>
      </w:pPr>
      <w:r w:rsidRPr="00DA02FA">
        <w:rPr>
          <w:sz w:val="28"/>
        </w:rPr>
        <w:t>РЕГУЛИРУЮЩИХ ИСПОЛНЕНИЕ ГОСУДАРСТВЕННОЙ ФУНКЦИИ</w:t>
      </w:r>
    </w:p>
    <w:p w:rsidR="00B96D04" w:rsidRPr="00DA02FA" w:rsidRDefault="00B96D04" w:rsidP="008E3A8B">
      <w:pPr>
        <w:shd w:val="clear" w:color="auto" w:fill="FFFFFF"/>
        <w:ind w:firstLine="567"/>
        <w:jc w:val="both"/>
        <w:rPr>
          <w:sz w:val="28"/>
        </w:rPr>
      </w:pPr>
    </w:p>
    <w:p w:rsidR="003F52D6" w:rsidRPr="00DA02FA" w:rsidRDefault="00AA172C" w:rsidP="00232CB9">
      <w:pPr>
        <w:autoSpaceDE w:val="0"/>
        <w:autoSpaceDN w:val="0"/>
        <w:adjustRightInd w:val="0"/>
        <w:ind w:firstLine="709"/>
        <w:jc w:val="both"/>
        <w:rPr>
          <w:sz w:val="28"/>
        </w:rPr>
      </w:pPr>
      <w:r w:rsidRPr="00DA02FA">
        <w:rPr>
          <w:sz w:val="28"/>
        </w:rPr>
        <w:t xml:space="preserve">1.3. </w:t>
      </w:r>
      <w:r w:rsidR="003F52D6" w:rsidRPr="00DA02FA">
        <w:rPr>
          <w:sz w:val="28"/>
        </w:rPr>
        <w:t>Государственная функция осуществляется в соответствии с:</w:t>
      </w:r>
    </w:p>
    <w:p w:rsidR="00232CB9" w:rsidRPr="00DA02FA" w:rsidRDefault="00232CB9" w:rsidP="00232CB9">
      <w:pPr>
        <w:autoSpaceDE w:val="0"/>
        <w:autoSpaceDN w:val="0"/>
        <w:adjustRightInd w:val="0"/>
        <w:ind w:firstLine="709"/>
        <w:jc w:val="both"/>
        <w:rPr>
          <w:sz w:val="28"/>
        </w:rPr>
      </w:pPr>
    </w:p>
    <w:p w:rsidR="000D4230" w:rsidRPr="00DA02FA" w:rsidRDefault="000D4230" w:rsidP="000D4230">
      <w:pPr>
        <w:ind w:firstLine="567"/>
        <w:jc w:val="both"/>
        <w:rPr>
          <w:sz w:val="28"/>
        </w:rPr>
      </w:pPr>
      <w:r w:rsidRPr="00DA02FA">
        <w:rPr>
          <w:sz w:val="28"/>
        </w:rPr>
        <w:t xml:space="preserve">Федеральным законом от 2 мая 2006 года № 59-ФЗ «О порядке рассмотрения обращений граждан Российской Федерации» (далее – Федеральный закон                       № 59-ФЗ) (Собрание законодательства Российской Федерации, 2006 № 19, ст. 2060, </w:t>
      </w:r>
      <w:r w:rsidRPr="00DA02FA">
        <w:rPr>
          <w:sz w:val="28"/>
          <w:szCs w:val="28"/>
        </w:rPr>
        <w:t>с учетом внесенных изменений</w:t>
      </w:r>
      <w:r w:rsidRPr="00DA02FA">
        <w:rPr>
          <w:sz w:val="28"/>
        </w:rPr>
        <w:t>);</w:t>
      </w:r>
    </w:p>
    <w:p w:rsidR="000D4230" w:rsidRPr="00DA02FA" w:rsidRDefault="000D4230" w:rsidP="000D4230">
      <w:pPr>
        <w:autoSpaceDE w:val="0"/>
        <w:autoSpaceDN w:val="0"/>
        <w:adjustRightInd w:val="0"/>
        <w:ind w:firstLine="709"/>
        <w:jc w:val="both"/>
        <w:rPr>
          <w:sz w:val="28"/>
        </w:rPr>
      </w:pPr>
      <w:r w:rsidRPr="00DA02FA">
        <w:rPr>
          <w:sz w:val="28"/>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(Собрание законодательства Российской Федерации, 2008, № 52, ст. 6249, </w:t>
      </w:r>
      <w:r w:rsidRPr="00DA02FA">
        <w:rPr>
          <w:sz w:val="28"/>
          <w:szCs w:val="28"/>
        </w:rPr>
        <w:t>с учетом внесенных изменений</w:t>
      </w:r>
      <w:r w:rsidRPr="00DA02FA">
        <w:rPr>
          <w:sz w:val="28"/>
        </w:rPr>
        <w:t>);</w:t>
      </w:r>
    </w:p>
    <w:p w:rsidR="000D4230" w:rsidRPr="00DA02FA" w:rsidRDefault="000D4230" w:rsidP="000D4230">
      <w:pPr>
        <w:autoSpaceDE w:val="0"/>
        <w:autoSpaceDN w:val="0"/>
        <w:adjustRightInd w:val="0"/>
        <w:ind w:firstLine="709"/>
        <w:jc w:val="both"/>
        <w:rPr>
          <w:sz w:val="28"/>
        </w:rPr>
      </w:pPr>
      <w:r w:rsidRPr="00DA02FA">
        <w:rPr>
          <w:sz w:val="28"/>
        </w:rPr>
        <w:t xml:space="preserve">Федеральным законом от 4 мая 2011 года № 99-ФЗ «О лицензировании отдельных видов деятельности» (далее – Федеральный закон № 99-ФЗ) (Собрание законодательства Российской Федерации, 2011, № 19, ст. 2716, </w:t>
      </w:r>
      <w:r w:rsidRPr="00DA02FA">
        <w:rPr>
          <w:sz w:val="28"/>
          <w:szCs w:val="28"/>
        </w:rPr>
        <w:t>с учетом внесенных изменений</w:t>
      </w:r>
      <w:r w:rsidRPr="00DA02FA">
        <w:rPr>
          <w:sz w:val="28"/>
        </w:rPr>
        <w:t>);</w:t>
      </w:r>
    </w:p>
    <w:p w:rsidR="00A36B53" w:rsidRPr="00DA02FA" w:rsidRDefault="00A36B53" w:rsidP="00C77822">
      <w:pPr>
        <w:ind w:firstLine="567"/>
        <w:jc w:val="both"/>
        <w:rPr>
          <w:sz w:val="28"/>
        </w:rPr>
      </w:pPr>
      <w:r w:rsidRPr="00DA02FA">
        <w:rPr>
          <w:sz w:val="28"/>
        </w:rPr>
        <w:t xml:space="preserve">постановлением Правительства Российской Федерации от </w:t>
      </w:r>
      <w:r w:rsidR="000D4230" w:rsidRPr="00DA02FA">
        <w:rPr>
          <w:sz w:val="28"/>
        </w:rPr>
        <w:t>11 мая 2001 г.</w:t>
      </w:r>
      <w:r w:rsidRPr="00DA02FA">
        <w:rPr>
          <w:sz w:val="28"/>
        </w:rPr>
        <w:t xml:space="preserve"> № 369 «Об утверждении Правил обращения с ломом и отходами черных металлов и их отчуждения» (далее – постановление Правительства РФ № 369) (Собрание законодательства </w:t>
      </w:r>
      <w:r w:rsidR="00AB649D" w:rsidRPr="00DA02FA">
        <w:rPr>
          <w:sz w:val="28"/>
        </w:rPr>
        <w:t>Российской Федерации</w:t>
      </w:r>
      <w:r w:rsidRPr="00DA02FA">
        <w:rPr>
          <w:sz w:val="28"/>
        </w:rPr>
        <w:t>, 2001, № 21, ст. 2083</w:t>
      </w:r>
      <w:r w:rsidR="00AB649D" w:rsidRPr="00DA02FA">
        <w:rPr>
          <w:sz w:val="28"/>
        </w:rPr>
        <w:t>, с учетом внесенных изменений</w:t>
      </w:r>
      <w:r w:rsidRPr="00DA02FA">
        <w:rPr>
          <w:sz w:val="28"/>
        </w:rPr>
        <w:t>);</w:t>
      </w:r>
    </w:p>
    <w:p w:rsidR="00A36B53" w:rsidRPr="00DA02FA" w:rsidRDefault="00A36B53" w:rsidP="00BF6891">
      <w:pPr>
        <w:ind w:firstLine="709"/>
        <w:jc w:val="both"/>
        <w:rPr>
          <w:sz w:val="28"/>
        </w:rPr>
      </w:pPr>
      <w:r w:rsidRPr="00DA02FA">
        <w:rPr>
          <w:sz w:val="28"/>
        </w:rPr>
        <w:t xml:space="preserve">постановлением Правительства Российской Федерации от </w:t>
      </w:r>
      <w:r w:rsidR="00ED328C" w:rsidRPr="00DA02FA">
        <w:rPr>
          <w:sz w:val="28"/>
        </w:rPr>
        <w:t>11 мая 2001 г.</w:t>
      </w:r>
      <w:r w:rsidRPr="00DA02FA">
        <w:rPr>
          <w:sz w:val="28"/>
        </w:rPr>
        <w:t xml:space="preserve"> № 370 «Об утверждении Правил обращения с ломом и отходами цветных металлов и их отчуждения» (далее – постановление Правительства РФ № 370) (Собрание законодательства </w:t>
      </w:r>
      <w:r w:rsidR="00075AAE" w:rsidRPr="00DA02FA">
        <w:rPr>
          <w:sz w:val="28"/>
        </w:rPr>
        <w:t>Российской Федерации</w:t>
      </w:r>
      <w:r w:rsidRPr="00DA02FA">
        <w:rPr>
          <w:sz w:val="28"/>
        </w:rPr>
        <w:t>,</w:t>
      </w:r>
      <w:r w:rsidR="00BF6891" w:rsidRPr="00DA02FA">
        <w:rPr>
          <w:sz w:val="28"/>
        </w:rPr>
        <w:t xml:space="preserve"> </w:t>
      </w:r>
      <w:r w:rsidRPr="00DA02FA">
        <w:rPr>
          <w:sz w:val="28"/>
        </w:rPr>
        <w:t>2001, № 21, ст. 2084</w:t>
      </w:r>
      <w:r w:rsidR="00AB649D" w:rsidRPr="00DA02FA">
        <w:rPr>
          <w:sz w:val="28"/>
        </w:rPr>
        <w:t xml:space="preserve">, </w:t>
      </w:r>
      <w:r w:rsidR="00ED328C" w:rsidRPr="00DA02FA">
        <w:rPr>
          <w:sz w:val="28"/>
        </w:rPr>
        <w:t>с учетом внесенных изменений</w:t>
      </w:r>
      <w:r w:rsidRPr="00DA02FA">
        <w:rPr>
          <w:sz w:val="28"/>
        </w:rPr>
        <w:t>);</w:t>
      </w:r>
    </w:p>
    <w:p w:rsidR="00DF3B0C" w:rsidRPr="00DA02FA" w:rsidRDefault="00DF3B0C" w:rsidP="00BF6891">
      <w:pPr>
        <w:ind w:firstLine="709"/>
        <w:jc w:val="both"/>
        <w:rPr>
          <w:bCs/>
          <w:sz w:val="28"/>
          <w:szCs w:val="28"/>
        </w:rPr>
      </w:pPr>
      <w:r w:rsidRPr="00DA02FA">
        <w:rPr>
          <w:rFonts w:eastAsia="Calibri"/>
          <w:sz w:val="28"/>
          <w:szCs w:val="28"/>
          <w:lang w:eastAsia="en-US"/>
        </w:rPr>
        <w:lastRenderedPageBreak/>
        <w:t xml:space="preserve">постановлением Правительства Российской Федерации от </w:t>
      </w:r>
      <w:r w:rsidR="00ED328C" w:rsidRPr="00DA02FA">
        <w:rPr>
          <w:rFonts w:eastAsia="Calibri"/>
          <w:sz w:val="28"/>
          <w:szCs w:val="28"/>
          <w:lang w:eastAsia="en-US"/>
        </w:rPr>
        <w:t xml:space="preserve">30 июня 2010 г. </w:t>
      </w:r>
      <w:r w:rsidR="00BF6891" w:rsidRPr="00DA02FA">
        <w:rPr>
          <w:rFonts w:eastAsia="Calibri"/>
          <w:sz w:val="28"/>
          <w:szCs w:val="28"/>
          <w:lang w:eastAsia="en-US"/>
        </w:rPr>
        <w:t xml:space="preserve">      </w:t>
      </w:r>
      <w:r w:rsidRPr="00DA02FA">
        <w:rPr>
          <w:rFonts w:eastAsia="Calibri"/>
          <w:sz w:val="28"/>
          <w:szCs w:val="28"/>
          <w:lang w:eastAsia="en-US"/>
        </w:rPr>
        <w:t>№</w:t>
      </w:r>
      <w:r w:rsidR="00ED328C" w:rsidRPr="00DA02FA">
        <w:rPr>
          <w:rFonts w:eastAsia="Calibri"/>
          <w:sz w:val="28"/>
          <w:szCs w:val="28"/>
          <w:lang w:eastAsia="en-US"/>
        </w:rPr>
        <w:t xml:space="preserve"> </w:t>
      </w:r>
      <w:r w:rsidRPr="00DA02FA">
        <w:rPr>
          <w:rFonts w:eastAsia="Calibri"/>
          <w:sz w:val="28"/>
          <w:szCs w:val="28"/>
          <w:lang w:eastAsia="en-US"/>
        </w:rPr>
        <w:t>489</w:t>
      </w:r>
      <w:r w:rsidR="00ED328C" w:rsidRPr="00DA02FA">
        <w:rPr>
          <w:rFonts w:eastAsia="Calibri"/>
          <w:sz w:val="28"/>
          <w:szCs w:val="28"/>
          <w:lang w:eastAsia="en-US"/>
        </w:rPr>
        <w:t xml:space="preserve"> </w:t>
      </w:r>
      <w:r w:rsidRPr="00DA02FA">
        <w:rPr>
          <w:rFonts w:eastAsia="Calibri"/>
          <w:sz w:val="28"/>
          <w:szCs w:val="28"/>
          <w:lang w:eastAsia="en-US"/>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Pr="00DA02FA">
        <w:rPr>
          <w:sz w:val="28"/>
          <w:szCs w:val="28"/>
        </w:rPr>
        <w:t xml:space="preserve"> (далее – постановление Правительства РФ № 489)</w:t>
      </w:r>
      <w:r w:rsidR="004D5115" w:rsidRPr="00DA02FA">
        <w:rPr>
          <w:sz w:val="28"/>
          <w:szCs w:val="28"/>
        </w:rPr>
        <w:t xml:space="preserve"> (Собрание законодательства </w:t>
      </w:r>
      <w:r w:rsidR="00075AAE" w:rsidRPr="00DA02FA">
        <w:rPr>
          <w:sz w:val="28"/>
        </w:rPr>
        <w:t>Российской Федерации</w:t>
      </w:r>
      <w:r w:rsidR="004D5115" w:rsidRPr="00DA02FA">
        <w:rPr>
          <w:sz w:val="28"/>
          <w:szCs w:val="28"/>
        </w:rPr>
        <w:t xml:space="preserve">, </w:t>
      </w:r>
      <w:r w:rsidR="004D5115" w:rsidRPr="00DA02FA">
        <w:rPr>
          <w:bCs/>
          <w:sz w:val="28"/>
          <w:szCs w:val="28"/>
        </w:rPr>
        <w:t xml:space="preserve">2010, </w:t>
      </w:r>
      <w:r w:rsidR="009F24F5" w:rsidRPr="00DA02FA">
        <w:rPr>
          <w:bCs/>
          <w:sz w:val="28"/>
          <w:szCs w:val="28"/>
        </w:rPr>
        <w:t>№</w:t>
      </w:r>
      <w:r w:rsidR="004D5115" w:rsidRPr="00DA02FA">
        <w:rPr>
          <w:bCs/>
          <w:sz w:val="28"/>
          <w:szCs w:val="28"/>
        </w:rPr>
        <w:t xml:space="preserve"> 28, ст. 3706</w:t>
      </w:r>
      <w:r w:rsidR="00AB649D" w:rsidRPr="00DA02FA">
        <w:rPr>
          <w:bCs/>
          <w:sz w:val="28"/>
          <w:szCs w:val="28"/>
        </w:rPr>
        <w:t xml:space="preserve">, </w:t>
      </w:r>
      <w:r w:rsidR="00ED328C" w:rsidRPr="00DA02FA">
        <w:rPr>
          <w:sz w:val="28"/>
        </w:rPr>
        <w:t>с учетом внесенных изменений</w:t>
      </w:r>
      <w:r w:rsidR="004D5115" w:rsidRPr="00DA02FA">
        <w:rPr>
          <w:bCs/>
          <w:sz w:val="28"/>
          <w:szCs w:val="28"/>
        </w:rPr>
        <w:t>);</w:t>
      </w:r>
      <w:r w:rsidRPr="00DA02FA">
        <w:rPr>
          <w:bCs/>
          <w:sz w:val="28"/>
          <w:szCs w:val="28"/>
        </w:rPr>
        <w:t xml:space="preserve"> </w:t>
      </w:r>
    </w:p>
    <w:p w:rsidR="00680756" w:rsidRPr="00DA02FA" w:rsidRDefault="00680756" w:rsidP="00BF6891">
      <w:pPr>
        <w:ind w:firstLine="709"/>
        <w:jc w:val="both"/>
        <w:rPr>
          <w:bCs/>
          <w:sz w:val="28"/>
          <w:szCs w:val="28"/>
        </w:rPr>
      </w:pPr>
      <w:r w:rsidRPr="00DA02FA">
        <w:rPr>
          <w:bCs/>
          <w:sz w:val="28"/>
          <w:szCs w:val="28"/>
        </w:rPr>
        <w:t>постановление</w:t>
      </w:r>
      <w:r w:rsidR="001A217C" w:rsidRPr="00DA02FA">
        <w:rPr>
          <w:bCs/>
          <w:sz w:val="28"/>
          <w:szCs w:val="28"/>
        </w:rPr>
        <w:t>м</w:t>
      </w:r>
      <w:r w:rsidRPr="00DA02FA">
        <w:rPr>
          <w:bCs/>
          <w:sz w:val="28"/>
          <w:szCs w:val="28"/>
        </w:rPr>
        <w:t xml:space="preserve"> Правительства Российской Федерации от </w:t>
      </w:r>
      <w:r w:rsidR="00ED328C" w:rsidRPr="00DA02FA">
        <w:rPr>
          <w:bCs/>
          <w:sz w:val="28"/>
          <w:szCs w:val="28"/>
        </w:rPr>
        <w:t>6 октября 2011 г.</w:t>
      </w:r>
      <w:r w:rsidRPr="00DA02FA">
        <w:rPr>
          <w:bCs/>
          <w:sz w:val="28"/>
          <w:szCs w:val="28"/>
        </w:rPr>
        <w:t xml:space="preserve"> </w:t>
      </w:r>
      <w:r w:rsidR="00BF6891" w:rsidRPr="00DA02FA">
        <w:rPr>
          <w:bCs/>
          <w:sz w:val="28"/>
          <w:szCs w:val="28"/>
        </w:rPr>
        <w:t xml:space="preserve">     </w:t>
      </w:r>
      <w:r w:rsidRPr="00DA02FA">
        <w:rPr>
          <w:bCs/>
          <w:sz w:val="28"/>
          <w:szCs w:val="28"/>
        </w:rPr>
        <w:t xml:space="preserve">№ 826 «Об утверждении типовой формы лицензии» (далее – постановление </w:t>
      </w:r>
      <w:r w:rsidR="001B2CB2" w:rsidRPr="00DA02FA">
        <w:rPr>
          <w:bCs/>
          <w:sz w:val="28"/>
          <w:szCs w:val="28"/>
        </w:rPr>
        <w:t>П</w:t>
      </w:r>
      <w:r w:rsidRPr="00DA02FA">
        <w:rPr>
          <w:bCs/>
          <w:sz w:val="28"/>
          <w:szCs w:val="28"/>
        </w:rPr>
        <w:t xml:space="preserve">равительства РФ № 826) (Собрание законодательства </w:t>
      </w:r>
      <w:r w:rsidR="00075AAE" w:rsidRPr="00DA02FA">
        <w:rPr>
          <w:sz w:val="28"/>
        </w:rPr>
        <w:t>Российской Федерации</w:t>
      </w:r>
      <w:r w:rsidRPr="00DA02FA">
        <w:rPr>
          <w:bCs/>
          <w:sz w:val="28"/>
          <w:szCs w:val="28"/>
        </w:rPr>
        <w:t>,</w:t>
      </w:r>
      <w:r w:rsidR="00BF6891" w:rsidRPr="00DA02FA">
        <w:rPr>
          <w:bCs/>
          <w:sz w:val="28"/>
          <w:szCs w:val="28"/>
        </w:rPr>
        <w:t xml:space="preserve"> </w:t>
      </w:r>
      <w:r w:rsidRPr="00DA02FA">
        <w:rPr>
          <w:bCs/>
          <w:sz w:val="28"/>
          <w:szCs w:val="28"/>
        </w:rPr>
        <w:t xml:space="preserve">2011, </w:t>
      </w:r>
      <w:r w:rsidR="009F24F5" w:rsidRPr="00DA02FA">
        <w:rPr>
          <w:bCs/>
          <w:sz w:val="28"/>
          <w:szCs w:val="28"/>
        </w:rPr>
        <w:t>№</w:t>
      </w:r>
      <w:r w:rsidRPr="00DA02FA">
        <w:rPr>
          <w:bCs/>
          <w:sz w:val="28"/>
          <w:szCs w:val="28"/>
        </w:rPr>
        <w:t xml:space="preserve"> 42, ст. 5924);</w:t>
      </w:r>
    </w:p>
    <w:p w:rsidR="00680756" w:rsidRPr="00DA02FA" w:rsidRDefault="00680756" w:rsidP="00C77822">
      <w:pPr>
        <w:ind w:firstLine="567"/>
        <w:jc w:val="both"/>
        <w:rPr>
          <w:bCs/>
          <w:sz w:val="28"/>
          <w:szCs w:val="28"/>
        </w:rPr>
      </w:pPr>
      <w:r w:rsidRPr="00DA02FA">
        <w:rPr>
          <w:bCs/>
          <w:sz w:val="28"/>
          <w:szCs w:val="28"/>
        </w:rPr>
        <w:t xml:space="preserve">постановлением Правительства Российской Федерации от </w:t>
      </w:r>
      <w:r w:rsidR="001211D0" w:rsidRPr="00DA02FA">
        <w:rPr>
          <w:bCs/>
          <w:sz w:val="28"/>
          <w:szCs w:val="28"/>
        </w:rPr>
        <w:t>12 декабря 2012 г.</w:t>
      </w:r>
      <w:r w:rsidRPr="00DA02FA">
        <w:rPr>
          <w:bCs/>
          <w:sz w:val="28"/>
          <w:szCs w:val="28"/>
        </w:rPr>
        <w:t xml:space="preserve"> № 1287 «О лицензировании деятельности по заготовке, хранению, переработке и реализации лома черных и цветных металлов» (далее – постановление Правительства РФ № 1287) (Собрание законодательства </w:t>
      </w:r>
      <w:r w:rsidR="00075AAE" w:rsidRPr="00DA02FA">
        <w:rPr>
          <w:sz w:val="28"/>
        </w:rPr>
        <w:t>Российской Федерации</w:t>
      </w:r>
      <w:r w:rsidRPr="00DA02FA">
        <w:rPr>
          <w:bCs/>
          <w:sz w:val="28"/>
          <w:szCs w:val="28"/>
        </w:rPr>
        <w:t>,</w:t>
      </w:r>
      <w:r w:rsidR="00BF6891" w:rsidRPr="00DA02FA">
        <w:rPr>
          <w:bCs/>
          <w:sz w:val="28"/>
          <w:szCs w:val="28"/>
        </w:rPr>
        <w:t xml:space="preserve"> </w:t>
      </w:r>
      <w:r w:rsidRPr="00DA02FA">
        <w:rPr>
          <w:bCs/>
          <w:sz w:val="28"/>
          <w:szCs w:val="28"/>
        </w:rPr>
        <w:t xml:space="preserve">2012, </w:t>
      </w:r>
      <w:r w:rsidR="009F24F5" w:rsidRPr="00DA02FA">
        <w:rPr>
          <w:bCs/>
          <w:sz w:val="28"/>
          <w:szCs w:val="28"/>
        </w:rPr>
        <w:t>№</w:t>
      </w:r>
      <w:r w:rsidRPr="00DA02FA">
        <w:rPr>
          <w:bCs/>
          <w:sz w:val="28"/>
          <w:szCs w:val="28"/>
        </w:rPr>
        <w:t xml:space="preserve"> 51, ст. 7222);</w:t>
      </w:r>
    </w:p>
    <w:p w:rsidR="00F473C2" w:rsidRPr="00DA02FA" w:rsidRDefault="00F473C2" w:rsidP="00BF6891">
      <w:pPr>
        <w:ind w:firstLine="567"/>
        <w:jc w:val="both"/>
        <w:rPr>
          <w:bCs/>
          <w:sz w:val="28"/>
          <w:szCs w:val="28"/>
        </w:rPr>
      </w:pPr>
      <w:r w:rsidRPr="00DA02FA">
        <w:rPr>
          <w:bCs/>
          <w:sz w:val="28"/>
          <w:szCs w:val="28"/>
        </w:rPr>
        <w:t>постановлением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(далее – постановление Правительства РФ № 636) (Собрание законодательства Российской Федерации, 2014, № 29, ст. 4142</w:t>
      </w:r>
      <w:r w:rsidR="00AB649D" w:rsidRPr="00DA02FA">
        <w:rPr>
          <w:bCs/>
          <w:sz w:val="28"/>
          <w:szCs w:val="28"/>
        </w:rPr>
        <w:t xml:space="preserve">, </w:t>
      </w:r>
      <w:r w:rsidR="001211D0" w:rsidRPr="00DA02FA">
        <w:rPr>
          <w:sz w:val="28"/>
        </w:rPr>
        <w:t>с учетом внесенных изменений</w:t>
      </w:r>
      <w:r w:rsidRPr="00DA02FA">
        <w:rPr>
          <w:bCs/>
          <w:sz w:val="28"/>
          <w:szCs w:val="28"/>
        </w:rPr>
        <w:t>);</w:t>
      </w:r>
    </w:p>
    <w:p w:rsidR="002F6F16" w:rsidRPr="00DA02FA" w:rsidRDefault="002F6F16" w:rsidP="00BF6891">
      <w:pPr>
        <w:pStyle w:val="ConsPlusNormal"/>
        <w:ind w:firstLine="709"/>
        <w:jc w:val="both"/>
        <w:rPr>
          <w:rFonts w:ascii="Times New Roman" w:hAnsi="Times New Roman" w:cs="Times New Roman"/>
          <w:sz w:val="28"/>
        </w:rPr>
      </w:pPr>
      <w:r w:rsidRPr="00DA02FA">
        <w:rPr>
          <w:rFonts w:ascii="Times New Roman" w:hAnsi="Times New Roman" w:cs="Times New Roman"/>
          <w:sz w:val="28"/>
        </w:rPr>
        <w:t>постановлением Правительства Российской Федерации от 28 апреля 2015 г.</w:t>
      </w:r>
      <w:r w:rsidR="00BF6891" w:rsidRPr="00DA02FA">
        <w:rPr>
          <w:rFonts w:ascii="Times New Roman" w:hAnsi="Times New Roman" w:cs="Times New Roman"/>
          <w:sz w:val="28"/>
        </w:rPr>
        <w:t xml:space="preserve">   №</w:t>
      </w:r>
      <w:r w:rsidRPr="00DA02FA">
        <w:rPr>
          <w:rFonts w:ascii="Times New Roman" w:hAnsi="Times New Roman" w:cs="Times New Roman"/>
          <w:sz w:val="28"/>
        </w:rPr>
        <w:t xml:space="preserve"> 415 </w:t>
      </w:r>
      <w:r w:rsidR="00075AAE" w:rsidRPr="00DA02FA">
        <w:rPr>
          <w:rFonts w:ascii="Times New Roman" w:hAnsi="Times New Roman" w:cs="Times New Roman"/>
          <w:sz w:val="28"/>
        </w:rPr>
        <w:t>«</w:t>
      </w:r>
      <w:r w:rsidRPr="00DA02FA">
        <w:rPr>
          <w:rFonts w:ascii="Times New Roman" w:hAnsi="Times New Roman" w:cs="Times New Roman"/>
          <w:sz w:val="28"/>
        </w:rPr>
        <w:t>О правилах формирования и ведения единого реестра проверок</w:t>
      </w:r>
      <w:r w:rsidR="00075AAE" w:rsidRPr="00DA02FA">
        <w:rPr>
          <w:rFonts w:ascii="Times New Roman" w:hAnsi="Times New Roman" w:cs="Times New Roman"/>
          <w:sz w:val="28"/>
        </w:rPr>
        <w:t>»</w:t>
      </w:r>
      <w:r w:rsidRPr="00DA02FA">
        <w:rPr>
          <w:rFonts w:ascii="Times New Roman" w:hAnsi="Times New Roman" w:cs="Times New Roman"/>
          <w:sz w:val="28"/>
        </w:rPr>
        <w:t xml:space="preserve"> (далее - постановление Правительства РФ </w:t>
      </w:r>
      <w:r w:rsidR="00075AAE" w:rsidRPr="00DA02FA">
        <w:rPr>
          <w:rFonts w:ascii="Times New Roman" w:hAnsi="Times New Roman" w:cs="Times New Roman"/>
          <w:sz w:val="28"/>
        </w:rPr>
        <w:t>№</w:t>
      </w:r>
      <w:r w:rsidRPr="00DA02FA">
        <w:rPr>
          <w:rFonts w:ascii="Times New Roman" w:hAnsi="Times New Roman" w:cs="Times New Roman"/>
          <w:sz w:val="28"/>
        </w:rPr>
        <w:t xml:space="preserve"> 415) (Собрание законодательства Российской Федерации, 2015, </w:t>
      </w:r>
      <w:r w:rsidR="00075AAE" w:rsidRPr="00DA02FA">
        <w:rPr>
          <w:rFonts w:ascii="Times New Roman" w:hAnsi="Times New Roman" w:cs="Times New Roman"/>
          <w:sz w:val="28"/>
        </w:rPr>
        <w:t>№</w:t>
      </w:r>
      <w:r w:rsidRPr="00DA02FA">
        <w:rPr>
          <w:rFonts w:ascii="Times New Roman" w:hAnsi="Times New Roman" w:cs="Times New Roman"/>
          <w:sz w:val="28"/>
        </w:rPr>
        <w:t xml:space="preserve"> 19, ст. 2825, с учетом внесенных изменений);</w:t>
      </w:r>
    </w:p>
    <w:p w:rsidR="002F6F16" w:rsidRPr="00DA02FA" w:rsidRDefault="002F6F16" w:rsidP="00BF6891">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постановлением Правительства Российской Федерации от 18 апреля 2016 г. </w:t>
      </w:r>
      <w:r w:rsidR="00BF6891" w:rsidRPr="00DA02FA">
        <w:rPr>
          <w:rFonts w:ascii="Times New Roman" w:hAnsi="Times New Roman" w:cs="Times New Roman"/>
          <w:sz w:val="28"/>
        </w:rPr>
        <w:t xml:space="preserve">   </w:t>
      </w:r>
      <w:r w:rsidR="00075AAE" w:rsidRPr="00DA02FA">
        <w:rPr>
          <w:rFonts w:ascii="Times New Roman" w:hAnsi="Times New Roman" w:cs="Times New Roman"/>
          <w:sz w:val="28"/>
        </w:rPr>
        <w:t>№</w:t>
      </w:r>
      <w:r w:rsidRPr="00DA02FA">
        <w:rPr>
          <w:rFonts w:ascii="Times New Roman" w:hAnsi="Times New Roman" w:cs="Times New Roman"/>
          <w:sz w:val="28"/>
        </w:rPr>
        <w:t xml:space="preserve"> 323 </w:t>
      </w:r>
      <w:r w:rsidR="00075AAE" w:rsidRPr="00DA02FA">
        <w:rPr>
          <w:rFonts w:ascii="Times New Roman" w:hAnsi="Times New Roman" w:cs="Times New Roman"/>
          <w:sz w:val="28"/>
        </w:rPr>
        <w:t>«</w:t>
      </w:r>
      <w:r w:rsidRPr="00DA02FA">
        <w:rPr>
          <w:rFonts w:ascii="Times New Roman" w:hAnsi="Times New Roman" w:cs="Times New Roman"/>
          <w:sz w:val="28"/>
        </w:rPr>
        <w:t>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075AAE" w:rsidRPr="00DA02FA">
        <w:rPr>
          <w:rFonts w:ascii="Times New Roman" w:hAnsi="Times New Roman" w:cs="Times New Roman"/>
          <w:sz w:val="28"/>
        </w:rPr>
        <w:t>»</w:t>
      </w:r>
      <w:r w:rsidRPr="00DA02FA">
        <w:rPr>
          <w:rFonts w:ascii="Times New Roman" w:hAnsi="Times New Roman" w:cs="Times New Roman"/>
          <w:sz w:val="28"/>
        </w:rPr>
        <w:t xml:space="preserve"> (далее - </w:t>
      </w:r>
      <w:r w:rsidR="00075AAE" w:rsidRPr="00DA02FA">
        <w:rPr>
          <w:rFonts w:ascii="Times New Roman" w:hAnsi="Times New Roman" w:cs="Times New Roman"/>
          <w:sz w:val="28"/>
        </w:rPr>
        <w:t>постановление Правительства РФ №</w:t>
      </w:r>
      <w:r w:rsidRPr="00DA02FA">
        <w:rPr>
          <w:rFonts w:ascii="Times New Roman" w:hAnsi="Times New Roman" w:cs="Times New Roman"/>
          <w:sz w:val="28"/>
        </w:rPr>
        <w:t xml:space="preserve"> 323) (Собрание законодательства Российской Федерации, 2016, </w:t>
      </w:r>
      <w:r w:rsidR="00075AAE" w:rsidRPr="00DA02FA">
        <w:rPr>
          <w:rFonts w:ascii="Times New Roman" w:hAnsi="Times New Roman" w:cs="Times New Roman"/>
          <w:sz w:val="28"/>
        </w:rPr>
        <w:t>№</w:t>
      </w:r>
      <w:r w:rsidRPr="00DA02FA">
        <w:rPr>
          <w:rFonts w:ascii="Times New Roman" w:hAnsi="Times New Roman" w:cs="Times New Roman"/>
          <w:sz w:val="28"/>
        </w:rPr>
        <w:t xml:space="preserve"> 17, ст. 2418);</w:t>
      </w:r>
    </w:p>
    <w:p w:rsidR="002F6F16" w:rsidRPr="00DA02FA" w:rsidRDefault="002F6F16" w:rsidP="00BF6891">
      <w:pPr>
        <w:pStyle w:val="ConsPlusNormal"/>
        <w:ind w:firstLine="540"/>
        <w:jc w:val="both"/>
        <w:rPr>
          <w:rFonts w:ascii="Times New Roman" w:hAnsi="Times New Roman" w:cs="Times New Roman"/>
          <w:sz w:val="28"/>
        </w:rPr>
      </w:pPr>
      <w:r w:rsidRPr="00DA02FA">
        <w:rPr>
          <w:rFonts w:ascii="Times New Roman" w:hAnsi="Times New Roman" w:cs="Times New Roman"/>
          <w:sz w:val="28"/>
        </w:rPr>
        <w:t>постановление</w:t>
      </w:r>
      <w:r w:rsidR="001211D0" w:rsidRPr="00DA02FA">
        <w:rPr>
          <w:rFonts w:ascii="Times New Roman" w:hAnsi="Times New Roman" w:cs="Times New Roman"/>
          <w:sz w:val="28"/>
        </w:rPr>
        <w:t>м</w:t>
      </w:r>
      <w:r w:rsidRPr="00DA02FA">
        <w:rPr>
          <w:rFonts w:ascii="Times New Roman" w:hAnsi="Times New Roman" w:cs="Times New Roman"/>
          <w:sz w:val="28"/>
        </w:rPr>
        <w:t xml:space="preserve"> Правительства Российской Федерации от 10 февраля 2017 г. </w:t>
      </w:r>
      <w:r w:rsidR="00BF6891" w:rsidRPr="00DA02FA">
        <w:rPr>
          <w:rFonts w:ascii="Times New Roman" w:hAnsi="Times New Roman" w:cs="Times New Roman"/>
          <w:sz w:val="28"/>
        </w:rPr>
        <w:t xml:space="preserve">   </w:t>
      </w:r>
      <w:r w:rsidR="00075AAE" w:rsidRPr="00DA02FA">
        <w:rPr>
          <w:rFonts w:ascii="Times New Roman" w:hAnsi="Times New Roman" w:cs="Times New Roman"/>
          <w:sz w:val="28"/>
        </w:rPr>
        <w:t>№</w:t>
      </w:r>
      <w:r w:rsidRPr="00DA02FA">
        <w:rPr>
          <w:rFonts w:ascii="Times New Roman" w:hAnsi="Times New Roman" w:cs="Times New Roman"/>
          <w:sz w:val="28"/>
        </w:rPr>
        <w:t xml:space="preserve"> 166 </w:t>
      </w:r>
      <w:r w:rsidR="00075AAE" w:rsidRPr="00DA02FA">
        <w:rPr>
          <w:rFonts w:ascii="Times New Roman" w:hAnsi="Times New Roman" w:cs="Times New Roman"/>
          <w:sz w:val="28"/>
        </w:rPr>
        <w:t>«</w:t>
      </w:r>
      <w:r w:rsidRPr="00DA02FA">
        <w:rPr>
          <w:rFonts w:ascii="Times New Roman" w:hAnsi="Times New Roman" w:cs="Times New Roman"/>
          <w:sz w:val="28"/>
        </w:rPr>
        <w:t>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sidR="00075AAE" w:rsidRPr="00DA02FA">
        <w:rPr>
          <w:rFonts w:ascii="Times New Roman" w:hAnsi="Times New Roman" w:cs="Times New Roman"/>
          <w:sz w:val="28"/>
        </w:rPr>
        <w:t>»</w:t>
      </w:r>
      <w:r w:rsidRPr="00DA02FA">
        <w:rPr>
          <w:rFonts w:ascii="Times New Roman" w:hAnsi="Times New Roman" w:cs="Times New Roman"/>
          <w:sz w:val="28"/>
        </w:rPr>
        <w:t xml:space="preserve"> (далее - постановление Правительства РФ </w:t>
      </w:r>
      <w:r w:rsidR="00075AAE" w:rsidRPr="00DA02FA">
        <w:rPr>
          <w:rFonts w:ascii="Times New Roman" w:hAnsi="Times New Roman" w:cs="Times New Roman"/>
          <w:sz w:val="28"/>
        </w:rPr>
        <w:t>№</w:t>
      </w:r>
      <w:r w:rsidRPr="00DA02FA">
        <w:rPr>
          <w:rFonts w:ascii="Times New Roman" w:hAnsi="Times New Roman" w:cs="Times New Roman"/>
          <w:sz w:val="28"/>
        </w:rPr>
        <w:t xml:space="preserve"> 166) (Собрание законодательства Российской Федерации, 2017, </w:t>
      </w:r>
      <w:r w:rsidR="00075AAE" w:rsidRPr="00DA02FA">
        <w:rPr>
          <w:rFonts w:ascii="Times New Roman" w:hAnsi="Times New Roman" w:cs="Times New Roman"/>
          <w:sz w:val="28"/>
        </w:rPr>
        <w:t>№</w:t>
      </w:r>
      <w:r w:rsidRPr="00DA02FA">
        <w:rPr>
          <w:rFonts w:ascii="Times New Roman" w:hAnsi="Times New Roman" w:cs="Times New Roman"/>
          <w:sz w:val="28"/>
        </w:rPr>
        <w:t xml:space="preserve"> 8, ст. 1239);</w:t>
      </w:r>
    </w:p>
    <w:p w:rsidR="002F6F16" w:rsidRPr="00DA02FA" w:rsidRDefault="002F6F16" w:rsidP="00BF6891">
      <w:pPr>
        <w:pStyle w:val="ConsPlusNormal"/>
        <w:ind w:firstLine="709"/>
        <w:jc w:val="both"/>
        <w:rPr>
          <w:rFonts w:ascii="Times New Roman" w:hAnsi="Times New Roman" w:cs="Times New Roman"/>
          <w:sz w:val="28"/>
        </w:rPr>
      </w:pPr>
      <w:r w:rsidRPr="00DA02FA">
        <w:rPr>
          <w:rFonts w:ascii="Times New Roman" w:hAnsi="Times New Roman" w:cs="Times New Roman"/>
          <w:sz w:val="28"/>
        </w:rPr>
        <w:t>распоряжением Правительства Российской Федерации от 19 апреля 2016 г.</w:t>
      </w:r>
      <w:r w:rsidR="001211D0" w:rsidRPr="00DA02FA">
        <w:rPr>
          <w:rFonts w:ascii="Times New Roman" w:hAnsi="Times New Roman" w:cs="Times New Roman"/>
          <w:sz w:val="28"/>
        </w:rPr>
        <w:t xml:space="preserve"> </w:t>
      </w:r>
      <w:r w:rsidR="00BF6891" w:rsidRPr="00DA02FA">
        <w:rPr>
          <w:rFonts w:ascii="Times New Roman" w:hAnsi="Times New Roman" w:cs="Times New Roman"/>
          <w:sz w:val="28"/>
        </w:rPr>
        <w:t xml:space="preserve">   </w:t>
      </w:r>
      <w:r w:rsidRPr="00DA02FA">
        <w:rPr>
          <w:rFonts w:ascii="Times New Roman" w:hAnsi="Times New Roman" w:cs="Times New Roman"/>
          <w:sz w:val="28"/>
        </w:rPr>
        <w:t xml:space="preserve"> </w:t>
      </w:r>
      <w:r w:rsidR="00075AAE" w:rsidRPr="00DA02FA">
        <w:rPr>
          <w:rFonts w:ascii="Times New Roman" w:hAnsi="Times New Roman" w:cs="Times New Roman"/>
          <w:sz w:val="28"/>
        </w:rPr>
        <w:t>№</w:t>
      </w:r>
      <w:r w:rsidRPr="00DA02FA">
        <w:rPr>
          <w:rFonts w:ascii="Times New Roman" w:hAnsi="Times New Roman" w:cs="Times New Roman"/>
          <w:sz w:val="28"/>
        </w:rPr>
        <w:t xml:space="preserve"> 724-р </w:t>
      </w:r>
      <w:r w:rsidR="00075AAE" w:rsidRPr="00DA02FA">
        <w:rPr>
          <w:rFonts w:ascii="Times New Roman" w:hAnsi="Times New Roman" w:cs="Times New Roman"/>
          <w:sz w:val="28"/>
        </w:rPr>
        <w:t>«</w:t>
      </w:r>
      <w:r w:rsidRPr="00DA02FA">
        <w:rPr>
          <w:rFonts w:ascii="Times New Roman" w:hAnsi="Times New Roman" w:cs="Times New Roman"/>
          <w:sz w:val="28"/>
        </w:rPr>
        <w:t xml:space="preserve">Об утверждении Перечня документов и (или) информации, запрашиваемых и получаемых в рамках межведомственного информационного </w:t>
      </w:r>
      <w:r w:rsidRPr="00DA02FA">
        <w:rPr>
          <w:rFonts w:ascii="Times New Roman" w:hAnsi="Times New Roman" w:cs="Times New Roman"/>
          <w:sz w:val="28"/>
        </w:rPr>
        <w:lastRenderedPageBreak/>
        <w:t>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075AAE" w:rsidRPr="00DA02FA">
        <w:rPr>
          <w:rFonts w:ascii="Times New Roman" w:hAnsi="Times New Roman" w:cs="Times New Roman"/>
          <w:sz w:val="28"/>
        </w:rPr>
        <w:t>»</w:t>
      </w:r>
      <w:r w:rsidRPr="00DA02FA">
        <w:rPr>
          <w:rFonts w:ascii="Times New Roman" w:hAnsi="Times New Roman" w:cs="Times New Roman"/>
          <w:sz w:val="28"/>
        </w:rPr>
        <w:t xml:space="preserve"> (далее - распоряжение Правительства РФ </w:t>
      </w:r>
      <w:r w:rsidR="00075AAE" w:rsidRPr="00DA02FA">
        <w:rPr>
          <w:rFonts w:ascii="Times New Roman" w:hAnsi="Times New Roman" w:cs="Times New Roman"/>
          <w:sz w:val="28"/>
        </w:rPr>
        <w:t>№</w:t>
      </w:r>
      <w:r w:rsidRPr="00DA02FA">
        <w:rPr>
          <w:rFonts w:ascii="Times New Roman" w:hAnsi="Times New Roman" w:cs="Times New Roman"/>
          <w:sz w:val="28"/>
        </w:rPr>
        <w:t xml:space="preserve"> 724-р) (Собрание законодательства Российской Федерации, 2016, </w:t>
      </w:r>
      <w:r w:rsidR="00075AAE" w:rsidRPr="00DA02FA">
        <w:rPr>
          <w:rFonts w:ascii="Times New Roman" w:hAnsi="Times New Roman" w:cs="Times New Roman"/>
          <w:sz w:val="28"/>
        </w:rPr>
        <w:t>№</w:t>
      </w:r>
      <w:r w:rsidRPr="00DA02FA">
        <w:rPr>
          <w:rFonts w:ascii="Times New Roman" w:hAnsi="Times New Roman" w:cs="Times New Roman"/>
          <w:sz w:val="28"/>
        </w:rPr>
        <w:t xml:space="preserve"> 18, ст. 2647, с учетом внесенных изменений);</w:t>
      </w:r>
    </w:p>
    <w:p w:rsidR="00F473C2" w:rsidRPr="00DA02FA" w:rsidRDefault="00F473C2" w:rsidP="00BF6891">
      <w:pPr>
        <w:ind w:firstLine="709"/>
        <w:jc w:val="both"/>
        <w:rPr>
          <w:sz w:val="28"/>
        </w:rPr>
      </w:pPr>
      <w:r w:rsidRPr="00DA02FA">
        <w:rPr>
          <w:bCs/>
          <w:sz w:val="28"/>
          <w:szCs w:val="28"/>
        </w:rPr>
        <w:t xml:space="preserve"> приказом Федеральной налоговой службы от </w:t>
      </w:r>
      <w:r w:rsidR="001211D0" w:rsidRPr="00DA02FA">
        <w:rPr>
          <w:bCs/>
          <w:sz w:val="28"/>
          <w:szCs w:val="28"/>
        </w:rPr>
        <w:t xml:space="preserve">25 января 2012 г. </w:t>
      </w:r>
      <w:r w:rsidRPr="00DA02FA">
        <w:rPr>
          <w:bCs/>
          <w:sz w:val="28"/>
          <w:szCs w:val="28"/>
        </w:rPr>
        <w:t>№ 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(далее - приказ ФНС России от 25.01.2012 № ММВ-7-6/25@) (зарегистрирован Министерством юстиции Российской Федерации 14 мая 2012 г., регистрационный номер 24139, «Бюллетень нормативных актов федеральных органов исполнительной власти», 29 октября 2012 г., № 44</w:t>
      </w:r>
      <w:r w:rsidR="00346D85" w:rsidRPr="00DA02FA">
        <w:rPr>
          <w:bCs/>
          <w:sz w:val="28"/>
          <w:szCs w:val="28"/>
        </w:rPr>
        <w:t xml:space="preserve">, </w:t>
      </w:r>
      <w:r w:rsidR="00346D85" w:rsidRPr="00DA02FA">
        <w:rPr>
          <w:sz w:val="28"/>
        </w:rPr>
        <w:t>с учетом внесенных изменений</w:t>
      </w:r>
      <w:r w:rsidRPr="00DA02FA">
        <w:rPr>
          <w:bCs/>
          <w:sz w:val="28"/>
          <w:szCs w:val="28"/>
        </w:rPr>
        <w:t>);</w:t>
      </w:r>
    </w:p>
    <w:p w:rsidR="00DF3B0C" w:rsidRPr="00DA02FA" w:rsidRDefault="00E90C2E" w:rsidP="00BF6891">
      <w:pPr>
        <w:ind w:firstLine="567"/>
        <w:jc w:val="both"/>
        <w:rPr>
          <w:sz w:val="28"/>
        </w:rPr>
      </w:pPr>
      <w:r w:rsidRPr="00DA02FA">
        <w:rPr>
          <w:sz w:val="28"/>
        </w:rPr>
        <w:t xml:space="preserve">приказом Минэкономразвития России от </w:t>
      </w:r>
      <w:r w:rsidR="002B0F8C" w:rsidRPr="00DA02FA">
        <w:rPr>
          <w:sz w:val="28"/>
        </w:rPr>
        <w:t>30 апреля 2009 г.</w:t>
      </w:r>
      <w:r w:rsidRPr="00DA02FA">
        <w:rPr>
          <w:sz w:val="28"/>
        </w:rPr>
        <w:t xml:space="preserve"> № 141 «О реа</w:t>
      </w:r>
      <w:r w:rsidR="001B2CB2" w:rsidRPr="00DA02FA">
        <w:rPr>
          <w:sz w:val="28"/>
        </w:rPr>
        <w:t>лизации положений Федерального з</w:t>
      </w:r>
      <w:r w:rsidRPr="00DA02FA">
        <w:rPr>
          <w:sz w:val="28"/>
        </w:rPr>
        <w:t>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России</w:t>
      </w:r>
      <w:r w:rsidR="0092005B" w:rsidRPr="00DA02FA">
        <w:rPr>
          <w:sz w:val="28"/>
        </w:rPr>
        <w:t xml:space="preserve"> </w:t>
      </w:r>
      <w:r w:rsidRPr="00DA02FA">
        <w:rPr>
          <w:sz w:val="28"/>
        </w:rPr>
        <w:t>№ 141)</w:t>
      </w:r>
      <w:r w:rsidR="004D5115" w:rsidRPr="00DA02FA">
        <w:rPr>
          <w:sz w:val="28"/>
        </w:rPr>
        <w:t xml:space="preserve"> (Российская газета,</w:t>
      </w:r>
      <w:r w:rsidR="00BF6891" w:rsidRPr="00DA02FA">
        <w:rPr>
          <w:sz w:val="28"/>
        </w:rPr>
        <w:t xml:space="preserve"> </w:t>
      </w:r>
      <w:r w:rsidR="004D5115" w:rsidRPr="00DA02FA">
        <w:rPr>
          <w:sz w:val="28"/>
        </w:rPr>
        <w:t>2009</w:t>
      </w:r>
      <w:r w:rsidR="003042F4" w:rsidRPr="00DA02FA">
        <w:rPr>
          <w:sz w:val="28"/>
        </w:rPr>
        <w:t>, 14 мая</w:t>
      </w:r>
      <w:r w:rsidR="002B0F8C" w:rsidRPr="00DA02FA">
        <w:rPr>
          <w:sz w:val="28"/>
        </w:rPr>
        <w:t>, с учетом внесенных изменений</w:t>
      </w:r>
      <w:r w:rsidR="004D5115" w:rsidRPr="00DA02FA">
        <w:rPr>
          <w:sz w:val="28"/>
        </w:rPr>
        <w:t>);</w:t>
      </w:r>
    </w:p>
    <w:p w:rsidR="00681786" w:rsidRPr="00DA02FA" w:rsidRDefault="00681786" w:rsidP="00C77822">
      <w:pPr>
        <w:autoSpaceDE w:val="0"/>
        <w:autoSpaceDN w:val="0"/>
        <w:adjustRightInd w:val="0"/>
        <w:ind w:firstLine="567"/>
        <w:jc w:val="both"/>
        <w:outlineLvl w:val="0"/>
        <w:rPr>
          <w:sz w:val="28"/>
          <w:szCs w:val="28"/>
        </w:rPr>
      </w:pPr>
      <w:r w:rsidRPr="00DA02FA">
        <w:rPr>
          <w:sz w:val="28"/>
          <w:szCs w:val="28"/>
        </w:rPr>
        <w:t>Переч</w:t>
      </w:r>
      <w:r w:rsidR="00B54FEA" w:rsidRPr="00DA02FA">
        <w:rPr>
          <w:sz w:val="28"/>
          <w:szCs w:val="28"/>
        </w:rPr>
        <w:t>нем</w:t>
      </w:r>
      <w:r w:rsidRPr="00DA02FA">
        <w:rPr>
          <w:sz w:val="28"/>
          <w:szCs w:val="28"/>
        </w:rPr>
        <w:t xml:space="preserve"> разрешенных для приема от физических лиц лома и отходов цветных металлов, утвержденны</w:t>
      </w:r>
      <w:r w:rsidR="00B54FEA" w:rsidRPr="00DA02FA">
        <w:rPr>
          <w:sz w:val="28"/>
          <w:szCs w:val="28"/>
        </w:rPr>
        <w:t>м</w:t>
      </w:r>
      <w:r w:rsidRPr="00DA02FA">
        <w:rPr>
          <w:sz w:val="28"/>
          <w:szCs w:val="28"/>
        </w:rPr>
        <w:t xml:space="preserve"> постановлением Кабинета Министров Республики Татарстан от 19.11.2001 № 812 </w:t>
      </w:r>
      <w:r w:rsidR="003A3AB8" w:rsidRPr="00DA02FA">
        <w:rPr>
          <w:sz w:val="28"/>
          <w:szCs w:val="28"/>
        </w:rPr>
        <w:t xml:space="preserve">(далее – Перечень, утвержденный постановлением КМ РТ № 812) </w:t>
      </w:r>
      <w:r w:rsidRPr="00DA02FA">
        <w:rPr>
          <w:sz w:val="28"/>
        </w:rPr>
        <w:t>(</w:t>
      </w:r>
      <w:r w:rsidR="003042F4" w:rsidRPr="00DA02FA">
        <w:rPr>
          <w:sz w:val="28"/>
        </w:rPr>
        <w:t>журнал «</w:t>
      </w:r>
      <w:r w:rsidRPr="00DA02FA">
        <w:rPr>
          <w:sz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3042F4" w:rsidRPr="00DA02FA">
        <w:rPr>
          <w:sz w:val="28"/>
        </w:rPr>
        <w:t>»</w:t>
      </w:r>
      <w:r w:rsidRPr="00DA02FA">
        <w:rPr>
          <w:sz w:val="28"/>
        </w:rPr>
        <w:t>, 2008, № 14, ст. 0528</w:t>
      </w:r>
      <w:r w:rsidR="002B0F8C" w:rsidRPr="00DA02FA">
        <w:rPr>
          <w:sz w:val="28"/>
        </w:rPr>
        <w:t>, с учетом внесенных изменений</w:t>
      </w:r>
      <w:r w:rsidRPr="00DA02FA">
        <w:rPr>
          <w:sz w:val="28"/>
        </w:rPr>
        <w:t>)</w:t>
      </w:r>
      <w:r w:rsidR="003A3AB8" w:rsidRPr="00DA02FA">
        <w:rPr>
          <w:sz w:val="28"/>
        </w:rPr>
        <w:t>;</w:t>
      </w:r>
    </w:p>
    <w:p w:rsidR="00A36B53" w:rsidRPr="00DA02FA" w:rsidRDefault="00A36B53" w:rsidP="00C77822">
      <w:pPr>
        <w:ind w:firstLine="567"/>
        <w:jc w:val="both"/>
        <w:rPr>
          <w:sz w:val="28"/>
        </w:rPr>
      </w:pPr>
      <w:r w:rsidRPr="00DA02FA">
        <w:rPr>
          <w:sz w:val="28"/>
        </w:rPr>
        <w:t xml:space="preserve">постановлением Кабинета Министров Республики Татарстан от 11.09.2003 </w:t>
      </w:r>
      <w:r w:rsidR="00E218FB" w:rsidRPr="00DA02FA">
        <w:rPr>
          <w:sz w:val="28"/>
        </w:rPr>
        <w:t xml:space="preserve">                </w:t>
      </w:r>
      <w:r w:rsidRPr="00DA02FA">
        <w:rPr>
          <w:sz w:val="28"/>
        </w:rPr>
        <w:t>№ 486 «Об утверждении Перечня лома и отходов черных металлов, относящихся к небытовым, прием которых от физических лиц запрещается» (далее – постановление КМ РТ № 486) (</w:t>
      </w:r>
      <w:r w:rsidR="003042F4" w:rsidRPr="00DA02FA">
        <w:rPr>
          <w:sz w:val="28"/>
        </w:rPr>
        <w:t>журнал «</w:t>
      </w:r>
      <w:r w:rsidRPr="00DA02FA">
        <w:rPr>
          <w:sz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0C6662" w:rsidRPr="00DA02FA">
        <w:rPr>
          <w:sz w:val="28"/>
        </w:rPr>
        <w:t>»</w:t>
      </w:r>
      <w:r w:rsidRPr="00DA02FA">
        <w:rPr>
          <w:sz w:val="28"/>
        </w:rPr>
        <w:t>, 2003, № 19, ст. 59);</w:t>
      </w:r>
    </w:p>
    <w:p w:rsidR="00A36B53" w:rsidRPr="00DA02FA" w:rsidRDefault="00A36B53" w:rsidP="00C77822">
      <w:pPr>
        <w:ind w:firstLine="567"/>
        <w:jc w:val="both"/>
        <w:rPr>
          <w:sz w:val="28"/>
        </w:rPr>
      </w:pPr>
      <w:r w:rsidRPr="00DA02FA">
        <w:rPr>
          <w:sz w:val="28"/>
        </w:rPr>
        <w:t>постановлением Кабинета Министров Республики Татарстан от 23.07.2007 № 325 «Вопросы Министерства экономики Республики Татарстан» (далее – постановление КМ РТ № 325) (</w:t>
      </w:r>
      <w:r w:rsidR="002B0F8C" w:rsidRPr="00DA02FA">
        <w:rPr>
          <w:sz w:val="28"/>
        </w:rPr>
        <w:t>журнал «</w:t>
      </w:r>
      <w:r w:rsidRPr="00DA02FA">
        <w:rPr>
          <w:sz w:val="28"/>
        </w:rPr>
        <w:t>Сборник постановлений и распоряжений Кабинета Министров Республики Татарстан и нормативных актов республиканских органов исполнительной влас</w:t>
      </w:r>
      <w:r w:rsidR="00DF3DBE" w:rsidRPr="00DA02FA">
        <w:rPr>
          <w:sz w:val="28"/>
        </w:rPr>
        <w:t>ти</w:t>
      </w:r>
      <w:r w:rsidR="002B0F8C" w:rsidRPr="00DA02FA">
        <w:rPr>
          <w:sz w:val="28"/>
        </w:rPr>
        <w:t>»</w:t>
      </w:r>
      <w:r w:rsidR="00DF3DBE" w:rsidRPr="00DA02FA">
        <w:rPr>
          <w:sz w:val="28"/>
        </w:rPr>
        <w:t>, 2007, № 30, ст. 1057);</w:t>
      </w:r>
    </w:p>
    <w:p w:rsidR="00DF3DBE" w:rsidRPr="00DA02FA" w:rsidRDefault="00DF3DBE" w:rsidP="00CC4A5D">
      <w:pPr>
        <w:autoSpaceDE w:val="0"/>
        <w:autoSpaceDN w:val="0"/>
        <w:adjustRightInd w:val="0"/>
        <w:ind w:firstLine="709"/>
        <w:jc w:val="both"/>
        <w:rPr>
          <w:bCs/>
          <w:sz w:val="28"/>
          <w:szCs w:val="28"/>
        </w:rPr>
      </w:pPr>
      <w:r w:rsidRPr="00DA02FA">
        <w:rPr>
          <w:bCs/>
          <w:sz w:val="28"/>
          <w:szCs w:val="28"/>
        </w:rPr>
        <w:t xml:space="preserve">приказом Министерства экономики Республики Татарстан от 24.12.2014 </w:t>
      </w:r>
      <w:r w:rsidR="00BF6891" w:rsidRPr="00DA02FA">
        <w:rPr>
          <w:bCs/>
          <w:sz w:val="28"/>
          <w:szCs w:val="28"/>
        </w:rPr>
        <w:t xml:space="preserve">         </w:t>
      </w:r>
      <w:r w:rsidRPr="00DA02FA">
        <w:rPr>
          <w:bCs/>
          <w:sz w:val="28"/>
          <w:szCs w:val="28"/>
        </w:rPr>
        <w:t>№ 488 «Об утверждении Положения о Комиссии Министерства экономики Республики Татарстан по аттестации экспертов по проведению технической экспертизы в области государственного лицензионного контроля» (</w:t>
      </w:r>
      <w:r w:rsidR="001A30D9" w:rsidRPr="00DA02FA">
        <w:rPr>
          <w:bCs/>
          <w:sz w:val="28"/>
          <w:szCs w:val="28"/>
        </w:rPr>
        <w:t>О</w:t>
      </w:r>
      <w:r w:rsidRPr="00DA02FA">
        <w:rPr>
          <w:bCs/>
          <w:sz w:val="28"/>
          <w:szCs w:val="28"/>
        </w:rPr>
        <w:t xml:space="preserve">фициальный интернет-портал правовой информации </w:t>
      </w:r>
      <w:r w:rsidR="001A30D9" w:rsidRPr="00DA02FA">
        <w:rPr>
          <w:bCs/>
          <w:sz w:val="28"/>
          <w:szCs w:val="28"/>
        </w:rPr>
        <w:t>(</w:t>
      </w:r>
      <w:hyperlink r:id="rId8" w:history="1">
        <w:r w:rsidR="0098223E" w:rsidRPr="00DA02FA">
          <w:rPr>
            <w:rStyle w:val="af4"/>
            <w:bCs/>
            <w:sz w:val="28"/>
            <w:szCs w:val="28"/>
          </w:rPr>
          <w:t xml:space="preserve"> </w:t>
        </w:r>
        <w:r w:rsidR="0098223E" w:rsidRPr="00DA02FA">
          <w:rPr>
            <w:rStyle w:val="af4"/>
            <w:sz w:val="28"/>
            <w:szCs w:val="28"/>
          </w:rPr>
          <w:t>http://pravo.tatarstan.ru, 2015, 27 января</w:t>
        </w:r>
      </w:hyperlink>
      <w:r w:rsidR="001A30D9" w:rsidRPr="00DA02FA">
        <w:rPr>
          <w:bCs/>
          <w:sz w:val="28"/>
          <w:szCs w:val="28"/>
        </w:rPr>
        <w:t>).</w:t>
      </w:r>
    </w:p>
    <w:p w:rsidR="00B13383" w:rsidRPr="00DA02FA" w:rsidRDefault="00B13383" w:rsidP="00C77822">
      <w:pPr>
        <w:autoSpaceDE w:val="0"/>
        <w:autoSpaceDN w:val="0"/>
        <w:adjustRightInd w:val="0"/>
        <w:ind w:firstLine="567"/>
        <w:jc w:val="both"/>
        <w:rPr>
          <w:sz w:val="28"/>
          <w:szCs w:val="28"/>
        </w:rPr>
      </w:pPr>
    </w:p>
    <w:p w:rsidR="00B96D04" w:rsidRPr="00DA02FA" w:rsidRDefault="00B96D04" w:rsidP="00B96D04">
      <w:pPr>
        <w:pStyle w:val="32"/>
        <w:spacing w:after="0" w:line="240" w:lineRule="auto"/>
        <w:ind w:left="0"/>
        <w:jc w:val="center"/>
        <w:rPr>
          <w:rFonts w:ascii="Times New Roman" w:hAnsi="Times New Roman"/>
          <w:sz w:val="28"/>
          <w:szCs w:val="28"/>
          <w:lang w:eastAsia="ru-RU"/>
        </w:rPr>
      </w:pPr>
      <w:r w:rsidRPr="00DA02FA">
        <w:rPr>
          <w:rFonts w:ascii="Times New Roman" w:hAnsi="Times New Roman"/>
          <w:sz w:val="28"/>
          <w:szCs w:val="28"/>
          <w:lang w:eastAsia="ru-RU"/>
        </w:rPr>
        <w:t xml:space="preserve">ОБЪЕКТЫ </w:t>
      </w:r>
      <w:r w:rsidR="006B3094" w:rsidRPr="00DA02FA">
        <w:rPr>
          <w:rFonts w:ascii="Times New Roman" w:hAnsi="Times New Roman"/>
          <w:sz w:val="28"/>
          <w:szCs w:val="28"/>
          <w:lang w:eastAsia="ru-RU"/>
        </w:rPr>
        <w:t>ЛИЦЕНЗИОННОГО КОНТРОЛЯ</w:t>
      </w:r>
    </w:p>
    <w:p w:rsidR="00B96D04" w:rsidRPr="00DA02FA" w:rsidRDefault="00B96D04" w:rsidP="00C77822">
      <w:pPr>
        <w:autoSpaceDE w:val="0"/>
        <w:autoSpaceDN w:val="0"/>
        <w:adjustRightInd w:val="0"/>
        <w:ind w:firstLine="567"/>
        <w:jc w:val="both"/>
        <w:rPr>
          <w:sz w:val="28"/>
          <w:szCs w:val="28"/>
        </w:rPr>
      </w:pPr>
    </w:p>
    <w:p w:rsidR="00FB5F4C" w:rsidRPr="00DA02FA" w:rsidRDefault="006E4464" w:rsidP="000F2AC0">
      <w:pPr>
        <w:autoSpaceDE w:val="0"/>
        <w:autoSpaceDN w:val="0"/>
        <w:adjustRightInd w:val="0"/>
        <w:ind w:firstLine="709"/>
        <w:jc w:val="both"/>
        <w:rPr>
          <w:sz w:val="28"/>
          <w:szCs w:val="28"/>
        </w:rPr>
      </w:pPr>
      <w:r w:rsidRPr="00DA02FA">
        <w:rPr>
          <w:sz w:val="28"/>
          <w:szCs w:val="28"/>
        </w:rPr>
        <w:t xml:space="preserve">1.4. </w:t>
      </w:r>
      <w:r w:rsidR="00336A74" w:rsidRPr="00DA02FA">
        <w:rPr>
          <w:sz w:val="28"/>
          <w:szCs w:val="28"/>
        </w:rPr>
        <w:t>Объект</w:t>
      </w:r>
      <w:r w:rsidR="000F2AC0" w:rsidRPr="00DA02FA">
        <w:rPr>
          <w:sz w:val="28"/>
          <w:szCs w:val="28"/>
        </w:rPr>
        <w:t>ом</w:t>
      </w:r>
      <w:r w:rsidR="00336A74" w:rsidRPr="00DA02FA">
        <w:rPr>
          <w:sz w:val="28"/>
          <w:szCs w:val="28"/>
        </w:rPr>
        <w:t xml:space="preserve"> лицензионного контроля явля</w:t>
      </w:r>
      <w:r w:rsidR="000F2AC0" w:rsidRPr="00DA02FA">
        <w:rPr>
          <w:sz w:val="28"/>
          <w:szCs w:val="28"/>
        </w:rPr>
        <w:t>е</w:t>
      </w:r>
      <w:r w:rsidR="00336A74" w:rsidRPr="00DA02FA">
        <w:rPr>
          <w:sz w:val="28"/>
          <w:szCs w:val="28"/>
        </w:rPr>
        <w:t xml:space="preserve">тся </w:t>
      </w:r>
      <w:r w:rsidR="000F2AC0" w:rsidRPr="00DA02FA">
        <w:rPr>
          <w:sz w:val="28"/>
          <w:szCs w:val="28"/>
        </w:rPr>
        <w:t xml:space="preserve">деятельность </w:t>
      </w:r>
      <w:r w:rsidR="00336A74" w:rsidRPr="00DA02FA">
        <w:rPr>
          <w:sz w:val="28"/>
          <w:szCs w:val="28"/>
        </w:rPr>
        <w:t>юридически</w:t>
      </w:r>
      <w:r w:rsidR="000F2AC0" w:rsidRPr="00DA02FA">
        <w:rPr>
          <w:sz w:val="28"/>
          <w:szCs w:val="28"/>
        </w:rPr>
        <w:t>х</w:t>
      </w:r>
      <w:r w:rsidR="00336A74" w:rsidRPr="00DA02FA">
        <w:rPr>
          <w:sz w:val="28"/>
          <w:szCs w:val="28"/>
        </w:rPr>
        <w:t xml:space="preserve"> лиц и индивидуальны</w:t>
      </w:r>
      <w:r w:rsidR="000F2AC0" w:rsidRPr="00DA02FA">
        <w:rPr>
          <w:sz w:val="28"/>
          <w:szCs w:val="28"/>
        </w:rPr>
        <w:t>х</w:t>
      </w:r>
      <w:r w:rsidR="00336A74" w:rsidRPr="00DA02FA">
        <w:rPr>
          <w:sz w:val="28"/>
          <w:szCs w:val="28"/>
        </w:rPr>
        <w:t xml:space="preserve"> предпринимател</w:t>
      </w:r>
      <w:r w:rsidR="000F2AC0" w:rsidRPr="00DA02FA">
        <w:rPr>
          <w:sz w:val="28"/>
          <w:szCs w:val="28"/>
        </w:rPr>
        <w:t>ей</w:t>
      </w:r>
      <w:r w:rsidR="00336A74" w:rsidRPr="00DA02FA">
        <w:rPr>
          <w:sz w:val="28"/>
          <w:szCs w:val="28"/>
        </w:rPr>
        <w:t xml:space="preserve">, </w:t>
      </w:r>
      <w:r w:rsidR="00000AE3" w:rsidRPr="00DA02FA">
        <w:rPr>
          <w:sz w:val="28"/>
          <w:szCs w:val="28"/>
        </w:rPr>
        <w:t>являющи</w:t>
      </w:r>
      <w:r w:rsidR="00FB5F4C" w:rsidRPr="00DA02FA">
        <w:rPr>
          <w:sz w:val="28"/>
          <w:szCs w:val="28"/>
        </w:rPr>
        <w:t>х</w:t>
      </w:r>
      <w:r w:rsidR="00000AE3" w:rsidRPr="00DA02FA">
        <w:rPr>
          <w:sz w:val="28"/>
          <w:szCs w:val="28"/>
        </w:rPr>
        <w:t xml:space="preserve">ся соискателями лицензий либо </w:t>
      </w:r>
      <w:r w:rsidR="00336A74" w:rsidRPr="00DA02FA">
        <w:rPr>
          <w:sz w:val="28"/>
          <w:szCs w:val="28"/>
        </w:rPr>
        <w:t>имеющи</w:t>
      </w:r>
      <w:r w:rsidR="00FB5F4C" w:rsidRPr="00DA02FA">
        <w:rPr>
          <w:sz w:val="28"/>
          <w:szCs w:val="28"/>
        </w:rPr>
        <w:t>х</w:t>
      </w:r>
      <w:r w:rsidR="00336A74" w:rsidRPr="00DA02FA">
        <w:rPr>
          <w:sz w:val="28"/>
          <w:szCs w:val="28"/>
        </w:rPr>
        <w:t xml:space="preserve"> лицензи</w:t>
      </w:r>
      <w:r w:rsidR="00000AE3" w:rsidRPr="00DA02FA">
        <w:rPr>
          <w:sz w:val="28"/>
          <w:szCs w:val="28"/>
        </w:rPr>
        <w:t>и</w:t>
      </w:r>
      <w:r w:rsidR="00027FD4" w:rsidRPr="00DA02FA">
        <w:rPr>
          <w:sz w:val="28"/>
          <w:szCs w:val="28"/>
        </w:rPr>
        <w:t xml:space="preserve"> </w:t>
      </w:r>
      <w:r w:rsidR="00336A74" w:rsidRPr="00DA02FA">
        <w:rPr>
          <w:sz w:val="28"/>
          <w:szCs w:val="28"/>
        </w:rPr>
        <w:t xml:space="preserve">на осуществление деятельности по заготовке, хранению, переработке и реализации лома черных металлов, цветных металлов (далее – </w:t>
      </w:r>
      <w:r w:rsidR="009C16B1" w:rsidRPr="00DA02FA">
        <w:rPr>
          <w:sz w:val="28"/>
          <w:szCs w:val="28"/>
        </w:rPr>
        <w:t xml:space="preserve">юридические лица, индивидуальные предприниматели, </w:t>
      </w:r>
      <w:r w:rsidR="00000AE3" w:rsidRPr="00DA02FA">
        <w:rPr>
          <w:sz w:val="28"/>
          <w:szCs w:val="28"/>
        </w:rPr>
        <w:t xml:space="preserve">соискатели лицензий, </w:t>
      </w:r>
      <w:r w:rsidR="00336A74" w:rsidRPr="00DA02FA">
        <w:rPr>
          <w:sz w:val="28"/>
          <w:szCs w:val="28"/>
        </w:rPr>
        <w:t>лицензиаты).</w:t>
      </w:r>
      <w:r w:rsidR="000F2AC0" w:rsidRPr="00DA02FA">
        <w:rPr>
          <w:sz w:val="28"/>
          <w:szCs w:val="28"/>
        </w:rPr>
        <w:t xml:space="preserve"> </w:t>
      </w:r>
    </w:p>
    <w:p w:rsidR="0098223E" w:rsidRPr="00DA02FA" w:rsidRDefault="0098223E" w:rsidP="000F2AC0">
      <w:pPr>
        <w:autoSpaceDE w:val="0"/>
        <w:autoSpaceDN w:val="0"/>
        <w:adjustRightInd w:val="0"/>
        <w:ind w:firstLine="709"/>
        <w:jc w:val="both"/>
        <w:rPr>
          <w:sz w:val="28"/>
          <w:szCs w:val="28"/>
        </w:rPr>
      </w:pPr>
    </w:p>
    <w:p w:rsidR="006B3094" w:rsidRPr="00DA02FA" w:rsidRDefault="00B96D04" w:rsidP="006B3094">
      <w:pPr>
        <w:pStyle w:val="32"/>
        <w:spacing w:after="0" w:line="240" w:lineRule="auto"/>
        <w:ind w:left="0"/>
        <w:jc w:val="center"/>
        <w:rPr>
          <w:rFonts w:ascii="Times New Roman" w:hAnsi="Times New Roman"/>
          <w:sz w:val="28"/>
          <w:szCs w:val="28"/>
          <w:lang w:eastAsia="ru-RU"/>
        </w:rPr>
      </w:pPr>
      <w:r w:rsidRPr="00DA02FA">
        <w:rPr>
          <w:rFonts w:ascii="Times New Roman" w:hAnsi="Times New Roman"/>
          <w:sz w:val="28"/>
          <w:szCs w:val="28"/>
          <w:lang w:eastAsia="ru-RU"/>
        </w:rPr>
        <w:t>ПРЕДМЕТ</w:t>
      </w:r>
      <w:r w:rsidRPr="00DA02FA">
        <w:rPr>
          <w:sz w:val="28"/>
          <w:szCs w:val="28"/>
        </w:rPr>
        <w:t xml:space="preserve"> </w:t>
      </w:r>
      <w:r w:rsidR="006B3094" w:rsidRPr="00DA02FA">
        <w:rPr>
          <w:rFonts w:ascii="Times New Roman" w:hAnsi="Times New Roman"/>
          <w:sz w:val="28"/>
          <w:szCs w:val="28"/>
          <w:lang w:eastAsia="ru-RU"/>
        </w:rPr>
        <w:t>ЛИЦЕНЗИОННОГО КОНТРОЛЯ</w:t>
      </w:r>
    </w:p>
    <w:p w:rsidR="006C69BC" w:rsidRPr="00DA02FA" w:rsidRDefault="006C69BC" w:rsidP="003F52D6">
      <w:pPr>
        <w:autoSpaceDE w:val="0"/>
        <w:autoSpaceDN w:val="0"/>
        <w:adjustRightInd w:val="0"/>
        <w:ind w:firstLine="567"/>
        <w:jc w:val="both"/>
        <w:rPr>
          <w:sz w:val="28"/>
          <w:szCs w:val="28"/>
        </w:rPr>
      </w:pPr>
    </w:p>
    <w:p w:rsidR="001C5211" w:rsidRPr="00DA02FA" w:rsidRDefault="00FB5F4C" w:rsidP="00CF279A">
      <w:pPr>
        <w:autoSpaceDE w:val="0"/>
        <w:autoSpaceDN w:val="0"/>
        <w:adjustRightInd w:val="0"/>
        <w:ind w:firstLine="709"/>
        <w:jc w:val="both"/>
        <w:rPr>
          <w:sz w:val="28"/>
          <w:szCs w:val="28"/>
        </w:rPr>
      </w:pPr>
      <w:r w:rsidRPr="00DA02FA">
        <w:rPr>
          <w:sz w:val="28"/>
          <w:szCs w:val="28"/>
        </w:rPr>
        <w:t xml:space="preserve">1.5. </w:t>
      </w:r>
      <w:r w:rsidR="003F52D6" w:rsidRPr="00DA02FA">
        <w:rPr>
          <w:sz w:val="28"/>
          <w:szCs w:val="28"/>
        </w:rPr>
        <w:t>Предметом лицензионного контроля явля</w:t>
      </w:r>
      <w:r w:rsidR="001C5211" w:rsidRPr="00DA02FA">
        <w:rPr>
          <w:sz w:val="28"/>
          <w:szCs w:val="28"/>
        </w:rPr>
        <w:t>е</w:t>
      </w:r>
      <w:r w:rsidR="003F52D6" w:rsidRPr="00DA02FA">
        <w:rPr>
          <w:sz w:val="28"/>
          <w:szCs w:val="28"/>
        </w:rPr>
        <w:t>тся</w:t>
      </w:r>
      <w:r w:rsidR="001C5211" w:rsidRPr="00DA02FA">
        <w:rPr>
          <w:sz w:val="28"/>
          <w:szCs w:val="28"/>
        </w:rPr>
        <w:t xml:space="preserve"> соблюдение </w:t>
      </w:r>
      <w:r w:rsidR="00A30360" w:rsidRPr="00DA02FA">
        <w:rPr>
          <w:sz w:val="28"/>
          <w:szCs w:val="28"/>
        </w:rPr>
        <w:t xml:space="preserve">соискателями лицензий и лицензиатами </w:t>
      </w:r>
      <w:r w:rsidR="00CF279A" w:rsidRPr="00DA02FA">
        <w:rPr>
          <w:sz w:val="28"/>
          <w:szCs w:val="28"/>
        </w:rPr>
        <w:t>лицензионных</w:t>
      </w:r>
      <w:r w:rsidR="00A30360" w:rsidRPr="00DA02FA">
        <w:rPr>
          <w:sz w:val="28"/>
          <w:szCs w:val="28"/>
        </w:rPr>
        <w:t xml:space="preserve"> требований</w:t>
      </w:r>
      <w:r w:rsidR="000849F5" w:rsidRPr="00DA02FA">
        <w:rPr>
          <w:sz w:val="28"/>
          <w:szCs w:val="28"/>
        </w:rPr>
        <w:t>, установленных законодательством Российской Федерации</w:t>
      </w:r>
      <w:r w:rsidR="00CF279A" w:rsidRPr="00DA02FA">
        <w:rPr>
          <w:sz w:val="28"/>
          <w:szCs w:val="28"/>
        </w:rPr>
        <w:t>.</w:t>
      </w:r>
    </w:p>
    <w:p w:rsidR="003F52D6" w:rsidRPr="00DA02FA" w:rsidRDefault="003F52D6" w:rsidP="00B96D04">
      <w:pPr>
        <w:autoSpaceDE w:val="0"/>
        <w:autoSpaceDN w:val="0"/>
        <w:adjustRightInd w:val="0"/>
        <w:ind w:firstLine="567"/>
        <w:jc w:val="center"/>
        <w:rPr>
          <w:sz w:val="28"/>
          <w:szCs w:val="28"/>
        </w:rPr>
      </w:pPr>
    </w:p>
    <w:p w:rsidR="006B3094" w:rsidRPr="00DA02FA" w:rsidRDefault="00654EA9" w:rsidP="006B3094">
      <w:pPr>
        <w:autoSpaceDE w:val="0"/>
        <w:autoSpaceDN w:val="0"/>
        <w:adjustRightInd w:val="0"/>
        <w:ind w:firstLine="567"/>
        <w:jc w:val="center"/>
        <w:rPr>
          <w:sz w:val="28"/>
          <w:szCs w:val="28"/>
        </w:rPr>
      </w:pPr>
      <w:r w:rsidRPr="00DA02FA">
        <w:rPr>
          <w:sz w:val="28"/>
          <w:szCs w:val="28"/>
        </w:rPr>
        <w:t xml:space="preserve"> </w:t>
      </w:r>
      <w:r w:rsidR="00B96D04" w:rsidRPr="00DA02FA">
        <w:rPr>
          <w:bCs/>
          <w:sz w:val="28"/>
          <w:szCs w:val="28"/>
        </w:rPr>
        <w:t xml:space="preserve">ПРАВА, ОБЯЗАННОСТИ И ОГРАНИЧЕНИЯ </w:t>
      </w:r>
      <w:r w:rsidR="006B3094" w:rsidRPr="00DA02FA">
        <w:rPr>
          <w:bCs/>
          <w:sz w:val="28"/>
          <w:szCs w:val="28"/>
        </w:rPr>
        <w:t xml:space="preserve">ДЛЯ </w:t>
      </w:r>
      <w:r w:rsidR="00B96D04" w:rsidRPr="00DA02FA">
        <w:rPr>
          <w:bCs/>
          <w:sz w:val="28"/>
          <w:szCs w:val="28"/>
        </w:rPr>
        <w:t xml:space="preserve">ДОЛЖНОСТНЫХ ЛИЦ МИНИСТЕРСТВА ПРИ ОСУЩЕСТВЛЕНИИ </w:t>
      </w:r>
      <w:r w:rsidR="006B3094" w:rsidRPr="00DA02FA">
        <w:rPr>
          <w:sz w:val="28"/>
          <w:szCs w:val="28"/>
        </w:rPr>
        <w:t>ЛИЦЕНЗИОННОГО КОНТРОЛЯ</w:t>
      </w:r>
    </w:p>
    <w:p w:rsidR="006B3094" w:rsidRPr="00DA02FA" w:rsidRDefault="006B3094" w:rsidP="006B3094">
      <w:pPr>
        <w:autoSpaceDE w:val="0"/>
        <w:autoSpaceDN w:val="0"/>
        <w:adjustRightInd w:val="0"/>
        <w:ind w:firstLine="567"/>
        <w:jc w:val="both"/>
        <w:rPr>
          <w:sz w:val="28"/>
          <w:szCs w:val="28"/>
        </w:rPr>
      </w:pPr>
    </w:p>
    <w:p w:rsidR="00654EA9" w:rsidRPr="00DA02FA" w:rsidRDefault="00654EA9" w:rsidP="00C77822">
      <w:pPr>
        <w:autoSpaceDE w:val="0"/>
        <w:autoSpaceDN w:val="0"/>
        <w:adjustRightInd w:val="0"/>
        <w:ind w:firstLine="567"/>
        <w:jc w:val="both"/>
        <w:outlineLvl w:val="1"/>
        <w:rPr>
          <w:bCs/>
          <w:sz w:val="28"/>
          <w:szCs w:val="28"/>
        </w:rPr>
      </w:pPr>
      <w:r w:rsidRPr="00DA02FA">
        <w:rPr>
          <w:bCs/>
          <w:sz w:val="28"/>
          <w:szCs w:val="28"/>
        </w:rPr>
        <w:t>1.</w:t>
      </w:r>
      <w:r w:rsidR="00F71988" w:rsidRPr="00DA02FA">
        <w:rPr>
          <w:bCs/>
          <w:sz w:val="28"/>
          <w:szCs w:val="28"/>
        </w:rPr>
        <w:t>6</w:t>
      </w:r>
      <w:r w:rsidRPr="00DA02FA">
        <w:rPr>
          <w:bCs/>
          <w:sz w:val="28"/>
          <w:szCs w:val="28"/>
        </w:rPr>
        <w:t xml:space="preserve">. Должностные лица </w:t>
      </w:r>
      <w:r w:rsidR="00BD4FAA" w:rsidRPr="00DA02FA">
        <w:rPr>
          <w:bCs/>
          <w:sz w:val="28"/>
          <w:szCs w:val="28"/>
        </w:rPr>
        <w:t>Министерства</w:t>
      </w:r>
      <w:r w:rsidR="00F71988" w:rsidRPr="00DA02FA">
        <w:rPr>
          <w:bCs/>
          <w:sz w:val="28"/>
          <w:szCs w:val="28"/>
        </w:rPr>
        <w:t xml:space="preserve">, </w:t>
      </w:r>
      <w:r w:rsidR="00F71988" w:rsidRPr="00DA02FA">
        <w:rPr>
          <w:sz w:val="28"/>
          <w:szCs w:val="28"/>
        </w:rPr>
        <w:t>уполномоченные на проведение проверки,</w:t>
      </w:r>
      <w:r w:rsidRPr="00DA02FA">
        <w:rPr>
          <w:bCs/>
          <w:sz w:val="28"/>
          <w:szCs w:val="28"/>
        </w:rPr>
        <w:t xml:space="preserve"> при осуществлении </w:t>
      </w:r>
      <w:r w:rsidRPr="00DA02FA">
        <w:rPr>
          <w:sz w:val="28"/>
          <w:szCs w:val="28"/>
        </w:rPr>
        <w:t xml:space="preserve">лицензионного контроля </w:t>
      </w:r>
      <w:r w:rsidRPr="00DA02FA">
        <w:rPr>
          <w:bCs/>
          <w:sz w:val="28"/>
          <w:szCs w:val="28"/>
        </w:rPr>
        <w:t>имеют право:</w:t>
      </w:r>
    </w:p>
    <w:p w:rsidR="00444BE0" w:rsidRPr="00DA02FA" w:rsidRDefault="00444BE0" w:rsidP="00444BE0">
      <w:pPr>
        <w:autoSpaceDE w:val="0"/>
        <w:autoSpaceDN w:val="0"/>
        <w:adjustRightInd w:val="0"/>
        <w:ind w:firstLine="567"/>
        <w:jc w:val="both"/>
        <w:outlineLvl w:val="1"/>
        <w:rPr>
          <w:bCs/>
          <w:sz w:val="28"/>
          <w:szCs w:val="28"/>
        </w:rPr>
      </w:pPr>
      <w:r w:rsidRPr="00DA02FA">
        <w:rPr>
          <w:bCs/>
          <w:sz w:val="28"/>
          <w:szCs w:val="28"/>
        </w:rPr>
        <w:t xml:space="preserve">1) </w:t>
      </w:r>
      <w:r w:rsidR="00C76877" w:rsidRPr="00DA02FA">
        <w:rPr>
          <w:bCs/>
          <w:sz w:val="28"/>
          <w:szCs w:val="28"/>
        </w:rPr>
        <w:t xml:space="preserve">при организации и проведении проверок </w:t>
      </w:r>
      <w:r w:rsidRPr="00DA02FA">
        <w:rPr>
          <w:bCs/>
          <w:sz w:val="28"/>
          <w:szCs w:val="28"/>
        </w:rPr>
        <w:t xml:space="preserve">запрашивать и получать на безвозмездной основе, в том числе в электронной форме, документы и (или) информацию, включенные </w:t>
      </w:r>
      <w:r w:rsidR="00C76877" w:rsidRPr="00DA02FA">
        <w:rPr>
          <w:sz w:val="28"/>
          <w:szCs w:val="28"/>
        </w:rPr>
        <w:t>в перечень, утвержденный распоряжением Правительства РФ № 724-р</w:t>
      </w:r>
      <w:r w:rsidRPr="00DA02FA">
        <w:rPr>
          <w:bCs/>
          <w:sz w:val="28"/>
          <w:szCs w:val="28"/>
        </w:rP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w:t>
      </w:r>
      <w:r w:rsidR="00C76877" w:rsidRPr="00DA02FA">
        <w:rPr>
          <w:bCs/>
          <w:sz w:val="28"/>
          <w:szCs w:val="28"/>
        </w:rPr>
        <w:t xml:space="preserve">установленные </w:t>
      </w:r>
      <w:r w:rsidR="00C76877" w:rsidRPr="00DA02FA">
        <w:rPr>
          <w:sz w:val="28"/>
          <w:szCs w:val="28"/>
        </w:rPr>
        <w:t>постановлением Правительства РФ № 323</w:t>
      </w:r>
      <w:r w:rsidRPr="00DA02FA">
        <w:rPr>
          <w:bCs/>
          <w:sz w:val="28"/>
          <w:szCs w:val="28"/>
        </w:rPr>
        <w:t>;</w:t>
      </w:r>
    </w:p>
    <w:p w:rsidR="00444BE0" w:rsidRPr="00DA02FA" w:rsidRDefault="00444BE0" w:rsidP="00444BE0">
      <w:pPr>
        <w:autoSpaceDE w:val="0"/>
        <w:autoSpaceDN w:val="0"/>
        <w:adjustRightInd w:val="0"/>
        <w:ind w:firstLine="567"/>
        <w:jc w:val="both"/>
        <w:outlineLvl w:val="1"/>
        <w:rPr>
          <w:bCs/>
          <w:sz w:val="28"/>
          <w:szCs w:val="28"/>
        </w:rPr>
      </w:pPr>
      <w:r w:rsidRPr="00DA02FA">
        <w:rPr>
          <w:bCs/>
          <w:sz w:val="28"/>
          <w:szCs w:val="28"/>
        </w:rPr>
        <w:t>2) запрашивать документы и (или) информацию, содержащие сведения, составляющие налоговую или иную охраняемую законом тайну, в рамках межведомственного информационного взаимодействия при условии, что проверка соответствующих сведений обусловлена необходимостью установления факта соблюдения соискателями лицензий, лицензиатами обязательных требований и предоставление указанных сведений предусмотрено федеральным законом;</w:t>
      </w:r>
    </w:p>
    <w:p w:rsidR="00444BE0" w:rsidRPr="00DA02FA" w:rsidRDefault="00444BE0" w:rsidP="00444BE0">
      <w:pPr>
        <w:autoSpaceDE w:val="0"/>
        <w:autoSpaceDN w:val="0"/>
        <w:adjustRightInd w:val="0"/>
        <w:ind w:firstLine="567"/>
        <w:jc w:val="both"/>
        <w:outlineLvl w:val="1"/>
        <w:rPr>
          <w:bCs/>
          <w:sz w:val="28"/>
          <w:szCs w:val="28"/>
        </w:rPr>
      </w:pPr>
      <w:r w:rsidRPr="00DA02FA">
        <w:rPr>
          <w:bCs/>
          <w:sz w:val="28"/>
          <w:szCs w:val="28"/>
        </w:rPr>
        <w:t>3) передавать в рамках межведомственного информационного взаимодействия документы и (или) информацию, раскрывать их, в том числе знакомить</w:t>
      </w:r>
      <w:r w:rsidR="002162E1" w:rsidRPr="00DA02FA">
        <w:rPr>
          <w:bCs/>
          <w:sz w:val="28"/>
          <w:szCs w:val="28"/>
        </w:rPr>
        <w:t>ся</w:t>
      </w:r>
      <w:r w:rsidRPr="00DA02FA">
        <w:rPr>
          <w:bCs/>
          <w:sz w:val="28"/>
          <w:szCs w:val="28"/>
        </w:rPr>
        <w:t xml:space="preserve"> с ними в случаях, предусмотренных законодательством, осуществлять с учетом требований законодательства Российской Федерации о государственной и иной охраняемой законом тайне;</w:t>
      </w:r>
    </w:p>
    <w:p w:rsidR="00F75FDE" w:rsidRPr="00DA02FA" w:rsidRDefault="00F75FDE" w:rsidP="00F75FDE">
      <w:pPr>
        <w:autoSpaceDE w:val="0"/>
        <w:autoSpaceDN w:val="0"/>
        <w:adjustRightInd w:val="0"/>
        <w:ind w:firstLine="567"/>
        <w:jc w:val="both"/>
        <w:outlineLvl w:val="1"/>
        <w:rPr>
          <w:bCs/>
          <w:sz w:val="28"/>
          <w:szCs w:val="28"/>
        </w:rPr>
      </w:pPr>
      <w:r w:rsidRPr="00DA02FA">
        <w:rPr>
          <w:bCs/>
          <w:sz w:val="28"/>
          <w:szCs w:val="28"/>
        </w:rPr>
        <w:t>4) запрашивать в установленном порядке у соискателей лицензии и лицензиатов, получать от них сведения и документы, которые необходимы для осуществления лицензионного контроля и представление которых предусмотрено законодательством Российской Федерации;</w:t>
      </w:r>
    </w:p>
    <w:p w:rsidR="00C75DB1" w:rsidRPr="00DA02FA" w:rsidRDefault="00C75DB1" w:rsidP="00C75DB1">
      <w:pPr>
        <w:autoSpaceDE w:val="0"/>
        <w:autoSpaceDN w:val="0"/>
        <w:adjustRightInd w:val="0"/>
        <w:ind w:firstLine="539"/>
        <w:jc w:val="both"/>
        <w:rPr>
          <w:bCs/>
          <w:sz w:val="28"/>
          <w:szCs w:val="28"/>
        </w:rPr>
      </w:pPr>
      <w:r w:rsidRPr="00DA02FA">
        <w:rPr>
          <w:bCs/>
          <w:sz w:val="28"/>
          <w:szCs w:val="28"/>
        </w:rPr>
        <w:t>5) проводить проверки соискателей лицензий и лицензиатов;</w:t>
      </w:r>
    </w:p>
    <w:p w:rsidR="00F75FDE" w:rsidRPr="00DA02FA" w:rsidRDefault="00C75DB1" w:rsidP="00F75FDE">
      <w:pPr>
        <w:autoSpaceDE w:val="0"/>
        <w:autoSpaceDN w:val="0"/>
        <w:adjustRightInd w:val="0"/>
        <w:ind w:firstLine="567"/>
        <w:jc w:val="both"/>
        <w:outlineLvl w:val="1"/>
        <w:rPr>
          <w:bCs/>
          <w:sz w:val="28"/>
          <w:szCs w:val="28"/>
        </w:rPr>
      </w:pPr>
      <w:r w:rsidRPr="00DA02FA">
        <w:rPr>
          <w:bCs/>
          <w:sz w:val="28"/>
          <w:szCs w:val="28"/>
        </w:rPr>
        <w:lastRenderedPageBreak/>
        <w:t>6</w:t>
      </w:r>
      <w:r w:rsidR="00F75FDE" w:rsidRPr="00DA02FA">
        <w:rPr>
          <w:bCs/>
          <w:sz w:val="28"/>
          <w:szCs w:val="28"/>
        </w:rPr>
        <w:t>) выдавать лицензиатам предписания об устранении нарушений лицензионных требований, выявленных при проведении проверки.</w:t>
      </w:r>
    </w:p>
    <w:p w:rsidR="00723658" w:rsidRPr="00DA02FA" w:rsidRDefault="00003126" w:rsidP="00286D76">
      <w:pPr>
        <w:autoSpaceDE w:val="0"/>
        <w:autoSpaceDN w:val="0"/>
        <w:adjustRightInd w:val="0"/>
        <w:ind w:firstLine="539"/>
        <w:jc w:val="both"/>
        <w:rPr>
          <w:bCs/>
          <w:sz w:val="28"/>
          <w:szCs w:val="28"/>
        </w:rPr>
      </w:pPr>
      <w:bookmarkStart w:id="1" w:name="Par7"/>
      <w:bookmarkEnd w:id="1"/>
      <w:r w:rsidRPr="00DA02FA">
        <w:rPr>
          <w:bCs/>
          <w:sz w:val="28"/>
          <w:szCs w:val="28"/>
        </w:rPr>
        <w:t>7</w:t>
      </w:r>
      <w:r w:rsidR="006D4DD2" w:rsidRPr="00DA02FA">
        <w:rPr>
          <w:bCs/>
          <w:sz w:val="28"/>
          <w:szCs w:val="28"/>
        </w:rPr>
        <w:t xml:space="preserve">) </w:t>
      </w:r>
      <w:r w:rsidR="00723658" w:rsidRPr="00DA02FA">
        <w:rPr>
          <w:bCs/>
          <w:sz w:val="28"/>
          <w:szCs w:val="28"/>
        </w:rPr>
        <w:t>направлять в уполномоченные органы материалы для</w:t>
      </w:r>
      <w:r w:rsidR="00F71498" w:rsidRPr="00DA02FA">
        <w:rPr>
          <w:bCs/>
          <w:sz w:val="28"/>
          <w:szCs w:val="28"/>
        </w:rPr>
        <w:t xml:space="preserve"> применения мер по пресечению административных правонарушений</w:t>
      </w:r>
      <w:r w:rsidR="00723658" w:rsidRPr="00DA02FA">
        <w:rPr>
          <w:bCs/>
          <w:sz w:val="28"/>
          <w:szCs w:val="28"/>
        </w:rPr>
        <w:t xml:space="preserve"> </w:t>
      </w:r>
      <w:r w:rsidR="00F71498" w:rsidRPr="00DA02FA">
        <w:rPr>
          <w:bCs/>
          <w:sz w:val="28"/>
          <w:szCs w:val="28"/>
        </w:rPr>
        <w:t xml:space="preserve">и привлечению виновных в их совершении лиц к административной ответственности в порядке, установленном законодательством Российской Федерации, либо для </w:t>
      </w:r>
      <w:r w:rsidR="00723658" w:rsidRPr="00DA02FA">
        <w:rPr>
          <w:bCs/>
          <w:sz w:val="28"/>
          <w:szCs w:val="28"/>
        </w:rPr>
        <w:t>решения вопросов о возбуждении уголовных дел по признакам преступлений, связанных с нар</w:t>
      </w:r>
      <w:r w:rsidR="002B077D" w:rsidRPr="00DA02FA">
        <w:rPr>
          <w:bCs/>
          <w:sz w:val="28"/>
          <w:szCs w:val="28"/>
        </w:rPr>
        <w:t>ушением обязательных требований.</w:t>
      </w:r>
    </w:p>
    <w:p w:rsidR="005F39B2" w:rsidRPr="00DA02FA" w:rsidRDefault="00236DEC" w:rsidP="00C77822">
      <w:pPr>
        <w:autoSpaceDE w:val="0"/>
        <w:autoSpaceDN w:val="0"/>
        <w:adjustRightInd w:val="0"/>
        <w:ind w:firstLine="567"/>
        <w:jc w:val="both"/>
        <w:outlineLvl w:val="1"/>
        <w:rPr>
          <w:bCs/>
          <w:sz w:val="28"/>
          <w:szCs w:val="28"/>
        </w:rPr>
      </w:pPr>
      <w:r w:rsidRPr="00DA02FA">
        <w:rPr>
          <w:bCs/>
          <w:sz w:val="28"/>
          <w:szCs w:val="28"/>
        </w:rPr>
        <w:t>1.7.</w:t>
      </w:r>
      <w:r w:rsidR="005F39B2" w:rsidRPr="00DA02FA">
        <w:rPr>
          <w:bCs/>
          <w:sz w:val="28"/>
          <w:szCs w:val="28"/>
        </w:rPr>
        <w:t xml:space="preserve"> Должностные лица </w:t>
      </w:r>
      <w:r w:rsidR="00685322" w:rsidRPr="00DA02FA">
        <w:rPr>
          <w:bCs/>
          <w:sz w:val="28"/>
          <w:szCs w:val="28"/>
        </w:rPr>
        <w:t>Министерства</w:t>
      </w:r>
      <w:r w:rsidR="007B6CAB" w:rsidRPr="00DA02FA">
        <w:rPr>
          <w:bCs/>
          <w:sz w:val="28"/>
          <w:szCs w:val="28"/>
        </w:rPr>
        <w:t xml:space="preserve">, </w:t>
      </w:r>
      <w:r w:rsidR="007B6CAB" w:rsidRPr="00DA02FA">
        <w:rPr>
          <w:sz w:val="28"/>
          <w:szCs w:val="28"/>
        </w:rPr>
        <w:t>уполномоченные на проведение проверки,</w:t>
      </w:r>
      <w:r w:rsidR="005F39B2" w:rsidRPr="00DA02FA">
        <w:rPr>
          <w:bCs/>
          <w:sz w:val="28"/>
          <w:szCs w:val="28"/>
        </w:rPr>
        <w:t xml:space="preserve"> при осуществлении лицензи</w:t>
      </w:r>
      <w:r w:rsidR="00685322" w:rsidRPr="00DA02FA">
        <w:rPr>
          <w:bCs/>
          <w:sz w:val="28"/>
          <w:szCs w:val="28"/>
        </w:rPr>
        <w:t>он</w:t>
      </w:r>
      <w:r w:rsidR="005F39B2" w:rsidRPr="00DA02FA">
        <w:rPr>
          <w:bCs/>
          <w:sz w:val="28"/>
          <w:szCs w:val="28"/>
        </w:rPr>
        <w:t>н</w:t>
      </w:r>
      <w:r w:rsidR="00685322" w:rsidRPr="00DA02FA">
        <w:rPr>
          <w:bCs/>
          <w:sz w:val="28"/>
          <w:szCs w:val="28"/>
        </w:rPr>
        <w:t xml:space="preserve">ого контроля </w:t>
      </w:r>
      <w:r w:rsidR="005F39B2" w:rsidRPr="00DA02FA">
        <w:rPr>
          <w:bCs/>
          <w:sz w:val="28"/>
          <w:szCs w:val="28"/>
        </w:rPr>
        <w:t>обязаны:</w:t>
      </w:r>
    </w:p>
    <w:p w:rsidR="00625E52" w:rsidRPr="00DA02FA" w:rsidRDefault="00BD4FAA" w:rsidP="00C77822">
      <w:pPr>
        <w:autoSpaceDE w:val="0"/>
        <w:autoSpaceDN w:val="0"/>
        <w:adjustRightInd w:val="0"/>
        <w:ind w:firstLine="567"/>
        <w:jc w:val="both"/>
        <w:rPr>
          <w:sz w:val="28"/>
          <w:szCs w:val="28"/>
        </w:rPr>
      </w:pPr>
      <w:r w:rsidRPr="00DA02FA">
        <w:rPr>
          <w:sz w:val="28"/>
          <w:szCs w:val="28"/>
        </w:rPr>
        <w:t>1) своевременно и в полной мере исполнять предоставленные в соответствии с законодательством Российской Федерации полномочия</w:t>
      </w:r>
      <w:r w:rsidR="00A80D20" w:rsidRPr="00DA02FA">
        <w:rPr>
          <w:sz w:val="28"/>
          <w:szCs w:val="28"/>
        </w:rPr>
        <w:t xml:space="preserve"> </w:t>
      </w:r>
      <w:r w:rsidR="00236DEC" w:rsidRPr="00DA02FA">
        <w:rPr>
          <w:sz w:val="28"/>
          <w:szCs w:val="28"/>
        </w:rPr>
        <w:t>в области лицензирования</w:t>
      </w:r>
      <w:r w:rsidR="00A355CC" w:rsidRPr="00DA02FA">
        <w:rPr>
          <w:sz w:val="28"/>
          <w:szCs w:val="28"/>
        </w:rPr>
        <w:t>, в том числе по предупреждению, выявлению и пресечению нарушений лицензионных требований</w:t>
      </w:r>
      <w:r w:rsidR="00625E52" w:rsidRPr="00DA02FA">
        <w:rPr>
          <w:sz w:val="28"/>
          <w:szCs w:val="28"/>
        </w:rPr>
        <w:t xml:space="preserve">; </w:t>
      </w:r>
    </w:p>
    <w:p w:rsidR="00BD4FAA" w:rsidRPr="00DA02FA" w:rsidRDefault="00BD4FAA" w:rsidP="00C77822">
      <w:pPr>
        <w:autoSpaceDE w:val="0"/>
        <w:autoSpaceDN w:val="0"/>
        <w:adjustRightInd w:val="0"/>
        <w:ind w:firstLine="567"/>
        <w:jc w:val="both"/>
        <w:rPr>
          <w:sz w:val="28"/>
          <w:szCs w:val="28"/>
        </w:rPr>
      </w:pPr>
      <w:r w:rsidRPr="00DA02FA">
        <w:rPr>
          <w:sz w:val="28"/>
          <w:szCs w:val="28"/>
        </w:rPr>
        <w:t xml:space="preserve">2) соблюдать законодательство Российской Федерации, права и законные интересы </w:t>
      </w:r>
      <w:r w:rsidR="007B6CAB" w:rsidRPr="00DA02FA">
        <w:rPr>
          <w:sz w:val="28"/>
          <w:szCs w:val="28"/>
        </w:rPr>
        <w:t xml:space="preserve">соискателей лицензий и </w:t>
      </w:r>
      <w:r w:rsidR="00996968" w:rsidRPr="00DA02FA">
        <w:rPr>
          <w:sz w:val="28"/>
          <w:szCs w:val="28"/>
        </w:rPr>
        <w:t>лицензиатов</w:t>
      </w:r>
      <w:r w:rsidRPr="00DA02FA">
        <w:rPr>
          <w:sz w:val="28"/>
          <w:szCs w:val="28"/>
        </w:rPr>
        <w:t>, проверка которых проводится;</w:t>
      </w:r>
    </w:p>
    <w:p w:rsidR="00BD4FAA" w:rsidRPr="00DA02FA" w:rsidRDefault="00BD4FAA" w:rsidP="00C77822">
      <w:pPr>
        <w:autoSpaceDE w:val="0"/>
        <w:autoSpaceDN w:val="0"/>
        <w:adjustRightInd w:val="0"/>
        <w:ind w:firstLine="567"/>
        <w:jc w:val="both"/>
        <w:rPr>
          <w:sz w:val="28"/>
          <w:szCs w:val="28"/>
        </w:rPr>
      </w:pPr>
      <w:r w:rsidRPr="00DA02FA">
        <w:rPr>
          <w:sz w:val="28"/>
          <w:szCs w:val="28"/>
        </w:rPr>
        <w:t>3) проводить проверку на основании приказа</w:t>
      </w:r>
      <w:r w:rsidR="00A355CC" w:rsidRPr="00DA02FA">
        <w:rPr>
          <w:sz w:val="28"/>
          <w:szCs w:val="28"/>
        </w:rPr>
        <w:t xml:space="preserve"> министра, заместителя министра</w:t>
      </w:r>
      <w:r w:rsidR="00152823" w:rsidRPr="00DA02FA">
        <w:rPr>
          <w:sz w:val="28"/>
          <w:szCs w:val="28"/>
        </w:rPr>
        <w:t xml:space="preserve"> </w:t>
      </w:r>
      <w:r w:rsidRPr="00DA02FA">
        <w:rPr>
          <w:sz w:val="28"/>
          <w:szCs w:val="28"/>
        </w:rPr>
        <w:t>о ее проведении в соответствии с ее назначением;</w:t>
      </w:r>
    </w:p>
    <w:p w:rsidR="0083594A" w:rsidRPr="00DA02FA" w:rsidRDefault="00BD4FAA" w:rsidP="00C77822">
      <w:pPr>
        <w:tabs>
          <w:tab w:val="decimal" w:pos="426"/>
          <w:tab w:val="decimal" w:pos="9498"/>
        </w:tabs>
        <w:autoSpaceDE w:val="0"/>
        <w:autoSpaceDN w:val="0"/>
        <w:adjustRightInd w:val="0"/>
        <w:ind w:firstLine="567"/>
        <w:jc w:val="both"/>
        <w:rPr>
          <w:sz w:val="28"/>
          <w:szCs w:val="28"/>
        </w:rPr>
      </w:pPr>
      <w:r w:rsidRPr="00DA02FA">
        <w:rPr>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w:t>
      </w:r>
      <w:r w:rsidR="00C654AF" w:rsidRPr="00DA02FA">
        <w:rPr>
          <w:sz w:val="28"/>
          <w:szCs w:val="28"/>
        </w:rPr>
        <w:t xml:space="preserve"> </w:t>
      </w:r>
      <w:r w:rsidR="00553AE0" w:rsidRPr="00DA02FA">
        <w:rPr>
          <w:sz w:val="28"/>
          <w:szCs w:val="28"/>
        </w:rPr>
        <w:t xml:space="preserve">министра, заместителя министра </w:t>
      </w:r>
      <w:r w:rsidR="005C648F" w:rsidRPr="00DA02FA">
        <w:rPr>
          <w:sz w:val="28"/>
          <w:szCs w:val="28"/>
        </w:rPr>
        <w:t xml:space="preserve">о проведении проверки </w:t>
      </w:r>
      <w:r w:rsidR="00C654AF" w:rsidRPr="00DA02FA">
        <w:rPr>
          <w:sz w:val="28"/>
          <w:szCs w:val="28"/>
        </w:rPr>
        <w:t xml:space="preserve">и в случае, предусмотренном </w:t>
      </w:r>
      <w:r w:rsidR="00F37FFC" w:rsidRPr="00DA02FA">
        <w:rPr>
          <w:sz w:val="28"/>
          <w:szCs w:val="28"/>
        </w:rPr>
        <w:t>пунктом 2 части 10 статьи 19 Федерального закона № 99-ФЗ,</w:t>
      </w:r>
      <w:r w:rsidR="00F37FFC" w:rsidRPr="00DA02FA">
        <w:rPr>
          <w:sz w:val="22"/>
          <w:szCs w:val="22"/>
        </w:rPr>
        <w:t xml:space="preserve"> </w:t>
      </w:r>
      <w:r w:rsidR="00C654AF" w:rsidRPr="00DA02FA">
        <w:rPr>
          <w:sz w:val="28"/>
          <w:szCs w:val="28"/>
        </w:rPr>
        <w:t xml:space="preserve">копии документа о согласовании проведения </w:t>
      </w:r>
      <w:r w:rsidR="00E2544E" w:rsidRPr="00DA02FA">
        <w:rPr>
          <w:sz w:val="28"/>
          <w:szCs w:val="28"/>
        </w:rPr>
        <w:t xml:space="preserve">внеплановой выездной </w:t>
      </w:r>
      <w:r w:rsidR="00C654AF" w:rsidRPr="00DA02FA">
        <w:rPr>
          <w:sz w:val="28"/>
          <w:szCs w:val="28"/>
        </w:rPr>
        <w:t>проверки</w:t>
      </w:r>
      <w:r w:rsidR="00400755" w:rsidRPr="00DA02FA">
        <w:rPr>
          <w:sz w:val="28"/>
          <w:szCs w:val="28"/>
        </w:rPr>
        <w:t xml:space="preserve"> </w:t>
      </w:r>
      <w:r w:rsidR="00E74C97" w:rsidRPr="00DA02FA">
        <w:rPr>
          <w:sz w:val="28"/>
          <w:szCs w:val="28"/>
        </w:rPr>
        <w:t>с органом прокуратуры</w:t>
      </w:r>
      <w:r w:rsidR="0083594A" w:rsidRPr="00DA02FA">
        <w:rPr>
          <w:sz w:val="28"/>
          <w:szCs w:val="28"/>
        </w:rPr>
        <w:t>;</w:t>
      </w:r>
      <w:r w:rsidRPr="00DA02FA">
        <w:rPr>
          <w:sz w:val="28"/>
          <w:szCs w:val="28"/>
        </w:rPr>
        <w:t xml:space="preserve"> </w:t>
      </w:r>
    </w:p>
    <w:p w:rsidR="00BD4FAA" w:rsidRPr="00DA02FA" w:rsidRDefault="00BD4FAA" w:rsidP="00C77822">
      <w:pPr>
        <w:autoSpaceDE w:val="0"/>
        <w:autoSpaceDN w:val="0"/>
        <w:adjustRightInd w:val="0"/>
        <w:ind w:firstLine="567"/>
        <w:jc w:val="both"/>
        <w:rPr>
          <w:sz w:val="28"/>
          <w:szCs w:val="28"/>
        </w:rPr>
      </w:pPr>
      <w:r w:rsidRPr="00DA02FA">
        <w:rPr>
          <w:sz w:val="28"/>
          <w:szCs w:val="28"/>
        </w:rPr>
        <w:t xml:space="preserve">5) не препятствовать руководителю, иному должностному лицу или уполномоченному представителю </w:t>
      </w:r>
      <w:r w:rsidR="00C654AF" w:rsidRPr="00DA02FA">
        <w:rPr>
          <w:sz w:val="28"/>
          <w:szCs w:val="28"/>
        </w:rPr>
        <w:t>соискателя лицензии</w:t>
      </w:r>
      <w:r w:rsidR="008D5008" w:rsidRPr="00DA02FA">
        <w:rPr>
          <w:sz w:val="28"/>
          <w:szCs w:val="28"/>
        </w:rPr>
        <w:t xml:space="preserve">, </w:t>
      </w:r>
      <w:r w:rsidR="0083594A" w:rsidRPr="00DA02FA">
        <w:rPr>
          <w:sz w:val="28"/>
          <w:szCs w:val="28"/>
        </w:rPr>
        <w:t>лицензиата</w:t>
      </w:r>
      <w:r w:rsidRPr="00DA02FA">
        <w:rPr>
          <w:sz w:val="28"/>
          <w:szCs w:val="28"/>
        </w:rPr>
        <w:t xml:space="preserve"> присутствовать при проведении проверки и давать разъяснения по вопросам, относящимся к предмету проверки;</w:t>
      </w:r>
    </w:p>
    <w:p w:rsidR="00BD4FAA" w:rsidRPr="00DA02FA" w:rsidRDefault="00BD4FAA" w:rsidP="00C77822">
      <w:pPr>
        <w:autoSpaceDE w:val="0"/>
        <w:autoSpaceDN w:val="0"/>
        <w:adjustRightInd w:val="0"/>
        <w:ind w:firstLine="567"/>
        <w:jc w:val="both"/>
        <w:rPr>
          <w:sz w:val="28"/>
          <w:szCs w:val="28"/>
        </w:rPr>
      </w:pPr>
      <w:r w:rsidRPr="00DA02FA">
        <w:rPr>
          <w:sz w:val="28"/>
          <w:szCs w:val="28"/>
        </w:rPr>
        <w:t xml:space="preserve">6) предоставлять руководителю, иному должностному лицу или уполномоченному представителю </w:t>
      </w:r>
      <w:r w:rsidR="008D5008" w:rsidRPr="00DA02FA">
        <w:rPr>
          <w:sz w:val="28"/>
          <w:szCs w:val="28"/>
        </w:rPr>
        <w:t xml:space="preserve">соискателя лицензии, </w:t>
      </w:r>
      <w:r w:rsidR="0083594A" w:rsidRPr="00DA02FA">
        <w:rPr>
          <w:sz w:val="28"/>
          <w:szCs w:val="28"/>
        </w:rPr>
        <w:t>лицензиата</w:t>
      </w:r>
      <w:r w:rsidRPr="00DA02FA">
        <w:rPr>
          <w:sz w:val="28"/>
          <w:szCs w:val="28"/>
        </w:rPr>
        <w:t>, присутствующим при проведении проверки, информацию и документы, относящиеся к предмету проверки;</w:t>
      </w:r>
    </w:p>
    <w:p w:rsidR="00BD4FAA" w:rsidRPr="00DA02FA" w:rsidRDefault="00BD4FAA" w:rsidP="00C77822">
      <w:pPr>
        <w:autoSpaceDE w:val="0"/>
        <w:autoSpaceDN w:val="0"/>
        <w:adjustRightInd w:val="0"/>
        <w:ind w:firstLine="567"/>
        <w:jc w:val="both"/>
        <w:rPr>
          <w:sz w:val="28"/>
          <w:szCs w:val="28"/>
        </w:rPr>
      </w:pPr>
      <w:r w:rsidRPr="00DA02FA">
        <w:rPr>
          <w:sz w:val="28"/>
          <w:szCs w:val="28"/>
        </w:rPr>
        <w:t xml:space="preserve">7) знакомить руководителя, </w:t>
      </w:r>
      <w:r w:rsidR="00591B49" w:rsidRPr="00DA02FA">
        <w:rPr>
          <w:sz w:val="28"/>
          <w:szCs w:val="28"/>
        </w:rPr>
        <w:t>иное должностное лицо</w:t>
      </w:r>
      <w:r w:rsidRPr="00DA02FA">
        <w:rPr>
          <w:sz w:val="28"/>
          <w:szCs w:val="28"/>
        </w:rPr>
        <w:t xml:space="preserve"> или уполномоченного представителя </w:t>
      </w:r>
      <w:r w:rsidR="008D5008" w:rsidRPr="00DA02FA">
        <w:rPr>
          <w:sz w:val="28"/>
          <w:szCs w:val="28"/>
        </w:rPr>
        <w:t xml:space="preserve">соискателя лицензии, </w:t>
      </w:r>
      <w:r w:rsidR="0083594A" w:rsidRPr="00DA02FA">
        <w:rPr>
          <w:sz w:val="28"/>
          <w:szCs w:val="28"/>
        </w:rPr>
        <w:t>лицензиата</w:t>
      </w:r>
      <w:r w:rsidRPr="00DA02FA">
        <w:rPr>
          <w:sz w:val="28"/>
          <w:szCs w:val="28"/>
        </w:rPr>
        <w:t xml:space="preserve"> с результатами проверки;</w:t>
      </w:r>
    </w:p>
    <w:p w:rsidR="003D3297" w:rsidRPr="00DA02FA" w:rsidRDefault="003D3297" w:rsidP="003D3297">
      <w:pPr>
        <w:autoSpaceDE w:val="0"/>
        <w:autoSpaceDN w:val="0"/>
        <w:adjustRightInd w:val="0"/>
        <w:ind w:firstLine="567"/>
        <w:jc w:val="both"/>
        <w:outlineLvl w:val="1"/>
        <w:rPr>
          <w:bCs/>
          <w:sz w:val="28"/>
        </w:rPr>
      </w:pPr>
      <w:r w:rsidRPr="00DA02FA">
        <w:rPr>
          <w:bCs/>
          <w:sz w:val="28"/>
        </w:rPr>
        <w:t xml:space="preserve">8) знакомить руководителя, </w:t>
      </w:r>
      <w:r w:rsidRPr="00DA02FA">
        <w:rPr>
          <w:sz w:val="28"/>
          <w:szCs w:val="28"/>
        </w:rPr>
        <w:t>иное должностное лицо</w:t>
      </w:r>
      <w:r w:rsidRPr="00DA02FA">
        <w:rPr>
          <w:bCs/>
          <w:sz w:val="28"/>
        </w:rPr>
        <w:t xml:space="preserve"> или уполномоченного представителя соискателя лицензии, лицензиата с документами и (или) информацией, полученными в рамках межведомственного информационного взаимодействия;</w:t>
      </w:r>
    </w:p>
    <w:p w:rsidR="00BD4FAA" w:rsidRPr="00DA02FA" w:rsidRDefault="003D3297" w:rsidP="00C77822">
      <w:pPr>
        <w:autoSpaceDE w:val="0"/>
        <w:autoSpaceDN w:val="0"/>
        <w:adjustRightInd w:val="0"/>
        <w:ind w:firstLine="567"/>
        <w:jc w:val="both"/>
        <w:rPr>
          <w:sz w:val="28"/>
          <w:szCs w:val="28"/>
        </w:rPr>
      </w:pPr>
      <w:r w:rsidRPr="00DA02FA">
        <w:rPr>
          <w:sz w:val="28"/>
          <w:szCs w:val="28"/>
        </w:rPr>
        <w:t>9</w:t>
      </w:r>
      <w:r w:rsidR="00BD4FAA" w:rsidRPr="00DA02FA">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DA02FA">
        <w:rPr>
          <w:bCs/>
          <w:sz w:val="28"/>
        </w:rPr>
        <w:t xml:space="preserve">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w:t>
      </w:r>
      <w:r w:rsidRPr="00DA02FA">
        <w:rPr>
          <w:bCs/>
          <w:sz w:val="28"/>
        </w:rPr>
        <w:lastRenderedPageBreak/>
        <w:t xml:space="preserve">имеющих особое историческое, научное, культурное значение, входящих в состав национального библиотечного фонда, </w:t>
      </w:r>
      <w:r w:rsidR="00BD4FAA" w:rsidRPr="00DA02FA">
        <w:rPr>
          <w:sz w:val="28"/>
          <w:szCs w:val="28"/>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D4FAA" w:rsidRPr="00DA02FA" w:rsidRDefault="003D3297" w:rsidP="00C77822">
      <w:pPr>
        <w:autoSpaceDE w:val="0"/>
        <w:autoSpaceDN w:val="0"/>
        <w:adjustRightInd w:val="0"/>
        <w:ind w:firstLine="567"/>
        <w:jc w:val="both"/>
        <w:rPr>
          <w:sz w:val="28"/>
          <w:szCs w:val="28"/>
        </w:rPr>
      </w:pPr>
      <w:r w:rsidRPr="00DA02FA">
        <w:rPr>
          <w:sz w:val="28"/>
          <w:szCs w:val="28"/>
        </w:rPr>
        <w:t>10</w:t>
      </w:r>
      <w:r w:rsidR="00BD4FAA" w:rsidRPr="00DA02FA">
        <w:rPr>
          <w:sz w:val="28"/>
          <w:szCs w:val="28"/>
        </w:rPr>
        <w:t xml:space="preserve">) доказывать обоснованность своих действий при их обжаловании </w:t>
      </w:r>
      <w:r w:rsidR="008D5008" w:rsidRPr="00DA02FA">
        <w:rPr>
          <w:sz w:val="28"/>
          <w:szCs w:val="28"/>
        </w:rPr>
        <w:t xml:space="preserve">соискателями лицензий, </w:t>
      </w:r>
      <w:r w:rsidR="00DD2453" w:rsidRPr="00DA02FA">
        <w:rPr>
          <w:sz w:val="28"/>
          <w:szCs w:val="28"/>
        </w:rPr>
        <w:t>лицензиатами в</w:t>
      </w:r>
      <w:r w:rsidR="00BD4FAA" w:rsidRPr="00DA02FA">
        <w:rPr>
          <w:sz w:val="28"/>
          <w:szCs w:val="28"/>
        </w:rPr>
        <w:t xml:space="preserve"> порядке, установленном законодательством Российской Федерации;</w:t>
      </w:r>
    </w:p>
    <w:p w:rsidR="00BD4FAA" w:rsidRPr="00DA02FA" w:rsidRDefault="003D3297" w:rsidP="00C77822">
      <w:pPr>
        <w:autoSpaceDE w:val="0"/>
        <w:autoSpaceDN w:val="0"/>
        <w:adjustRightInd w:val="0"/>
        <w:ind w:firstLine="567"/>
        <w:jc w:val="both"/>
        <w:rPr>
          <w:sz w:val="28"/>
          <w:szCs w:val="28"/>
        </w:rPr>
      </w:pPr>
      <w:r w:rsidRPr="00DA02FA">
        <w:rPr>
          <w:sz w:val="28"/>
          <w:szCs w:val="28"/>
        </w:rPr>
        <w:t>11</w:t>
      </w:r>
      <w:r w:rsidR="00BD4FAA" w:rsidRPr="00DA02FA">
        <w:rPr>
          <w:sz w:val="28"/>
          <w:szCs w:val="28"/>
        </w:rPr>
        <w:t xml:space="preserve">) соблюдать сроки проведения проверки, установленные Федеральным </w:t>
      </w:r>
      <w:hyperlink r:id="rId9" w:history="1">
        <w:r w:rsidR="00BD4FAA" w:rsidRPr="00DA02FA">
          <w:rPr>
            <w:sz w:val="28"/>
            <w:szCs w:val="28"/>
          </w:rPr>
          <w:t>законом</w:t>
        </w:r>
      </w:hyperlink>
      <w:r w:rsidR="00DD2453" w:rsidRPr="00DA02FA">
        <w:rPr>
          <w:sz w:val="28"/>
          <w:szCs w:val="28"/>
        </w:rPr>
        <w:t xml:space="preserve"> № 294-ФЗ</w:t>
      </w:r>
      <w:r w:rsidR="00BD4FAA" w:rsidRPr="00DA02FA">
        <w:rPr>
          <w:sz w:val="28"/>
          <w:szCs w:val="28"/>
        </w:rPr>
        <w:t>;</w:t>
      </w:r>
    </w:p>
    <w:p w:rsidR="00BD4FAA" w:rsidRPr="00DA02FA" w:rsidRDefault="003D3297" w:rsidP="00C77822">
      <w:pPr>
        <w:autoSpaceDE w:val="0"/>
        <w:autoSpaceDN w:val="0"/>
        <w:adjustRightInd w:val="0"/>
        <w:ind w:firstLine="567"/>
        <w:jc w:val="both"/>
        <w:rPr>
          <w:sz w:val="28"/>
          <w:szCs w:val="28"/>
        </w:rPr>
      </w:pPr>
      <w:r w:rsidRPr="00DA02FA">
        <w:rPr>
          <w:sz w:val="28"/>
          <w:szCs w:val="28"/>
        </w:rPr>
        <w:t>12</w:t>
      </w:r>
      <w:r w:rsidR="00BD4FAA" w:rsidRPr="00DA02FA">
        <w:rPr>
          <w:sz w:val="28"/>
          <w:szCs w:val="28"/>
        </w:rPr>
        <w:t xml:space="preserve">) не требовать от </w:t>
      </w:r>
      <w:r w:rsidR="008D5008" w:rsidRPr="00DA02FA">
        <w:rPr>
          <w:sz w:val="28"/>
          <w:szCs w:val="28"/>
        </w:rPr>
        <w:t xml:space="preserve">соискателя лицензии, </w:t>
      </w:r>
      <w:r w:rsidR="00DD2453" w:rsidRPr="00DA02FA">
        <w:rPr>
          <w:sz w:val="28"/>
          <w:szCs w:val="28"/>
        </w:rPr>
        <w:t>лицензиат</w:t>
      </w:r>
      <w:r w:rsidR="008D5008" w:rsidRPr="00DA02FA">
        <w:rPr>
          <w:sz w:val="28"/>
          <w:szCs w:val="28"/>
        </w:rPr>
        <w:t>а</w:t>
      </w:r>
      <w:r w:rsidR="00DD2453" w:rsidRPr="00DA02FA">
        <w:rPr>
          <w:sz w:val="28"/>
          <w:szCs w:val="28"/>
        </w:rPr>
        <w:t xml:space="preserve"> </w:t>
      </w:r>
      <w:r w:rsidR="00BD4FAA" w:rsidRPr="00DA02FA">
        <w:rPr>
          <w:sz w:val="28"/>
          <w:szCs w:val="28"/>
        </w:rPr>
        <w:t>документы и иные сведения, представление которых не предусмотрено законодательством Российской Федерации;</w:t>
      </w:r>
    </w:p>
    <w:p w:rsidR="00BD4FAA" w:rsidRPr="00DA02FA" w:rsidRDefault="00BD4FAA" w:rsidP="00C77822">
      <w:pPr>
        <w:autoSpaceDE w:val="0"/>
        <w:autoSpaceDN w:val="0"/>
        <w:adjustRightInd w:val="0"/>
        <w:ind w:firstLine="567"/>
        <w:jc w:val="both"/>
        <w:rPr>
          <w:sz w:val="28"/>
          <w:szCs w:val="28"/>
        </w:rPr>
      </w:pPr>
      <w:r w:rsidRPr="00DA02FA">
        <w:rPr>
          <w:sz w:val="28"/>
          <w:szCs w:val="28"/>
        </w:rPr>
        <w:t xml:space="preserve">12) перед началом проведения выездной проверки по просьбе руководителя, иного должностного лица или уполномоченного представителя </w:t>
      </w:r>
      <w:r w:rsidR="00FB363C" w:rsidRPr="00DA02FA">
        <w:rPr>
          <w:sz w:val="28"/>
          <w:szCs w:val="28"/>
        </w:rPr>
        <w:t xml:space="preserve">соискателя лицензии, </w:t>
      </w:r>
      <w:r w:rsidR="00DD2453" w:rsidRPr="00DA02FA">
        <w:rPr>
          <w:sz w:val="28"/>
          <w:szCs w:val="28"/>
        </w:rPr>
        <w:t>лицензиата</w:t>
      </w:r>
      <w:r w:rsidRPr="00DA02FA">
        <w:rPr>
          <w:sz w:val="28"/>
          <w:szCs w:val="28"/>
        </w:rPr>
        <w:t xml:space="preserve"> ознакомить их с положениями </w:t>
      </w:r>
      <w:r w:rsidR="00FB363C" w:rsidRPr="00DA02FA">
        <w:rPr>
          <w:sz w:val="28"/>
          <w:szCs w:val="28"/>
        </w:rPr>
        <w:t>настоящего Регламента</w:t>
      </w:r>
      <w:r w:rsidR="003D3297" w:rsidRPr="00DA02FA">
        <w:rPr>
          <w:sz w:val="28"/>
          <w:szCs w:val="28"/>
        </w:rPr>
        <w:t>, в соответствии с которым проводится проверка</w:t>
      </w:r>
      <w:r w:rsidRPr="00DA02FA">
        <w:rPr>
          <w:sz w:val="28"/>
          <w:szCs w:val="28"/>
        </w:rPr>
        <w:t>;</w:t>
      </w:r>
    </w:p>
    <w:p w:rsidR="00BD4FAA" w:rsidRPr="00DA02FA" w:rsidRDefault="003D3297" w:rsidP="00C77822">
      <w:pPr>
        <w:autoSpaceDE w:val="0"/>
        <w:autoSpaceDN w:val="0"/>
        <w:adjustRightInd w:val="0"/>
        <w:ind w:firstLine="567"/>
        <w:jc w:val="both"/>
        <w:rPr>
          <w:sz w:val="28"/>
          <w:szCs w:val="28"/>
        </w:rPr>
      </w:pPr>
      <w:r w:rsidRPr="00DA02FA">
        <w:rPr>
          <w:sz w:val="28"/>
          <w:szCs w:val="28"/>
        </w:rPr>
        <w:t>14</w:t>
      </w:r>
      <w:r w:rsidR="00BD4FAA" w:rsidRPr="00DA02FA">
        <w:rPr>
          <w:sz w:val="28"/>
          <w:szCs w:val="28"/>
        </w:rPr>
        <w:t xml:space="preserve">) осуществлять запись о проведенной </w:t>
      </w:r>
      <w:r w:rsidR="004818A6" w:rsidRPr="00DA02FA">
        <w:rPr>
          <w:sz w:val="28"/>
          <w:szCs w:val="28"/>
        </w:rPr>
        <w:t xml:space="preserve">выездной </w:t>
      </w:r>
      <w:r w:rsidR="00BD4FAA" w:rsidRPr="00DA02FA">
        <w:rPr>
          <w:sz w:val="28"/>
          <w:szCs w:val="28"/>
        </w:rPr>
        <w:t>проверке в журнале учета проверок</w:t>
      </w:r>
      <w:r w:rsidR="00240DD0" w:rsidRPr="00DA02FA">
        <w:rPr>
          <w:bCs/>
          <w:sz w:val="28"/>
          <w:szCs w:val="28"/>
        </w:rPr>
        <w:t xml:space="preserve">, </w:t>
      </w:r>
      <w:r w:rsidRPr="00DA02FA">
        <w:rPr>
          <w:sz w:val="28"/>
          <w:szCs w:val="28"/>
        </w:rPr>
        <w:t>в случае его наличия у</w:t>
      </w:r>
      <w:r w:rsidR="003E5C3E" w:rsidRPr="00DA02FA">
        <w:rPr>
          <w:sz w:val="28"/>
          <w:szCs w:val="28"/>
        </w:rPr>
        <w:t xml:space="preserve"> соискателя лицензии, лицензиата</w:t>
      </w:r>
      <w:r w:rsidRPr="00DA02FA">
        <w:rPr>
          <w:sz w:val="28"/>
          <w:szCs w:val="28"/>
        </w:rPr>
        <w:t xml:space="preserve"> </w:t>
      </w:r>
      <w:r w:rsidR="00FB363C" w:rsidRPr="00DA02FA">
        <w:rPr>
          <w:sz w:val="28"/>
          <w:szCs w:val="28"/>
        </w:rPr>
        <w:t>(типовая форма журнала учета проверок утверждена приказом Минэкономразвития РФ № 14</w:t>
      </w:r>
      <w:r w:rsidR="00B8503E" w:rsidRPr="00DA02FA">
        <w:rPr>
          <w:sz w:val="28"/>
          <w:szCs w:val="28"/>
        </w:rPr>
        <w:t>1);</w:t>
      </w:r>
    </w:p>
    <w:p w:rsidR="002E0D79" w:rsidRPr="00DA02FA" w:rsidRDefault="002E0D79" w:rsidP="002E0D79">
      <w:pPr>
        <w:widowControl w:val="0"/>
        <w:autoSpaceDE w:val="0"/>
        <w:autoSpaceDN w:val="0"/>
        <w:ind w:firstLine="567"/>
        <w:jc w:val="both"/>
        <w:rPr>
          <w:sz w:val="28"/>
          <w:szCs w:val="28"/>
        </w:rPr>
      </w:pPr>
      <w:r w:rsidRPr="00DA02FA">
        <w:rPr>
          <w:sz w:val="28"/>
          <w:szCs w:val="28"/>
        </w:rPr>
        <w:t xml:space="preserve">15) перед проведением плановой проверки разъяснить руководителю, иному должностному лицу или уполномоченному представителю лицензиата содержание положений </w:t>
      </w:r>
      <w:hyperlink r:id="rId10" w:history="1">
        <w:r w:rsidRPr="00DA02FA">
          <w:rPr>
            <w:sz w:val="28"/>
            <w:szCs w:val="28"/>
          </w:rPr>
          <w:t>статьи 26.1</w:t>
        </w:r>
      </w:hyperlink>
      <w:r w:rsidRPr="00DA02FA">
        <w:rPr>
          <w:sz w:val="28"/>
          <w:szCs w:val="28"/>
        </w:rPr>
        <w:t xml:space="preserve"> Федерального закона № 294-ФЗ. </w:t>
      </w:r>
    </w:p>
    <w:p w:rsidR="00FB363C" w:rsidRPr="00DA02FA" w:rsidRDefault="003E5C3E" w:rsidP="00C77822">
      <w:pPr>
        <w:autoSpaceDE w:val="0"/>
        <w:autoSpaceDN w:val="0"/>
        <w:adjustRightInd w:val="0"/>
        <w:ind w:firstLine="567"/>
        <w:jc w:val="both"/>
        <w:outlineLvl w:val="1"/>
        <w:rPr>
          <w:sz w:val="28"/>
          <w:szCs w:val="28"/>
        </w:rPr>
      </w:pPr>
      <w:r w:rsidRPr="00DA02FA">
        <w:rPr>
          <w:sz w:val="28"/>
          <w:szCs w:val="28"/>
        </w:rPr>
        <w:t>1.8.</w:t>
      </w:r>
      <w:r w:rsidR="00FB363C" w:rsidRPr="00DA02FA">
        <w:rPr>
          <w:sz w:val="28"/>
          <w:szCs w:val="28"/>
        </w:rPr>
        <w:t xml:space="preserve"> Должностные лица Министерства, уполномоченные на проведение проверки, </w:t>
      </w:r>
      <w:r w:rsidR="00FB363C" w:rsidRPr="00DA02FA">
        <w:rPr>
          <w:bCs/>
          <w:sz w:val="28"/>
          <w:szCs w:val="28"/>
        </w:rPr>
        <w:t xml:space="preserve">при осуществлении лицензионного контроля </w:t>
      </w:r>
      <w:r w:rsidR="00FB363C" w:rsidRPr="00DA02FA">
        <w:rPr>
          <w:sz w:val="28"/>
          <w:szCs w:val="28"/>
        </w:rPr>
        <w:t>не вправе:</w:t>
      </w:r>
    </w:p>
    <w:p w:rsidR="00FB363C" w:rsidRPr="00DA02FA" w:rsidRDefault="00FB363C" w:rsidP="00C77822">
      <w:pPr>
        <w:autoSpaceDE w:val="0"/>
        <w:autoSpaceDN w:val="0"/>
        <w:adjustRightInd w:val="0"/>
        <w:ind w:firstLine="567"/>
        <w:jc w:val="both"/>
        <w:outlineLvl w:val="1"/>
        <w:rPr>
          <w:sz w:val="28"/>
          <w:szCs w:val="28"/>
        </w:rPr>
      </w:pPr>
      <w:r w:rsidRPr="00DA02FA">
        <w:rPr>
          <w:sz w:val="28"/>
          <w:szCs w:val="28"/>
        </w:rPr>
        <w:t>1) проверять выполнение обязательных требований, если такие требования не относятся к полномочиям Министерства, от имени которого действуют эти должностные лица;</w:t>
      </w:r>
    </w:p>
    <w:p w:rsidR="003E5C3E" w:rsidRPr="00DA02FA" w:rsidRDefault="003E5C3E" w:rsidP="003E5C3E">
      <w:pPr>
        <w:autoSpaceDE w:val="0"/>
        <w:autoSpaceDN w:val="0"/>
        <w:adjustRightInd w:val="0"/>
        <w:ind w:firstLine="567"/>
        <w:jc w:val="both"/>
        <w:outlineLvl w:val="1"/>
        <w:rPr>
          <w:sz w:val="28"/>
          <w:szCs w:val="28"/>
        </w:rPr>
      </w:pPr>
      <w:r w:rsidRPr="00DA02FA">
        <w:rPr>
          <w:sz w:val="28"/>
          <w:szCs w:val="28"/>
        </w:rPr>
        <w:t>2) проверять выполнение требований, установленных нормативными правовыми актами органов исполнительной власти СССР и РСФСР</w:t>
      </w:r>
      <w:r w:rsidR="00A346FF" w:rsidRPr="00DA02FA">
        <w:rPr>
          <w:sz w:val="28"/>
          <w:szCs w:val="28"/>
        </w:rPr>
        <w:t>,</w:t>
      </w:r>
      <w:r w:rsidRPr="00DA02FA">
        <w:rPr>
          <w:sz w:val="28"/>
          <w:szCs w:val="28"/>
        </w:rPr>
        <w:t xml:space="preserve"> </w:t>
      </w:r>
      <w:r w:rsidR="00A346FF" w:rsidRPr="00DA02FA">
        <w:rPr>
          <w:sz w:val="28"/>
          <w:szCs w:val="28"/>
        </w:rPr>
        <w:t>а также выполнение требований нормативных документов, обязательность применения которых не предусмотрена законодательством Российской Федерации</w:t>
      </w:r>
      <w:r w:rsidRPr="00DA02FA">
        <w:rPr>
          <w:sz w:val="28"/>
          <w:szCs w:val="28"/>
        </w:rPr>
        <w:t>;</w:t>
      </w:r>
    </w:p>
    <w:p w:rsidR="003E5C3E" w:rsidRPr="00DA02FA" w:rsidRDefault="00A346FF" w:rsidP="003E5C3E">
      <w:pPr>
        <w:autoSpaceDE w:val="0"/>
        <w:autoSpaceDN w:val="0"/>
        <w:adjustRightInd w:val="0"/>
        <w:ind w:firstLine="567"/>
        <w:jc w:val="both"/>
        <w:outlineLvl w:val="1"/>
        <w:rPr>
          <w:sz w:val="28"/>
          <w:szCs w:val="28"/>
        </w:rPr>
      </w:pPr>
      <w:r w:rsidRPr="00DA02FA">
        <w:rPr>
          <w:sz w:val="28"/>
          <w:szCs w:val="28"/>
        </w:rPr>
        <w:t>3</w:t>
      </w:r>
      <w:r w:rsidR="003E5C3E" w:rsidRPr="00DA02FA">
        <w:rPr>
          <w:sz w:val="28"/>
          <w:szCs w:val="28"/>
        </w:rPr>
        <w:t>) проверять выполнение обязательных требований, установленных правовыми актами, не опубликованными в установленном законодательством Российской Федерации порядке;</w:t>
      </w:r>
    </w:p>
    <w:p w:rsidR="00FB363C" w:rsidRPr="00DA02FA" w:rsidRDefault="00A346FF" w:rsidP="00C77822">
      <w:pPr>
        <w:autoSpaceDE w:val="0"/>
        <w:autoSpaceDN w:val="0"/>
        <w:adjustRightInd w:val="0"/>
        <w:ind w:firstLine="567"/>
        <w:jc w:val="both"/>
        <w:outlineLvl w:val="1"/>
        <w:rPr>
          <w:sz w:val="28"/>
          <w:szCs w:val="28"/>
        </w:rPr>
      </w:pPr>
      <w:r w:rsidRPr="00DA02FA">
        <w:rPr>
          <w:sz w:val="28"/>
          <w:szCs w:val="28"/>
        </w:rPr>
        <w:t>4</w:t>
      </w:r>
      <w:r w:rsidR="00FB363C" w:rsidRPr="00DA02FA">
        <w:rPr>
          <w:sz w:val="28"/>
          <w:szCs w:val="28"/>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sidR="00D0754F" w:rsidRPr="00DA02FA">
        <w:rPr>
          <w:sz w:val="28"/>
          <w:szCs w:val="28"/>
        </w:rPr>
        <w:t>соискателя лицензии, лицензиата</w:t>
      </w:r>
      <w:r w:rsidR="00FB363C" w:rsidRPr="00DA02FA">
        <w:rPr>
          <w:sz w:val="28"/>
          <w:szCs w:val="28"/>
        </w:rPr>
        <w:t xml:space="preserve">, за исключением случая проведения такой проверки по основанию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Pr="00DA02FA">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sidRPr="00DA02FA">
        <w:rPr>
          <w:sz w:val="28"/>
          <w:szCs w:val="28"/>
        </w:rPr>
        <w:lastRenderedPageBreak/>
        <w:t xml:space="preserve">национального библиотечного фонда, </w:t>
      </w:r>
      <w:r w:rsidR="00FB363C" w:rsidRPr="00DA02FA">
        <w:rPr>
          <w:sz w:val="28"/>
          <w:szCs w:val="28"/>
        </w:rPr>
        <w:t>безопасности государства, а также возникновения чрезвычайных ситуаций природного и техногенного характера;</w:t>
      </w:r>
    </w:p>
    <w:p w:rsidR="00FB363C" w:rsidRPr="00DA02FA" w:rsidRDefault="00A346FF" w:rsidP="00C77822">
      <w:pPr>
        <w:autoSpaceDE w:val="0"/>
        <w:autoSpaceDN w:val="0"/>
        <w:adjustRightInd w:val="0"/>
        <w:ind w:firstLine="567"/>
        <w:jc w:val="both"/>
        <w:outlineLvl w:val="1"/>
        <w:rPr>
          <w:sz w:val="28"/>
          <w:szCs w:val="28"/>
        </w:rPr>
      </w:pPr>
      <w:r w:rsidRPr="00DA02FA">
        <w:rPr>
          <w:sz w:val="28"/>
          <w:szCs w:val="28"/>
        </w:rPr>
        <w:t>5</w:t>
      </w:r>
      <w:r w:rsidR="00FB363C" w:rsidRPr="00DA02FA">
        <w:rPr>
          <w:sz w:val="28"/>
          <w:szCs w:val="28"/>
        </w:rPr>
        <w:t xml:space="preserve">) требовать представления документов, информации, образцов </w:t>
      </w:r>
      <w:r w:rsidR="00B94EBF" w:rsidRPr="00DA02FA">
        <w:rPr>
          <w:sz w:val="28"/>
          <w:szCs w:val="28"/>
        </w:rPr>
        <w:t>продукции</w:t>
      </w:r>
      <w:r w:rsidR="00FB363C" w:rsidRPr="00DA02FA">
        <w:rPr>
          <w:sz w:val="28"/>
          <w:szCs w:val="28"/>
        </w:rPr>
        <w:t>, если они не являются объектами проверки или не относятся к предмету проверки, а также изымать оригиналы таких документов;</w:t>
      </w:r>
    </w:p>
    <w:p w:rsidR="00AE205D" w:rsidRPr="00DA02FA" w:rsidRDefault="00AE205D" w:rsidP="00AE205D">
      <w:pPr>
        <w:autoSpaceDE w:val="0"/>
        <w:autoSpaceDN w:val="0"/>
        <w:adjustRightInd w:val="0"/>
        <w:ind w:firstLine="567"/>
        <w:jc w:val="both"/>
        <w:outlineLvl w:val="1"/>
        <w:rPr>
          <w:sz w:val="28"/>
          <w:szCs w:val="28"/>
        </w:rPr>
      </w:pPr>
      <w:r w:rsidRPr="00DA02FA">
        <w:rPr>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FB363C" w:rsidRPr="00DA02FA" w:rsidRDefault="00AE205D" w:rsidP="00C77822">
      <w:pPr>
        <w:autoSpaceDE w:val="0"/>
        <w:autoSpaceDN w:val="0"/>
        <w:adjustRightInd w:val="0"/>
        <w:ind w:firstLine="567"/>
        <w:jc w:val="both"/>
        <w:outlineLvl w:val="1"/>
        <w:rPr>
          <w:sz w:val="28"/>
          <w:szCs w:val="28"/>
        </w:rPr>
      </w:pPr>
      <w:r w:rsidRPr="00DA02FA">
        <w:rPr>
          <w:sz w:val="28"/>
          <w:szCs w:val="28"/>
        </w:rPr>
        <w:t>7</w:t>
      </w:r>
      <w:r w:rsidR="00FB363C" w:rsidRPr="00DA02FA">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B363C" w:rsidRPr="00DA02FA" w:rsidRDefault="00AE205D" w:rsidP="00C77822">
      <w:pPr>
        <w:autoSpaceDE w:val="0"/>
        <w:autoSpaceDN w:val="0"/>
        <w:adjustRightInd w:val="0"/>
        <w:ind w:firstLine="567"/>
        <w:jc w:val="both"/>
        <w:outlineLvl w:val="1"/>
        <w:rPr>
          <w:sz w:val="28"/>
          <w:szCs w:val="28"/>
        </w:rPr>
      </w:pPr>
      <w:r w:rsidRPr="00DA02FA">
        <w:rPr>
          <w:sz w:val="28"/>
          <w:szCs w:val="28"/>
        </w:rPr>
        <w:t>8</w:t>
      </w:r>
      <w:r w:rsidR="00FB363C" w:rsidRPr="00DA02FA">
        <w:rPr>
          <w:sz w:val="28"/>
          <w:szCs w:val="28"/>
        </w:rPr>
        <w:t>) превышать установленные сроки проведения проверки;</w:t>
      </w:r>
    </w:p>
    <w:p w:rsidR="00FB363C" w:rsidRPr="00DA02FA" w:rsidRDefault="00AE205D" w:rsidP="00C77822">
      <w:pPr>
        <w:autoSpaceDE w:val="0"/>
        <w:autoSpaceDN w:val="0"/>
        <w:adjustRightInd w:val="0"/>
        <w:ind w:firstLine="567"/>
        <w:jc w:val="both"/>
        <w:outlineLvl w:val="1"/>
        <w:rPr>
          <w:sz w:val="28"/>
          <w:szCs w:val="28"/>
        </w:rPr>
      </w:pPr>
      <w:r w:rsidRPr="00DA02FA">
        <w:rPr>
          <w:sz w:val="28"/>
          <w:szCs w:val="28"/>
        </w:rPr>
        <w:t>9</w:t>
      </w:r>
      <w:r w:rsidR="00FB363C" w:rsidRPr="00DA02FA">
        <w:rPr>
          <w:sz w:val="28"/>
          <w:szCs w:val="28"/>
        </w:rPr>
        <w:t xml:space="preserve">) осуществлять выдачу </w:t>
      </w:r>
      <w:r w:rsidR="00837959" w:rsidRPr="00DA02FA">
        <w:rPr>
          <w:sz w:val="28"/>
          <w:szCs w:val="28"/>
        </w:rPr>
        <w:t xml:space="preserve">соискателям лицензий, лицензиатам </w:t>
      </w:r>
      <w:r w:rsidR="00FB363C" w:rsidRPr="00DA02FA">
        <w:rPr>
          <w:sz w:val="28"/>
          <w:szCs w:val="28"/>
        </w:rPr>
        <w:t xml:space="preserve">предписаний или предложений о проведении за </w:t>
      </w:r>
      <w:r w:rsidR="0044602D" w:rsidRPr="00DA02FA">
        <w:rPr>
          <w:sz w:val="28"/>
          <w:szCs w:val="28"/>
        </w:rPr>
        <w:t>их счет мероприятий по контролю;</w:t>
      </w:r>
    </w:p>
    <w:p w:rsidR="00680C0C" w:rsidRPr="00DA02FA" w:rsidRDefault="001D56A3" w:rsidP="001D56A3">
      <w:pPr>
        <w:widowControl w:val="0"/>
        <w:autoSpaceDE w:val="0"/>
        <w:autoSpaceDN w:val="0"/>
        <w:ind w:firstLine="567"/>
        <w:jc w:val="both"/>
        <w:rPr>
          <w:sz w:val="28"/>
          <w:szCs w:val="28"/>
        </w:rPr>
      </w:pPr>
      <w:r w:rsidRPr="00DA02FA">
        <w:rPr>
          <w:sz w:val="28"/>
          <w:szCs w:val="28"/>
        </w:rPr>
        <w:t xml:space="preserve">10) </w:t>
      </w:r>
      <w:r w:rsidR="00680C0C" w:rsidRPr="00DA02FA">
        <w:rPr>
          <w:sz w:val="28"/>
          <w:szCs w:val="28"/>
        </w:rPr>
        <w:t xml:space="preserve">требовать от </w:t>
      </w:r>
      <w:r w:rsidRPr="00DA02FA">
        <w:rPr>
          <w:sz w:val="28"/>
          <w:szCs w:val="28"/>
        </w:rPr>
        <w:t>соискателя лицензии, лицензиата</w:t>
      </w:r>
      <w:r w:rsidR="00680C0C" w:rsidRPr="00DA02FA">
        <w:rPr>
          <w:sz w:val="28"/>
          <w:szCs w:val="28"/>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680C0C" w:rsidRPr="00DA02FA" w:rsidRDefault="00B142D8" w:rsidP="001D56A3">
      <w:pPr>
        <w:widowControl w:val="0"/>
        <w:autoSpaceDE w:val="0"/>
        <w:autoSpaceDN w:val="0"/>
        <w:ind w:firstLine="567"/>
        <w:jc w:val="both"/>
        <w:rPr>
          <w:bCs/>
          <w:sz w:val="28"/>
        </w:rPr>
      </w:pPr>
      <w:r w:rsidRPr="00DA02FA">
        <w:rPr>
          <w:bCs/>
          <w:sz w:val="28"/>
        </w:rPr>
        <w:t>11) требовать от соискателя лицензии, лицензиата представления документов, информации до даты начала проведения проверки. Министерство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B96D04" w:rsidRPr="00DA02FA" w:rsidRDefault="00B96D04" w:rsidP="001D56A3">
      <w:pPr>
        <w:widowControl w:val="0"/>
        <w:autoSpaceDE w:val="0"/>
        <w:autoSpaceDN w:val="0"/>
        <w:ind w:firstLine="567"/>
        <w:jc w:val="both"/>
        <w:rPr>
          <w:sz w:val="28"/>
          <w:szCs w:val="28"/>
        </w:rPr>
      </w:pPr>
    </w:p>
    <w:p w:rsidR="00745AFE" w:rsidRPr="00DA02FA" w:rsidRDefault="00E941A0" w:rsidP="00B96D04">
      <w:pPr>
        <w:pStyle w:val="a5"/>
        <w:ind w:firstLine="567"/>
        <w:jc w:val="center"/>
        <w:rPr>
          <w:spacing w:val="-12"/>
          <w:szCs w:val="28"/>
        </w:rPr>
      </w:pPr>
      <w:r w:rsidRPr="00DA02FA">
        <w:rPr>
          <w:spacing w:val="-12"/>
          <w:szCs w:val="28"/>
        </w:rPr>
        <w:t xml:space="preserve"> </w:t>
      </w:r>
      <w:r w:rsidR="00B96D04" w:rsidRPr="00DA02FA">
        <w:rPr>
          <w:spacing w:val="-12"/>
          <w:szCs w:val="28"/>
        </w:rPr>
        <w:t xml:space="preserve">ПРАВА И ОБЯЗАННОСТИ </w:t>
      </w:r>
      <w:r w:rsidR="00745AFE" w:rsidRPr="00DA02FA">
        <w:rPr>
          <w:spacing w:val="-12"/>
          <w:szCs w:val="28"/>
        </w:rPr>
        <w:t>СОИСКАТЕЛЯ ЛИЦЕНЗИИ, ЛИЦЕНЗИАТА</w:t>
      </w:r>
      <w:r w:rsidR="00B96D04" w:rsidRPr="00DA02FA">
        <w:rPr>
          <w:spacing w:val="-12"/>
          <w:szCs w:val="28"/>
        </w:rPr>
        <w:t xml:space="preserve">, </w:t>
      </w:r>
    </w:p>
    <w:p w:rsidR="0098223E" w:rsidRPr="00DA02FA" w:rsidRDefault="00B96D04" w:rsidP="00B96D04">
      <w:pPr>
        <w:pStyle w:val="a5"/>
        <w:ind w:firstLine="567"/>
        <w:jc w:val="center"/>
        <w:rPr>
          <w:spacing w:val="-12"/>
          <w:szCs w:val="28"/>
        </w:rPr>
      </w:pPr>
      <w:r w:rsidRPr="00DA02FA">
        <w:rPr>
          <w:spacing w:val="-12"/>
          <w:szCs w:val="28"/>
        </w:rPr>
        <w:t xml:space="preserve">В ОТНОШЕНИИ КОТОРЫХ ОСУЩЕСТВЛЯЕТСЯ </w:t>
      </w:r>
    </w:p>
    <w:p w:rsidR="00B96D04" w:rsidRPr="00DA02FA" w:rsidRDefault="007F42EF" w:rsidP="00B96D04">
      <w:pPr>
        <w:pStyle w:val="a5"/>
        <w:ind w:firstLine="567"/>
        <w:jc w:val="center"/>
        <w:rPr>
          <w:spacing w:val="-12"/>
          <w:szCs w:val="28"/>
        </w:rPr>
      </w:pPr>
      <w:r w:rsidRPr="00DA02FA">
        <w:rPr>
          <w:spacing w:val="-12"/>
          <w:szCs w:val="28"/>
        </w:rPr>
        <w:t>ЛИЦЕНЗИОННЫЙ КОНТРОЛЬ</w:t>
      </w:r>
    </w:p>
    <w:p w:rsidR="00B96D04" w:rsidRPr="00DA02FA" w:rsidRDefault="00B96D04" w:rsidP="003F52D6">
      <w:pPr>
        <w:pStyle w:val="a5"/>
        <w:ind w:firstLine="567"/>
        <w:rPr>
          <w:spacing w:val="-12"/>
          <w:szCs w:val="28"/>
        </w:rPr>
      </w:pPr>
    </w:p>
    <w:p w:rsidR="0053517E" w:rsidRPr="00DA02FA" w:rsidRDefault="006B3094" w:rsidP="00C77822">
      <w:pPr>
        <w:pStyle w:val="a5"/>
        <w:autoSpaceDE w:val="0"/>
        <w:autoSpaceDN w:val="0"/>
        <w:adjustRightInd w:val="0"/>
        <w:ind w:firstLine="567"/>
        <w:rPr>
          <w:spacing w:val="-12"/>
          <w:szCs w:val="28"/>
        </w:rPr>
      </w:pPr>
      <w:r w:rsidRPr="00DA02FA">
        <w:rPr>
          <w:spacing w:val="-12"/>
          <w:szCs w:val="28"/>
        </w:rPr>
        <w:t>1.9.</w:t>
      </w:r>
      <w:r w:rsidR="0053517E" w:rsidRPr="00DA02FA">
        <w:rPr>
          <w:spacing w:val="-12"/>
          <w:szCs w:val="28"/>
        </w:rPr>
        <w:t xml:space="preserve"> Руководитель, иное должностное лицо или уполномоченный представитель</w:t>
      </w:r>
      <w:r w:rsidR="00B94EBF" w:rsidRPr="00DA02FA">
        <w:rPr>
          <w:spacing w:val="-12"/>
          <w:szCs w:val="28"/>
        </w:rPr>
        <w:t xml:space="preserve"> соискателя лицензии, </w:t>
      </w:r>
      <w:r w:rsidR="0053517E" w:rsidRPr="00DA02FA">
        <w:rPr>
          <w:spacing w:val="-12"/>
          <w:szCs w:val="28"/>
        </w:rPr>
        <w:t>лицензиата при проведении проверки име</w:t>
      </w:r>
      <w:r w:rsidR="00B94EBF" w:rsidRPr="00DA02FA">
        <w:rPr>
          <w:spacing w:val="-12"/>
          <w:szCs w:val="28"/>
        </w:rPr>
        <w:t>ю</w:t>
      </w:r>
      <w:r w:rsidR="0053517E" w:rsidRPr="00DA02FA">
        <w:rPr>
          <w:spacing w:val="-12"/>
          <w:szCs w:val="28"/>
        </w:rPr>
        <w:t>т право:</w:t>
      </w:r>
    </w:p>
    <w:p w:rsidR="0053517E" w:rsidRPr="00DA02FA" w:rsidRDefault="0053517E" w:rsidP="00C77822">
      <w:pPr>
        <w:pStyle w:val="a5"/>
        <w:autoSpaceDE w:val="0"/>
        <w:autoSpaceDN w:val="0"/>
        <w:adjustRightInd w:val="0"/>
        <w:ind w:firstLine="567"/>
        <w:rPr>
          <w:spacing w:val="-12"/>
          <w:szCs w:val="28"/>
        </w:rPr>
      </w:pPr>
      <w:r w:rsidRPr="00DA02FA">
        <w:rPr>
          <w:spacing w:val="-12"/>
          <w:szCs w:val="28"/>
        </w:rPr>
        <w:t>1) непосредственно присутствовать при проведении проверки, давать объяснения по вопросам, относящимся к предмету проверки;</w:t>
      </w:r>
    </w:p>
    <w:p w:rsidR="0053517E" w:rsidRPr="00DA02FA" w:rsidRDefault="0053517E" w:rsidP="00003126">
      <w:pPr>
        <w:pStyle w:val="a5"/>
        <w:autoSpaceDE w:val="0"/>
        <w:autoSpaceDN w:val="0"/>
        <w:adjustRightInd w:val="0"/>
        <w:ind w:firstLine="567"/>
        <w:rPr>
          <w:spacing w:val="-12"/>
          <w:szCs w:val="28"/>
        </w:rPr>
      </w:pPr>
      <w:r w:rsidRPr="00DA02FA">
        <w:rPr>
          <w:spacing w:val="-12"/>
          <w:szCs w:val="28"/>
        </w:rPr>
        <w:t xml:space="preserve">2) получать от Министерства, его должностных лиц информацию, которая относится к предмету проверки и предоставление которой предусмотрено Федеральным законом </w:t>
      </w:r>
      <w:r w:rsidR="00670325" w:rsidRPr="00DA02FA">
        <w:rPr>
          <w:spacing w:val="-12"/>
          <w:szCs w:val="28"/>
        </w:rPr>
        <w:t xml:space="preserve"> </w:t>
      </w:r>
      <w:r w:rsidR="00C77822" w:rsidRPr="00DA02FA">
        <w:rPr>
          <w:spacing w:val="-12"/>
          <w:szCs w:val="28"/>
        </w:rPr>
        <w:t xml:space="preserve"> </w:t>
      </w:r>
      <w:r w:rsidR="00003126" w:rsidRPr="00DA02FA">
        <w:rPr>
          <w:spacing w:val="-12"/>
          <w:szCs w:val="28"/>
        </w:rPr>
        <w:t xml:space="preserve">    </w:t>
      </w:r>
      <w:r w:rsidR="00C77822" w:rsidRPr="00DA02FA">
        <w:rPr>
          <w:spacing w:val="-12"/>
          <w:szCs w:val="28"/>
        </w:rPr>
        <w:t xml:space="preserve">         </w:t>
      </w:r>
      <w:r w:rsidRPr="00DA02FA">
        <w:rPr>
          <w:spacing w:val="-12"/>
          <w:szCs w:val="28"/>
        </w:rPr>
        <w:t>№ 294-ФЗ;</w:t>
      </w:r>
    </w:p>
    <w:p w:rsidR="00FC7C21" w:rsidRPr="00DA02FA" w:rsidRDefault="00FC7C21" w:rsidP="00003126">
      <w:pPr>
        <w:autoSpaceDE w:val="0"/>
        <w:autoSpaceDN w:val="0"/>
        <w:adjustRightInd w:val="0"/>
        <w:ind w:firstLine="539"/>
        <w:jc w:val="both"/>
        <w:rPr>
          <w:sz w:val="28"/>
          <w:szCs w:val="28"/>
        </w:rPr>
      </w:pPr>
      <w:r w:rsidRPr="00DA02FA">
        <w:rPr>
          <w:sz w:val="28"/>
          <w:szCs w:val="28"/>
        </w:rPr>
        <w:t xml:space="preserve">3) знакомиться с документами и (или) информацией, полученными Министерством в рамках межведомственного информационного взаимодействия от </w:t>
      </w:r>
      <w:r w:rsidRPr="00DA02FA">
        <w:rPr>
          <w:sz w:val="28"/>
          <w:szCs w:val="28"/>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C7C21" w:rsidRPr="00DA02FA" w:rsidRDefault="00FC7C21" w:rsidP="00003126">
      <w:pPr>
        <w:autoSpaceDE w:val="0"/>
        <w:autoSpaceDN w:val="0"/>
        <w:adjustRightInd w:val="0"/>
        <w:ind w:firstLine="539"/>
        <w:jc w:val="both"/>
        <w:rPr>
          <w:sz w:val="28"/>
          <w:szCs w:val="28"/>
        </w:rPr>
      </w:pPr>
      <w:r w:rsidRPr="00DA02FA">
        <w:rPr>
          <w:sz w:val="28"/>
          <w:szCs w:val="28"/>
        </w:rPr>
        <w:t>4) представлять документы и (или) информацию, запрашиваемые в рамках межведомственного информационного взаимодействия, в Министерство по собственной инициативе;</w:t>
      </w:r>
    </w:p>
    <w:p w:rsidR="0053517E" w:rsidRPr="00DA02FA" w:rsidRDefault="00FC7C21" w:rsidP="00C77822">
      <w:pPr>
        <w:pStyle w:val="a5"/>
        <w:autoSpaceDE w:val="0"/>
        <w:autoSpaceDN w:val="0"/>
        <w:adjustRightInd w:val="0"/>
        <w:ind w:firstLine="567"/>
        <w:rPr>
          <w:spacing w:val="-12"/>
          <w:szCs w:val="28"/>
        </w:rPr>
      </w:pPr>
      <w:r w:rsidRPr="00DA02FA">
        <w:rPr>
          <w:spacing w:val="-12"/>
          <w:szCs w:val="28"/>
        </w:rPr>
        <w:t>5</w:t>
      </w:r>
      <w:r w:rsidR="0053517E" w:rsidRPr="00DA02FA">
        <w:rPr>
          <w:spacing w:val="-12"/>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Министерства;</w:t>
      </w:r>
    </w:p>
    <w:p w:rsidR="00243CDC" w:rsidRPr="00DA02FA" w:rsidRDefault="00FC7C21" w:rsidP="00C77822">
      <w:pPr>
        <w:pStyle w:val="a5"/>
        <w:autoSpaceDE w:val="0"/>
        <w:autoSpaceDN w:val="0"/>
        <w:adjustRightInd w:val="0"/>
        <w:ind w:firstLine="567"/>
        <w:rPr>
          <w:spacing w:val="-12"/>
          <w:szCs w:val="28"/>
        </w:rPr>
      </w:pPr>
      <w:r w:rsidRPr="00DA02FA">
        <w:rPr>
          <w:spacing w:val="-12"/>
          <w:szCs w:val="28"/>
        </w:rPr>
        <w:t>6</w:t>
      </w:r>
      <w:r w:rsidR="0053517E" w:rsidRPr="00DA02FA">
        <w:rPr>
          <w:spacing w:val="-12"/>
          <w:szCs w:val="28"/>
        </w:rPr>
        <w:t xml:space="preserve">) обжаловать действия (бездействие) должностных лиц Министерства, повлекшие за собой нарушение прав </w:t>
      </w:r>
      <w:r w:rsidR="00B94EBF" w:rsidRPr="00DA02FA">
        <w:rPr>
          <w:spacing w:val="-12"/>
          <w:szCs w:val="28"/>
        </w:rPr>
        <w:t xml:space="preserve">соискателя лицензии, </w:t>
      </w:r>
      <w:r w:rsidR="0053517E" w:rsidRPr="00DA02FA">
        <w:rPr>
          <w:spacing w:val="-12"/>
          <w:szCs w:val="28"/>
        </w:rPr>
        <w:t>лицензиата при проведении проверки, в административном и (или) судебном порядке в соответствии с законод</w:t>
      </w:r>
      <w:r w:rsidR="006D29DD" w:rsidRPr="00DA02FA">
        <w:rPr>
          <w:spacing w:val="-12"/>
          <w:szCs w:val="28"/>
        </w:rPr>
        <w:t>ательством Российской Федерации;</w:t>
      </w:r>
    </w:p>
    <w:p w:rsidR="006D29DD" w:rsidRPr="00DA02FA" w:rsidRDefault="00FC7C21" w:rsidP="00C77822">
      <w:pPr>
        <w:pStyle w:val="a5"/>
        <w:autoSpaceDE w:val="0"/>
        <w:autoSpaceDN w:val="0"/>
        <w:adjustRightInd w:val="0"/>
        <w:ind w:firstLine="567"/>
        <w:rPr>
          <w:spacing w:val="-12"/>
          <w:szCs w:val="28"/>
        </w:rPr>
      </w:pPr>
      <w:r w:rsidRPr="00DA02FA">
        <w:rPr>
          <w:spacing w:val="-12"/>
          <w:szCs w:val="28"/>
        </w:rPr>
        <w:t>7</w:t>
      </w:r>
      <w:r w:rsidR="006D29DD" w:rsidRPr="00DA02FA">
        <w:rPr>
          <w:spacing w:val="-12"/>
          <w:szCs w:val="28"/>
        </w:rPr>
        <w:t>) привлекать Уполномоченного при Президенте Российской Федерации по защите прав предпринимателей либо Уполномоченного при Президенте Республики Татарстан по защите прав предпринимател</w:t>
      </w:r>
      <w:r w:rsidR="00C04DFD" w:rsidRPr="00DA02FA">
        <w:rPr>
          <w:spacing w:val="-12"/>
          <w:szCs w:val="28"/>
        </w:rPr>
        <w:t>ей к участию в проверке;</w:t>
      </w:r>
    </w:p>
    <w:p w:rsidR="002D1ABF" w:rsidRPr="00DA02FA" w:rsidRDefault="002162E1" w:rsidP="002D1ABF">
      <w:pPr>
        <w:pStyle w:val="a5"/>
        <w:ind w:firstLine="567"/>
        <w:rPr>
          <w:bCs/>
          <w:spacing w:val="-12"/>
          <w:szCs w:val="28"/>
        </w:rPr>
      </w:pPr>
      <w:r w:rsidRPr="00DA02FA">
        <w:rPr>
          <w:spacing w:val="-12"/>
          <w:szCs w:val="28"/>
        </w:rPr>
        <w:t>8</w:t>
      </w:r>
      <w:r w:rsidRPr="00DA02FA">
        <w:rPr>
          <w:bCs/>
          <w:spacing w:val="-12"/>
          <w:szCs w:val="28"/>
        </w:rPr>
        <w:t xml:space="preserve">) подать в </w:t>
      </w:r>
      <w:r w:rsidR="00DD02F9" w:rsidRPr="00DA02FA">
        <w:rPr>
          <w:bCs/>
          <w:spacing w:val="-12"/>
          <w:szCs w:val="28"/>
        </w:rPr>
        <w:t>М</w:t>
      </w:r>
      <w:r w:rsidRPr="00DA02FA">
        <w:rPr>
          <w:bCs/>
          <w:spacing w:val="-12"/>
          <w:szCs w:val="28"/>
        </w:rPr>
        <w:t>ини</w:t>
      </w:r>
      <w:r w:rsidR="00DD02F9" w:rsidRPr="00DA02FA">
        <w:rPr>
          <w:bCs/>
          <w:spacing w:val="-12"/>
          <w:szCs w:val="28"/>
        </w:rPr>
        <w:t>стерство</w:t>
      </w:r>
      <w:r w:rsidRPr="00DA02FA">
        <w:rPr>
          <w:bCs/>
          <w:spacing w:val="-12"/>
          <w:szCs w:val="28"/>
        </w:rPr>
        <w:t xml:space="preserve"> </w:t>
      </w:r>
      <w:r w:rsidR="002D1ABF" w:rsidRPr="00DA02FA">
        <w:rPr>
          <w:bCs/>
          <w:spacing w:val="-12"/>
          <w:szCs w:val="28"/>
        </w:rPr>
        <w:t xml:space="preserve">заявление об исключении из ежегодного плана проведения плановых проверок проверки в отношении </w:t>
      </w:r>
      <w:r w:rsidR="00256028" w:rsidRPr="00DA02FA">
        <w:rPr>
          <w:bCs/>
          <w:spacing w:val="-12"/>
          <w:szCs w:val="28"/>
        </w:rPr>
        <w:t>лицензиата</w:t>
      </w:r>
      <w:r w:rsidR="002D1ABF" w:rsidRPr="00DA02FA">
        <w:rPr>
          <w:bCs/>
          <w:spacing w:val="-12"/>
          <w:szCs w:val="28"/>
        </w:rPr>
        <w:t>, если полагают, что проверка включена в ежегодный план проведения плановых проверок в нарушение статьи 26.1</w:t>
      </w:r>
      <w:r w:rsidR="00132EA0" w:rsidRPr="00DA02FA">
        <w:rPr>
          <w:bCs/>
          <w:spacing w:val="-12"/>
          <w:szCs w:val="28"/>
        </w:rPr>
        <w:t xml:space="preserve"> Федерального закона №</w:t>
      </w:r>
      <w:r w:rsidR="002D1ABF" w:rsidRPr="00DA02FA">
        <w:rPr>
          <w:bCs/>
          <w:spacing w:val="-12"/>
          <w:szCs w:val="28"/>
        </w:rPr>
        <w:t xml:space="preserve"> 294-ФЗ.</w:t>
      </w:r>
    </w:p>
    <w:p w:rsidR="0053517E" w:rsidRPr="00DA02FA" w:rsidRDefault="006B3094" w:rsidP="00C77822">
      <w:pPr>
        <w:pStyle w:val="a5"/>
        <w:ind w:firstLine="567"/>
        <w:rPr>
          <w:spacing w:val="-12"/>
          <w:szCs w:val="28"/>
        </w:rPr>
      </w:pPr>
      <w:r w:rsidRPr="00DA02FA">
        <w:rPr>
          <w:spacing w:val="-12"/>
          <w:szCs w:val="28"/>
        </w:rPr>
        <w:t>1.10.</w:t>
      </w:r>
      <w:r w:rsidR="0053517E" w:rsidRPr="00DA02FA">
        <w:rPr>
          <w:spacing w:val="-12"/>
          <w:szCs w:val="28"/>
        </w:rPr>
        <w:t xml:space="preserve"> Руководитель, иное должностное лицо или уполномоченный представитель </w:t>
      </w:r>
      <w:r w:rsidR="00B94EBF" w:rsidRPr="00DA02FA">
        <w:rPr>
          <w:spacing w:val="-12"/>
          <w:szCs w:val="28"/>
        </w:rPr>
        <w:t xml:space="preserve">соискателя лицензии, </w:t>
      </w:r>
      <w:r w:rsidR="0053517E" w:rsidRPr="00DA02FA">
        <w:rPr>
          <w:spacing w:val="-12"/>
          <w:szCs w:val="28"/>
        </w:rPr>
        <w:t>лицензиата при проведении проверки обязаны:</w:t>
      </w:r>
    </w:p>
    <w:p w:rsidR="00614F69" w:rsidRPr="00DA02FA" w:rsidRDefault="00E34E77" w:rsidP="00C77822">
      <w:pPr>
        <w:pStyle w:val="a5"/>
        <w:ind w:firstLine="567"/>
        <w:rPr>
          <w:bCs/>
          <w:spacing w:val="-12"/>
          <w:szCs w:val="28"/>
        </w:rPr>
      </w:pPr>
      <w:r w:rsidRPr="00DA02FA">
        <w:rPr>
          <w:spacing w:val="-12"/>
          <w:szCs w:val="28"/>
        </w:rPr>
        <w:t>1</w:t>
      </w:r>
      <w:r w:rsidR="00793CA6" w:rsidRPr="00DA02FA">
        <w:rPr>
          <w:spacing w:val="-12"/>
          <w:szCs w:val="28"/>
        </w:rPr>
        <w:t xml:space="preserve">) </w:t>
      </w:r>
      <w:r w:rsidR="00614F69" w:rsidRPr="00DA02FA">
        <w:rPr>
          <w:spacing w:val="-12"/>
          <w:szCs w:val="28"/>
        </w:rPr>
        <w:t xml:space="preserve">представлять должностным лицам Министерства, осуществляющим лицензионный контроль, </w:t>
      </w:r>
      <w:r w:rsidR="00614F69" w:rsidRPr="00DA02FA">
        <w:rPr>
          <w:bCs/>
          <w:spacing w:val="-12"/>
          <w:szCs w:val="28"/>
        </w:rPr>
        <w:t xml:space="preserve">сведения и документы, </w:t>
      </w:r>
      <w:r w:rsidR="00B94EBF" w:rsidRPr="00DA02FA">
        <w:rPr>
          <w:szCs w:val="28"/>
        </w:rPr>
        <w:t>а также устные и письменные объяснения по вопросам, относящимся к предмету проверки</w:t>
      </w:r>
      <w:r w:rsidR="00930F75" w:rsidRPr="00DA02FA">
        <w:rPr>
          <w:szCs w:val="28"/>
        </w:rPr>
        <w:t>,</w:t>
      </w:r>
      <w:r w:rsidR="00614F69" w:rsidRPr="00DA02FA">
        <w:rPr>
          <w:bCs/>
          <w:spacing w:val="-12"/>
          <w:szCs w:val="28"/>
        </w:rPr>
        <w:t xml:space="preserve"> и представление которых предусмотрено законодательством Российской Федерации</w:t>
      </w:r>
      <w:r w:rsidR="00930F75" w:rsidRPr="00DA02FA">
        <w:rPr>
          <w:bCs/>
          <w:spacing w:val="-12"/>
          <w:szCs w:val="28"/>
        </w:rPr>
        <w:t>;</w:t>
      </w:r>
    </w:p>
    <w:p w:rsidR="00930F75" w:rsidRPr="00DA02FA" w:rsidRDefault="00930F75" w:rsidP="00C77822">
      <w:pPr>
        <w:pStyle w:val="a5"/>
        <w:ind w:firstLine="567"/>
        <w:rPr>
          <w:bCs/>
          <w:spacing w:val="-12"/>
          <w:szCs w:val="28"/>
        </w:rPr>
      </w:pPr>
      <w:r w:rsidRPr="00DA02FA">
        <w:rPr>
          <w:szCs w:val="28"/>
        </w:rPr>
        <w:t xml:space="preserve">2) обеспечить доступ должностных лиц, уполномоченных на проведение проверки, на территорию, </w:t>
      </w:r>
      <w:r w:rsidRPr="00DA02FA">
        <w:rPr>
          <w:bCs/>
          <w:spacing w:val="-12"/>
          <w:szCs w:val="28"/>
        </w:rPr>
        <w:t>в</w:t>
      </w:r>
      <w:r w:rsidR="001B5128" w:rsidRPr="00DA02FA">
        <w:rPr>
          <w:bCs/>
          <w:spacing w:val="-12"/>
          <w:szCs w:val="28"/>
        </w:rPr>
        <w:t xml:space="preserve"> используемые</w:t>
      </w:r>
      <w:r w:rsidRPr="00DA02FA">
        <w:rPr>
          <w:szCs w:val="28"/>
        </w:rPr>
        <w:t xml:space="preserve"> </w:t>
      </w:r>
      <w:r w:rsidR="001B5128" w:rsidRPr="00DA02FA">
        <w:rPr>
          <w:spacing w:val="-12"/>
          <w:szCs w:val="28"/>
        </w:rPr>
        <w:t>соискателем лицензии, лицензиатом</w:t>
      </w:r>
      <w:r w:rsidR="006A233D" w:rsidRPr="00DA02FA">
        <w:rPr>
          <w:spacing w:val="-12"/>
          <w:szCs w:val="28"/>
        </w:rPr>
        <w:t xml:space="preserve"> при осуществлении деятельности</w:t>
      </w:r>
      <w:r w:rsidR="001B5128" w:rsidRPr="00DA02FA">
        <w:rPr>
          <w:spacing w:val="-12"/>
          <w:szCs w:val="28"/>
        </w:rPr>
        <w:t xml:space="preserve"> </w:t>
      </w:r>
      <w:r w:rsidRPr="00DA02FA">
        <w:rPr>
          <w:szCs w:val="28"/>
        </w:rPr>
        <w:t xml:space="preserve">здания, строения, сооружения, помещения, к </w:t>
      </w:r>
      <w:r w:rsidR="006A233D" w:rsidRPr="00DA02FA">
        <w:rPr>
          <w:spacing w:val="-12"/>
          <w:szCs w:val="28"/>
        </w:rPr>
        <w:t xml:space="preserve">используемым соискателем лицензии, лицензиатом </w:t>
      </w:r>
      <w:r w:rsidRPr="00DA02FA">
        <w:rPr>
          <w:szCs w:val="28"/>
        </w:rPr>
        <w:t>оборудованию, подобным объектам, транспортным средствам;</w:t>
      </w:r>
    </w:p>
    <w:p w:rsidR="00E34E77" w:rsidRPr="00DA02FA" w:rsidRDefault="00930F75" w:rsidP="00C77822">
      <w:pPr>
        <w:pStyle w:val="a5"/>
        <w:autoSpaceDE w:val="0"/>
        <w:autoSpaceDN w:val="0"/>
        <w:adjustRightInd w:val="0"/>
        <w:ind w:firstLine="567"/>
        <w:rPr>
          <w:spacing w:val="-12"/>
          <w:szCs w:val="28"/>
        </w:rPr>
      </w:pPr>
      <w:r w:rsidRPr="00DA02FA">
        <w:rPr>
          <w:spacing w:val="-12"/>
          <w:szCs w:val="28"/>
        </w:rPr>
        <w:t>3</w:t>
      </w:r>
      <w:r w:rsidR="00E34E77" w:rsidRPr="00DA02FA">
        <w:rPr>
          <w:spacing w:val="-12"/>
          <w:szCs w:val="28"/>
        </w:rPr>
        <w:t xml:space="preserve">) </w:t>
      </w:r>
      <w:r w:rsidRPr="00DA02FA">
        <w:rPr>
          <w:spacing w:val="-12"/>
          <w:szCs w:val="28"/>
        </w:rPr>
        <w:t xml:space="preserve">присутствовать или </w:t>
      </w:r>
      <w:r w:rsidR="00E34E77" w:rsidRPr="00DA02FA">
        <w:rPr>
          <w:spacing w:val="-12"/>
          <w:szCs w:val="28"/>
        </w:rPr>
        <w:t>обеспечить присутствие ответственных</w:t>
      </w:r>
      <w:r w:rsidR="00AF5DB0" w:rsidRPr="00DA02FA">
        <w:rPr>
          <w:spacing w:val="-12"/>
          <w:szCs w:val="28"/>
        </w:rPr>
        <w:t xml:space="preserve"> лиц</w:t>
      </w:r>
      <w:r w:rsidR="00E34E77" w:rsidRPr="00DA02FA">
        <w:rPr>
          <w:spacing w:val="-12"/>
          <w:szCs w:val="28"/>
        </w:rPr>
        <w:t xml:space="preserve"> за организацию и проведение мероприятий по вып</w:t>
      </w:r>
      <w:r w:rsidRPr="00DA02FA">
        <w:rPr>
          <w:spacing w:val="-12"/>
          <w:szCs w:val="28"/>
        </w:rPr>
        <w:t>олнению обязательных требований.</w:t>
      </w:r>
    </w:p>
    <w:p w:rsidR="006C69BC" w:rsidRPr="00DA02FA" w:rsidRDefault="006C69BC" w:rsidP="00B142D8">
      <w:pPr>
        <w:ind w:firstLine="709"/>
        <w:jc w:val="both"/>
        <w:rPr>
          <w:spacing w:val="-12"/>
          <w:sz w:val="28"/>
          <w:szCs w:val="28"/>
        </w:rPr>
      </w:pPr>
    </w:p>
    <w:p w:rsidR="00B142D8" w:rsidRPr="00DA02FA" w:rsidRDefault="00745AFE" w:rsidP="0098223E">
      <w:pPr>
        <w:jc w:val="center"/>
        <w:rPr>
          <w:spacing w:val="-12"/>
          <w:sz w:val="28"/>
          <w:szCs w:val="28"/>
        </w:rPr>
      </w:pPr>
      <w:r w:rsidRPr="00DA02FA">
        <w:rPr>
          <w:color w:val="000000"/>
          <w:sz w:val="28"/>
          <w:szCs w:val="28"/>
        </w:rPr>
        <w:t>РЕЗУЛЬТАТЫ ИСПОЛНЕНИЯ ГОСУДАРСТВЕННОЙ ФУНКЦИИ</w:t>
      </w:r>
    </w:p>
    <w:p w:rsidR="00745AFE" w:rsidRPr="00DA02FA" w:rsidRDefault="00745AFE" w:rsidP="00192A7F">
      <w:pPr>
        <w:ind w:firstLine="709"/>
        <w:jc w:val="both"/>
        <w:rPr>
          <w:spacing w:val="-12"/>
          <w:sz w:val="28"/>
          <w:szCs w:val="28"/>
        </w:rPr>
      </w:pPr>
    </w:p>
    <w:p w:rsidR="00192A7F" w:rsidRPr="00DA02FA" w:rsidRDefault="006B3094" w:rsidP="00192A7F">
      <w:pPr>
        <w:ind w:firstLine="709"/>
        <w:jc w:val="both"/>
        <w:rPr>
          <w:spacing w:val="-12"/>
          <w:sz w:val="28"/>
          <w:szCs w:val="28"/>
        </w:rPr>
      </w:pPr>
      <w:r w:rsidRPr="00DA02FA">
        <w:rPr>
          <w:spacing w:val="-12"/>
          <w:sz w:val="28"/>
          <w:szCs w:val="28"/>
        </w:rPr>
        <w:t xml:space="preserve">1.11. </w:t>
      </w:r>
      <w:r w:rsidR="00192A7F" w:rsidRPr="00DA02FA">
        <w:rPr>
          <w:spacing w:val="-12"/>
          <w:sz w:val="28"/>
          <w:szCs w:val="28"/>
        </w:rPr>
        <w:t>Результатами исполнения государственной функции являются:</w:t>
      </w:r>
    </w:p>
    <w:p w:rsidR="00B142D8" w:rsidRPr="00DA02FA" w:rsidRDefault="00B142D8" w:rsidP="00B142D8">
      <w:pPr>
        <w:tabs>
          <w:tab w:val="left" w:pos="1134"/>
        </w:tabs>
        <w:autoSpaceDE w:val="0"/>
        <w:autoSpaceDN w:val="0"/>
        <w:adjustRightInd w:val="0"/>
        <w:ind w:firstLine="709"/>
        <w:jc w:val="both"/>
        <w:rPr>
          <w:sz w:val="28"/>
        </w:rPr>
      </w:pPr>
      <w:r w:rsidRPr="00DA02FA">
        <w:rPr>
          <w:sz w:val="28"/>
        </w:rPr>
        <w:t>1)</w:t>
      </w:r>
      <w:r w:rsidRPr="00DA02FA">
        <w:rPr>
          <w:sz w:val="28"/>
        </w:rPr>
        <w:tab/>
        <w:t xml:space="preserve">акт проверки соблюдения </w:t>
      </w:r>
      <w:r w:rsidRPr="00DA02FA">
        <w:rPr>
          <w:sz w:val="28"/>
          <w:szCs w:val="28"/>
        </w:rPr>
        <w:t xml:space="preserve">соискателем лицензии, </w:t>
      </w:r>
      <w:r w:rsidRPr="00DA02FA">
        <w:rPr>
          <w:sz w:val="28"/>
        </w:rPr>
        <w:t>лицензиатом лицензионных требований законодательства</w:t>
      </w:r>
      <w:r w:rsidR="00352827" w:rsidRPr="00DA02FA">
        <w:rPr>
          <w:sz w:val="28"/>
        </w:rPr>
        <w:t xml:space="preserve"> Российской Федерации</w:t>
      </w:r>
      <w:r w:rsidRPr="00DA02FA">
        <w:rPr>
          <w:sz w:val="28"/>
        </w:rPr>
        <w:t xml:space="preserve"> в сфере заготовки, хранения, переработки и реализации лома черных металлов, цветных металлов (далее – акт проверки),</w:t>
      </w:r>
      <w:r w:rsidRPr="00DA02FA">
        <w:rPr>
          <w:sz w:val="28"/>
          <w:szCs w:val="28"/>
        </w:rPr>
        <w:t xml:space="preserve"> составленный по форме, утвержденной приказом Минэкономразвития РФ №141, в 2-х экземплярах;</w:t>
      </w:r>
    </w:p>
    <w:p w:rsidR="00192A7F" w:rsidRPr="00DA02FA" w:rsidRDefault="00192A7F" w:rsidP="00192A7F">
      <w:pPr>
        <w:autoSpaceDE w:val="0"/>
        <w:autoSpaceDN w:val="0"/>
        <w:adjustRightInd w:val="0"/>
        <w:ind w:firstLine="709"/>
        <w:jc w:val="both"/>
        <w:rPr>
          <w:color w:val="000000"/>
          <w:sz w:val="28"/>
          <w:szCs w:val="28"/>
        </w:rPr>
      </w:pPr>
      <w:r w:rsidRPr="00DA02FA">
        <w:rPr>
          <w:color w:val="000000"/>
          <w:sz w:val="28"/>
          <w:szCs w:val="28"/>
        </w:rPr>
        <w:lastRenderedPageBreak/>
        <w:t>2) соответствующая информация, внесенная в федеральную государственную информационную систему «Единый реестр проверок» в соответствии со статьей 13.3 Федерального закона № 294-ФЗ и постановлением Правительства РФ № 415;</w:t>
      </w:r>
    </w:p>
    <w:p w:rsidR="00B142D8" w:rsidRPr="00DA02FA" w:rsidRDefault="00B142D8" w:rsidP="00B142D8">
      <w:pPr>
        <w:autoSpaceDE w:val="0"/>
        <w:autoSpaceDN w:val="0"/>
        <w:adjustRightInd w:val="0"/>
        <w:ind w:firstLine="709"/>
        <w:jc w:val="both"/>
        <w:rPr>
          <w:rFonts w:ascii="Calibri" w:hAnsi="Calibri" w:cs="Calibri"/>
          <w:sz w:val="22"/>
          <w:szCs w:val="22"/>
        </w:rPr>
      </w:pPr>
      <w:r w:rsidRPr="00DA02FA">
        <w:rPr>
          <w:sz w:val="28"/>
          <w:szCs w:val="28"/>
        </w:rPr>
        <w:t>3) запись о проведенной выездной проверке в журнале учета проверок</w:t>
      </w:r>
      <w:r w:rsidR="00256028" w:rsidRPr="00DA02FA">
        <w:rPr>
          <w:sz w:val="28"/>
          <w:szCs w:val="28"/>
        </w:rPr>
        <w:t xml:space="preserve"> </w:t>
      </w:r>
      <w:r w:rsidR="00352827" w:rsidRPr="00DA02FA">
        <w:rPr>
          <w:sz w:val="28"/>
        </w:rPr>
        <w:t>в случае его наличия у</w:t>
      </w:r>
      <w:r w:rsidRPr="00DA02FA">
        <w:rPr>
          <w:sz w:val="28"/>
          <w:szCs w:val="28"/>
        </w:rPr>
        <w:t xml:space="preserve"> </w:t>
      </w:r>
      <w:r w:rsidR="00352827" w:rsidRPr="00DA02FA">
        <w:rPr>
          <w:sz w:val="28"/>
          <w:szCs w:val="28"/>
        </w:rPr>
        <w:t xml:space="preserve">соискателя лицензии, лицензиата </w:t>
      </w:r>
      <w:r w:rsidRPr="00DA02FA">
        <w:rPr>
          <w:sz w:val="28"/>
          <w:szCs w:val="28"/>
        </w:rPr>
        <w:t>(типовая форма журнала учета проверок утверждена приказом Минэкономразвития РФ № 141);</w:t>
      </w:r>
    </w:p>
    <w:p w:rsidR="00256028" w:rsidRPr="00DA02FA" w:rsidRDefault="00256028" w:rsidP="00B142D8">
      <w:pPr>
        <w:widowControl w:val="0"/>
        <w:autoSpaceDE w:val="0"/>
        <w:autoSpaceDN w:val="0"/>
        <w:adjustRightInd w:val="0"/>
        <w:ind w:firstLine="709"/>
        <w:jc w:val="both"/>
        <w:rPr>
          <w:sz w:val="28"/>
          <w:szCs w:val="28"/>
        </w:rPr>
      </w:pPr>
    </w:p>
    <w:p w:rsidR="00B142D8" w:rsidRPr="00DA02FA" w:rsidRDefault="00B142D8" w:rsidP="00B142D8">
      <w:pPr>
        <w:widowControl w:val="0"/>
        <w:autoSpaceDE w:val="0"/>
        <w:autoSpaceDN w:val="0"/>
        <w:adjustRightInd w:val="0"/>
        <w:ind w:firstLine="709"/>
        <w:jc w:val="both"/>
        <w:rPr>
          <w:sz w:val="28"/>
          <w:szCs w:val="28"/>
        </w:rPr>
      </w:pPr>
      <w:r w:rsidRPr="00DA02FA">
        <w:rPr>
          <w:sz w:val="28"/>
          <w:szCs w:val="28"/>
        </w:rPr>
        <w:t>при выявлении нарушений лицензионных требований:</w:t>
      </w:r>
    </w:p>
    <w:p w:rsidR="00B142D8" w:rsidRPr="00DA02FA" w:rsidRDefault="00B142D8" w:rsidP="00B142D8">
      <w:pPr>
        <w:widowControl w:val="0"/>
        <w:autoSpaceDE w:val="0"/>
        <w:autoSpaceDN w:val="0"/>
        <w:adjustRightInd w:val="0"/>
        <w:ind w:firstLine="709"/>
        <w:jc w:val="both"/>
        <w:rPr>
          <w:sz w:val="28"/>
        </w:rPr>
      </w:pPr>
      <w:r w:rsidRPr="00DA02FA">
        <w:rPr>
          <w:sz w:val="28"/>
        </w:rPr>
        <w:t xml:space="preserve">4) предписание об устранении выявленных нарушений лицензионных требований с указанием сроков их устранения и (или) о проведении соответствующих мероприятий, </w:t>
      </w:r>
      <w:r w:rsidR="000927D6" w:rsidRPr="00DA02FA">
        <w:rPr>
          <w:sz w:val="28"/>
          <w:szCs w:val="28"/>
        </w:rPr>
        <w:t>оформленное с учетом требований, предусмотренных</w:t>
      </w:r>
      <w:r w:rsidR="000927D6" w:rsidRPr="00DA02FA">
        <w:rPr>
          <w:sz w:val="28"/>
        </w:rPr>
        <w:t xml:space="preserve"> </w:t>
      </w:r>
      <w:r w:rsidR="000657A7" w:rsidRPr="00DA02FA">
        <w:rPr>
          <w:sz w:val="28"/>
        </w:rPr>
        <w:t>пунктом 1 части 1 статьи 17 Федерального закона № 294-ФЗ</w:t>
      </w:r>
      <w:r w:rsidRPr="00DA02FA">
        <w:rPr>
          <w:sz w:val="28"/>
        </w:rPr>
        <w:t xml:space="preserve"> (далее – предписание</w:t>
      </w:r>
      <w:r w:rsidR="00961EE7" w:rsidRPr="00DA02FA">
        <w:rPr>
          <w:sz w:val="28"/>
        </w:rPr>
        <w:t>, предписание об устранении выявленных нарушений лицензионных требований</w:t>
      </w:r>
      <w:r w:rsidRPr="00DA02FA">
        <w:rPr>
          <w:sz w:val="28"/>
        </w:rPr>
        <w:t xml:space="preserve">), </w:t>
      </w:r>
      <w:r w:rsidR="000927D6" w:rsidRPr="00DA02FA">
        <w:rPr>
          <w:sz w:val="28"/>
        </w:rPr>
        <w:t>в соответствии с приложением</w:t>
      </w:r>
      <w:r w:rsidRPr="00DA02FA">
        <w:rPr>
          <w:sz w:val="28"/>
        </w:rPr>
        <w:t xml:space="preserve"> № 1 к настоящему Регламенту);</w:t>
      </w:r>
    </w:p>
    <w:p w:rsidR="00256028" w:rsidRPr="00DA02FA" w:rsidRDefault="00256028" w:rsidP="00256028">
      <w:pPr>
        <w:autoSpaceDE w:val="0"/>
        <w:autoSpaceDN w:val="0"/>
        <w:adjustRightInd w:val="0"/>
        <w:ind w:firstLine="709"/>
        <w:jc w:val="both"/>
        <w:rPr>
          <w:sz w:val="28"/>
          <w:szCs w:val="28"/>
        </w:rPr>
      </w:pPr>
    </w:p>
    <w:p w:rsidR="00A83CF8" w:rsidRPr="00DA02FA" w:rsidRDefault="00A83CF8" w:rsidP="00256028">
      <w:pPr>
        <w:autoSpaceDE w:val="0"/>
        <w:autoSpaceDN w:val="0"/>
        <w:adjustRightInd w:val="0"/>
        <w:ind w:firstLine="709"/>
        <w:jc w:val="both"/>
        <w:rPr>
          <w:sz w:val="28"/>
          <w:szCs w:val="28"/>
        </w:rPr>
      </w:pPr>
      <w:r w:rsidRPr="00DA02FA">
        <w:rPr>
          <w:sz w:val="28"/>
          <w:szCs w:val="28"/>
        </w:rPr>
        <w:t>при наличии сведений о готовящихся нарушениях или о признаках нарушений лицензионных требований, содержащихся в поступивших обращениях и заявлениях:</w:t>
      </w:r>
    </w:p>
    <w:p w:rsidR="00A83CF8" w:rsidRPr="00DA02FA" w:rsidRDefault="00A83CF8" w:rsidP="00256028">
      <w:pPr>
        <w:autoSpaceDE w:val="0"/>
        <w:autoSpaceDN w:val="0"/>
        <w:adjustRightInd w:val="0"/>
        <w:ind w:firstLine="709"/>
        <w:jc w:val="both"/>
        <w:rPr>
          <w:sz w:val="28"/>
          <w:szCs w:val="28"/>
        </w:rPr>
      </w:pPr>
      <w:r w:rsidRPr="00DA02FA">
        <w:rPr>
          <w:sz w:val="28"/>
          <w:szCs w:val="28"/>
        </w:rPr>
        <w:t>5) предостережение о недопустимости нарушения лицензионных требований;</w:t>
      </w:r>
    </w:p>
    <w:p w:rsidR="00A83CF8" w:rsidRPr="00DA02FA" w:rsidRDefault="00A83CF8" w:rsidP="00256028">
      <w:pPr>
        <w:autoSpaceDE w:val="0"/>
        <w:autoSpaceDN w:val="0"/>
        <w:adjustRightInd w:val="0"/>
        <w:ind w:firstLine="709"/>
        <w:jc w:val="both"/>
        <w:rPr>
          <w:sz w:val="28"/>
          <w:szCs w:val="28"/>
        </w:rPr>
      </w:pPr>
      <w:r w:rsidRPr="00DA02FA">
        <w:rPr>
          <w:sz w:val="28"/>
          <w:szCs w:val="28"/>
        </w:rPr>
        <w:t>при выявлении в ходе проверки нарушений, подпадающих под признаки административного правонарушения:</w:t>
      </w:r>
    </w:p>
    <w:p w:rsidR="00A83CF8" w:rsidRPr="00DA02FA" w:rsidRDefault="00A83CF8" w:rsidP="00256028">
      <w:pPr>
        <w:autoSpaceDE w:val="0"/>
        <w:autoSpaceDN w:val="0"/>
        <w:adjustRightInd w:val="0"/>
        <w:ind w:firstLine="709"/>
        <w:jc w:val="both"/>
        <w:rPr>
          <w:sz w:val="28"/>
          <w:szCs w:val="28"/>
        </w:rPr>
      </w:pPr>
      <w:r w:rsidRPr="00DA02FA">
        <w:rPr>
          <w:sz w:val="28"/>
          <w:szCs w:val="28"/>
        </w:rPr>
        <w:t xml:space="preserve">6) материалы, направленные в уполномоченные органы, в компетенцию которых входит возбуждение дела об </w:t>
      </w:r>
      <w:r w:rsidR="00955E74" w:rsidRPr="00DA02FA">
        <w:rPr>
          <w:sz w:val="28"/>
          <w:szCs w:val="28"/>
        </w:rPr>
        <w:t>административном правонарушении</w:t>
      </w:r>
      <w:r w:rsidRPr="00DA02FA">
        <w:rPr>
          <w:sz w:val="28"/>
          <w:szCs w:val="28"/>
        </w:rPr>
        <w:t>;</w:t>
      </w:r>
    </w:p>
    <w:p w:rsidR="00955E74" w:rsidRPr="00DA02FA" w:rsidRDefault="00955E74" w:rsidP="00256028">
      <w:pPr>
        <w:autoSpaceDE w:val="0"/>
        <w:autoSpaceDN w:val="0"/>
        <w:adjustRightInd w:val="0"/>
        <w:ind w:firstLine="709"/>
        <w:jc w:val="both"/>
        <w:rPr>
          <w:sz w:val="28"/>
          <w:szCs w:val="28"/>
        </w:rPr>
      </w:pPr>
      <w:r w:rsidRPr="00DA02FA">
        <w:rPr>
          <w:sz w:val="28"/>
          <w:szCs w:val="28"/>
        </w:rPr>
        <w:t>при необходимости:</w:t>
      </w:r>
    </w:p>
    <w:p w:rsidR="00702737" w:rsidRPr="00DA02FA" w:rsidRDefault="00702737" w:rsidP="00256028">
      <w:pPr>
        <w:autoSpaceDE w:val="0"/>
        <w:autoSpaceDN w:val="0"/>
        <w:adjustRightInd w:val="0"/>
        <w:ind w:firstLine="709"/>
        <w:jc w:val="both"/>
        <w:rPr>
          <w:sz w:val="28"/>
          <w:szCs w:val="28"/>
        </w:rPr>
      </w:pPr>
      <w:r w:rsidRPr="00DA02FA">
        <w:rPr>
          <w:sz w:val="28"/>
          <w:szCs w:val="28"/>
        </w:rPr>
        <w:t>приказ Министерства о пр</w:t>
      </w:r>
      <w:r w:rsidR="00955E74" w:rsidRPr="00DA02FA">
        <w:rPr>
          <w:sz w:val="28"/>
          <w:szCs w:val="28"/>
        </w:rPr>
        <w:t>иостановлении действия лицензии;</w:t>
      </w:r>
    </w:p>
    <w:p w:rsidR="00702737" w:rsidRPr="00DA02FA" w:rsidRDefault="00955E74" w:rsidP="00256028">
      <w:pPr>
        <w:widowControl w:val="0"/>
        <w:autoSpaceDE w:val="0"/>
        <w:autoSpaceDN w:val="0"/>
        <w:adjustRightInd w:val="0"/>
        <w:ind w:firstLine="709"/>
        <w:jc w:val="both"/>
        <w:rPr>
          <w:sz w:val="28"/>
          <w:szCs w:val="28"/>
        </w:rPr>
      </w:pPr>
      <w:r w:rsidRPr="00DA02FA">
        <w:rPr>
          <w:sz w:val="28"/>
          <w:szCs w:val="28"/>
        </w:rPr>
        <w:t>приказ Министерства о возобновлении действия лицензии;</w:t>
      </w:r>
    </w:p>
    <w:p w:rsidR="00955E74" w:rsidRPr="00DA02FA" w:rsidRDefault="00955E74" w:rsidP="00256028">
      <w:pPr>
        <w:widowControl w:val="0"/>
        <w:autoSpaceDE w:val="0"/>
        <w:autoSpaceDN w:val="0"/>
        <w:adjustRightInd w:val="0"/>
        <w:ind w:firstLine="709"/>
        <w:jc w:val="both"/>
        <w:rPr>
          <w:sz w:val="28"/>
        </w:rPr>
      </w:pPr>
      <w:r w:rsidRPr="00DA02FA">
        <w:rPr>
          <w:sz w:val="28"/>
        </w:rPr>
        <w:t>заявление в арбитражный суд об аннулировании лицензии;</w:t>
      </w:r>
    </w:p>
    <w:p w:rsidR="00256028" w:rsidRPr="00DA02FA" w:rsidRDefault="00256028" w:rsidP="00256028">
      <w:pPr>
        <w:autoSpaceDE w:val="0"/>
        <w:autoSpaceDN w:val="0"/>
        <w:adjustRightInd w:val="0"/>
        <w:ind w:firstLine="709"/>
        <w:jc w:val="both"/>
        <w:rPr>
          <w:sz w:val="28"/>
          <w:szCs w:val="28"/>
        </w:rPr>
      </w:pPr>
    </w:p>
    <w:p w:rsidR="00955E74" w:rsidRPr="00DA02FA" w:rsidRDefault="00955E74" w:rsidP="00256028">
      <w:pPr>
        <w:autoSpaceDE w:val="0"/>
        <w:autoSpaceDN w:val="0"/>
        <w:adjustRightInd w:val="0"/>
        <w:ind w:firstLine="709"/>
        <w:jc w:val="both"/>
        <w:rPr>
          <w:sz w:val="28"/>
          <w:szCs w:val="28"/>
        </w:rPr>
      </w:pPr>
      <w:r w:rsidRPr="00DA02FA">
        <w:rPr>
          <w:sz w:val="28"/>
          <w:szCs w:val="28"/>
        </w:rPr>
        <w:t>при выявлении в ходе проверки нарушений, дающих основание предполагать о совершении преступления:</w:t>
      </w:r>
    </w:p>
    <w:p w:rsidR="00955E74" w:rsidRPr="00DA02FA" w:rsidRDefault="00955E74" w:rsidP="00256028">
      <w:pPr>
        <w:autoSpaceDE w:val="0"/>
        <w:autoSpaceDN w:val="0"/>
        <w:adjustRightInd w:val="0"/>
        <w:ind w:firstLine="709"/>
        <w:jc w:val="both"/>
        <w:rPr>
          <w:sz w:val="28"/>
          <w:szCs w:val="28"/>
        </w:rPr>
      </w:pPr>
      <w:r w:rsidRPr="00DA02FA">
        <w:rPr>
          <w:sz w:val="28"/>
          <w:szCs w:val="28"/>
        </w:rPr>
        <w:t>7) материалы, направленные в правоохранительные органы.</w:t>
      </w:r>
    </w:p>
    <w:p w:rsidR="00B142D8" w:rsidRPr="00DA02FA" w:rsidRDefault="00A83CF8" w:rsidP="00B142D8">
      <w:pPr>
        <w:widowControl w:val="0"/>
        <w:autoSpaceDE w:val="0"/>
        <w:autoSpaceDN w:val="0"/>
        <w:adjustRightInd w:val="0"/>
        <w:ind w:firstLine="709"/>
        <w:jc w:val="both"/>
        <w:rPr>
          <w:sz w:val="28"/>
        </w:rPr>
      </w:pPr>
      <w:r w:rsidRPr="00DA02FA">
        <w:rPr>
          <w:sz w:val="28"/>
        </w:rPr>
        <w:t>7</w:t>
      </w:r>
      <w:r w:rsidR="00B142D8" w:rsidRPr="00DA02FA">
        <w:rPr>
          <w:sz w:val="28"/>
        </w:rPr>
        <w:t>) принятие мер по контролю за устранением выявленных нарушений, их предупреждени</w:t>
      </w:r>
      <w:r w:rsidR="009F5E7B" w:rsidRPr="00DA02FA">
        <w:rPr>
          <w:sz w:val="28"/>
        </w:rPr>
        <w:t>е</w:t>
      </w:r>
      <w:r w:rsidR="00B142D8" w:rsidRPr="00DA02FA">
        <w:rPr>
          <w:sz w:val="28"/>
        </w:rPr>
        <w:t>, предотвращени</w:t>
      </w:r>
      <w:r w:rsidR="009F5E7B" w:rsidRPr="00DA02FA">
        <w:rPr>
          <w:sz w:val="28"/>
        </w:rPr>
        <w:t>е</w:t>
      </w:r>
      <w:r w:rsidR="00B142D8" w:rsidRPr="00DA02FA">
        <w:rPr>
          <w:sz w:val="28"/>
        </w:rPr>
        <w:t xml:space="preserve">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9F5E7B" w:rsidRPr="00DA02FA">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B142D8" w:rsidRPr="00DA02FA">
        <w:rPr>
          <w:sz w:val="28"/>
        </w:rPr>
        <w:t>обеспечению безопасности государства, предупреждени</w:t>
      </w:r>
      <w:r w:rsidR="009F5E7B" w:rsidRPr="00DA02FA">
        <w:rPr>
          <w:sz w:val="28"/>
        </w:rPr>
        <w:t>е</w:t>
      </w:r>
      <w:r w:rsidR="00B142D8" w:rsidRPr="00DA02FA">
        <w:rPr>
          <w:sz w:val="28"/>
        </w:rPr>
        <w:t xml:space="preserve"> возникновения чрезвычайных ситуаций природного и </w:t>
      </w:r>
      <w:hyperlink r:id="rId11" w:history="1">
        <w:r w:rsidR="00B142D8" w:rsidRPr="00DA02FA">
          <w:rPr>
            <w:sz w:val="28"/>
          </w:rPr>
          <w:t>техногенного</w:t>
        </w:r>
      </w:hyperlink>
      <w:r w:rsidR="00B142D8" w:rsidRPr="00DA02FA">
        <w:rPr>
          <w:sz w:val="28"/>
        </w:rPr>
        <w:t xml:space="preserve"> характера, а также мер по привлечению лиц, допустивших выявленн</w:t>
      </w:r>
      <w:r w:rsidR="00B325DA" w:rsidRPr="00DA02FA">
        <w:rPr>
          <w:sz w:val="28"/>
        </w:rPr>
        <w:t>ые нарушения, к ответственности</w:t>
      </w:r>
      <w:r w:rsidRPr="00DA02FA">
        <w:rPr>
          <w:sz w:val="28"/>
        </w:rPr>
        <w:t>.</w:t>
      </w:r>
    </w:p>
    <w:p w:rsidR="00B142D8" w:rsidRPr="00DA02FA" w:rsidRDefault="00B142D8" w:rsidP="00B142D8">
      <w:pPr>
        <w:autoSpaceDE w:val="0"/>
        <w:autoSpaceDN w:val="0"/>
        <w:adjustRightInd w:val="0"/>
        <w:ind w:firstLine="709"/>
        <w:jc w:val="both"/>
        <w:outlineLvl w:val="1"/>
        <w:rPr>
          <w:sz w:val="28"/>
          <w:szCs w:val="28"/>
        </w:rPr>
      </w:pPr>
      <w:r w:rsidRPr="00DA02FA">
        <w:rPr>
          <w:sz w:val="28"/>
          <w:szCs w:val="28"/>
        </w:rPr>
        <w:t xml:space="preserve">В случае, если основанием для исполнения государственной функции является поступление в Министерство обращений и заявлений граждан, в том числе </w:t>
      </w:r>
      <w:r w:rsidRPr="00DA02FA">
        <w:rPr>
          <w:sz w:val="28"/>
          <w:szCs w:val="28"/>
        </w:rPr>
        <w:lastRenderedPageBreak/>
        <w:t xml:space="preserve">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(далее – заявитель), по результатам исполнения государственной функции заявителю направляется ответ в порядке, установленном Федеральным </w:t>
      </w:r>
      <w:hyperlink r:id="rId12" w:history="1">
        <w:r w:rsidRPr="00DA02FA">
          <w:rPr>
            <w:sz w:val="28"/>
            <w:szCs w:val="28"/>
          </w:rPr>
          <w:t>законом</w:t>
        </w:r>
      </w:hyperlink>
      <w:r w:rsidRPr="00DA02FA">
        <w:rPr>
          <w:sz w:val="28"/>
          <w:szCs w:val="28"/>
        </w:rPr>
        <w:t xml:space="preserve"> № 59-ФЗ. </w:t>
      </w:r>
    </w:p>
    <w:p w:rsidR="00961DD1" w:rsidRPr="00DA02FA" w:rsidRDefault="00B142D8" w:rsidP="00B142D8">
      <w:pPr>
        <w:autoSpaceDE w:val="0"/>
        <w:autoSpaceDN w:val="0"/>
        <w:adjustRightInd w:val="0"/>
        <w:ind w:right="-55" w:firstLine="567"/>
        <w:jc w:val="both"/>
        <w:rPr>
          <w:sz w:val="28"/>
          <w:szCs w:val="28"/>
        </w:rPr>
      </w:pPr>
      <w:r w:rsidRPr="00DA02FA">
        <w:rPr>
          <w:sz w:val="28"/>
          <w:szCs w:val="28"/>
        </w:rPr>
        <w:t>В случае, если в ходе мероприятия по контролю стало известно, что деятельность лицензиата,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Министерства, Министерство обязано направить в соответствующие уполномоченные органы государственной власти Российской Федерации или Республики Татарстан информацию (сведения) о таких нарушениях</w:t>
      </w:r>
      <w:r w:rsidR="00961DD1" w:rsidRPr="00DA02FA">
        <w:rPr>
          <w:sz w:val="28"/>
          <w:szCs w:val="28"/>
        </w:rPr>
        <w:t>.</w:t>
      </w:r>
    </w:p>
    <w:p w:rsidR="00654EA9" w:rsidRPr="00DA02FA" w:rsidRDefault="00882E18" w:rsidP="00C77822">
      <w:pPr>
        <w:pStyle w:val="a7"/>
        <w:ind w:firstLine="567"/>
        <w:jc w:val="left"/>
        <w:rPr>
          <w:szCs w:val="28"/>
        </w:rPr>
      </w:pPr>
      <w:r w:rsidRPr="00DA02FA">
        <w:t xml:space="preserve"> </w:t>
      </w:r>
    </w:p>
    <w:p w:rsidR="00796754" w:rsidRPr="00DA02FA" w:rsidRDefault="00796754" w:rsidP="0098223E">
      <w:pPr>
        <w:pStyle w:val="2"/>
        <w:ind w:firstLine="0"/>
        <w:rPr>
          <w:strike/>
        </w:rPr>
      </w:pPr>
      <w:r w:rsidRPr="00DA02FA">
        <w:t xml:space="preserve">2. </w:t>
      </w:r>
      <w:r w:rsidR="00155EF8" w:rsidRPr="00DA02FA">
        <w:t>ТРЕБОВАНИЯ К ПОРЯДКУ ИСПОЛНЕНИЯ ГОСУДАРСТВЕННОЙ ФУНКЦИИ</w:t>
      </w:r>
    </w:p>
    <w:p w:rsidR="006F1815" w:rsidRPr="00DA02FA" w:rsidRDefault="006F1815" w:rsidP="00C77822">
      <w:pPr>
        <w:ind w:firstLine="567"/>
        <w:jc w:val="both"/>
      </w:pPr>
    </w:p>
    <w:p w:rsidR="0098223E" w:rsidRPr="00DA02FA" w:rsidRDefault="00155EF8" w:rsidP="0098223E">
      <w:pPr>
        <w:autoSpaceDE w:val="0"/>
        <w:autoSpaceDN w:val="0"/>
        <w:adjustRightInd w:val="0"/>
        <w:jc w:val="center"/>
        <w:rPr>
          <w:sz w:val="28"/>
        </w:rPr>
      </w:pPr>
      <w:r w:rsidRPr="00DA02FA">
        <w:rPr>
          <w:sz w:val="28"/>
        </w:rPr>
        <w:t xml:space="preserve">ПОРЯДОК ИНФОРМИРОВАНИЯ </w:t>
      </w:r>
      <w:r w:rsidRPr="00DA02FA">
        <w:rPr>
          <w:sz w:val="28"/>
          <w:szCs w:val="28"/>
        </w:rPr>
        <w:t>ОБ ИСПОЛНЕНИИ</w:t>
      </w:r>
      <w:r w:rsidRPr="00DA02FA">
        <w:rPr>
          <w:sz w:val="28"/>
        </w:rPr>
        <w:t xml:space="preserve"> </w:t>
      </w:r>
    </w:p>
    <w:p w:rsidR="000649F7" w:rsidRPr="00DA02FA" w:rsidRDefault="00155EF8" w:rsidP="0098223E">
      <w:pPr>
        <w:autoSpaceDE w:val="0"/>
        <w:autoSpaceDN w:val="0"/>
        <w:adjustRightInd w:val="0"/>
        <w:jc w:val="center"/>
        <w:rPr>
          <w:sz w:val="28"/>
        </w:rPr>
      </w:pPr>
      <w:r w:rsidRPr="00DA02FA">
        <w:rPr>
          <w:sz w:val="28"/>
        </w:rPr>
        <w:t>ГОСУДАРСТВЕННОЙ ФУНКЦИИ</w:t>
      </w:r>
    </w:p>
    <w:p w:rsidR="00091AF6" w:rsidRPr="00DA02FA" w:rsidRDefault="00091AF6" w:rsidP="00C77822">
      <w:pPr>
        <w:autoSpaceDE w:val="0"/>
        <w:autoSpaceDN w:val="0"/>
        <w:adjustRightInd w:val="0"/>
        <w:ind w:firstLine="567"/>
        <w:jc w:val="both"/>
        <w:rPr>
          <w:sz w:val="28"/>
        </w:rPr>
      </w:pPr>
    </w:p>
    <w:p w:rsidR="004F1D11" w:rsidRPr="00DA02FA" w:rsidRDefault="00E80603" w:rsidP="00C77822">
      <w:pPr>
        <w:autoSpaceDE w:val="0"/>
        <w:autoSpaceDN w:val="0"/>
        <w:adjustRightInd w:val="0"/>
        <w:ind w:firstLine="567"/>
        <w:jc w:val="both"/>
        <w:rPr>
          <w:sz w:val="28"/>
          <w:szCs w:val="28"/>
        </w:rPr>
      </w:pPr>
      <w:r w:rsidRPr="00DA02FA">
        <w:rPr>
          <w:sz w:val="28"/>
          <w:szCs w:val="28"/>
        </w:rPr>
        <w:t xml:space="preserve">2.1. </w:t>
      </w:r>
      <w:r w:rsidR="004F1D11" w:rsidRPr="00DA02FA">
        <w:rPr>
          <w:sz w:val="28"/>
          <w:szCs w:val="28"/>
        </w:rPr>
        <w:t xml:space="preserve">Место нахождения Министерства: </w:t>
      </w:r>
      <w:r w:rsidR="00342D62" w:rsidRPr="00DA02FA">
        <w:rPr>
          <w:sz w:val="28"/>
          <w:szCs w:val="28"/>
        </w:rPr>
        <w:t xml:space="preserve">Республика Татарстан, </w:t>
      </w:r>
      <w:r w:rsidR="004F1D11" w:rsidRPr="00DA02FA">
        <w:rPr>
          <w:sz w:val="28"/>
          <w:szCs w:val="28"/>
        </w:rPr>
        <w:t xml:space="preserve">г. Казань, </w:t>
      </w:r>
      <w:r w:rsidR="00546B8E" w:rsidRPr="00DA02FA">
        <w:rPr>
          <w:sz w:val="28"/>
          <w:szCs w:val="28"/>
        </w:rPr>
        <w:t xml:space="preserve">                   </w:t>
      </w:r>
      <w:r w:rsidR="004F1D11" w:rsidRPr="00DA02FA">
        <w:rPr>
          <w:sz w:val="28"/>
          <w:szCs w:val="28"/>
        </w:rPr>
        <w:t>ул. Московская, д.55.</w:t>
      </w:r>
    </w:p>
    <w:p w:rsidR="004F1D11" w:rsidRPr="00DA02FA" w:rsidRDefault="00E80603" w:rsidP="00C77822">
      <w:pPr>
        <w:autoSpaceDE w:val="0"/>
        <w:autoSpaceDN w:val="0"/>
        <w:adjustRightInd w:val="0"/>
        <w:ind w:firstLine="567"/>
        <w:jc w:val="both"/>
        <w:rPr>
          <w:sz w:val="28"/>
          <w:szCs w:val="28"/>
        </w:rPr>
      </w:pPr>
      <w:r w:rsidRPr="00DA02FA">
        <w:rPr>
          <w:sz w:val="28"/>
          <w:szCs w:val="28"/>
        </w:rPr>
        <w:t xml:space="preserve">2.2. </w:t>
      </w:r>
      <w:r w:rsidR="004F1D11" w:rsidRPr="00DA02FA">
        <w:rPr>
          <w:sz w:val="28"/>
          <w:szCs w:val="28"/>
        </w:rPr>
        <w:t>График работы Министерства: ежедневно, кроме субботы и воскресенья, понедельник – четверг с 9.00 до 18.00, пятница с 9.00 до 16.45, обед с 12.00 до 12.45.</w:t>
      </w:r>
    </w:p>
    <w:p w:rsidR="00EB2E8B" w:rsidRPr="00DA02FA" w:rsidRDefault="00E80603" w:rsidP="00C77822">
      <w:pPr>
        <w:autoSpaceDE w:val="0"/>
        <w:autoSpaceDN w:val="0"/>
        <w:adjustRightInd w:val="0"/>
        <w:ind w:firstLine="567"/>
        <w:jc w:val="both"/>
        <w:rPr>
          <w:sz w:val="28"/>
          <w:szCs w:val="28"/>
        </w:rPr>
      </w:pPr>
      <w:r w:rsidRPr="00DA02FA">
        <w:rPr>
          <w:sz w:val="28"/>
          <w:szCs w:val="28"/>
        </w:rPr>
        <w:t xml:space="preserve">2.3. </w:t>
      </w:r>
      <w:r w:rsidR="00EB2E8B" w:rsidRPr="00DA02FA">
        <w:rPr>
          <w:sz w:val="28"/>
          <w:szCs w:val="28"/>
        </w:rPr>
        <w:t>Адреса и телефоны для направления в Министерство документов и обращений по вопросам исполнения государственной функции:</w:t>
      </w:r>
    </w:p>
    <w:p w:rsidR="00EB2E8B" w:rsidRPr="00DA02FA" w:rsidRDefault="00EB2E8B" w:rsidP="00EB2E8B">
      <w:pPr>
        <w:autoSpaceDE w:val="0"/>
        <w:autoSpaceDN w:val="0"/>
        <w:adjustRightInd w:val="0"/>
        <w:ind w:firstLine="567"/>
        <w:jc w:val="both"/>
        <w:rPr>
          <w:sz w:val="28"/>
          <w:szCs w:val="28"/>
        </w:rPr>
      </w:pPr>
      <w:r w:rsidRPr="00DA02FA">
        <w:rPr>
          <w:sz w:val="28"/>
          <w:szCs w:val="28"/>
        </w:rPr>
        <w:t>почтовый адрес Министерства:</w:t>
      </w:r>
    </w:p>
    <w:p w:rsidR="00EB2E8B" w:rsidRPr="00DA02FA" w:rsidRDefault="00EB2E8B" w:rsidP="00EB2E8B">
      <w:pPr>
        <w:autoSpaceDE w:val="0"/>
        <w:autoSpaceDN w:val="0"/>
        <w:adjustRightInd w:val="0"/>
        <w:ind w:firstLine="567"/>
        <w:jc w:val="both"/>
        <w:rPr>
          <w:sz w:val="28"/>
          <w:szCs w:val="28"/>
        </w:rPr>
      </w:pPr>
      <w:r w:rsidRPr="00DA02FA">
        <w:rPr>
          <w:sz w:val="28"/>
          <w:szCs w:val="28"/>
        </w:rPr>
        <w:t>420021, Республика Татарстан, г. Казань, ул. Московская, д.55;</w:t>
      </w:r>
    </w:p>
    <w:p w:rsidR="004F1D11" w:rsidRPr="00DA02FA" w:rsidRDefault="00EB2E8B" w:rsidP="00BD650E">
      <w:pPr>
        <w:autoSpaceDE w:val="0"/>
        <w:autoSpaceDN w:val="0"/>
        <w:adjustRightInd w:val="0"/>
        <w:ind w:firstLine="567"/>
        <w:jc w:val="both"/>
        <w:rPr>
          <w:sz w:val="28"/>
          <w:szCs w:val="28"/>
        </w:rPr>
      </w:pPr>
      <w:r w:rsidRPr="00DA02FA">
        <w:rPr>
          <w:sz w:val="28"/>
          <w:szCs w:val="28"/>
        </w:rPr>
        <w:t>с</w:t>
      </w:r>
      <w:r w:rsidR="004F1D11" w:rsidRPr="00DA02FA">
        <w:rPr>
          <w:sz w:val="28"/>
          <w:szCs w:val="28"/>
        </w:rPr>
        <w:t xml:space="preserve">правочные телефоны </w:t>
      </w:r>
      <w:r w:rsidR="00F5588D" w:rsidRPr="00DA02FA">
        <w:rPr>
          <w:sz w:val="28"/>
          <w:szCs w:val="28"/>
        </w:rPr>
        <w:t>Отдела Министерства</w:t>
      </w:r>
      <w:r w:rsidR="004F1D11" w:rsidRPr="00DA02FA">
        <w:rPr>
          <w:sz w:val="28"/>
          <w:szCs w:val="28"/>
        </w:rPr>
        <w:t>: 524-91-48, 524-91-49,</w:t>
      </w:r>
      <w:r w:rsidR="00F5588D" w:rsidRPr="00DA02FA">
        <w:rPr>
          <w:sz w:val="28"/>
          <w:szCs w:val="28"/>
        </w:rPr>
        <w:t xml:space="preserve"> </w:t>
      </w:r>
      <w:r w:rsidR="004F1D11" w:rsidRPr="00DA02FA">
        <w:rPr>
          <w:sz w:val="28"/>
          <w:szCs w:val="28"/>
        </w:rPr>
        <w:t>524-90-22</w:t>
      </w:r>
      <w:r w:rsidRPr="00DA02FA">
        <w:rPr>
          <w:sz w:val="28"/>
          <w:szCs w:val="28"/>
        </w:rPr>
        <w:t>;</w:t>
      </w:r>
    </w:p>
    <w:p w:rsidR="004F1D11" w:rsidRPr="00DA02FA" w:rsidRDefault="00EB2E8B" w:rsidP="00C77822">
      <w:pPr>
        <w:autoSpaceDE w:val="0"/>
        <w:autoSpaceDN w:val="0"/>
        <w:adjustRightInd w:val="0"/>
        <w:ind w:firstLine="567"/>
        <w:jc w:val="both"/>
        <w:rPr>
          <w:sz w:val="28"/>
          <w:szCs w:val="28"/>
        </w:rPr>
      </w:pPr>
      <w:r w:rsidRPr="00DA02FA">
        <w:rPr>
          <w:sz w:val="28"/>
          <w:szCs w:val="28"/>
        </w:rPr>
        <w:t>а</w:t>
      </w:r>
      <w:r w:rsidR="004F1D11" w:rsidRPr="00DA02FA">
        <w:rPr>
          <w:sz w:val="28"/>
          <w:szCs w:val="28"/>
        </w:rPr>
        <w:t xml:space="preserve">дрес официального сайта Министерства в информационно-телекоммуникационной сети «Интернет» (далее – сеть «Интернет»): </w:t>
      </w:r>
      <w:hyperlink r:id="rId13" w:history="1">
        <w:r w:rsidR="00D027AA" w:rsidRPr="00DA02FA">
          <w:rPr>
            <w:rStyle w:val="af4"/>
            <w:color w:val="auto"/>
            <w:sz w:val="28"/>
            <w:szCs w:val="28"/>
          </w:rPr>
          <w:t>http://mert.tatarstan.ru</w:t>
        </w:r>
      </w:hyperlink>
      <w:r w:rsidRPr="00DA02FA">
        <w:rPr>
          <w:sz w:val="28"/>
          <w:szCs w:val="28"/>
        </w:rPr>
        <w:t>;</w:t>
      </w:r>
    </w:p>
    <w:p w:rsidR="00D027AA" w:rsidRPr="00DA02FA" w:rsidRDefault="00EB2E8B" w:rsidP="00C77822">
      <w:pPr>
        <w:autoSpaceDE w:val="0"/>
        <w:autoSpaceDN w:val="0"/>
        <w:adjustRightInd w:val="0"/>
        <w:ind w:firstLine="567"/>
        <w:jc w:val="both"/>
        <w:rPr>
          <w:sz w:val="28"/>
          <w:szCs w:val="28"/>
        </w:rPr>
      </w:pPr>
      <w:r w:rsidRPr="00DA02FA">
        <w:rPr>
          <w:sz w:val="28"/>
          <w:szCs w:val="28"/>
        </w:rPr>
        <w:t>а</w:t>
      </w:r>
      <w:r w:rsidR="00D027AA" w:rsidRPr="00DA02FA">
        <w:rPr>
          <w:sz w:val="28"/>
          <w:szCs w:val="28"/>
        </w:rPr>
        <w:t xml:space="preserve">дрес электронной почты: </w:t>
      </w:r>
      <w:hyperlink r:id="rId14" w:history="1">
        <w:r w:rsidR="00D027AA" w:rsidRPr="00DA02FA">
          <w:rPr>
            <w:rStyle w:val="af4"/>
            <w:color w:val="auto"/>
            <w:sz w:val="28"/>
            <w:szCs w:val="28"/>
          </w:rPr>
          <w:t>mineconom@tatar.ru</w:t>
        </w:r>
      </w:hyperlink>
      <w:r w:rsidRPr="00DA02FA">
        <w:rPr>
          <w:rStyle w:val="af4"/>
          <w:color w:val="auto"/>
          <w:sz w:val="28"/>
          <w:szCs w:val="28"/>
        </w:rPr>
        <w:t>.</w:t>
      </w:r>
    </w:p>
    <w:p w:rsidR="004F1D11" w:rsidRPr="00DA02FA" w:rsidRDefault="00EB2E8B" w:rsidP="00C77822">
      <w:pPr>
        <w:autoSpaceDE w:val="0"/>
        <w:autoSpaceDN w:val="0"/>
        <w:adjustRightInd w:val="0"/>
        <w:ind w:firstLine="567"/>
        <w:jc w:val="both"/>
        <w:rPr>
          <w:sz w:val="28"/>
          <w:szCs w:val="28"/>
        </w:rPr>
      </w:pPr>
      <w:r w:rsidRPr="00DA02FA">
        <w:rPr>
          <w:sz w:val="28"/>
          <w:szCs w:val="28"/>
        </w:rPr>
        <w:t xml:space="preserve">2.4. </w:t>
      </w:r>
      <w:r w:rsidR="004F1D11" w:rsidRPr="00DA02FA">
        <w:rPr>
          <w:sz w:val="28"/>
          <w:szCs w:val="28"/>
        </w:rPr>
        <w:t xml:space="preserve">Информация </w:t>
      </w:r>
      <w:r w:rsidR="00D027AA" w:rsidRPr="00DA02FA">
        <w:rPr>
          <w:sz w:val="28"/>
          <w:szCs w:val="28"/>
        </w:rPr>
        <w:t>по вопросам исполнения</w:t>
      </w:r>
      <w:r w:rsidR="004F1D11" w:rsidRPr="00DA02FA">
        <w:rPr>
          <w:sz w:val="28"/>
          <w:szCs w:val="28"/>
        </w:rPr>
        <w:t xml:space="preserve"> государственной </w:t>
      </w:r>
      <w:r w:rsidR="00D027AA" w:rsidRPr="00DA02FA">
        <w:rPr>
          <w:sz w:val="28"/>
          <w:szCs w:val="28"/>
        </w:rPr>
        <w:t>функции</w:t>
      </w:r>
      <w:r w:rsidR="00A72F49" w:rsidRPr="00DA02FA">
        <w:rPr>
          <w:sz w:val="28"/>
          <w:szCs w:val="28"/>
        </w:rPr>
        <w:t>, о месте нахождения и графиках работы</w:t>
      </w:r>
      <w:r w:rsidR="003D4FA5" w:rsidRPr="00DA02FA">
        <w:rPr>
          <w:sz w:val="28"/>
          <w:szCs w:val="28"/>
        </w:rPr>
        <w:t xml:space="preserve"> Министерства</w:t>
      </w:r>
      <w:r w:rsidR="004F1D11" w:rsidRPr="00DA02FA">
        <w:rPr>
          <w:sz w:val="28"/>
          <w:szCs w:val="28"/>
        </w:rPr>
        <w:t xml:space="preserve"> может быть получена:</w:t>
      </w:r>
    </w:p>
    <w:p w:rsidR="002A1BEB" w:rsidRPr="00DA02FA" w:rsidRDefault="002A1BEB" w:rsidP="002A1BEB">
      <w:pPr>
        <w:autoSpaceDE w:val="0"/>
        <w:autoSpaceDN w:val="0"/>
        <w:adjustRightInd w:val="0"/>
        <w:ind w:firstLine="567"/>
        <w:jc w:val="both"/>
        <w:rPr>
          <w:sz w:val="28"/>
          <w:szCs w:val="28"/>
        </w:rPr>
      </w:pPr>
      <w:r w:rsidRPr="00DA02FA">
        <w:rPr>
          <w:sz w:val="28"/>
          <w:szCs w:val="28"/>
        </w:rPr>
        <w:t>1) при устном обращении в Министерство (лично или по телефон</w:t>
      </w:r>
      <w:r w:rsidR="00EB2E8B" w:rsidRPr="00DA02FA">
        <w:rPr>
          <w:sz w:val="28"/>
          <w:szCs w:val="28"/>
        </w:rPr>
        <w:t>ам, указанным в пункте 2.3 настоящего Регламента</w:t>
      </w:r>
      <w:r w:rsidRPr="00DA02FA">
        <w:rPr>
          <w:sz w:val="28"/>
          <w:szCs w:val="28"/>
        </w:rPr>
        <w:t>);</w:t>
      </w:r>
    </w:p>
    <w:p w:rsidR="002A1BEB" w:rsidRPr="00DA02FA" w:rsidRDefault="002A1BEB" w:rsidP="00C77822">
      <w:pPr>
        <w:autoSpaceDE w:val="0"/>
        <w:autoSpaceDN w:val="0"/>
        <w:adjustRightInd w:val="0"/>
        <w:ind w:firstLine="567"/>
        <w:jc w:val="both"/>
        <w:rPr>
          <w:sz w:val="28"/>
          <w:szCs w:val="28"/>
        </w:rPr>
      </w:pPr>
      <w:r w:rsidRPr="00DA02FA">
        <w:rPr>
          <w:sz w:val="28"/>
          <w:szCs w:val="28"/>
        </w:rPr>
        <w:t xml:space="preserve">2) при письменном обращении в Министерство (в том числе в форме электронного документа по адресу электронной почты: </w:t>
      </w:r>
      <w:hyperlink r:id="rId15" w:history="1">
        <w:r w:rsidRPr="00DA02FA">
          <w:rPr>
            <w:rStyle w:val="af4"/>
            <w:color w:val="auto"/>
            <w:sz w:val="28"/>
            <w:szCs w:val="28"/>
          </w:rPr>
          <w:t>mineconom@tatar.ru</w:t>
        </w:r>
      </w:hyperlink>
      <w:r w:rsidRPr="00DA02FA">
        <w:rPr>
          <w:sz w:val="28"/>
          <w:szCs w:val="28"/>
        </w:rPr>
        <w:t>);</w:t>
      </w:r>
    </w:p>
    <w:p w:rsidR="002A1BEB" w:rsidRPr="00DA02FA" w:rsidRDefault="00E80603" w:rsidP="002A1BEB">
      <w:pPr>
        <w:autoSpaceDE w:val="0"/>
        <w:autoSpaceDN w:val="0"/>
        <w:adjustRightInd w:val="0"/>
        <w:ind w:firstLine="567"/>
        <w:jc w:val="both"/>
        <w:rPr>
          <w:sz w:val="28"/>
          <w:szCs w:val="28"/>
        </w:rPr>
      </w:pPr>
      <w:r w:rsidRPr="00DA02FA">
        <w:rPr>
          <w:sz w:val="28"/>
          <w:szCs w:val="28"/>
        </w:rPr>
        <w:t>3</w:t>
      </w:r>
      <w:r w:rsidR="002A1BEB" w:rsidRPr="00DA02FA">
        <w:rPr>
          <w:sz w:val="28"/>
          <w:szCs w:val="28"/>
        </w:rPr>
        <w:t>) посредством официально</w:t>
      </w:r>
      <w:r w:rsidR="00B7099B" w:rsidRPr="00DA02FA">
        <w:rPr>
          <w:sz w:val="28"/>
          <w:szCs w:val="28"/>
        </w:rPr>
        <w:t>го</w:t>
      </w:r>
      <w:r w:rsidR="002A1BEB" w:rsidRPr="00DA02FA">
        <w:rPr>
          <w:sz w:val="28"/>
          <w:szCs w:val="28"/>
        </w:rPr>
        <w:t xml:space="preserve"> сайт</w:t>
      </w:r>
      <w:r w:rsidR="00B7099B" w:rsidRPr="00DA02FA">
        <w:rPr>
          <w:sz w:val="28"/>
          <w:szCs w:val="28"/>
        </w:rPr>
        <w:t>а</w:t>
      </w:r>
      <w:r w:rsidR="002A1BEB" w:rsidRPr="00DA02FA">
        <w:rPr>
          <w:sz w:val="28"/>
          <w:szCs w:val="28"/>
        </w:rPr>
        <w:t xml:space="preserve"> Министерства </w:t>
      </w:r>
      <w:r w:rsidR="00B7099B" w:rsidRPr="00DA02FA">
        <w:rPr>
          <w:sz w:val="28"/>
          <w:szCs w:val="28"/>
        </w:rPr>
        <w:t xml:space="preserve">в сети «Интернет» </w:t>
      </w:r>
      <w:r w:rsidR="002A1BEB" w:rsidRPr="00DA02FA">
        <w:rPr>
          <w:sz w:val="28"/>
          <w:szCs w:val="28"/>
        </w:rPr>
        <w:t>(http://mert.tatarstan.ru);</w:t>
      </w:r>
    </w:p>
    <w:p w:rsidR="002A1BEB" w:rsidRPr="00DA02FA" w:rsidRDefault="00B7099B" w:rsidP="002A1BEB">
      <w:pPr>
        <w:autoSpaceDE w:val="0"/>
        <w:autoSpaceDN w:val="0"/>
        <w:adjustRightInd w:val="0"/>
        <w:ind w:firstLine="567"/>
        <w:jc w:val="both"/>
        <w:rPr>
          <w:sz w:val="28"/>
          <w:szCs w:val="28"/>
        </w:rPr>
      </w:pPr>
      <w:r w:rsidRPr="00DA02FA">
        <w:rPr>
          <w:sz w:val="28"/>
          <w:szCs w:val="28"/>
        </w:rPr>
        <w:t>4</w:t>
      </w:r>
      <w:r w:rsidR="002A1BEB" w:rsidRPr="00DA02FA">
        <w:rPr>
          <w:sz w:val="28"/>
          <w:szCs w:val="28"/>
        </w:rPr>
        <w:t xml:space="preserve">) </w:t>
      </w:r>
      <w:r w:rsidRPr="00DA02FA">
        <w:rPr>
          <w:sz w:val="28"/>
          <w:szCs w:val="28"/>
        </w:rPr>
        <w:t xml:space="preserve">в помещениях Министерства с </w:t>
      </w:r>
      <w:r w:rsidR="002A1BEB" w:rsidRPr="00DA02FA">
        <w:rPr>
          <w:sz w:val="28"/>
          <w:szCs w:val="28"/>
        </w:rPr>
        <w:t xml:space="preserve">информационных стендов, содержащих информацию о </w:t>
      </w:r>
      <w:r w:rsidRPr="00DA02FA">
        <w:rPr>
          <w:sz w:val="28"/>
          <w:szCs w:val="28"/>
        </w:rPr>
        <w:t>лицензионном контроле.</w:t>
      </w:r>
    </w:p>
    <w:p w:rsidR="00786A6E" w:rsidRPr="00DA02FA" w:rsidRDefault="00786A6E" w:rsidP="002A1BEB">
      <w:pPr>
        <w:autoSpaceDE w:val="0"/>
        <w:autoSpaceDN w:val="0"/>
        <w:adjustRightInd w:val="0"/>
        <w:ind w:firstLine="567"/>
        <w:jc w:val="both"/>
        <w:rPr>
          <w:sz w:val="28"/>
          <w:szCs w:val="28"/>
        </w:rPr>
      </w:pPr>
    </w:p>
    <w:p w:rsidR="00786A6E" w:rsidRPr="00DA02FA" w:rsidRDefault="00786A6E" w:rsidP="002A1BEB">
      <w:pPr>
        <w:autoSpaceDE w:val="0"/>
        <w:autoSpaceDN w:val="0"/>
        <w:adjustRightInd w:val="0"/>
        <w:ind w:firstLine="567"/>
        <w:jc w:val="both"/>
        <w:rPr>
          <w:sz w:val="28"/>
          <w:szCs w:val="28"/>
        </w:rPr>
      </w:pPr>
    </w:p>
    <w:p w:rsidR="00B142D8" w:rsidRPr="00DA02FA" w:rsidRDefault="00256028" w:rsidP="00B142D8">
      <w:pPr>
        <w:ind w:firstLine="567"/>
        <w:jc w:val="both"/>
        <w:rPr>
          <w:color w:val="000000"/>
          <w:sz w:val="28"/>
          <w:szCs w:val="28"/>
        </w:rPr>
      </w:pPr>
      <w:r w:rsidRPr="00DA02FA">
        <w:rPr>
          <w:color w:val="000000"/>
          <w:sz w:val="28"/>
          <w:szCs w:val="28"/>
        </w:rPr>
        <w:lastRenderedPageBreak/>
        <w:t xml:space="preserve">2.5. </w:t>
      </w:r>
      <w:r w:rsidR="00B142D8" w:rsidRPr="00DA02FA">
        <w:rPr>
          <w:color w:val="000000"/>
          <w:sz w:val="28"/>
          <w:szCs w:val="28"/>
        </w:rPr>
        <w:t>На официальном сайте Министерства</w:t>
      </w:r>
      <w:r w:rsidR="00BD650E" w:rsidRPr="00DA02FA">
        <w:rPr>
          <w:color w:val="000000"/>
          <w:sz w:val="28"/>
          <w:szCs w:val="28"/>
        </w:rPr>
        <w:t xml:space="preserve"> </w:t>
      </w:r>
      <w:r w:rsidR="00BD650E" w:rsidRPr="00DA02FA">
        <w:rPr>
          <w:sz w:val="28"/>
          <w:szCs w:val="28"/>
        </w:rPr>
        <w:t>в сети «Интернет»</w:t>
      </w:r>
      <w:r w:rsidR="00B142D8" w:rsidRPr="00DA02FA">
        <w:rPr>
          <w:color w:val="000000"/>
          <w:sz w:val="28"/>
          <w:szCs w:val="28"/>
        </w:rPr>
        <w:t xml:space="preserve">, на информационном стенде в помещении Министерства специалистом Отдела размещается и </w:t>
      </w:r>
      <w:r w:rsidR="00D84887" w:rsidRPr="00DA02FA">
        <w:rPr>
          <w:color w:val="000000"/>
          <w:sz w:val="28"/>
          <w:szCs w:val="28"/>
        </w:rPr>
        <w:t>поддерживается в актуальном состоянии</w:t>
      </w:r>
      <w:r w:rsidR="00B142D8" w:rsidRPr="00DA02FA">
        <w:rPr>
          <w:color w:val="000000"/>
          <w:sz w:val="28"/>
          <w:szCs w:val="28"/>
        </w:rPr>
        <w:t xml:space="preserve"> следующая информация:</w:t>
      </w:r>
    </w:p>
    <w:p w:rsidR="00B142D8" w:rsidRPr="00DA02FA" w:rsidRDefault="00B142D8" w:rsidP="00B142D8">
      <w:pPr>
        <w:ind w:firstLine="567"/>
        <w:jc w:val="both"/>
        <w:rPr>
          <w:color w:val="000000"/>
          <w:sz w:val="28"/>
          <w:szCs w:val="28"/>
        </w:rPr>
      </w:pPr>
      <w:r w:rsidRPr="00DA02FA">
        <w:rPr>
          <w:color w:val="000000"/>
          <w:sz w:val="28"/>
          <w:szCs w:val="28"/>
        </w:rPr>
        <w:t>- об основных положениях законодательства Российской Федерации и Республики Татарстан, касающихся порядка исполнения государственной функции;</w:t>
      </w:r>
    </w:p>
    <w:p w:rsidR="00567689" w:rsidRPr="00DA02FA" w:rsidRDefault="00567689" w:rsidP="00B142D8">
      <w:pPr>
        <w:ind w:firstLine="567"/>
        <w:jc w:val="both"/>
        <w:rPr>
          <w:color w:val="000000"/>
          <w:sz w:val="28"/>
          <w:szCs w:val="28"/>
        </w:rPr>
      </w:pPr>
      <w:r w:rsidRPr="00DA02FA">
        <w:rPr>
          <w:color w:val="000000"/>
          <w:sz w:val="28"/>
          <w:szCs w:val="28"/>
        </w:rPr>
        <w:t>- ежегодно утверждаемая Министерством программа профилактики нарушений;</w:t>
      </w:r>
    </w:p>
    <w:p w:rsidR="00B142D8" w:rsidRPr="00DA02FA" w:rsidRDefault="00B142D8" w:rsidP="00B142D8">
      <w:pPr>
        <w:ind w:firstLine="567"/>
        <w:jc w:val="both"/>
        <w:rPr>
          <w:color w:val="000000"/>
          <w:sz w:val="28"/>
          <w:szCs w:val="28"/>
        </w:rPr>
      </w:pPr>
      <w:r w:rsidRPr="00DA02FA">
        <w:rPr>
          <w:color w:val="00000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лицензионного контроля, а также тексты соответствующих нормативных правовых актов;</w:t>
      </w:r>
    </w:p>
    <w:p w:rsidR="00567689" w:rsidRPr="00DA02FA" w:rsidRDefault="00567689" w:rsidP="00567689">
      <w:pPr>
        <w:ind w:firstLine="567"/>
        <w:jc w:val="both"/>
        <w:rPr>
          <w:color w:val="000000"/>
          <w:sz w:val="28"/>
          <w:szCs w:val="28"/>
        </w:rPr>
      </w:pPr>
      <w:r w:rsidRPr="00DA02FA">
        <w:rPr>
          <w:color w:val="000000"/>
          <w:sz w:val="28"/>
          <w:szCs w:val="28"/>
        </w:rPr>
        <w:t xml:space="preserve">- для соискателей лицензий, лицензиатов по вопросам соблюдения лицензионных требований, в том числе </w:t>
      </w:r>
      <w:r w:rsidR="00E56420" w:rsidRPr="00DA02FA">
        <w:rPr>
          <w:color w:val="000000"/>
          <w:sz w:val="28"/>
          <w:szCs w:val="28"/>
        </w:rPr>
        <w:t>об опубликованных руководствах по соблюдению лицензионных требований, сведения о проведении семинаров и конференций, разъяснительной работы в средствах массовой информации, сведения об иной информации, размещенной иными способами</w:t>
      </w:r>
      <w:r w:rsidRPr="00DA02FA">
        <w:rPr>
          <w:color w:val="000000"/>
          <w:sz w:val="28"/>
          <w:szCs w:val="28"/>
        </w:rPr>
        <w:t>;</w:t>
      </w:r>
    </w:p>
    <w:p w:rsidR="00E56420" w:rsidRPr="00DA02FA" w:rsidRDefault="00E56420" w:rsidP="00E56420">
      <w:pPr>
        <w:ind w:firstLine="567"/>
        <w:jc w:val="both"/>
        <w:rPr>
          <w:color w:val="000000"/>
          <w:sz w:val="28"/>
          <w:szCs w:val="28"/>
        </w:rPr>
      </w:pPr>
      <w:r w:rsidRPr="00DA02FA">
        <w:rPr>
          <w:color w:val="000000"/>
          <w:sz w:val="28"/>
          <w:szCs w:val="28"/>
        </w:rPr>
        <w:t>- перечень лицензионных требований, а в случае их изменения комментарии о содержании новых нормативных правовых актов, устанавливающих лицензионные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142D8" w:rsidRPr="00DA02FA" w:rsidRDefault="00B142D8" w:rsidP="00B142D8">
      <w:pPr>
        <w:ind w:firstLine="567"/>
        <w:jc w:val="both"/>
        <w:rPr>
          <w:color w:val="000000"/>
          <w:sz w:val="28"/>
          <w:szCs w:val="28"/>
        </w:rPr>
      </w:pPr>
      <w:r w:rsidRPr="00DA02FA">
        <w:rPr>
          <w:color w:val="000000"/>
          <w:sz w:val="28"/>
          <w:szCs w:val="28"/>
        </w:rPr>
        <w:t xml:space="preserve">- обобщение практики осуществления </w:t>
      </w:r>
      <w:r w:rsidR="00BD12C4" w:rsidRPr="00DA02FA">
        <w:rPr>
          <w:color w:val="000000"/>
          <w:sz w:val="28"/>
          <w:szCs w:val="28"/>
        </w:rPr>
        <w:t>лицензионного</w:t>
      </w:r>
      <w:r w:rsidRPr="00DA02FA">
        <w:rPr>
          <w:color w:val="000000"/>
          <w:sz w:val="28"/>
          <w:szCs w:val="28"/>
        </w:rPr>
        <w:t xml:space="preserve"> контроля</w:t>
      </w:r>
      <w:r w:rsidR="00E56420" w:rsidRPr="00DA02FA">
        <w:rPr>
          <w:color w:val="000000"/>
          <w:sz w:val="28"/>
          <w:szCs w:val="28"/>
        </w:rPr>
        <w:t xml:space="preserve"> (не реже одного раза в год)</w:t>
      </w:r>
      <w:r w:rsidRPr="00DA02FA">
        <w:rPr>
          <w:color w:val="000000"/>
          <w:sz w:val="28"/>
          <w:szCs w:val="28"/>
        </w:rPr>
        <w:t xml:space="preserve">, в том числе с указанием наиболее часто встречающихся случаев нарушений </w:t>
      </w:r>
      <w:r w:rsidR="00BD12C4" w:rsidRPr="00DA02FA">
        <w:rPr>
          <w:color w:val="000000"/>
          <w:sz w:val="28"/>
          <w:szCs w:val="28"/>
        </w:rPr>
        <w:t>лицензионных</w:t>
      </w:r>
      <w:r w:rsidRPr="00DA02FA">
        <w:rPr>
          <w:color w:val="000000"/>
          <w:sz w:val="28"/>
          <w:szCs w:val="28"/>
        </w:rPr>
        <w:t xml:space="preserve">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142D8" w:rsidRPr="00DA02FA" w:rsidRDefault="00B142D8" w:rsidP="00B142D8">
      <w:pPr>
        <w:ind w:firstLine="567"/>
        <w:jc w:val="both"/>
        <w:rPr>
          <w:color w:val="000000"/>
          <w:sz w:val="28"/>
          <w:szCs w:val="28"/>
        </w:rPr>
      </w:pPr>
      <w:r w:rsidRPr="00DA02FA">
        <w:rPr>
          <w:color w:val="000000"/>
          <w:sz w:val="28"/>
          <w:szCs w:val="28"/>
        </w:rPr>
        <w:t>- настоящий Регламент;</w:t>
      </w:r>
    </w:p>
    <w:p w:rsidR="00B142D8" w:rsidRPr="00DA02FA" w:rsidRDefault="00B142D8" w:rsidP="00B142D8">
      <w:pPr>
        <w:ind w:firstLine="567"/>
        <w:jc w:val="both"/>
        <w:rPr>
          <w:color w:val="000000"/>
          <w:sz w:val="28"/>
          <w:szCs w:val="28"/>
        </w:rPr>
      </w:pPr>
      <w:r w:rsidRPr="00DA02FA">
        <w:rPr>
          <w:color w:val="000000"/>
          <w:sz w:val="28"/>
          <w:szCs w:val="28"/>
        </w:rPr>
        <w:t>- ежегодный план проведения плановых проверок, утвержденный приказом Министерства (далее – План);</w:t>
      </w:r>
    </w:p>
    <w:p w:rsidR="00B142D8" w:rsidRPr="00DA02FA" w:rsidRDefault="00B142D8" w:rsidP="00B142D8">
      <w:pPr>
        <w:ind w:firstLine="567"/>
        <w:jc w:val="both"/>
        <w:rPr>
          <w:color w:val="000000"/>
          <w:sz w:val="28"/>
          <w:szCs w:val="28"/>
        </w:rPr>
      </w:pPr>
      <w:r w:rsidRPr="00DA02FA">
        <w:rPr>
          <w:color w:val="000000"/>
          <w:sz w:val="28"/>
          <w:szCs w:val="28"/>
        </w:rPr>
        <w:t>- место нахождения, график работы, номера телефонов и факса, адрес электронной почты Министерства;</w:t>
      </w:r>
    </w:p>
    <w:p w:rsidR="00B142D8" w:rsidRPr="00DA02FA" w:rsidRDefault="00B142D8" w:rsidP="00B142D8">
      <w:pPr>
        <w:ind w:firstLine="567"/>
        <w:jc w:val="both"/>
        <w:rPr>
          <w:color w:val="000000"/>
          <w:sz w:val="28"/>
          <w:szCs w:val="28"/>
        </w:rPr>
      </w:pPr>
      <w:r w:rsidRPr="00DA02FA">
        <w:rPr>
          <w:color w:val="000000"/>
          <w:sz w:val="28"/>
          <w:szCs w:val="28"/>
        </w:rPr>
        <w:t>- порядок обжалования действий (бездействия) и решений, осуществляемых (принятых) в ходе исполнения государственной функции;</w:t>
      </w:r>
    </w:p>
    <w:p w:rsidR="003D4FA5" w:rsidRPr="00DA02FA" w:rsidRDefault="00B142D8" w:rsidP="00B142D8">
      <w:pPr>
        <w:ind w:firstLine="567"/>
        <w:jc w:val="both"/>
        <w:rPr>
          <w:color w:val="000000"/>
          <w:sz w:val="28"/>
          <w:szCs w:val="28"/>
        </w:rPr>
      </w:pPr>
      <w:r w:rsidRPr="00DA02FA">
        <w:rPr>
          <w:color w:val="000000"/>
          <w:sz w:val="28"/>
          <w:szCs w:val="28"/>
        </w:rPr>
        <w:t>- блок-схема, отображающая последовательность действий при исполнении государственной функции.</w:t>
      </w:r>
    </w:p>
    <w:p w:rsidR="00A77CCA" w:rsidRPr="00DA02FA" w:rsidRDefault="00A77CCA" w:rsidP="00D20E40">
      <w:pPr>
        <w:autoSpaceDE w:val="0"/>
        <w:autoSpaceDN w:val="0"/>
        <w:adjustRightInd w:val="0"/>
        <w:ind w:firstLine="709"/>
        <w:jc w:val="both"/>
        <w:rPr>
          <w:color w:val="000000"/>
          <w:sz w:val="28"/>
          <w:szCs w:val="28"/>
        </w:rPr>
      </w:pPr>
      <w:r w:rsidRPr="00DA02FA">
        <w:rPr>
          <w:color w:val="000000"/>
          <w:sz w:val="28"/>
          <w:szCs w:val="28"/>
        </w:rPr>
        <w:t xml:space="preserve">2.6. Ответ на устное обращение предоставляется незамедлительно после обращения, ответ на письменное обращение и (или) обращение по электронной почте направляется, соответственно, на указанные почтовый адрес или на электронный адрес в тридцатидневный срок, исчисляемый в календарных днях, со дня регистрации данного обращения в </w:t>
      </w:r>
      <w:r w:rsidR="00D20E40" w:rsidRPr="00DA02FA">
        <w:rPr>
          <w:color w:val="000000"/>
          <w:sz w:val="28"/>
          <w:szCs w:val="28"/>
        </w:rPr>
        <w:t xml:space="preserve">Министерстве в соответствии с требованиями Федерального </w:t>
      </w:r>
      <w:hyperlink r:id="rId16" w:history="1">
        <w:r w:rsidR="00D20E40" w:rsidRPr="00DA02FA">
          <w:rPr>
            <w:color w:val="000000"/>
            <w:sz w:val="28"/>
            <w:szCs w:val="28"/>
          </w:rPr>
          <w:t>закона</w:t>
        </w:r>
      </w:hyperlink>
      <w:r w:rsidR="00D20E40" w:rsidRPr="00DA02FA">
        <w:rPr>
          <w:color w:val="000000"/>
          <w:sz w:val="28"/>
          <w:szCs w:val="28"/>
        </w:rPr>
        <w:t xml:space="preserve"> № 59-ФЗ</w:t>
      </w:r>
      <w:r w:rsidRPr="00DA02FA">
        <w:rPr>
          <w:color w:val="000000"/>
          <w:sz w:val="28"/>
          <w:szCs w:val="28"/>
        </w:rPr>
        <w:t>.</w:t>
      </w:r>
    </w:p>
    <w:p w:rsidR="00D20E40" w:rsidRPr="00DA02FA" w:rsidRDefault="00D20E40" w:rsidP="00D20E40">
      <w:pPr>
        <w:pStyle w:val="ConsPlusNormal"/>
        <w:ind w:firstLine="540"/>
        <w:jc w:val="both"/>
        <w:rPr>
          <w:rFonts w:ascii="Times New Roman" w:hAnsi="Times New Roman" w:cs="Times New Roman"/>
          <w:color w:val="000000"/>
          <w:sz w:val="28"/>
          <w:szCs w:val="28"/>
        </w:rPr>
      </w:pPr>
      <w:r w:rsidRPr="00DA02FA">
        <w:rPr>
          <w:rFonts w:ascii="Times New Roman" w:hAnsi="Times New Roman" w:cs="Times New Roman"/>
          <w:color w:val="000000"/>
          <w:sz w:val="28"/>
          <w:szCs w:val="28"/>
        </w:rPr>
        <w:t xml:space="preserve">При невозможности должностного лица Министерства, принявшего звонок, дать ответы на поставленные вопросы, телефонный звонок переадресуется (переводится) другому должностному лицу или же обратившемуся сообщается </w:t>
      </w:r>
      <w:r w:rsidRPr="00DA02FA">
        <w:rPr>
          <w:rFonts w:ascii="Times New Roman" w:hAnsi="Times New Roman" w:cs="Times New Roman"/>
          <w:color w:val="000000"/>
          <w:sz w:val="28"/>
          <w:szCs w:val="28"/>
        </w:rPr>
        <w:lastRenderedPageBreak/>
        <w:t>телефонный номер, по которому можно получить необходимую информацию.</w:t>
      </w:r>
    </w:p>
    <w:p w:rsidR="00091AF6" w:rsidRPr="00DA02FA" w:rsidRDefault="00091AF6" w:rsidP="00C77822">
      <w:pPr>
        <w:autoSpaceDE w:val="0"/>
        <w:autoSpaceDN w:val="0"/>
        <w:adjustRightInd w:val="0"/>
        <w:ind w:firstLine="567"/>
        <w:rPr>
          <w:b/>
          <w:sz w:val="28"/>
          <w:szCs w:val="28"/>
        </w:rPr>
      </w:pPr>
    </w:p>
    <w:p w:rsidR="00650A99" w:rsidRPr="00DA02FA" w:rsidRDefault="00155EF8" w:rsidP="00C77822">
      <w:pPr>
        <w:autoSpaceDE w:val="0"/>
        <w:autoSpaceDN w:val="0"/>
        <w:adjustRightInd w:val="0"/>
        <w:ind w:firstLine="567"/>
        <w:jc w:val="center"/>
        <w:rPr>
          <w:sz w:val="28"/>
          <w:szCs w:val="28"/>
        </w:rPr>
      </w:pPr>
      <w:r w:rsidRPr="00DA02FA">
        <w:rPr>
          <w:sz w:val="28"/>
          <w:szCs w:val="28"/>
        </w:rPr>
        <w:t>НЕДОПУСТИМОСТЬ ВЗИМАНИЯ С  СОИСКАТЕЛЕЙ ЛИЦЕНЗИЙ, ЛИЦЕНЗИАТОВ ПЛАТЫ ЗА ПРОВЕДЕНИЕ МЕРОПРИЯТИЙ ПО КОНТРОЛЮ</w:t>
      </w:r>
      <w:r w:rsidR="004C70CA" w:rsidRPr="00DA02FA">
        <w:rPr>
          <w:sz w:val="28"/>
          <w:szCs w:val="28"/>
        </w:rPr>
        <w:t xml:space="preserve"> </w:t>
      </w:r>
    </w:p>
    <w:p w:rsidR="006C69BC" w:rsidRPr="00DA02FA" w:rsidRDefault="006C69BC" w:rsidP="00C77822">
      <w:pPr>
        <w:ind w:firstLine="567"/>
        <w:jc w:val="both"/>
        <w:rPr>
          <w:color w:val="000000"/>
          <w:sz w:val="28"/>
          <w:szCs w:val="28"/>
        </w:rPr>
      </w:pPr>
    </w:p>
    <w:p w:rsidR="00650A99" w:rsidRPr="00DA02FA" w:rsidRDefault="00D20E40" w:rsidP="00C77822">
      <w:pPr>
        <w:ind w:firstLine="567"/>
        <w:jc w:val="both"/>
        <w:rPr>
          <w:sz w:val="28"/>
          <w:szCs w:val="28"/>
        </w:rPr>
      </w:pPr>
      <w:r w:rsidRPr="00DA02FA">
        <w:rPr>
          <w:color w:val="000000"/>
          <w:sz w:val="28"/>
          <w:szCs w:val="28"/>
        </w:rPr>
        <w:t xml:space="preserve">2.7. </w:t>
      </w:r>
      <w:r w:rsidR="00650A99" w:rsidRPr="00DA02FA">
        <w:rPr>
          <w:color w:val="000000"/>
          <w:sz w:val="28"/>
          <w:szCs w:val="28"/>
        </w:rPr>
        <w:t>П</w:t>
      </w:r>
      <w:r w:rsidR="00650A99" w:rsidRPr="00DA02FA">
        <w:rPr>
          <w:sz w:val="28"/>
          <w:szCs w:val="28"/>
        </w:rPr>
        <w:t xml:space="preserve">лата с </w:t>
      </w:r>
      <w:r w:rsidR="004818A6" w:rsidRPr="00DA02FA">
        <w:rPr>
          <w:sz w:val="28"/>
          <w:szCs w:val="28"/>
        </w:rPr>
        <w:t xml:space="preserve">соискателей лицензий, лицензиатов </w:t>
      </w:r>
      <w:r w:rsidR="00650A99" w:rsidRPr="00DA02FA">
        <w:rPr>
          <w:sz w:val="28"/>
          <w:szCs w:val="28"/>
        </w:rPr>
        <w:t>за проведение мероприятий по контролю не взимается, в том числе за услуги экспертов и экспертных организаций в случае привлечения их к проведению проверок.</w:t>
      </w:r>
    </w:p>
    <w:p w:rsidR="00650A99" w:rsidRPr="00DA02FA" w:rsidRDefault="00650A99" w:rsidP="00C77822">
      <w:pPr>
        <w:autoSpaceDE w:val="0"/>
        <w:autoSpaceDN w:val="0"/>
        <w:adjustRightInd w:val="0"/>
        <w:ind w:firstLine="567"/>
        <w:jc w:val="both"/>
        <w:rPr>
          <w:sz w:val="28"/>
          <w:szCs w:val="28"/>
        </w:rPr>
      </w:pPr>
    </w:p>
    <w:p w:rsidR="000C1928" w:rsidRPr="00DA02FA" w:rsidRDefault="00155EF8" w:rsidP="006C69BC">
      <w:pPr>
        <w:autoSpaceDE w:val="0"/>
        <w:autoSpaceDN w:val="0"/>
        <w:adjustRightInd w:val="0"/>
        <w:ind w:firstLine="709"/>
        <w:jc w:val="center"/>
        <w:rPr>
          <w:sz w:val="28"/>
        </w:rPr>
      </w:pPr>
      <w:r w:rsidRPr="00DA02FA">
        <w:rPr>
          <w:sz w:val="28"/>
        </w:rPr>
        <w:t>СРОК ИСПОЛНЕНИЯ ГОСУДАРСТВЕННОЙ ФУНКЦИИ</w:t>
      </w:r>
    </w:p>
    <w:p w:rsidR="006C69BC" w:rsidRPr="00DA02FA" w:rsidRDefault="006C69BC" w:rsidP="006C69BC">
      <w:pPr>
        <w:autoSpaceDE w:val="0"/>
        <w:autoSpaceDN w:val="0"/>
        <w:adjustRightInd w:val="0"/>
        <w:ind w:firstLine="709"/>
        <w:jc w:val="center"/>
        <w:rPr>
          <w:sz w:val="28"/>
        </w:rPr>
      </w:pPr>
    </w:p>
    <w:p w:rsidR="00C247A0" w:rsidRPr="00DA02FA" w:rsidRDefault="00D20E40" w:rsidP="00C247A0">
      <w:pPr>
        <w:autoSpaceDE w:val="0"/>
        <w:autoSpaceDN w:val="0"/>
        <w:adjustRightInd w:val="0"/>
        <w:ind w:firstLine="709"/>
        <w:jc w:val="both"/>
        <w:rPr>
          <w:sz w:val="28"/>
        </w:rPr>
      </w:pPr>
      <w:r w:rsidRPr="00DA02FA">
        <w:rPr>
          <w:sz w:val="28"/>
        </w:rPr>
        <w:t xml:space="preserve">2.8. </w:t>
      </w:r>
      <w:r w:rsidR="00C247A0" w:rsidRPr="00DA02FA">
        <w:rPr>
          <w:sz w:val="28"/>
        </w:rPr>
        <w:t>Срок проведения каждой из проверок (плановой, внеплановой, выездной, документарной) не может превышать двадцать рабочих дней.</w:t>
      </w:r>
    </w:p>
    <w:p w:rsidR="00C247A0" w:rsidRPr="00DA02FA" w:rsidRDefault="00C247A0" w:rsidP="00C247A0">
      <w:pPr>
        <w:autoSpaceDE w:val="0"/>
        <w:autoSpaceDN w:val="0"/>
        <w:adjustRightInd w:val="0"/>
        <w:ind w:firstLine="709"/>
        <w:jc w:val="both"/>
        <w:rPr>
          <w:sz w:val="28"/>
        </w:rPr>
      </w:pPr>
      <w:r w:rsidRPr="00DA02FA">
        <w:rPr>
          <w:sz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247A0" w:rsidRPr="00DA02FA" w:rsidRDefault="00D20E40" w:rsidP="00C247A0">
      <w:pPr>
        <w:autoSpaceDE w:val="0"/>
        <w:autoSpaceDN w:val="0"/>
        <w:adjustRightInd w:val="0"/>
        <w:ind w:firstLine="709"/>
        <w:jc w:val="both"/>
        <w:rPr>
          <w:sz w:val="28"/>
        </w:rPr>
      </w:pPr>
      <w:r w:rsidRPr="00DA02FA">
        <w:rPr>
          <w:sz w:val="28"/>
        </w:rPr>
        <w:t xml:space="preserve">2.9. </w:t>
      </w:r>
      <w:r w:rsidR="00C247A0" w:rsidRPr="00DA02FA">
        <w:rPr>
          <w:sz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Министерства, проводящих выездную плановую проверку, срок проведения выездной плановой проверки может быть продлен министром,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A4786E" w:rsidRPr="00DA02FA" w:rsidRDefault="00D20E40" w:rsidP="00C247A0">
      <w:pPr>
        <w:autoSpaceDE w:val="0"/>
        <w:autoSpaceDN w:val="0"/>
        <w:adjustRightInd w:val="0"/>
        <w:ind w:firstLine="709"/>
        <w:jc w:val="both"/>
        <w:rPr>
          <w:sz w:val="28"/>
        </w:rPr>
      </w:pPr>
      <w:r w:rsidRPr="00DA02FA">
        <w:rPr>
          <w:sz w:val="28"/>
        </w:rPr>
        <w:t xml:space="preserve">2.10. </w:t>
      </w:r>
      <w:r w:rsidR="00C247A0" w:rsidRPr="00DA02FA">
        <w:rPr>
          <w:sz w:val="28"/>
        </w:rPr>
        <w:t xml:space="preserve">При проведении плановой выездной проверки в отношении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w:t>
      </w:r>
    </w:p>
    <w:p w:rsidR="00C247A0" w:rsidRPr="00DA02FA" w:rsidRDefault="00C247A0" w:rsidP="00C247A0">
      <w:pPr>
        <w:autoSpaceDE w:val="0"/>
        <w:autoSpaceDN w:val="0"/>
        <w:adjustRightInd w:val="0"/>
        <w:ind w:firstLine="709"/>
        <w:jc w:val="both"/>
        <w:rPr>
          <w:sz w:val="28"/>
        </w:rPr>
      </w:pPr>
      <w:r w:rsidRPr="00DA02FA">
        <w:rPr>
          <w:sz w:val="28"/>
        </w:rPr>
        <w:t>На период действия срока приостановления проведения проверки приостанавливаются связанные с указанной проверкой действия Министерства на территории, в зданиях, строениях, сооружениях, помещениях, на иных объектах субъекта малого предпринимательства.</w:t>
      </w:r>
    </w:p>
    <w:p w:rsidR="00C247A0" w:rsidRPr="00DA02FA" w:rsidRDefault="00AE68AD" w:rsidP="00C247A0">
      <w:pPr>
        <w:autoSpaceDE w:val="0"/>
        <w:autoSpaceDN w:val="0"/>
        <w:adjustRightInd w:val="0"/>
        <w:ind w:firstLine="709"/>
        <w:jc w:val="both"/>
        <w:rPr>
          <w:sz w:val="28"/>
        </w:rPr>
      </w:pPr>
      <w:r w:rsidRPr="00DA02FA">
        <w:rPr>
          <w:sz w:val="28"/>
        </w:rPr>
        <w:t xml:space="preserve">2.11. </w:t>
      </w:r>
      <w:r w:rsidR="00C247A0" w:rsidRPr="00DA02FA">
        <w:rPr>
          <w:sz w:val="28"/>
        </w:rPr>
        <w:t>Срок проведения каждой из проверок (как документарной, так и выездной) в отношении лицензиата,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5D5771" w:rsidRPr="00DA02FA" w:rsidRDefault="00AE68AD" w:rsidP="00C247A0">
      <w:pPr>
        <w:autoSpaceDE w:val="0"/>
        <w:autoSpaceDN w:val="0"/>
        <w:adjustRightInd w:val="0"/>
        <w:ind w:firstLine="567"/>
        <w:jc w:val="both"/>
        <w:rPr>
          <w:sz w:val="28"/>
        </w:rPr>
      </w:pPr>
      <w:r w:rsidRPr="00DA02FA">
        <w:rPr>
          <w:sz w:val="28"/>
        </w:rPr>
        <w:t xml:space="preserve">2.12. </w:t>
      </w:r>
      <w:r w:rsidR="00C247A0" w:rsidRPr="00DA02FA">
        <w:rPr>
          <w:sz w:val="28"/>
        </w:rPr>
        <w:t>Плановые проверки проводятся не чаще чем один раз в три года.</w:t>
      </w:r>
    </w:p>
    <w:p w:rsidR="00BA4C90" w:rsidRPr="00DA02FA" w:rsidRDefault="00BA4C90" w:rsidP="00E14C11">
      <w:pPr>
        <w:autoSpaceDE w:val="0"/>
        <w:autoSpaceDN w:val="0"/>
        <w:adjustRightInd w:val="0"/>
        <w:ind w:firstLine="567"/>
        <w:jc w:val="both"/>
        <w:rPr>
          <w:sz w:val="28"/>
        </w:rPr>
      </w:pPr>
    </w:p>
    <w:p w:rsidR="005D5771" w:rsidRPr="00DA02FA" w:rsidRDefault="00155EF8" w:rsidP="00E14C11">
      <w:pPr>
        <w:shd w:val="clear" w:color="auto" w:fill="FFFFFF"/>
        <w:tabs>
          <w:tab w:val="left" w:pos="1325"/>
        </w:tabs>
        <w:ind w:firstLine="567"/>
        <w:jc w:val="center"/>
        <w:rPr>
          <w:spacing w:val="-12"/>
          <w:sz w:val="28"/>
          <w:szCs w:val="28"/>
        </w:rPr>
      </w:pPr>
      <w:r w:rsidRPr="00DA02FA">
        <w:rPr>
          <w:spacing w:val="-12"/>
          <w:sz w:val="28"/>
          <w:szCs w:val="28"/>
        </w:rPr>
        <w:t>ОСНОВАНИЯ ДЛЯ ПРОВЕДЕНИЯ ПРОВЕРОК</w:t>
      </w:r>
    </w:p>
    <w:p w:rsidR="00091AF6" w:rsidRPr="00DA02FA" w:rsidRDefault="00091AF6" w:rsidP="00E14C11">
      <w:pPr>
        <w:autoSpaceDE w:val="0"/>
        <w:autoSpaceDN w:val="0"/>
        <w:adjustRightInd w:val="0"/>
        <w:ind w:firstLine="567"/>
        <w:jc w:val="both"/>
        <w:rPr>
          <w:sz w:val="28"/>
        </w:rPr>
      </w:pPr>
    </w:p>
    <w:p w:rsidR="00BD06D8" w:rsidRPr="00DA02FA" w:rsidRDefault="00453B3B" w:rsidP="00E14C11">
      <w:pPr>
        <w:autoSpaceDE w:val="0"/>
        <w:autoSpaceDN w:val="0"/>
        <w:adjustRightInd w:val="0"/>
        <w:ind w:firstLine="567"/>
        <w:jc w:val="both"/>
        <w:rPr>
          <w:sz w:val="28"/>
          <w:szCs w:val="28"/>
        </w:rPr>
      </w:pPr>
      <w:r w:rsidRPr="00DA02FA">
        <w:rPr>
          <w:sz w:val="28"/>
        </w:rPr>
        <w:lastRenderedPageBreak/>
        <w:t xml:space="preserve">2.13. </w:t>
      </w:r>
      <w:r w:rsidR="00BD06D8" w:rsidRPr="00DA02FA">
        <w:rPr>
          <w:sz w:val="28"/>
          <w:szCs w:val="28"/>
        </w:rPr>
        <w:t>Плановые проверки проводятся на основании разрабатываем</w:t>
      </w:r>
      <w:r w:rsidR="00DD1089" w:rsidRPr="00DA02FA">
        <w:rPr>
          <w:sz w:val="28"/>
          <w:szCs w:val="28"/>
        </w:rPr>
        <w:t>ого</w:t>
      </w:r>
      <w:r w:rsidR="00DD5DBE" w:rsidRPr="00DA02FA">
        <w:rPr>
          <w:sz w:val="28"/>
          <w:szCs w:val="28"/>
        </w:rPr>
        <w:t xml:space="preserve"> и утверждаемого</w:t>
      </w:r>
      <w:r w:rsidR="00BD06D8" w:rsidRPr="00DA02FA">
        <w:rPr>
          <w:sz w:val="28"/>
          <w:szCs w:val="28"/>
        </w:rPr>
        <w:t xml:space="preserve"> Министерством </w:t>
      </w:r>
      <w:r w:rsidR="00861A3D" w:rsidRPr="00DA02FA">
        <w:rPr>
          <w:sz w:val="28"/>
          <w:szCs w:val="28"/>
        </w:rPr>
        <w:t xml:space="preserve">в установленном порядке </w:t>
      </w:r>
      <w:r w:rsidR="00BD06D8" w:rsidRPr="00DA02FA">
        <w:rPr>
          <w:sz w:val="28"/>
          <w:szCs w:val="28"/>
        </w:rPr>
        <w:t>ежегодн</w:t>
      </w:r>
      <w:r w:rsidR="00DD1089" w:rsidRPr="00DA02FA">
        <w:rPr>
          <w:sz w:val="28"/>
          <w:szCs w:val="28"/>
        </w:rPr>
        <w:t>ого</w:t>
      </w:r>
      <w:r w:rsidR="00BD06D8" w:rsidRPr="00DA02FA">
        <w:rPr>
          <w:sz w:val="28"/>
          <w:szCs w:val="28"/>
        </w:rPr>
        <w:t xml:space="preserve"> план</w:t>
      </w:r>
      <w:r w:rsidR="00DD1089" w:rsidRPr="00DA02FA">
        <w:rPr>
          <w:sz w:val="28"/>
          <w:szCs w:val="28"/>
        </w:rPr>
        <w:t xml:space="preserve">а </w:t>
      </w:r>
      <w:r w:rsidR="00BD06D8" w:rsidRPr="00DA02FA">
        <w:rPr>
          <w:sz w:val="28"/>
          <w:szCs w:val="28"/>
        </w:rPr>
        <w:t>проведения плановых проверок (далее – План)</w:t>
      </w:r>
      <w:r w:rsidR="00DD1089" w:rsidRPr="00DA02FA">
        <w:rPr>
          <w:sz w:val="28"/>
          <w:szCs w:val="28"/>
        </w:rPr>
        <w:t xml:space="preserve">. </w:t>
      </w:r>
      <w:r w:rsidR="00BD06D8" w:rsidRPr="00DA02FA">
        <w:rPr>
          <w:sz w:val="28"/>
          <w:szCs w:val="28"/>
        </w:rPr>
        <w:t xml:space="preserve"> Утвержденный министр</w:t>
      </w:r>
      <w:r w:rsidR="00861A3D" w:rsidRPr="00DA02FA">
        <w:rPr>
          <w:sz w:val="28"/>
          <w:szCs w:val="28"/>
        </w:rPr>
        <w:t>ом</w:t>
      </w:r>
      <w:r w:rsidR="00BD06D8" w:rsidRPr="00DA02FA">
        <w:rPr>
          <w:sz w:val="28"/>
          <w:szCs w:val="28"/>
        </w:rPr>
        <w:t xml:space="preserve"> План размещается на официальном сайте Министерства в </w:t>
      </w:r>
      <w:r w:rsidR="0039672A" w:rsidRPr="00DA02FA">
        <w:rPr>
          <w:sz w:val="28"/>
          <w:szCs w:val="28"/>
        </w:rPr>
        <w:t>сети «</w:t>
      </w:r>
      <w:r w:rsidR="00BD06D8" w:rsidRPr="00DA02FA">
        <w:rPr>
          <w:sz w:val="28"/>
          <w:szCs w:val="28"/>
        </w:rPr>
        <w:t>Интернет</w:t>
      </w:r>
      <w:r w:rsidR="0039672A" w:rsidRPr="00DA02FA">
        <w:rPr>
          <w:sz w:val="28"/>
          <w:szCs w:val="28"/>
        </w:rPr>
        <w:t>»</w:t>
      </w:r>
      <w:r w:rsidR="00BD06D8" w:rsidRPr="00DA02FA">
        <w:rPr>
          <w:sz w:val="28"/>
          <w:szCs w:val="28"/>
        </w:rPr>
        <w:t xml:space="preserve">. </w:t>
      </w:r>
    </w:p>
    <w:p w:rsidR="00DC7636" w:rsidRPr="00DA02FA" w:rsidRDefault="00DC7636" w:rsidP="00DC7636">
      <w:pPr>
        <w:autoSpaceDE w:val="0"/>
        <w:autoSpaceDN w:val="0"/>
        <w:adjustRightInd w:val="0"/>
        <w:ind w:firstLine="567"/>
        <w:jc w:val="both"/>
        <w:rPr>
          <w:sz w:val="28"/>
          <w:szCs w:val="28"/>
        </w:rPr>
      </w:pPr>
      <w:r w:rsidRPr="00DA02FA">
        <w:rPr>
          <w:sz w:val="28"/>
          <w:szCs w:val="28"/>
        </w:rPr>
        <w:t xml:space="preserve">В период с 1 января 2016 года по 31 декабря 2018 года плановые проверки в отношении юридических лиц и индивидуальных предпринимателей, 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организуются и проводятся в соответствии с требованиями </w:t>
      </w:r>
      <w:hyperlink r:id="rId17" w:history="1">
        <w:r w:rsidRPr="00DA02FA">
          <w:rPr>
            <w:sz w:val="28"/>
            <w:szCs w:val="28"/>
          </w:rPr>
          <w:t>статьи 26.1</w:t>
        </w:r>
      </w:hyperlink>
      <w:r w:rsidRPr="00DA02FA">
        <w:rPr>
          <w:sz w:val="28"/>
          <w:szCs w:val="28"/>
        </w:rPr>
        <w:t xml:space="preserve"> Федерального закона № 294-ФЗ.</w:t>
      </w:r>
    </w:p>
    <w:p w:rsidR="00453B3B" w:rsidRPr="00DA02FA" w:rsidRDefault="00453B3B" w:rsidP="00E14C11">
      <w:pPr>
        <w:tabs>
          <w:tab w:val="left" w:pos="0"/>
        </w:tabs>
        <w:ind w:firstLine="567"/>
        <w:jc w:val="both"/>
        <w:rPr>
          <w:sz w:val="28"/>
          <w:szCs w:val="28"/>
        </w:rPr>
      </w:pPr>
      <w:r w:rsidRPr="00DA02FA">
        <w:rPr>
          <w:sz w:val="28"/>
          <w:szCs w:val="28"/>
        </w:rPr>
        <w:t>2.14. Плановые проверки лицензиатов проводятся:</w:t>
      </w:r>
    </w:p>
    <w:p w:rsidR="000702A4" w:rsidRPr="00DA02FA" w:rsidRDefault="000702A4" w:rsidP="00E14C11">
      <w:pPr>
        <w:autoSpaceDE w:val="0"/>
        <w:autoSpaceDN w:val="0"/>
        <w:adjustRightInd w:val="0"/>
        <w:ind w:firstLine="567"/>
        <w:jc w:val="both"/>
        <w:rPr>
          <w:sz w:val="28"/>
          <w:szCs w:val="28"/>
        </w:rPr>
      </w:pPr>
      <w:r w:rsidRPr="00DA02FA">
        <w:rPr>
          <w:sz w:val="28"/>
          <w:szCs w:val="28"/>
        </w:rPr>
        <w:t xml:space="preserve">1) </w:t>
      </w:r>
      <w:r w:rsidR="007F699A" w:rsidRPr="00DA02FA">
        <w:rPr>
          <w:sz w:val="28"/>
          <w:szCs w:val="28"/>
        </w:rPr>
        <w:t xml:space="preserve">не ранее чем через один год </w:t>
      </w:r>
      <w:r w:rsidRPr="00DA02FA">
        <w:rPr>
          <w:sz w:val="28"/>
          <w:szCs w:val="28"/>
        </w:rPr>
        <w:t>со дня принятия решения о предоставлении лицензии;</w:t>
      </w:r>
    </w:p>
    <w:p w:rsidR="000702A4" w:rsidRPr="00DA02FA" w:rsidRDefault="000702A4" w:rsidP="00E14C11">
      <w:pPr>
        <w:tabs>
          <w:tab w:val="left" w:pos="0"/>
        </w:tabs>
        <w:ind w:firstLine="567"/>
        <w:jc w:val="both"/>
        <w:rPr>
          <w:sz w:val="28"/>
          <w:szCs w:val="28"/>
        </w:rPr>
      </w:pPr>
      <w:r w:rsidRPr="00DA02FA">
        <w:rPr>
          <w:sz w:val="28"/>
          <w:szCs w:val="28"/>
        </w:rPr>
        <w:t xml:space="preserve">2) </w:t>
      </w:r>
      <w:r w:rsidR="007F699A" w:rsidRPr="00DA02FA">
        <w:rPr>
          <w:sz w:val="28"/>
          <w:szCs w:val="28"/>
        </w:rPr>
        <w:t xml:space="preserve">не ранее чем через три года со дня проведения </w:t>
      </w:r>
      <w:r w:rsidR="00453B3B" w:rsidRPr="00DA02FA">
        <w:rPr>
          <w:sz w:val="28"/>
          <w:szCs w:val="28"/>
        </w:rPr>
        <w:t xml:space="preserve">последней </w:t>
      </w:r>
      <w:r w:rsidR="007F699A" w:rsidRPr="00DA02FA">
        <w:rPr>
          <w:sz w:val="28"/>
          <w:szCs w:val="28"/>
        </w:rPr>
        <w:t xml:space="preserve">плановой проверки, если иное не установлено пунктами 3 и 4 части 9 статьи 19 Федерального закона </w:t>
      </w:r>
      <w:r w:rsidR="00D6529D" w:rsidRPr="00DA02FA">
        <w:rPr>
          <w:sz w:val="28"/>
          <w:szCs w:val="28"/>
        </w:rPr>
        <w:t xml:space="preserve">       </w:t>
      </w:r>
      <w:r w:rsidR="007F699A" w:rsidRPr="00DA02FA">
        <w:rPr>
          <w:sz w:val="28"/>
          <w:szCs w:val="28"/>
        </w:rPr>
        <w:t>№ 99-ФЗ</w:t>
      </w:r>
      <w:r w:rsidRPr="00DA02FA">
        <w:rPr>
          <w:sz w:val="28"/>
          <w:szCs w:val="28"/>
        </w:rPr>
        <w:t>.</w:t>
      </w:r>
    </w:p>
    <w:p w:rsidR="0081365C" w:rsidRPr="00DA02FA" w:rsidRDefault="00453B3B" w:rsidP="0081365C">
      <w:pPr>
        <w:tabs>
          <w:tab w:val="left" w:pos="0"/>
        </w:tabs>
        <w:ind w:firstLine="709"/>
        <w:jc w:val="both"/>
        <w:rPr>
          <w:sz w:val="28"/>
        </w:rPr>
      </w:pPr>
      <w:r w:rsidRPr="00DA02FA">
        <w:rPr>
          <w:sz w:val="28"/>
        </w:rPr>
        <w:t>2.15.</w:t>
      </w:r>
      <w:r w:rsidR="0081365C" w:rsidRPr="00DA02FA">
        <w:rPr>
          <w:sz w:val="28"/>
        </w:rPr>
        <w:t xml:space="preserve"> Основаниями для проведения внеплановой проверки являются:</w:t>
      </w:r>
    </w:p>
    <w:p w:rsidR="0081365C" w:rsidRPr="00DA02FA" w:rsidRDefault="0081365C" w:rsidP="0081365C">
      <w:pPr>
        <w:tabs>
          <w:tab w:val="left" w:pos="0"/>
        </w:tabs>
        <w:ind w:firstLine="709"/>
        <w:jc w:val="both"/>
        <w:rPr>
          <w:sz w:val="28"/>
        </w:rPr>
      </w:pPr>
      <w:r w:rsidRPr="00DA02FA">
        <w:rPr>
          <w:sz w:val="28"/>
        </w:rPr>
        <w:t>1) истечение срока исполнения лицензиатом ранее выданного Министерством предписания об устранении выявленных нарушений лицензионных требований</w:t>
      </w:r>
      <w:r w:rsidRPr="00DA02FA">
        <w:rPr>
          <w:bCs/>
          <w:sz w:val="28"/>
          <w:szCs w:val="28"/>
        </w:rPr>
        <w:t>, в этом случае предметом проверки может являться только исполнение выданного Министерством предписания;</w:t>
      </w:r>
    </w:p>
    <w:p w:rsidR="0081365C" w:rsidRPr="00DA02FA" w:rsidRDefault="0081365C" w:rsidP="0081365C">
      <w:pPr>
        <w:autoSpaceDE w:val="0"/>
        <w:autoSpaceDN w:val="0"/>
        <w:adjustRightInd w:val="0"/>
        <w:ind w:firstLine="709"/>
        <w:jc w:val="both"/>
        <w:outlineLvl w:val="1"/>
        <w:rPr>
          <w:bCs/>
          <w:sz w:val="28"/>
          <w:szCs w:val="28"/>
        </w:rPr>
      </w:pPr>
      <w:r w:rsidRPr="00DA02FA">
        <w:rPr>
          <w:bCs/>
          <w:sz w:val="28"/>
          <w:szCs w:val="28"/>
        </w:rPr>
        <w:t xml:space="preserve">2) </w:t>
      </w:r>
      <w:r w:rsidRPr="00DA02FA">
        <w:rPr>
          <w:color w:val="000000"/>
          <w:sz w:val="28"/>
          <w:szCs w:val="28"/>
        </w:rPr>
        <w:t xml:space="preserve">поступление </w:t>
      </w:r>
      <w:r w:rsidRPr="00DA02FA">
        <w:rPr>
          <w:bCs/>
          <w:sz w:val="28"/>
          <w:szCs w:val="28"/>
        </w:rPr>
        <w:t>в Министерство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D6529D" w:rsidRPr="00DA02FA" w:rsidRDefault="00D6529D" w:rsidP="00D6529D">
      <w:pPr>
        <w:autoSpaceDE w:val="0"/>
        <w:autoSpaceDN w:val="0"/>
        <w:adjustRightInd w:val="0"/>
        <w:ind w:firstLine="709"/>
        <w:jc w:val="both"/>
        <w:rPr>
          <w:bCs/>
          <w:sz w:val="28"/>
          <w:szCs w:val="28"/>
        </w:rPr>
      </w:pPr>
      <w:r w:rsidRPr="00DA02FA">
        <w:rPr>
          <w:bCs/>
          <w:sz w:val="28"/>
          <w:szCs w:val="28"/>
        </w:rPr>
        <w:t xml:space="preserve">3) истечение срока, на который было приостановлено действие лицензии в соответствии с </w:t>
      </w:r>
      <w:hyperlink r:id="rId18" w:history="1">
        <w:r w:rsidRPr="00DA02FA">
          <w:rPr>
            <w:bCs/>
            <w:sz w:val="28"/>
            <w:szCs w:val="28"/>
          </w:rPr>
          <w:t>частями 2</w:t>
        </w:r>
      </w:hyperlink>
      <w:r w:rsidRPr="00DA02FA">
        <w:rPr>
          <w:bCs/>
          <w:sz w:val="28"/>
          <w:szCs w:val="28"/>
        </w:rPr>
        <w:t xml:space="preserve"> и </w:t>
      </w:r>
      <w:hyperlink r:id="rId19" w:history="1">
        <w:r w:rsidRPr="00DA02FA">
          <w:rPr>
            <w:bCs/>
            <w:sz w:val="28"/>
            <w:szCs w:val="28"/>
          </w:rPr>
          <w:t>3 статьи 20</w:t>
        </w:r>
      </w:hyperlink>
      <w:r w:rsidRPr="00DA02FA">
        <w:rPr>
          <w:bCs/>
          <w:sz w:val="28"/>
          <w:szCs w:val="28"/>
        </w:rPr>
        <w:t xml:space="preserve"> Федерального закона № 99-ФЗ;</w:t>
      </w:r>
    </w:p>
    <w:p w:rsidR="0081365C" w:rsidRPr="00DA02FA" w:rsidRDefault="00D6529D" w:rsidP="0081365C">
      <w:pPr>
        <w:autoSpaceDE w:val="0"/>
        <w:autoSpaceDN w:val="0"/>
        <w:adjustRightInd w:val="0"/>
        <w:ind w:firstLine="709"/>
        <w:jc w:val="both"/>
        <w:outlineLvl w:val="1"/>
        <w:rPr>
          <w:bCs/>
          <w:sz w:val="28"/>
          <w:szCs w:val="28"/>
        </w:rPr>
      </w:pPr>
      <w:r w:rsidRPr="00DA02FA">
        <w:rPr>
          <w:bCs/>
          <w:sz w:val="28"/>
          <w:szCs w:val="28"/>
        </w:rPr>
        <w:t>4</w:t>
      </w:r>
      <w:r w:rsidR="0081365C" w:rsidRPr="00DA02FA">
        <w:rPr>
          <w:bCs/>
          <w:sz w:val="28"/>
          <w:szCs w:val="28"/>
        </w:rPr>
        <w:t>) наличие ходатайства лицензиата о проведении Министерством внеплановой выездной проверки в целях установления факта досрочного исполнения предписания Министерства;</w:t>
      </w:r>
    </w:p>
    <w:p w:rsidR="0081365C" w:rsidRPr="00DA02FA" w:rsidRDefault="00D6529D" w:rsidP="001D25B2">
      <w:pPr>
        <w:autoSpaceDE w:val="0"/>
        <w:autoSpaceDN w:val="0"/>
        <w:adjustRightInd w:val="0"/>
        <w:ind w:firstLine="709"/>
        <w:jc w:val="both"/>
        <w:outlineLvl w:val="1"/>
        <w:rPr>
          <w:bCs/>
          <w:sz w:val="28"/>
          <w:szCs w:val="28"/>
        </w:rPr>
      </w:pPr>
      <w:r w:rsidRPr="00DA02FA">
        <w:rPr>
          <w:bCs/>
          <w:sz w:val="28"/>
          <w:szCs w:val="28"/>
        </w:rPr>
        <w:t>5</w:t>
      </w:r>
      <w:r w:rsidR="0081365C" w:rsidRPr="00DA02FA">
        <w:rPr>
          <w:bCs/>
          <w:sz w:val="28"/>
          <w:szCs w:val="28"/>
        </w:rPr>
        <w:t>) наличие приказа Министерства, изданного в соответствии с поручением Президента Российской Федерации или Правительства Российской Федерации;</w:t>
      </w:r>
    </w:p>
    <w:p w:rsidR="004357CD" w:rsidRPr="00DA02FA" w:rsidRDefault="00D6529D" w:rsidP="001D25B2">
      <w:pPr>
        <w:widowControl w:val="0"/>
        <w:autoSpaceDE w:val="0"/>
        <w:autoSpaceDN w:val="0"/>
        <w:ind w:firstLine="709"/>
        <w:jc w:val="both"/>
        <w:rPr>
          <w:sz w:val="28"/>
          <w:szCs w:val="28"/>
        </w:rPr>
      </w:pPr>
      <w:r w:rsidRPr="00DA02FA">
        <w:rPr>
          <w:bCs/>
          <w:sz w:val="28"/>
          <w:szCs w:val="28"/>
        </w:rPr>
        <w:t>6</w:t>
      </w:r>
      <w:r w:rsidR="0081365C" w:rsidRPr="00DA02FA">
        <w:rPr>
          <w:bCs/>
          <w:sz w:val="28"/>
          <w:szCs w:val="28"/>
        </w:rPr>
        <w:t>) представление заявления соискателя лицензии о предоставлении лицензии или лицензиата о переоформлении лицензии  (</w:t>
      </w:r>
      <w:r w:rsidR="0081365C" w:rsidRPr="00DA02FA">
        <w:rPr>
          <w:sz w:val="28"/>
          <w:szCs w:val="28"/>
        </w:rPr>
        <w:t xml:space="preserve">в случаях, предусмотренных </w:t>
      </w:r>
      <w:hyperlink r:id="rId20" w:history="1">
        <w:r w:rsidR="0081365C" w:rsidRPr="00DA02FA">
          <w:rPr>
            <w:sz w:val="28"/>
            <w:szCs w:val="28"/>
          </w:rPr>
          <w:t>статьями 13</w:t>
        </w:r>
      </w:hyperlink>
      <w:r w:rsidR="0081365C" w:rsidRPr="00DA02FA">
        <w:rPr>
          <w:sz w:val="28"/>
          <w:szCs w:val="28"/>
        </w:rPr>
        <w:t xml:space="preserve"> и </w:t>
      </w:r>
      <w:hyperlink r:id="rId21" w:history="1">
        <w:r w:rsidR="0081365C" w:rsidRPr="00DA02FA">
          <w:rPr>
            <w:sz w:val="28"/>
            <w:szCs w:val="28"/>
          </w:rPr>
          <w:t>18</w:t>
        </w:r>
      </w:hyperlink>
      <w:r w:rsidR="0081365C" w:rsidRPr="00DA02FA">
        <w:rPr>
          <w:sz w:val="28"/>
          <w:szCs w:val="28"/>
        </w:rPr>
        <w:t xml:space="preserve"> Федерального закона № 99-ФЗ,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w:t>
      </w:r>
    </w:p>
    <w:p w:rsidR="00E0101B" w:rsidRPr="00DA02FA" w:rsidRDefault="00E0101B" w:rsidP="00E0101B">
      <w:pPr>
        <w:tabs>
          <w:tab w:val="left" w:pos="0"/>
        </w:tabs>
        <w:ind w:firstLine="709"/>
        <w:jc w:val="both"/>
        <w:rPr>
          <w:sz w:val="28"/>
        </w:rPr>
      </w:pPr>
      <w:r w:rsidRPr="00DA02FA">
        <w:rPr>
          <w:sz w:val="28"/>
        </w:rPr>
        <w:t>2.16. 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 Положением о лицензировании деятельности по заготовке, хранению, переработке и реализации лома черных металлов, цветных металлов, утвержденным постановлением Правительства РФ № 1287 (далее - Положение о лицензировании). При этом к таким нарушениям лицензионных требований могут относиться нарушения, повлекшие за собой:</w:t>
      </w:r>
    </w:p>
    <w:p w:rsidR="00E0101B" w:rsidRPr="00DA02FA" w:rsidRDefault="00E0101B" w:rsidP="00E0101B">
      <w:pPr>
        <w:tabs>
          <w:tab w:val="left" w:pos="0"/>
        </w:tabs>
        <w:ind w:firstLine="709"/>
        <w:jc w:val="both"/>
        <w:rPr>
          <w:sz w:val="28"/>
        </w:rPr>
      </w:pPr>
      <w:r w:rsidRPr="00DA02FA">
        <w:rPr>
          <w:sz w:val="28"/>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E0101B" w:rsidRPr="00DA02FA" w:rsidRDefault="00E0101B" w:rsidP="00E0101B">
      <w:pPr>
        <w:tabs>
          <w:tab w:val="left" w:pos="0"/>
        </w:tabs>
        <w:ind w:firstLine="709"/>
        <w:jc w:val="both"/>
        <w:rPr>
          <w:sz w:val="28"/>
        </w:rPr>
      </w:pPr>
      <w:r w:rsidRPr="00DA02FA">
        <w:rPr>
          <w:sz w:val="28"/>
        </w:rPr>
        <w:t>б)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3256AF" w:rsidRPr="00DA02FA" w:rsidRDefault="00736E52" w:rsidP="001D25B2">
      <w:pPr>
        <w:tabs>
          <w:tab w:val="left" w:pos="0"/>
        </w:tabs>
        <w:ind w:firstLine="709"/>
        <w:jc w:val="both"/>
        <w:rPr>
          <w:sz w:val="28"/>
        </w:rPr>
      </w:pPr>
      <w:r w:rsidRPr="00DA02FA">
        <w:rPr>
          <w:sz w:val="28"/>
        </w:rPr>
        <w:t>2.1</w:t>
      </w:r>
      <w:r w:rsidR="00E0101B" w:rsidRPr="00DA02FA">
        <w:rPr>
          <w:sz w:val="28"/>
        </w:rPr>
        <w:t>7</w:t>
      </w:r>
      <w:r w:rsidRPr="00DA02FA">
        <w:rPr>
          <w:sz w:val="28"/>
        </w:rPr>
        <w:t xml:space="preserve">. </w:t>
      </w:r>
      <w:r w:rsidR="003256AF" w:rsidRPr="00DA02FA">
        <w:rPr>
          <w:sz w:val="28"/>
        </w:rPr>
        <w:t xml:space="preserve">Обращения и заявления, не позволяющие установить лицо, обратившееся в Министерство,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пункта </w:t>
      </w:r>
      <w:r w:rsidR="003D2A78" w:rsidRPr="00DA02FA">
        <w:rPr>
          <w:sz w:val="28"/>
        </w:rPr>
        <w:t>2.15</w:t>
      </w:r>
      <w:r w:rsidR="003256AF" w:rsidRPr="00DA02FA">
        <w:rPr>
          <w:sz w:val="28"/>
        </w:rPr>
        <w:t xml:space="preserve"> настоящего Регламента являться основанием для проведения внеплановой проверки, должностное лицо Министерства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256AF" w:rsidRPr="00DA02FA" w:rsidRDefault="00E0101B" w:rsidP="003256AF">
      <w:pPr>
        <w:tabs>
          <w:tab w:val="left" w:pos="0"/>
        </w:tabs>
        <w:ind w:firstLine="709"/>
        <w:jc w:val="both"/>
        <w:rPr>
          <w:sz w:val="28"/>
        </w:rPr>
      </w:pPr>
      <w:r w:rsidRPr="00DA02FA">
        <w:rPr>
          <w:sz w:val="28"/>
        </w:rPr>
        <w:t xml:space="preserve">2.18. </w:t>
      </w:r>
      <w:r w:rsidR="003256AF" w:rsidRPr="00DA02FA">
        <w:rPr>
          <w:sz w:val="28"/>
        </w:rPr>
        <w:t xml:space="preserve">При рассмотрении обращений и заявлений, информации о фактах, указанных в подпункте 2 пункта </w:t>
      </w:r>
      <w:r w:rsidRPr="00DA02FA">
        <w:rPr>
          <w:sz w:val="28"/>
        </w:rPr>
        <w:t>2.15</w:t>
      </w:r>
      <w:r w:rsidR="003256AF" w:rsidRPr="00DA02FA">
        <w:rPr>
          <w:sz w:val="28"/>
        </w:rPr>
        <w:t xml:space="preserve"> настоящего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лицензиатов.</w:t>
      </w:r>
    </w:p>
    <w:p w:rsidR="003256AF" w:rsidRPr="00DA02FA" w:rsidRDefault="00E0101B" w:rsidP="003256AF">
      <w:pPr>
        <w:tabs>
          <w:tab w:val="left" w:pos="0"/>
        </w:tabs>
        <w:ind w:firstLine="709"/>
        <w:jc w:val="both"/>
        <w:rPr>
          <w:sz w:val="28"/>
        </w:rPr>
      </w:pPr>
      <w:r w:rsidRPr="00DA02FA">
        <w:rPr>
          <w:sz w:val="28"/>
        </w:rPr>
        <w:t xml:space="preserve">2.19. </w:t>
      </w:r>
      <w:r w:rsidR="003256AF" w:rsidRPr="00DA02FA">
        <w:rPr>
          <w:sz w:val="28"/>
        </w:rPr>
        <w:t xml:space="preserve">При отсутствии достоверной информации о лице, допустившем нарушение </w:t>
      </w:r>
      <w:r w:rsidRPr="00DA02FA">
        <w:rPr>
          <w:sz w:val="28"/>
        </w:rPr>
        <w:t>лицензионных</w:t>
      </w:r>
      <w:r w:rsidR="003256AF" w:rsidRPr="00DA02FA">
        <w:rPr>
          <w:sz w:val="28"/>
        </w:rPr>
        <w:t xml:space="preserve"> требований, достаточных данных о фактах, указанных в подпункте 2 пункта </w:t>
      </w:r>
      <w:r w:rsidRPr="00DA02FA">
        <w:rPr>
          <w:sz w:val="28"/>
        </w:rPr>
        <w:t>2.15</w:t>
      </w:r>
      <w:r w:rsidR="003256AF" w:rsidRPr="00DA02FA">
        <w:rPr>
          <w:sz w:val="28"/>
        </w:rPr>
        <w:t xml:space="preserve"> настоящего Регламента, уполномоченными должностными лицами Министерства может быть проведена предварительная проверка поступившей информации. В ходе проведения предварительной проверки</w:t>
      </w:r>
      <w:r w:rsidRPr="00DA02FA">
        <w:rPr>
          <w:sz w:val="28"/>
        </w:rPr>
        <w:t xml:space="preserve"> поступившей информации</w:t>
      </w:r>
      <w:r w:rsidR="003256AF" w:rsidRPr="00DA02FA">
        <w:rPr>
          <w:sz w:val="28"/>
        </w:rPr>
        <w:t xml:space="preserve">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лицензиата, имеющихся в распоряжении Министерства. В рамках предварительной проверки у лицензиата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256AF" w:rsidRPr="00DA02FA" w:rsidRDefault="00131206" w:rsidP="003256AF">
      <w:pPr>
        <w:tabs>
          <w:tab w:val="left" w:pos="0"/>
        </w:tabs>
        <w:ind w:firstLine="709"/>
        <w:jc w:val="both"/>
        <w:rPr>
          <w:sz w:val="28"/>
        </w:rPr>
      </w:pPr>
      <w:r w:rsidRPr="00DA02FA">
        <w:rPr>
          <w:sz w:val="28"/>
        </w:rPr>
        <w:t xml:space="preserve">2.20. </w:t>
      </w:r>
      <w:r w:rsidR="003256AF" w:rsidRPr="00DA02FA">
        <w:rPr>
          <w:sz w:val="28"/>
        </w:rPr>
        <w:t xml:space="preserve">При выявлении по результатам предварительной проверки лиц, допустивших нарушение </w:t>
      </w:r>
      <w:r w:rsidRPr="00DA02FA">
        <w:rPr>
          <w:sz w:val="28"/>
        </w:rPr>
        <w:t>лицензионных</w:t>
      </w:r>
      <w:r w:rsidR="003256AF" w:rsidRPr="00DA02FA">
        <w:rPr>
          <w:sz w:val="28"/>
        </w:rPr>
        <w:t xml:space="preserve"> требований, получении достаточных данных о фактах, указанных </w:t>
      </w:r>
      <w:r w:rsidRPr="00DA02FA">
        <w:rPr>
          <w:sz w:val="28"/>
        </w:rPr>
        <w:t xml:space="preserve">в </w:t>
      </w:r>
      <w:r w:rsidR="003256AF" w:rsidRPr="00DA02FA">
        <w:rPr>
          <w:sz w:val="28"/>
        </w:rPr>
        <w:t xml:space="preserve">подпункте 2 пункта </w:t>
      </w:r>
      <w:r w:rsidRPr="00DA02FA">
        <w:rPr>
          <w:sz w:val="28"/>
        </w:rPr>
        <w:t>2.15</w:t>
      </w:r>
      <w:r w:rsidR="003256AF" w:rsidRPr="00DA02FA">
        <w:rPr>
          <w:sz w:val="28"/>
        </w:rPr>
        <w:t xml:space="preserve"> настоящего Регламента, уполномоченное должностное лицо Министерства подготавливает мотивированное представление о назначении внеплановой проверки по основаниям, указанным в </w:t>
      </w:r>
      <w:r w:rsidR="003256AF" w:rsidRPr="00DA02FA">
        <w:rPr>
          <w:sz w:val="28"/>
        </w:rPr>
        <w:lastRenderedPageBreak/>
        <w:t xml:space="preserve">подпункте 2 пункта </w:t>
      </w:r>
      <w:r w:rsidR="007242F4" w:rsidRPr="00DA02FA">
        <w:rPr>
          <w:sz w:val="28"/>
        </w:rPr>
        <w:t>2.15</w:t>
      </w:r>
      <w:r w:rsidR="003256AF" w:rsidRPr="00DA02FA">
        <w:rPr>
          <w:sz w:val="28"/>
        </w:rPr>
        <w:t xml:space="preserve"> настоящего Регламента. По результатам предварительной проверки меры по привлечению лицензиата к ответственности не принимаются.</w:t>
      </w:r>
    </w:p>
    <w:p w:rsidR="003256AF" w:rsidRPr="00DA02FA" w:rsidRDefault="007242F4" w:rsidP="003256AF">
      <w:pPr>
        <w:tabs>
          <w:tab w:val="left" w:pos="0"/>
        </w:tabs>
        <w:ind w:firstLine="709"/>
        <w:jc w:val="both"/>
        <w:rPr>
          <w:sz w:val="28"/>
        </w:rPr>
      </w:pPr>
      <w:r w:rsidRPr="00DA02FA">
        <w:rPr>
          <w:sz w:val="28"/>
        </w:rPr>
        <w:t xml:space="preserve">2.21. </w:t>
      </w:r>
      <w:r w:rsidR="003256AF" w:rsidRPr="00DA02FA">
        <w:rPr>
          <w:sz w:val="28"/>
        </w:rPr>
        <w:t>По решению министра</w:t>
      </w:r>
      <w:r w:rsidR="006A7E39" w:rsidRPr="00DA02FA">
        <w:rPr>
          <w:sz w:val="28"/>
        </w:rPr>
        <w:t>,</w:t>
      </w:r>
      <w:r w:rsidR="003256AF" w:rsidRPr="00DA02FA">
        <w:rPr>
          <w:sz w:val="28"/>
        </w:rPr>
        <w:t xml:space="preserve"> заместителя министра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256AF" w:rsidRPr="00DA02FA" w:rsidRDefault="007242F4" w:rsidP="003256AF">
      <w:pPr>
        <w:tabs>
          <w:tab w:val="left" w:pos="0"/>
        </w:tabs>
        <w:ind w:firstLine="709"/>
        <w:jc w:val="both"/>
        <w:rPr>
          <w:sz w:val="28"/>
        </w:rPr>
      </w:pPr>
      <w:r w:rsidRPr="00DA02FA">
        <w:rPr>
          <w:sz w:val="28"/>
        </w:rPr>
        <w:t xml:space="preserve">2.22. </w:t>
      </w:r>
      <w:r w:rsidR="003256AF" w:rsidRPr="00DA02FA">
        <w:rPr>
          <w:sz w:val="28"/>
        </w:rPr>
        <w:t>Министерство вправе обратиться в суд с иском о взыскании с гражданина, в том числе с юридического лица, индивидуального предпринимателя, расходов, понесенных Министерством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3256AF" w:rsidRPr="00DA02FA" w:rsidRDefault="007242F4" w:rsidP="003256AF">
      <w:pPr>
        <w:tabs>
          <w:tab w:val="left" w:pos="0"/>
        </w:tabs>
        <w:ind w:firstLine="709"/>
        <w:jc w:val="both"/>
        <w:rPr>
          <w:sz w:val="28"/>
          <w:szCs w:val="28"/>
        </w:rPr>
      </w:pPr>
      <w:r w:rsidRPr="00DA02FA">
        <w:rPr>
          <w:sz w:val="28"/>
          <w:szCs w:val="28"/>
        </w:rPr>
        <w:t xml:space="preserve">2.23. </w:t>
      </w:r>
      <w:r w:rsidR="003256AF" w:rsidRPr="00DA02FA">
        <w:rPr>
          <w:sz w:val="28"/>
          <w:szCs w:val="28"/>
        </w:rPr>
        <w:t xml:space="preserve">Внеплановая выездная проверка лицензиата может быть проведена по основанию, указанному в подпункте 2 </w:t>
      </w:r>
      <w:r w:rsidR="003256AF" w:rsidRPr="00DA02FA">
        <w:rPr>
          <w:sz w:val="28"/>
        </w:rPr>
        <w:t xml:space="preserve">пункта </w:t>
      </w:r>
      <w:r w:rsidRPr="00DA02FA">
        <w:rPr>
          <w:sz w:val="28"/>
        </w:rPr>
        <w:t>2.15</w:t>
      </w:r>
      <w:r w:rsidR="003256AF" w:rsidRPr="00DA02FA">
        <w:rPr>
          <w:sz w:val="28"/>
        </w:rPr>
        <w:t xml:space="preserve"> настоящего Регламента</w:t>
      </w:r>
      <w:r w:rsidR="003256AF" w:rsidRPr="00DA02FA">
        <w:rPr>
          <w:sz w:val="28"/>
          <w:szCs w:val="28"/>
        </w:rPr>
        <w:t xml:space="preserve">, после согласования в установленном </w:t>
      </w:r>
      <w:r w:rsidR="003256AF" w:rsidRPr="00DA02FA">
        <w:rPr>
          <w:bCs/>
          <w:sz w:val="28"/>
          <w:szCs w:val="28"/>
        </w:rPr>
        <w:t>порядке</w:t>
      </w:r>
      <w:r w:rsidR="003256AF" w:rsidRPr="00DA02FA">
        <w:rPr>
          <w:sz w:val="28"/>
          <w:szCs w:val="28"/>
        </w:rPr>
        <w:t xml:space="preserve"> с органом прокуратуры по месту осуществления лицензируемого вида деятельности без предварительного уведомления лицензиат</w:t>
      </w:r>
      <w:r w:rsidRPr="00DA02FA">
        <w:rPr>
          <w:sz w:val="28"/>
          <w:szCs w:val="28"/>
        </w:rPr>
        <w:t>а</w:t>
      </w:r>
      <w:r w:rsidR="003256AF" w:rsidRPr="00DA02FA">
        <w:rPr>
          <w:sz w:val="28"/>
          <w:szCs w:val="28"/>
        </w:rPr>
        <w:t>.</w:t>
      </w:r>
    </w:p>
    <w:p w:rsidR="003256AF" w:rsidRPr="00DA02FA" w:rsidRDefault="003256AF" w:rsidP="003256AF">
      <w:pPr>
        <w:autoSpaceDE w:val="0"/>
        <w:autoSpaceDN w:val="0"/>
        <w:adjustRightInd w:val="0"/>
        <w:ind w:firstLine="709"/>
        <w:jc w:val="both"/>
        <w:rPr>
          <w:color w:val="000000"/>
          <w:sz w:val="28"/>
          <w:szCs w:val="28"/>
        </w:rPr>
      </w:pPr>
      <w:r w:rsidRPr="00DA02FA">
        <w:rPr>
          <w:sz w:val="28"/>
          <w:szCs w:val="28"/>
        </w:rPr>
        <w:t xml:space="preserve">Типовая форма заявления о согласовании Министерством с органом прокуратуры проведения внеплановой выездной проверки </w:t>
      </w:r>
      <w:r w:rsidRPr="00DA02FA">
        <w:rPr>
          <w:color w:val="000000"/>
          <w:sz w:val="28"/>
          <w:szCs w:val="28"/>
        </w:rPr>
        <w:t>утверждена приказом Минэкономразвития России № 141.</w:t>
      </w:r>
    </w:p>
    <w:p w:rsidR="000F10D0" w:rsidRPr="00DA02FA" w:rsidRDefault="000F10D0" w:rsidP="0083462E">
      <w:pPr>
        <w:ind w:firstLine="567"/>
        <w:jc w:val="center"/>
        <w:rPr>
          <w:strike/>
          <w:sz w:val="28"/>
        </w:rPr>
      </w:pPr>
    </w:p>
    <w:p w:rsidR="00CA5E62" w:rsidRPr="00DA02FA" w:rsidRDefault="0083462E" w:rsidP="0083462E">
      <w:pPr>
        <w:ind w:firstLine="567"/>
        <w:jc w:val="center"/>
        <w:rPr>
          <w:sz w:val="28"/>
        </w:rPr>
      </w:pPr>
      <w:r w:rsidRPr="00DA02FA">
        <w:rPr>
          <w:sz w:val="28"/>
        </w:rPr>
        <w:t xml:space="preserve">ДОЛЖНОСТНЫЕ ЛИЦА, НЕПОСРЕДСТВЕННО ОСУЩЕСТВЛЯЮЩИЕ ПРОВЕДЕНИЕ </w:t>
      </w:r>
      <w:r w:rsidR="007242F4" w:rsidRPr="00DA02FA">
        <w:rPr>
          <w:sz w:val="28"/>
        </w:rPr>
        <w:t>ЛИЦЕНЗИОННОГО КОНТРОЛЯ</w:t>
      </w:r>
    </w:p>
    <w:p w:rsidR="0083462E" w:rsidRPr="00DA02FA" w:rsidRDefault="0083462E" w:rsidP="00E14C11">
      <w:pPr>
        <w:ind w:firstLine="567"/>
        <w:jc w:val="both"/>
        <w:rPr>
          <w:sz w:val="28"/>
        </w:rPr>
      </w:pPr>
    </w:p>
    <w:p w:rsidR="00361A77" w:rsidRPr="00DA02FA" w:rsidRDefault="007242F4" w:rsidP="00154B98">
      <w:pPr>
        <w:autoSpaceDE w:val="0"/>
        <w:autoSpaceDN w:val="0"/>
        <w:adjustRightInd w:val="0"/>
        <w:ind w:firstLine="709"/>
        <w:jc w:val="both"/>
        <w:rPr>
          <w:sz w:val="28"/>
          <w:szCs w:val="28"/>
        </w:rPr>
      </w:pPr>
      <w:r w:rsidRPr="00DA02FA">
        <w:rPr>
          <w:sz w:val="28"/>
        </w:rPr>
        <w:t xml:space="preserve">2.24. </w:t>
      </w:r>
      <w:r w:rsidR="00CA5E62" w:rsidRPr="00DA02FA">
        <w:rPr>
          <w:sz w:val="28"/>
        </w:rPr>
        <w:t xml:space="preserve">Должностными лицами Министерства, </w:t>
      </w:r>
      <w:r w:rsidR="00361A77" w:rsidRPr="00DA02FA">
        <w:rPr>
          <w:sz w:val="28"/>
          <w:szCs w:val="28"/>
        </w:rPr>
        <w:t>обладающими полномочиями на исполнение государственной функции, являются:</w:t>
      </w:r>
    </w:p>
    <w:p w:rsidR="00752B4C" w:rsidRPr="00DA02FA" w:rsidRDefault="00752B4C" w:rsidP="00E14C11">
      <w:pPr>
        <w:ind w:firstLine="567"/>
        <w:jc w:val="both"/>
        <w:rPr>
          <w:sz w:val="28"/>
        </w:rPr>
      </w:pPr>
      <w:r w:rsidRPr="00DA02FA">
        <w:rPr>
          <w:sz w:val="28"/>
        </w:rPr>
        <w:t>- министр;</w:t>
      </w:r>
    </w:p>
    <w:p w:rsidR="00CA5E62" w:rsidRPr="00DA02FA" w:rsidRDefault="00B6034D" w:rsidP="00E14C11">
      <w:pPr>
        <w:ind w:firstLine="567"/>
        <w:jc w:val="both"/>
        <w:rPr>
          <w:sz w:val="28"/>
        </w:rPr>
      </w:pPr>
      <w:r w:rsidRPr="00DA02FA">
        <w:rPr>
          <w:sz w:val="28"/>
        </w:rPr>
        <w:t>- заместитель министра</w:t>
      </w:r>
      <w:r w:rsidR="00361A77" w:rsidRPr="00DA02FA">
        <w:rPr>
          <w:sz w:val="28"/>
        </w:rPr>
        <w:t xml:space="preserve"> </w:t>
      </w:r>
      <w:r w:rsidR="00361A77" w:rsidRPr="00DA02FA">
        <w:rPr>
          <w:sz w:val="28"/>
          <w:szCs w:val="28"/>
        </w:rPr>
        <w:t>(</w:t>
      </w:r>
      <w:r w:rsidR="00154B98" w:rsidRPr="00DA02FA">
        <w:rPr>
          <w:sz w:val="28"/>
          <w:szCs w:val="28"/>
        </w:rPr>
        <w:t>курирующий сферу лицензионного контроля</w:t>
      </w:r>
      <w:r w:rsidR="00361A77" w:rsidRPr="00DA02FA">
        <w:rPr>
          <w:sz w:val="28"/>
          <w:szCs w:val="28"/>
        </w:rPr>
        <w:t>)</w:t>
      </w:r>
      <w:r w:rsidR="00CA5E62" w:rsidRPr="00DA02FA">
        <w:rPr>
          <w:sz w:val="28"/>
        </w:rPr>
        <w:t>;</w:t>
      </w:r>
    </w:p>
    <w:p w:rsidR="00CA5E62" w:rsidRPr="00DA02FA" w:rsidRDefault="00B6034D" w:rsidP="00E14C11">
      <w:pPr>
        <w:ind w:firstLine="567"/>
        <w:jc w:val="both"/>
        <w:rPr>
          <w:sz w:val="28"/>
        </w:rPr>
      </w:pPr>
      <w:r w:rsidRPr="00DA02FA">
        <w:rPr>
          <w:sz w:val="28"/>
        </w:rPr>
        <w:t xml:space="preserve">- </w:t>
      </w:r>
      <w:r w:rsidR="00CA5E62" w:rsidRPr="00DA02FA">
        <w:rPr>
          <w:sz w:val="28"/>
        </w:rPr>
        <w:t xml:space="preserve">начальник </w:t>
      </w:r>
      <w:r w:rsidR="0078407E" w:rsidRPr="00DA02FA">
        <w:rPr>
          <w:sz w:val="28"/>
        </w:rPr>
        <w:t>О</w:t>
      </w:r>
      <w:r w:rsidR="00CA5E62" w:rsidRPr="00DA02FA">
        <w:rPr>
          <w:sz w:val="28"/>
        </w:rPr>
        <w:t>тдела</w:t>
      </w:r>
      <w:r w:rsidR="002A4086" w:rsidRPr="00DA02FA">
        <w:rPr>
          <w:sz w:val="28"/>
        </w:rPr>
        <w:t>;</w:t>
      </w:r>
      <w:r w:rsidR="00CA5E62" w:rsidRPr="00DA02FA">
        <w:rPr>
          <w:sz w:val="28"/>
        </w:rPr>
        <w:t xml:space="preserve"> </w:t>
      </w:r>
    </w:p>
    <w:p w:rsidR="00154B98" w:rsidRPr="00DA02FA" w:rsidRDefault="00154B98" w:rsidP="00154B98">
      <w:pPr>
        <w:ind w:firstLine="567"/>
        <w:jc w:val="both"/>
        <w:rPr>
          <w:sz w:val="28"/>
        </w:rPr>
      </w:pPr>
      <w:r w:rsidRPr="00DA02FA">
        <w:rPr>
          <w:sz w:val="28"/>
        </w:rPr>
        <w:t>- ведущие советники Отдела;</w:t>
      </w:r>
    </w:p>
    <w:p w:rsidR="00154B98" w:rsidRPr="00DA02FA" w:rsidRDefault="00154B98" w:rsidP="00154B98">
      <w:pPr>
        <w:ind w:firstLine="567"/>
        <w:jc w:val="both"/>
        <w:rPr>
          <w:sz w:val="28"/>
        </w:rPr>
      </w:pPr>
      <w:r w:rsidRPr="00DA02FA">
        <w:rPr>
          <w:sz w:val="28"/>
        </w:rPr>
        <w:t>- ведущие консультанты Отдела.</w:t>
      </w:r>
    </w:p>
    <w:p w:rsidR="00B6034D" w:rsidRPr="00DA02FA" w:rsidRDefault="00B6034D" w:rsidP="00E14C11">
      <w:pPr>
        <w:ind w:firstLine="567"/>
        <w:jc w:val="both"/>
        <w:rPr>
          <w:sz w:val="28"/>
        </w:rPr>
      </w:pPr>
      <w:r w:rsidRPr="00DA02FA">
        <w:rPr>
          <w:sz w:val="28"/>
        </w:rPr>
        <w:t>Непосредственно проводить проверки по осуществлению лицензио</w:t>
      </w:r>
      <w:r w:rsidR="00A11DFB" w:rsidRPr="00DA02FA">
        <w:rPr>
          <w:sz w:val="28"/>
        </w:rPr>
        <w:t>н</w:t>
      </w:r>
      <w:r w:rsidRPr="00DA02FA">
        <w:rPr>
          <w:sz w:val="28"/>
        </w:rPr>
        <w:t>ного контроля могут:</w:t>
      </w:r>
    </w:p>
    <w:p w:rsidR="00B6034D" w:rsidRPr="00DA02FA" w:rsidRDefault="00B6034D" w:rsidP="00E14C11">
      <w:pPr>
        <w:ind w:firstLine="567"/>
        <w:jc w:val="both"/>
        <w:rPr>
          <w:sz w:val="28"/>
        </w:rPr>
      </w:pPr>
      <w:r w:rsidRPr="00DA02FA">
        <w:rPr>
          <w:sz w:val="28"/>
        </w:rPr>
        <w:t>- начальник Отдела;</w:t>
      </w:r>
    </w:p>
    <w:p w:rsidR="00B6034D" w:rsidRPr="00DA02FA" w:rsidRDefault="00B6034D" w:rsidP="00E14C11">
      <w:pPr>
        <w:ind w:firstLine="567"/>
        <w:jc w:val="both"/>
        <w:rPr>
          <w:sz w:val="28"/>
        </w:rPr>
      </w:pPr>
      <w:r w:rsidRPr="00DA02FA">
        <w:rPr>
          <w:sz w:val="28"/>
        </w:rPr>
        <w:t>- ведущи</w:t>
      </w:r>
      <w:r w:rsidR="00D652FA" w:rsidRPr="00DA02FA">
        <w:rPr>
          <w:sz w:val="28"/>
        </w:rPr>
        <w:t>е</w:t>
      </w:r>
      <w:r w:rsidRPr="00DA02FA">
        <w:rPr>
          <w:sz w:val="28"/>
        </w:rPr>
        <w:t xml:space="preserve"> советник</w:t>
      </w:r>
      <w:r w:rsidR="00D652FA" w:rsidRPr="00DA02FA">
        <w:rPr>
          <w:sz w:val="28"/>
        </w:rPr>
        <w:t>и</w:t>
      </w:r>
      <w:r w:rsidRPr="00DA02FA">
        <w:rPr>
          <w:sz w:val="28"/>
        </w:rPr>
        <w:t xml:space="preserve"> Отдела;</w:t>
      </w:r>
    </w:p>
    <w:p w:rsidR="00B6034D" w:rsidRPr="00DA02FA" w:rsidRDefault="00B6034D" w:rsidP="00E14C11">
      <w:pPr>
        <w:ind w:firstLine="567"/>
        <w:jc w:val="both"/>
        <w:rPr>
          <w:sz w:val="28"/>
        </w:rPr>
      </w:pPr>
      <w:r w:rsidRPr="00DA02FA">
        <w:rPr>
          <w:sz w:val="28"/>
        </w:rPr>
        <w:t>- ведущие консультанты Отдела.</w:t>
      </w:r>
    </w:p>
    <w:p w:rsidR="00752B4C" w:rsidRPr="00DA02FA" w:rsidRDefault="00752B4C" w:rsidP="00E14C11">
      <w:pPr>
        <w:ind w:firstLine="567"/>
        <w:jc w:val="both"/>
        <w:rPr>
          <w:sz w:val="28"/>
        </w:rPr>
      </w:pPr>
    </w:p>
    <w:p w:rsidR="009363B0" w:rsidRPr="00DA02FA" w:rsidRDefault="009363B0" w:rsidP="00E14C11">
      <w:pPr>
        <w:ind w:firstLine="567"/>
        <w:jc w:val="center"/>
        <w:rPr>
          <w:sz w:val="28"/>
        </w:rPr>
      </w:pPr>
      <w:r w:rsidRPr="00DA02FA">
        <w:rPr>
          <w:sz w:val="28"/>
        </w:rPr>
        <w:t xml:space="preserve">ОТВЕТСТВЕННОСТЬ СОИСКАТЕЛЕЙ ЛИЦЕНЗИЙ, ЛИЦЕНЗИАТОВ ЗА НАРУШЕНИЕ ФЕДЕРАЛЬНОГО ЗАКОНА № 294-ФЗ, </w:t>
      </w:r>
    </w:p>
    <w:p w:rsidR="00B6034D" w:rsidRPr="00DA02FA" w:rsidRDefault="009363B0" w:rsidP="00E14C11">
      <w:pPr>
        <w:ind w:firstLine="567"/>
        <w:jc w:val="center"/>
        <w:rPr>
          <w:sz w:val="28"/>
        </w:rPr>
      </w:pPr>
      <w:r w:rsidRPr="00DA02FA">
        <w:rPr>
          <w:sz w:val="28"/>
        </w:rPr>
        <w:t>ФЕДЕРАЛЬНОГО ЗАКОНА № 99-ФЗ</w:t>
      </w:r>
    </w:p>
    <w:p w:rsidR="00B914DA" w:rsidRPr="00DA02FA" w:rsidRDefault="002648F5" w:rsidP="002648F5">
      <w:pPr>
        <w:tabs>
          <w:tab w:val="left" w:pos="3180"/>
        </w:tabs>
        <w:ind w:firstLine="567"/>
        <w:jc w:val="both"/>
        <w:rPr>
          <w:sz w:val="28"/>
        </w:rPr>
      </w:pPr>
      <w:r w:rsidRPr="00DA02FA">
        <w:rPr>
          <w:sz w:val="28"/>
        </w:rPr>
        <w:tab/>
      </w:r>
    </w:p>
    <w:p w:rsidR="00B6034D" w:rsidRPr="00DA02FA" w:rsidRDefault="00B914DA" w:rsidP="00E14C11">
      <w:pPr>
        <w:ind w:firstLine="567"/>
        <w:jc w:val="both"/>
        <w:rPr>
          <w:sz w:val="28"/>
        </w:rPr>
      </w:pPr>
      <w:r w:rsidRPr="00DA02FA">
        <w:rPr>
          <w:sz w:val="28"/>
          <w:szCs w:val="28"/>
        </w:rPr>
        <w:t>Юридические лица, их р</w:t>
      </w:r>
      <w:r w:rsidR="0059250F" w:rsidRPr="00DA02FA">
        <w:rPr>
          <w:sz w:val="28"/>
          <w:szCs w:val="28"/>
        </w:rPr>
        <w:t>уководители,</w:t>
      </w:r>
      <w:r w:rsidR="00B6034D" w:rsidRPr="00DA02FA">
        <w:rPr>
          <w:sz w:val="28"/>
        </w:rPr>
        <w:t xml:space="preserve"> иные должностные лица или уполномоченные представители</w:t>
      </w:r>
      <w:r w:rsidR="009C16B1" w:rsidRPr="00DA02FA">
        <w:rPr>
          <w:sz w:val="28"/>
          <w:szCs w:val="28"/>
        </w:rPr>
        <w:t xml:space="preserve"> юридических лиц, индивидуальные предприниматели, их уполномоченные представители, </w:t>
      </w:r>
      <w:r w:rsidR="00B6034D" w:rsidRPr="00DA02FA">
        <w:rPr>
          <w:sz w:val="28"/>
        </w:rPr>
        <w:t xml:space="preserve"> допустившие нарушение Федерального закона № 294-ФЗ, необоснованно препятствующие проведению </w:t>
      </w:r>
      <w:r w:rsidR="00B6034D" w:rsidRPr="00DA02FA">
        <w:rPr>
          <w:sz w:val="28"/>
        </w:rPr>
        <w:lastRenderedPageBreak/>
        <w:t xml:space="preserve">проверок, уклоняющиеся от проведения проверок и (или) не исполняющие в установленный срок предписания Министерства </w:t>
      </w:r>
      <w:r w:rsidR="0059250F" w:rsidRPr="00DA02FA">
        <w:rPr>
          <w:sz w:val="28"/>
          <w:szCs w:val="28"/>
        </w:rPr>
        <w:t xml:space="preserve">об устранении выявленных нарушений обязательных требований, </w:t>
      </w:r>
      <w:r w:rsidR="00B6034D" w:rsidRPr="00DA02FA">
        <w:rPr>
          <w:sz w:val="28"/>
        </w:rPr>
        <w:t>несут ответственность в соответствии с законодательством Российской Федерации.</w:t>
      </w:r>
    </w:p>
    <w:p w:rsidR="00BC75F9" w:rsidRPr="00DA02FA" w:rsidRDefault="00BC75F9" w:rsidP="00E14C11">
      <w:pPr>
        <w:ind w:firstLine="567"/>
        <w:jc w:val="center"/>
        <w:rPr>
          <w:sz w:val="28"/>
        </w:rPr>
      </w:pPr>
    </w:p>
    <w:p w:rsidR="002068C2" w:rsidRPr="00DA02FA" w:rsidRDefault="009363B0" w:rsidP="00E14C11">
      <w:pPr>
        <w:ind w:firstLine="567"/>
        <w:jc w:val="center"/>
        <w:rPr>
          <w:sz w:val="28"/>
        </w:rPr>
      </w:pPr>
      <w:r w:rsidRPr="00DA02FA">
        <w:rPr>
          <w:sz w:val="28"/>
        </w:rPr>
        <w:t xml:space="preserve">ОТВЕТСТВЕННОСТЬ МИНИСТЕРСТВА, ЕГО ДОЛЖНОСТНЫХ ЛИЦ </w:t>
      </w:r>
    </w:p>
    <w:p w:rsidR="00CD23BB" w:rsidRPr="00DA02FA" w:rsidRDefault="009363B0" w:rsidP="00E14C11">
      <w:pPr>
        <w:ind w:firstLine="567"/>
        <w:jc w:val="center"/>
        <w:rPr>
          <w:sz w:val="28"/>
        </w:rPr>
      </w:pPr>
      <w:r w:rsidRPr="00DA02FA">
        <w:rPr>
          <w:sz w:val="28"/>
        </w:rPr>
        <w:t>ПРИ ПРОВЕДЕНИИ ПРОВЕРКИ</w:t>
      </w:r>
    </w:p>
    <w:p w:rsidR="009363B0" w:rsidRPr="00DA02FA" w:rsidRDefault="009363B0" w:rsidP="00E14C11">
      <w:pPr>
        <w:ind w:firstLine="567"/>
        <w:jc w:val="center"/>
        <w:rPr>
          <w:sz w:val="28"/>
        </w:rPr>
      </w:pPr>
    </w:p>
    <w:p w:rsidR="00CD23BB" w:rsidRPr="00DA02FA" w:rsidRDefault="00CD23BB" w:rsidP="00E14C11">
      <w:pPr>
        <w:ind w:firstLine="567"/>
        <w:jc w:val="both"/>
        <w:rPr>
          <w:sz w:val="28"/>
        </w:rPr>
      </w:pPr>
      <w:r w:rsidRPr="00DA02FA">
        <w:rPr>
          <w:sz w:val="28"/>
        </w:rPr>
        <w:t>Министерство, его должностные лица в случае ненадлежащего исполнения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A11020" w:rsidRPr="00DA02FA" w:rsidRDefault="00CD23BB" w:rsidP="00245B5B">
      <w:pPr>
        <w:ind w:firstLine="567"/>
        <w:jc w:val="both"/>
      </w:pPr>
      <w:r w:rsidRPr="00DA02FA">
        <w:rPr>
          <w:sz w:val="28"/>
        </w:rPr>
        <w:t>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r w:rsidR="00245B5B" w:rsidRPr="00DA02FA">
        <w:rPr>
          <w:sz w:val="28"/>
        </w:rPr>
        <w:t xml:space="preserve"> </w:t>
      </w:r>
      <w:r w:rsidR="00245B5B" w:rsidRPr="00DA02FA">
        <w:rPr>
          <w:sz w:val="28"/>
          <w:szCs w:val="28"/>
        </w:rPr>
        <w:t>(и в течение тридцати рабочих дней со дня получения сведений о фактах нарушения законодательства Российской Федерации)</w:t>
      </w:r>
      <w:r w:rsidR="00245B5B" w:rsidRPr="00DA02FA">
        <w:rPr>
          <w:sz w:val="28"/>
        </w:rPr>
        <w:t xml:space="preserve"> </w:t>
      </w:r>
      <w:r w:rsidRPr="00DA02FA">
        <w:rPr>
          <w:sz w:val="28"/>
        </w:rPr>
        <w:t xml:space="preserve">Министерство обязано сообщить в письменной форме </w:t>
      </w:r>
      <w:r w:rsidR="006D036C" w:rsidRPr="00DA02FA">
        <w:rPr>
          <w:sz w:val="28"/>
        </w:rPr>
        <w:t xml:space="preserve">соискателю лицензии, </w:t>
      </w:r>
      <w:r w:rsidRPr="00DA02FA">
        <w:rPr>
          <w:sz w:val="28"/>
        </w:rPr>
        <w:t>лицензиату, права и (или) законные интересы котор</w:t>
      </w:r>
      <w:r w:rsidR="006D036C" w:rsidRPr="00DA02FA">
        <w:rPr>
          <w:sz w:val="28"/>
        </w:rPr>
        <w:t>ых</w:t>
      </w:r>
      <w:r w:rsidRPr="00DA02FA">
        <w:rPr>
          <w:sz w:val="28"/>
        </w:rPr>
        <w:t xml:space="preserve"> нарушены.</w:t>
      </w:r>
    </w:p>
    <w:p w:rsidR="00A11020" w:rsidRPr="00DA02FA" w:rsidRDefault="00A11020" w:rsidP="00C77822">
      <w:pPr>
        <w:pStyle w:val="a5"/>
        <w:autoSpaceDE w:val="0"/>
        <w:autoSpaceDN w:val="0"/>
        <w:adjustRightInd w:val="0"/>
        <w:ind w:firstLine="567"/>
        <w:jc w:val="center"/>
      </w:pPr>
    </w:p>
    <w:p w:rsidR="00CC5700" w:rsidRPr="00DA02FA" w:rsidRDefault="00CC5700" w:rsidP="00CC5700">
      <w:pPr>
        <w:jc w:val="center"/>
        <w:rPr>
          <w:sz w:val="28"/>
        </w:rPr>
      </w:pPr>
      <w:r w:rsidRPr="00DA02FA">
        <w:rPr>
          <w:sz w:val="28"/>
        </w:rPr>
        <w:t xml:space="preserve">3. ЛИЦЕНЗИОННЫЕ ТРЕБОВАНИЯ, ПРЕДЪЯВЛЯЕМЫЕ К </w:t>
      </w:r>
    </w:p>
    <w:p w:rsidR="00CC5700" w:rsidRPr="00DA02FA" w:rsidRDefault="00CC5700" w:rsidP="00CC5700">
      <w:pPr>
        <w:jc w:val="center"/>
        <w:rPr>
          <w:sz w:val="28"/>
        </w:rPr>
      </w:pPr>
      <w:r w:rsidRPr="00DA02FA">
        <w:rPr>
          <w:sz w:val="28"/>
        </w:rPr>
        <w:t>СОИСКАТЕЛЯМ ЛИЦЕНЗИЙ, ЛИЦЕНЗИАТАМ</w:t>
      </w:r>
    </w:p>
    <w:p w:rsidR="00CC5700" w:rsidRPr="00DA02FA" w:rsidRDefault="00CC5700" w:rsidP="00CC5700">
      <w:pPr>
        <w:jc w:val="center"/>
        <w:rPr>
          <w:sz w:val="28"/>
          <w:szCs w:val="28"/>
        </w:rPr>
      </w:pPr>
    </w:p>
    <w:p w:rsidR="00CC5700" w:rsidRPr="00DA02FA" w:rsidRDefault="00CC5700" w:rsidP="00CC5700">
      <w:pPr>
        <w:ind w:firstLine="709"/>
        <w:jc w:val="both"/>
        <w:rPr>
          <w:b/>
          <w:sz w:val="28"/>
          <w:szCs w:val="28"/>
        </w:rPr>
      </w:pPr>
      <w:r w:rsidRPr="00DA02FA">
        <w:rPr>
          <w:sz w:val="28"/>
          <w:szCs w:val="28"/>
        </w:rPr>
        <w:t xml:space="preserve">3.1. Перечень лицензионных требований, предъявляемых к соискателям лицензий, лицензиатам при проведении лицензионного контроля, нормативных правовых актов, устанавливающих лицензионные требования, документов, предъявляемых </w:t>
      </w:r>
      <w:r w:rsidR="00E05AF4" w:rsidRPr="00DA02FA">
        <w:rPr>
          <w:sz w:val="28"/>
          <w:szCs w:val="28"/>
        </w:rPr>
        <w:t xml:space="preserve">соискателями лицензий, лицензиатами при проведении проверки, </w:t>
      </w:r>
      <w:r w:rsidRPr="00DA02FA">
        <w:rPr>
          <w:sz w:val="28"/>
          <w:szCs w:val="28"/>
        </w:rPr>
        <w:t>приведен в таблице 1.</w:t>
      </w:r>
    </w:p>
    <w:p w:rsidR="00CC5700" w:rsidRPr="00DA02FA" w:rsidRDefault="00CC5700" w:rsidP="00C77822">
      <w:pPr>
        <w:pStyle w:val="a5"/>
        <w:autoSpaceDE w:val="0"/>
        <w:autoSpaceDN w:val="0"/>
        <w:adjustRightInd w:val="0"/>
        <w:ind w:firstLine="567"/>
        <w:jc w:val="center"/>
        <w:sectPr w:rsidR="00CC5700" w:rsidRPr="00DA02FA" w:rsidSect="00DD6CD0">
          <w:headerReference w:type="even" r:id="rId22"/>
          <w:headerReference w:type="default" r:id="rId23"/>
          <w:headerReference w:type="first" r:id="rId24"/>
          <w:pgSz w:w="11904" w:h="16836" w:code="9"/>
          <w:pgMar w:top="1134" w:right="705" w:bottom="993" w:left="1134" w:header="284" w:footer="0" w:gutter="0"/>
          <w:cols w:space="720"/>
          <w:noEndnote/>
          <w:titlePg/>
          <w:docGrid w:linePitch="272"/>
        </w:sectPr>
      </w:pPr>
    </w:p>
    <w:p w:rsidR="00546B8E" w:rsidRPr="00DA02FA" w:rsidRDefault="00546B8E" w:rsidP="009F23B4">
      <w:pPr>
        <w:jc w:val="center"/>
        <w:rPr>
          <w:sz w:val="28"/>
          <w:szCs w:val="28"/>
        </w:rPr>
      </w:pPr>
    </w:p>
    <w:p w:rsidR="009F23B4" w:rsidRPr="00DA02FA" w:rsidRDefault="009F23B4" w:rsidP="009F23B4">
      <w:pPr>
        <w:jc w:val="center"/>
        <w:rPr>
          <w:sz w:val="28"/>
          <w:szCs w:val="28"/>
        </w:rPr>
      </w:pPr>
      <w:r w:rsidRPr="00DA02FA">
        <w:rPr>
          <w:sz w:val="28"/>
          <w:szCs w:val="28"/>
        </w:rPr>
        <w:t>Таблица 1 – Перечень обязательных требований, предъявляемых к соискателям лицензий, лицензиатам при проведении лицензионного контроля, и нормативных правовых актов, устанавливающих их</w:t>
      </w:r>
    </w:p>
    <w:p w:rsidR="009F23B4" w:rsidRPr="00DA02FA" w:rsidRDefault="009F23B4" w:rsidP="009F23B4">
      <w:pPr>
        <w:rPr>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095"/>
        <w:gridCol w:w="2977"/>
        <w:gridCol w:w="4111"/>
      </w:tblGrid>
      <w:tr w:rsidR="009F23B4" w:rsidRPr="00DA02FA" w:rsidTr="00C77822">
        <w:trPr>
          <w:trHeight w:val="1656"/>
        </w:trPr>
        <w:tc>
          <w:tcPr>
            <w:tcW w:w="1985" w:type="dxa"/>
            <w:vAlign w:val="center"/>
          </w:tcPr>
          <w:p w:rsidR="009F23B4" w:rsidRPr="00DA02FA" w:rsidRDefault="009F23B4" w:rsidP="00B11A97">
            <w:pPr>
              <w:jc w:val="center"/>
              <w:rPr>
                <w:b/>
                <w:sz w:val="24"/>
                <w:szCs w:val="24"/>
              </w:rPr>
            </w:pPr>
            <w:r w:rsidRPr="00DA02FA">
              <w:rPr>
                <w:b/>
                <w:sz w:val="21"/>
                <w:szCs w:val="21"/>
              </w:rPr>
              <w:t>Контролируемые объекты</w:t>
            </w:r>
          </w:p>
        </w:tc>
        <w:tc>
          <w:tcPr>
            <w:tcW w:w="6095" w:type="dxa"/>
            <w:vAlign w:val="center"/>
          </w:tcPr>
          <w:p w:rsidR="009F23B4" w:rsidRPr="00DA02FA" w:rsidRDefault="009F23B4" w:rsidP="00B11A97">
            <w:pPr>
              <w:jc w:val="center"/>
              <w:rPr>
                <w:b/>
                <w:sz w:val="24"/>
                <w:szCs w:val="24"/>
              </w:rPr>
            </w:pPr>
            <w:r w:rsidRPr="00DA02FA">
              <w:rPr>
                <w:b/>
                <w:sz w:val="24"/>
                <w:szCs w:val="24"/>
              </w:rPr>
              <w:t>Формулировка обязательного требования</w:t>
            </w:r>
          </w:p>
        </w:tc>
        <w:tc>
          <w:tcPr>
            <w:tcW w:w="2977" w:type="dxa"/>
          </w:tcPr>
          <w:p w:rsidR="009F23B4" w:rsidRPr="00DA02FA" w:rsidRDefault="009F23B4" w:rsidP="00B11A97">
            <w:pPr>
              <w:jc w:val="center"/>
              <w:rPr>
                <w:b/>
                <w:sz w:val="24"/>
                <w:szCs w:val="24"/>
              </w:rPr>
            </w:pPr>
            <w:r w:rsidRPr="00DA02FA">
              <w:rPr>
                <w:b/>
                <w:sz w:val="24"/>
                <w:szCs w:val="24"/>
              </w:rPr>
              <w:t>Нормативный правовой акт, устанавливающий обязательное  требование</w:t>
            </w:r>
          </w:p>
        </w:tc>
        <w:tc>
          <w:tcPr>
            <w:tcW w:w="4111" w:type="dxa"/>
            <w:vAlign w:val="center"/>
          </w:tcPr>
          <w:p w:rsidR="009F23B4" w:rsidRPr="00DA02FA" w:rsidRDefault="009F23B4" w:rsidP="00B11A97">
            <w:pPr>
              <w:jc w:val="center"/>
              <w:rPr>
                <w:b/>
                <w:sz w:val="24"/>
                <w:szCs w:val="24"/>
              </w:rPr>
            </w:pPr>
            <w:r w:rsidRPr="00DA02FA">
              <w:rPr>
                <w:b/>
                <w:sz w:val="24"/>
                <w:szCs w:val="24"/>
              </w:rPr>
              <w:t>Перечень документов, предъявляемых  соискателями лицензий, лицензиатами при проверке</w:t>
            </w:r>
          </w:p>
        </w:tc>
      </w:tr>
    </w:tbl>
    <w:p w:rsidR="009F23B4" w:rsidRPr="00DA02FA" w:rsidRDefault="009F23B4" w:rsidP="009F23B4">
      <w:pPr>
        <w:rPr>
          <w:sz w:val="4"/>
          <w:szCs w:val="4"/>
        </w:rPr>
      </w:pPr>
    </w:p>
    <w:tbl>
      <w:tblPr>
        <w:tblW w:w="151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6096"/>
        <w:gridCol w:w="2977"/>
        <w:gridCol w:w="4110"/>
      </w:tblGrid>
      <w:tr w:rsidR="009F23B4" w:rsidRPr="00DA02FA" w:rsidTr="0038166C">
        <w:trPr>
          <w:trHeight w:val="241"/>
          <w:tblHeader/>
        </w:trPr>
        <w:tc>
          <w:tcPr>
            <w:tcW w:w="1984" w:type="dxa"/>
            <w:vAlign w:val="center"/>
          </w:tcPr>
          <w:p w:rsidR="009F23B4" w:rsidRPr="00DA02FA" w:rsidRDefault="009F23B4" w:rsidP="00B11A97">
            <w:pPr>
              <w:jc w:val="center"/>
              <w:rPr>
                <w:sz w:val="24"/>
                <w:szCs w:val="24"/>
              </w:rPr>
            </w:pPr>
            <w:r w:rsidRPr="00DA02FA">
              <w:rPr>
                <w:sz w:val="24"/>
                <w:szCs w:val="24"/>
              </w:rPr>
              <w:t>1</w:t>
            </w:r>
          </w:p>
        </w:tc>
        <w:tc>
          <w:tcPr>
            <w:tcW w:w="6096" w:type="dxa"/>
            <w:vAlign w:val="center"/>
          </w:tcPr>
          <w:p w:rsidR="009F23B4" w:rsidRPr="00DA02FA" w:rsidRDefault="009F23B4" w:rsidP="00B11A97">
            <w:pPr>
              <w:ind w:firstLine="540"/>
              <w:jc w:val="center"/>
              <w:rPr>
                <w:rFonts w:eastAsia="Calibri"/>
                <w:sz w:val="24"/>
                <w:szCs w:val="24"/>
                <w:lang w:eastAsia="en-US"/>
              </w:rPr>
            </w:pPr>
            <w:r w:rsidRPr="00DA02FA">
              <w:rPr>
                <w:rFonts w:eastAsia="Calibri"/>
                <w:sz w:val="24"/>
                <w:szCs w:val="24"/>
                <w:lang w:eastAsia="en-US"/>
              </w:rPr>
              <w:t>2</w:t>
            </w:r>
          </w:p>
        </w:tc>
        <w:tc>
          <w:tcPr>
            <w:tcW w:w="2977" w:type="dxa"/>
            <w:vAlign w:val="center"/>
          </w:tcPr>
          <w:p w:rsidR="009F23B4" w:rsidRPr="00DA02FA" w:rsidRDefault="009F23B4" w:rsidP="00B11A97">
            <w:pPr>
              <w:jc w:val="center"/>
              <w:rPr>
                <w:sz w:val="24"/>
                <w:szCs w:val="24"/>
              </w:rPr>
            </w:pPr>
            <w:r w:rsidRPr="00DA02FA">
              <w:rPr>
                <w:sz w:val="24"/>
                <w:szCs w:val="24"/>
              </w:rPr>
              <w:t>3</w:t>
            </w:r>
          </w:p>
        </w:tc>
        <w:tc>
          <w:tcPr>
            <w:tcW w:w="4110" w:type="dxa"/>
          </w:tcPr>
          <w:p w:rsidR="009F23B4" w:rsidRPr="00DA02FA" w:rsidRDefault="002162E1" w:rsidP="00B11A97">
            <w:pPr>
              <w:jc w:val="center"/>
              <w:rPr>
                <w:sz w:val="24"/>
                <w:szCs w:val="24"/>
              </w:rPr>
            </w:pPr>
            <w:r w:rsidRPr="00DA02FA">
              <w:rPr>
                <w:sz w:val="24"/>
                <w:szCs w:val="24"/>
              </w:rPr>
              <w:t>4</w:t>
            </w:r>
          </w:p>
        </w:tc>
      </w:tr>
      <w:tr w:rsidR="009F23B4" w:rsidRPr="00DA02FA" w:rsidTr="001D650A">
        <w:trPr>
          <w:trHeight w:val="493"/>
        </w:trPr>
        <w:tc>
          <w:tcPr>
            <w:tcW w:w="15167" w:type="dxa"/>
            <w:gridSpan w:val="4"/>
            <w:vAlign w:val="center"/>
          </w:tcPr>
          <w:p w:rsidR="009F23B4" w:rsidRPr="00DA02FA" w:rsidRDefault="0038166C" w:rsidP="0038166C">
            <w:pPr>
              <w:jc w:val="center"/>
              <w:rPr>
                <w:b/>
                <w:sz w:val="24"/>
                <w:szCs w:val="24"/>
              </w:rPr>
            </w:pPr>
            <w:r w:rsidRPr="00DA02FA">
              <w:rPr>
                <w:b/>
                <w:sz w:val="24"/>
                <w:szCs w:val="24"/>
              </w:rPr>
              <w:t>З</w:t>
            </w:r>
            <w:r w:rsidR="009F23B4" w:rsidRPr="00DA02FA">
              <w:rPr>
                <w:b/>
                <w:sz w:val="24"/>
                <w:szCs w:val="24"/>
              </w:rPr>
              <w:t>аготовка, хранение, переработка и реализация лома цветных металлов</w:t>
            </w:r>
          </w:p>
        </w:tc>
      </w:tr>
      <w:tr w:rsidR="009F23B4" w:rsidRPr="00DA02FA" w:rsidTr="0038166C">
        <w:trPr>
          <w:trHeight w:val="888"/>
        </w:trPr>
        <w:tc>
          <w:tcPr>
            <w:tcW w:w="1984" w:type="dxa"/>
            <w:vMerge w:val="restart"/>
          </w:tcPr>
          <w:p w:rsidR="009F23B4" w:rsidRPr="00DA02FA" w:rsidRDefault="009F23B4" w:rsidP="009B7D47">
            <w:pPr>
              <w:rPr>
                <w:sz w:val="24"/>
                <w:szCs w:val="24"/>
              </w:rPr>
            </w:pPr>
            <w:r w:rsidRPr="00DA02FA">
              <w:rPr>
                <w:sz w:val="24"/>
                <w:szCs w:val="24"/>
              </w:rPr>
              <w:t xml:space="preserve">1.1. Соискатели лицензий и лицензиаты     (вид работ - заготовка, хранение, переработка и реализация лома цветных металлов) </w:t>
            </w: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1) наличие у соискателя лицензии 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9F23B4" w:rsidRPr="00DA02FA" w:rsidRDefault="009F23B4" w:rsidP="00B11A97">
            <w:pPr>
              <w:pStyle w:val="ConsPlusNormal"/>
              <w:ind w:firstLine="307"/>
              <w:jc w:val="both"/>
              <w:rPr>
                <w:rFonts w:ascii="Times New Roman" w:hAnsi="Times New Roman" w:cs="Times New Roman"/>
                <w:sz w:val="24"/>
                <w:szCs w:val="24"/>
              </w:rPr>
            </w:pPr>
          </w:p>
          <w:p w:rsidR="009F23B4" w:rsidRPr="00DA02FA" w:rsidRDefault="009F23B4" w:rsidP="00B11A97">
            <w:pPr>
              <w:pStyle w:val="ConsPlusNormal"/>
              <w:ind w:firstLine="307"/>
              <w:jc w:val="both"/>
              <w:rPr>
                <w:rFonts w:ascii="Times New Roman" w:hAnsi="Times New Roman" w:cs="Times New Roman"/>
                <w:sz w:val="24"/>
                <w:szCs w:val="24"/>
              </w:rPr>
            </w:pPr>
          </w:p>
          <w:p w:rsidR="009F23B4" w:rsidRPr="00DA02FA" w:rsidRDefault="009F23B4" w:rsidP="00B11A97">
            <w:pPr>
              <w:pStyle w:val="ConsPlusNormal"/>
              <w:widowControl/>
              <w:ind w:firstLine="540"/>
              <w:jc w:val="both"/>
              <w:rPr>
                <w:rFonts w:ascii="Times New Roman" w:hAnsi="Times New Roman" w:cs="Times New Roman"/>
                <w:strike/>
                <w:sz w:val="28"/>
                <w:szCs w:val="28"/>
              </w:rPr>
            </w:pPr>
          </w:p>
        </w:tc>
        <w:tc>
          <w:tcPr>
            <w:tcW w:w="2977" w:type="dxa"/>
          </w:tcPr>
          <w:p w:rsidR="009F23B4" w:rsidRPr="00DA02FA" w:rsidRDefault="009F23B4" w:rsidP="000147CA">
            <w:pPr>
              <w:rPr>
                <w:sz w:val="24"/>
                <w:szCs w:val="24"/>
              </w:rPr>
            </w:pPr>
            <w:r w:rsidRPr="00DA02FA">
              <w:rPr>
                <w:sz w:val="24"/>
                <w:szCs w:val="24"/>
              </w:rPr>
              <w:t>Подпункт 1 пункта 3 статьи 8 Федерального закона</w:t>
            </w:r>
            <w:r w:rsidR="00FA0312" w:rsidRPr="00DA02FA">
              <w:rPr>
                <w:sz w:val="24"/>
                <w:szCs w:val="24"/>
              </w:rPr>
              <w:t xml:space="preserve">  </w:t>
            </w:r>
            <w:r w:rsidRPr="00DA02FA">
              <w:rPr>
                <w:sz w:val="24"/>
                <w:szCs w:val="24"/>
              </w:rPr>
              <w:t>№ 99-ФЗ</w:t>
            </w:r>
            <w:r w:rsidR="00442995" w:rsidRPr="00DA02FA">
              <w:rPr>
                <w:sz w:val="24"/>
                <w:szCs w:val="24"/>
              </w:rPr>
              <w:t>, подпункт «а»  пункта 5 Положения о лицензировании</w:t>
            </w:r>
          </w:p>
          <w:p w:rsidR="009F23B4" w:rsidRPr="00DA02FA" w:rsidRDefault="009F23B4" w:rsidP="00B11A97">
            <w:pPr>
              <w:jc w:val="both"/>
              <w:rPr>
                <w:sz w:val="24"/>
                <w:szCs w:val="24"/>
              </w:rPr>
            </w:pPr>
          </w:p>
          <w:p w:rsidR="009F23B4" w:rsidRPr="00DA02FA" w:rsidRDefault="009F23B4" w:rsidP="00B11A97">
            <w:pPr>
              <w:jc w:val="both"/>
              <w:rPr>
                <w:sz w:val="24"/>
                <w:szCs w:val="24"/>
              </w:rPr>
            </w:pPr>
          </w:p>
        </w:tc>
        <w:tc>
          <w:tcPr>
            <w:tcW w:w="4110" w:type="dxa"/>
          </w:tcPr>
          <w:p w:rsidR="009F23B4" w:rsidRPr="00DA02FA" w:rsidRDefault="009F23B4" w:rsidP="00B11A97">
            <w:pPr>
              <w:jc w:val="both"/>
              <w:rPr>
                <w:sz w:val="24"/>
                <w:szCs w:val="24"/>
              </w:rPr>
            </w:pPr>
            <w:r w:rsidRPr="00DA02FA">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w:t>
            </w:r>
            <w:r w:rsidR="008E0D60" w:rsidRPr="00DA02FA">
              <w:rPr>
                <w:sz w:val="24"/>
                <w:szCs w:val="24"/>
              </w:rPr>
              <w:t>Едином государственном реестре недвижимости</w:t>
            </w:r>
            <w:r w:rsidRPr="00DA02FA">
              <w:rPr>
                <w:sz w:val="24"/>
                <w:szCs w:val="24"/>
              </w:rPr>
              <w:t xml:space="preserve">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9F23B4" w:rsidRPr="00DA02FA" w:rsidRDefault="009F23B4" w:rsidP="00B11A97">
            <w:pPr>
              <w:jc w:val="both"/>
              <w:rPr>
                <w:sz w:val="24"/>
                <w:szCs w:val="24"/>
              </w:rPr>
            </w:pPr>
            <w:r w:rsidRPr="00DA02FA">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w:t>
            </w:r>
            <w:r w:rsidRPr="00DA02FA">
              <w:rPr>
                <w:sz w:val="24"/>
                <w:szCs w:val="24"/>
              </w:rPr>
              <w:lastRenderedPageBreak/>
              <w:t>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9F23B4" w:rsidRPr="00DA02FA" w:rsidTr="0038166C">
        <w:trPr>
          <w:trHeight w:val="560"/>
        </w:trPr>
        <w:tc>
          <w:tcPr>
            <w:tcW w:w="1984" w:type="dxa"/>
            <w:vMerge/>
          </w:tcPr>
          <w:p w:rsidR="009F23B4" w:rsidRPr="00DA02FA" w:rsidRDefault="009F23B4" w:rsidP="00B11A97">
            <w:pPr>
              <w:rPr>
                <w:sz w:val="21"/>
                <w:szCs w:val="21"/>
              </w:rPr>
            </w:pPr>
          </w:p>
        </w:tc>
        <w:tc>
          <w:tcPr>
            <w:tcW w:w="6096" w:type="dxa"/>
          </w:tcPr>
          <w:p w:rsidR="009F23B4" w:rsidRPr="00DA02FA" w:rsidRDefault="009F23B4" w:rsidP="001E1582">
            <w:pPr>
              <w:pStyle w:val="ConsPlusNormal"/>
              <w:ind w:firstLine="307"/>
              <w:jc w:val="both"/>
              <w:rPr>
                <w:sz w:val="24"/>
                <w:szCs w:val="24"/>
              </w:rPr>
            </w:pPr>
            <w:r w:rsidRPr="00DA02FA">
              <w:rPr>
                <w:rFonts w:ascii="Times New Roman" w:hAnsi="Times New Roman" w:cs="Times New Roman"/>
                <w:sz w:val="24"/>
                <w:szCs w:val="24"/>
              </w:rPr>
              <w:t xml:space="preserve">2) </w:t>
            </w:r>
            <w:r w:rsidR="001E1582" w:rsidRPr="00DA02FA">
              <w:rPr>
                <w:rFonts w:ascii="Times New Roman" w:hAnsi="Times New Roman" w:cs="Times New Roman"/>
                <w:sz w:val="24"/>
                <w:szCs w:val="24"/>
              </w:rPr>
              <w:t>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необходимой для осуществления лицензируемого вида деятельности</w:t>
            </w:r>
          </w:p>
        </w:tc>
        <w:tc>
          <w:tcPr>
            <w:tcW w:w="2977" w:type="dxa"/>
          </w:tcPr>
          <w:p w:rsidR="009F23B4" w:rsidRPr="00DA02FA" w:rsidRDefault="009F23B4" w:rsidP="00B11A97">
            <w:pPr>
              <w:jc w:val="both"/>
              <w:rPr>
                <w:sz w:val="24"/>
                <w:szCs w:val="24"/>
              </w:rPr>
            </w:pPr>
            <w:r w:rsidRPr="00DA02FA">
              <w:rPr>
                <w:sz w:val="24"/>
                <w:szCs w:val="24"/>
              </w:rPr>
              <w:t>Подпункт 2 пункта 3 статьи 8 Федерального закона</w:t>
            </w:r>
            <w:r w:rsidR="00C77822" w:rsidRPr="00DA02FA">
              <w:rPr>
                <w:sz w:val="24"/>
                <w:szCs w:val="24"/>
              </w:rPr>
              <w:t xml:space="preserve">  </w:t>
            </w:r>
            <w:r w:rsidRPr="00DA02FA">
              <w:rPr>
                <w:sz w:val="24"/>
                <w:szCs w:val="24"/>
              </w:rPr>
              <w:t>№ 99-ФЗ</w:t>
            </w:r>
          </w:p>
          <w:p w:rsidR="009F23B4" w:rsidRPr="00DA02FA" w:rsidRDefault="009F23B4" w:rsidP="00B11A97">
            <w:pPr>
              <w:jc w:val="both"/>
              <w:rPr>
                <w:sz w:val="24"/>
                <w:szCs w:val="24"/>
              </w:rPr>
            </w:pPr>
          </w:p>
        </w:tc>
        <w:tc>
          <w:tcPr>
            <w:tcW w:w="4110" w:type="dxa"/>
          </w:tcPr>
          <w:p w:rsidR="009F23B4" w:rsidRPr="00DA02FA" w:rsidRDefault="0038166C" w:rsidP="00B11A97">
            <w:pPr>
              <w:rPr>
                <w:sz w:val="24"/>
                <w:szCs w:val="24"/>
              </w:rPr>
            </w:pPr>
            <w:r w:rsidRPr="00DA02FA">
              <w:rPr>
                <w:sz w:val="24"/>
                <w:szCs w:val="24"/>
              </w:rPr>
              <w:t>К</w:t>
            </w:r>
            <w:r w:rsidR="009F23B4" w:rsidRPr="00DA02FA">
              <w:rPr>
                <w:sz w:val="24"/>
                <w:szCs w:val="24"/>
              </w:rPr>
              <w:t>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w:t>
            </w:r>
            <w:r w:rsidR="0086401E" w:rsidRPr="00DA02FA">
              <w:rPr>
                <w:sz w:val="24"/>
                <w:szCs w:val="24"/>
              </w:rPr>
              <w:t xml:space="preserve"> и отходами</w:t>
            </w:r>
            <w:r w:rsidR="009F23B4" w:rsidRPr="00DA02FA">
              <w:rPr>
                <w:sz w:val="24"/>
                <w:szCs w:val="24"/>
              </w:rPr>
              <w:t xml:space="preserve"> цветных металлов</w:t>
            </w:r>
            <w:r w:rsidR="0086401E" w:rsidRPr="00DA02FA">
              <w:rPr>
                <w:sz w:val="24"/>
                <w:szCs w:val="24"/>
              </w:rPr>
              <w:t xml:space="preserve"> и их отчуждения, утвержденных постановлением Правительства РФ № 370 (далее – </w:t>
            </w:r>
            <w:r w:rsidR="003543D3" w:rsidRPr="00DA02FA">
              <w:rPr>
                <w:sz w:val="24"/>
                <w:szCs w:val="24"/>
              </w:rPr>
              <w:t>Правила обращения с ломом и отходами цветных металлов и их отчуждения</w:t>
            </w:r>
            <w:r w:rsidR="0086401E" w:rsidRPr="00DA02FA">
              <w:rPr>
                <w:sz w:val="24"/>
                <w:szCs w:val="24"/>
              </w:rPr>
              <w:t>)</w:t>
            </w:r>
            <w:r w:rsidR="009F23B4" w:rsidRPr="00DA02FA">
              <w:rPr>
                <w:sz w:val="24"/>
                <w:szCs w:val="24"/>
              </w:rPr>
              <w:t>;</w:t>
            </w:r>
          </w:p>
          <w:p w:rsidR="009F23B4" w:rsidRPr="00DA02FA" w:rsidRDefault="009F23B4" w:rsidP="00B11A97">
            <w:r w:rsidRPr="00DA02FA">
              <w:rPr>
                <w:sz w:val="24"/>
                <w:szCs w:val="24"/>
              </w:rPr>
              <w:t xml:space="preserve">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w:t>
            </w:r>
            <w:r w:rsidR="003543D3" w:rsidRPr="00DA02FA">
              <w:rPr>
                <w:sz w:val="24"/>
                <w:szCs w:val="24"/>
              </w:rPr>
              <w:t>Правил обращения с ломом и отходами цветных металлов и их отчуждения</w:t>
            </w:r>
          </w:p>
        </w:tc>
      </w:tr>
      <w:tr w:rsidR="009F23B4" w:rsidRPr="00DA02FA" w:rsidTr="0038166C">
        <w:trPr>
          <w:trHeight w:val="888"/>
        </w:trPr>
        <w:tc>
          <w:tcPr>
            <w:tcW w:w="1984" w:type="dxa"/>
            <w:vMerge/>
          </w:tcPr>
          <w:p w:rsidR="009F23B4" w:rsidRPr="00DA02FA" w:rsidRDefault="009F23B4" w:rsidP="00B11A97">
            <w:pPr>
              <w:rPr>
                <w:sz w:val="24"/>
                <w:szCs w:val="24"/>
              </w:rPr>
            </w:pPr>
          </w:p>
        </w:tc>
        <w:tc>
          <w:tcPr>
            <w:tcW w:w="6096" w:type="dxa"/>
          </w:tcPr>
          <w:p w:rsidR="009F23B4" w:rsidRPr="00DA02FA" w:rsidRDefault="009F23B4" w:rsidP="0038166C">
            <w:pPr>
              <w:pStyle w:val="ConsPlusNormal"/>
              <w:ind w:firstLine="307"/>
              <w:jc w:val="both"/>
              <w:rPr>
                <w:sz w:val="24"/>
                <w:szCs w:val="24"/>
              </w:rPr>
            </w:pPr>
            <w:r w:rsidRPr="00DA02FA">
              <w:rPr>
                <w:rFonts w:ascii="Times New Roman" w:hAnsi="Times New Roman" w:cs="Times New Roman"/>
                <w:sz w:val="24"/>
                <w:szCs w:val="24"/>
              </w:rPr>
              <w:t xml:space="preserve">3) наличие у соискателя лицензии условий для выполнения требований </w:t>
            </w:r>
            <w:r w:rsidR="003543D3" w:rsidRPr="00DA02FA">
              <w:rPr>
                <w:rFonts w:ascii="Times New Roman" w:hAnsi="Times New Roman" w:cs="Times New Roman"/>
                <w:sz w:val="24"/>
                <w:szCs w:val="24"/>
              </w:rPr>
              <w:t xml:space="preserve">Правил обращения с ломом и отходами цветных металлов и их отчуждения </w:t>
            </w:r>
            <w:r w:rsidRPr="00DA02FA">
              <w:rPr>
                <w:rFonts w:ascii="Times New Roman" w:hAnsi="Times New Roman" w:cs="Times New Roman"/>
                <w:sz w:val="24"/>
                <w:szCs w:val="24"/>
              </w:rPr>
              <w:t xml:space="preserve">в соответствии со статьей 13.1 Федерального закона </w:t>
            </w:r>
            <w:r w:rsidR="0038166C" w:rsidRPr="00DA02FA">
              <w:rPr>
                <w:rFonts w:ascii="Times New Roman" w:hAnsi="Times New Roman" w:cs="Times New Roman"/>
                <w:sz w:val="24"/>
                <w:szCs w:val="24"/>
              </w:rPr>
              <w:t>«</w:t>
            </w:r>
            <w:r w:rsidRPr="00DA02FA">
              <w:rPr>
                <w:rFonts w:ascii="Times New Roman" w:hAnsi="Times New Roman" w:cs="Times New Roman"/>
                <w:sz w:val="24"/>
                <w:szCs w:val="24"/>
              </w:rPr>
              <w:t>Об отходах производства и потребления</w:t>
            </w:r>
            <w:r w:rsidR="0038166C" w:rsidRPr="00DA02FA">
              <w:rPr>
                <w:rFonts w:ascii="Times New Roman" w:hAnsi="Times New Roman" w:cs="Times New Roman"/>
                <w:sz w:val="24"/>
                <w:szCs w:val="24"/>
              </w:rPr>
              <w:t>»</w:t>
            </w:r>
            <w:r w:rsidRPr="00DA02FA">
              <w:rPr>
                <w:rFonts w:ascii="Times New Roman" w:hAnsi="Times New Roman" w:cs="Times New Roman"/>
                <w:sz w:val="24"/>
                <w:szCs w:val="24"/>
              </w:rPr>
              <w:t xml:space="preserve"> и соблюдение лицензиатом </w:t>
            </w:r>
            <w:r w:rsidR="003543D3" w:rsidRPr="00DA02FA">
              <w:rPr>
                <w:rFonts w:ascii="Times New Roman" w:hAnsi="Times New Roman" w:cs="Times New Roman"/>
                <w:sz w:val="24"/>
                <w:szCs w:val="24"/>
              </w:rPr>
              <w:t>Правил обращения с ломом и отходами цветных металлов и их отчуждения</w:t>
            </w:r>
          </w:p>
        </w:tc>
        <w:tc>
          <w:tcPr>
            <w:tcW w:w="2977" w:type="dxa"/>
          </w:tcPr>
          <w:p w:rsidR="009F23B4" w:rsidRPr="00DA02FA" w:rsidRDefault="009F23B4" w:rsidP="00C77822">
            <w:pPr>
              <w:rPr>
                <w:sz w:val="24"/>
                <w:szCs w:val="24"/>
              </w:rPr>
            </w:pPr>
            <w:r w:rsidRPr="00DA02FA">
              <w:rPr>
                <w:sz w:val="24"/>
                <w:szCs w:val="24"/>
              </w:rPr>
              <w:t>Подпун</w:t>
            </w:r>
            <w:r w:rsidR="00C77822" w:rsidRPr="00DA02FA">
              <w:rPr>
                <w:sz w:val="24"/>
                <w:szCs w:val="24"/>
              </w:rPr>
              <w:t xml:space="preserve">кт «б» </w:t>
            </w:r>
            <w:r w:rsidRPr="00DA02FA">
              <w:rPr>
                <w:sz w:val="24"/>
                <w:szCs w:val="24"/>
              </w:rPr>
              <w:t xml:space="preserve"> пункта 5 Положения</w:t>
            </w:r>
            <w:r w:rsidR="00C77822" w:rsidRPr="00DA02FA">
              <w:rPr>
                <w:sz w:val="24"/>
                <w:szCs w:val="24"/>
              </w:rPr>
              <w:t xml:space="preserve"> </w:t>
            </w:r>
            <w:r w:rsidRPr="00DA02FA">
              <w:rPr>
                <w:sz w:val="24"/>
                <w:szCs w:val="24"/>
              </w:rPr>
              <w:t xml:space="preserve">о лицензировании </w:t>
            </w:r>
          </w:p>
        </w:tc>
        <w:tc>
          <w:tcPr>
            <w:tcW w:w="4110" w:type="dxa"/>
          </w:tcPr>
          <w:p w:rsidR="009F23B4" w:rsidRPr="00DA02FA" w:rsidRDefault="009F23B4" w:rsidP="00B11A97">
            <w:pPr>
              <w:rPr>
                <w:strike/>
              </w:rPr>
            </w:pPr>
          </w:p>
        </w:tc>
      </w:tr>
      <w:tr w:rsidR="009F23B4" w:rsidRPr="00DA02FA" w:rsidTr="0038166C">
        <w:trPr>
          <w:trHeight w:val="599"/>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b/>
                <w:sz w:val="24"/>
                <w:szCs w:val="24"/>
              </w:rPr>
            </w:pPr>
            <w:r w:rsidRPr="00DA02FA">
              <w:rPr>
                <w:b/>
                <w:sz w:val="24"/>
                <w:szCs w:val="24"/>
              </w:rPr>
              <w:t>Требования к организации приема лома и отходов цветных металлов</w:t>
            </w:r>
          </w:p>
        </w:tc>
        <w:tc>
          <w:tcPr>
            <w:tcW w:w="2977" w:type="dxa"/>
          </w:tcPr>
          <w:p w:rsidR="009F23B4" w:rsidRPr="00DA02FA" w:rsidRDefault="009F23B4" w:rsidP="00B11A97">
            <w:pPr>
              <w:jc w:val="both"/>
              <w:rPr>
                <w:sz w:val="24"/>
                <w:szCs w:val="24"/>
              </w:rPr>
            </w:pPr>
          </w:p>
        </w:tc>
        <w:tc>
          <w:tcPr>
            <w:tcW w:w="4110" w:type="dxa"/>
          </w:tcPr>
          <w:p w:rsidR="009F23B4" w:rsidRPr="00DA02FA" w:rsidRDefault="009F23B4" w:rsidP="00B11A97">
            <w:pPr>
              <w:rPr>
                <w:sz w:val="24"/>
                <w:szCs w:val="24"/>
              </w:rPr>
            </w:pPr>
          </w:p>
        </w:tc>
      </w:tr>
      <w:tr w:rsidR="009F23B4" w:rsidRPr="00DA02FA" w:rsidTr="0038166C">
        <w:trPr>
          <w:trHeight w:val="888"/>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1) наличие на каждом объекте по приему лома и отходов цветных металлов в доступном для обозрения месте следующей информации: </w:t>
            </w:r>
          </w:p>
        </w:tc>
        <w:tc>
          <w:tcPr>
            <w:tcW w:w="2977" w:type="dxa"/>
          </w:tcPr>
          <w:p w:rsidR="009F23B4" w:rsidRPr="00DA02FA" w:rsidRDefault="009F23B4" w:rsidP="00C77822">
            <w:pPr>
              <w:jc w:val="both"/>
              <w:rPr>
                <w:sz w:val="24"/>
                <w:szCs w:val="24"/>
              </w:rPr>
            </w:pPr>
            <w:r w:rsidRPr="00DA02FA">
              <w:rPr>
                <w:sz w:val="24"/>
                <w:szCs w:val="24"/>
              </w:rPr>
              <w:t xml:space="preserve">Пункт 4 </w:t>
            </w:r>
            <w:r w:rsidR="003543D3" w:rsidRPr="00DA02FA">
              <w:rPr>
                <w:sz w:val="24"/>
                <w:szCs w:val="24"/>
              </w:rPr>
              <w:t>Правил обращения с ломом и отходами цветных металлов и их отчуждения</w:t>
            </w:r>
          </w:p>
        </w:tc>
        <w:tc>
          <w:tcPr>
            <w:tcW w:w="4110" w:type="dxa"/>
          </w:tcPr>
          <w:p w:rsidR="009F23B4" w:rsidRPr="00DA02FA" w:rsidRDefault="009F23B4" w:rsidP="00B11A97">
            <w:pPr>
              <w:rPr>
                <w:strike/>
              </w:rPr>
            </w:pPr>
          </w:p>
        </w:tc>
      </w:tr>
      <w:tr w:rsidR="009F23B4" w:rsidRPr="00DA02FA" w:rsidTr="0038166C">
        <w:trPr>
          <w:trHeight w:val="888"/>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а) наименование юридического лица или фамилия, имя, отчество индивидуального предпринимателя, номера их телефонов</w:t>
            </w:r>
          </w:p>
        </w:tc>
        <w:tc>
          <w:tcPr>
            <w:tcW w:w="2977" w:type="dxa"/>
          </w:tcPr>
          <w:p w:rsidR="009F23B4" w:rsidRPr="00DA02FA" w:rsidRDefault="009F23B4" w:rsidP="00C77822">
            <w:pPr>
              <w:jc w:val="both"/>
              <w:rPr>
                <w:sz w:val="24"/>
                <w:szCs w:val="24"/>
              </w:rPr>
            </w:pPr>
            <w:r w:rsidRPr="00DA02FA">
              <w:rPr>
                <w:sz w:val="24"/>
                <w:szCs w:val="24"/>
              </w:rPr>
              <w:t xml:space="preserve">Подпункт «а» пункта 4 </w:t>
            </w:r>
            <w:r w:rsidR="003543D3" w:rsidRPr="00DA02FA">
              <w:rPr>
                <w:sz w:val="24"/>
                <w:szCs w:val="24"/>
              </w:rPr>
              <w:t>Правил обращения с ломом и отходами цветных металлов и их отчуждения</w:t>
            </w:r>
          </w:p>
        </w:tc>
        <w:tc>
          <w:tcPr>
            <w:tcW w:w="4110" w:type="dxa"/>
          </w:tcPr>
          <w:p w:rsidR="009F23B4" w:rsidRPr="00DA02FA" w:rsidRDefault="0038166C" w:rsidP="002B29A2">
            <w:pPr>
              <w:rPr>
                <w:sz w:val="24"/>
                <w:szCs w:val="24"/>
              </w:rPr>
            </w:pPr>
            <w:r w:rsidRPr="00DA02FA">
              <w:rPr>
                <w:sz w:val="24"/>
                <w:szCs w:val="24"/>
              </w:rPr>
              <w:t>Н</w:t>
            </w:r>
            <w:r w:rsidR="002B29A2" w:rsidRPr="00DA02FA">
              <w:rPr>
                <w:sz w:val="24"/>
                <w:szCs w:val="24"/>
              </w:rPr>
              <w:t xml:space="preserve">аличие информации </w:t>
            </w:r>
            <w:r w:rsidR="009F23B4" w:rsidRPr="00DA02FA">
              <w:rPr>
                <w:sz w:val="24"/>
                <w:szCs w:val="24"/>
              </w:rPr>
              <w:t xml:space="preserve">проверяется </w:t>
            </w:r>
            <w:r w:rsidR="002B29A2" w:rsidRPr="00DA02FA">
              <w:rPr>
                <w:sz w:val="24"/>
                <w:szCs w:val="24"/>
              </w:rPr>
              <w:t xml:space="preserve">на объекте </w:t>
            </w:r>
            <w:r w:rsidR="009F23B4" w:rsidRPr="00DA02FA">
              <w:rPr>
                <w:sz w:val="24"/>
                <w:szCs w:val="24"/>
              </w:rPr>
              <w:t xml:space="preserve">при выездной проверке </w:t>
            </w:r>
          </w:p>
        </w:tc>
      </w:tr>
      <w:tr w:rsidR="002B29A2" w:rsidRPr="00DA02FA" w:rsidTr="0038166C">
        <w:trPr>
          <w:trHeight w:val="555"/>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б) для юридических лиц - данные о лице, ответственном за прием лома и отходов цветных металлов</w:t>
            </w:r>
          </w:p>
        </w:tc>
        <w:tc>
          <w:tcPr>
            <w:tcW w:w="2977" w:type="dxa"/>
          </w:tcPr>
          <w:p w:rsidR="002B29A2" w:rsidRPr="00DA02FA" w:rsidRDefault="002B29A2" w:rsidP="00C77822">
            <w:pPr>
              <w:jc w:val="both"/>
            </w:pPr>
            <w:r w:rsidRPr="00DA02FA">
              <w:rPr>
                <w:sz w:val="24"/>
                <w:szCs w:val="24"/>
              </w:rPr>
              <w:t>Подпункт «б» пункта 4 Правил обращения с ломом и отходами цветных металлов и их отчуждения</w:t>
            </w:r>
          </w:p>
        </w:tc>
        <w:tc>
          <w:tcPr>
            <w:tcW w:w="4110" w:type="dxa"/>
          </w:tcPr>
          <w:p w:rsidR="002B29A2" w:rsidRPr="00DA02FA" w:rsidRDefault="0038166C" w:rsidP="0038166C">
            <w:r w:rsidRPr="00DA02FA">
              <w:rPr>
                <w:sz w:val="24"/>
                <w:szCs w:val="24"/>
              </w:rPr>
              <w:t>Н</w:t>
            </w:r>
            <w:r w:rsidR="002B29A2" w:rsidRPr="00DA02FA">
              <w:rPr>
                <w:sz w:val="24"/>
                <w:szCs w:val="24"/>
              </w:rPr>
              <w:t xml:space="preserve">аличие информации проверяется на объекте при выездной проверке </w:t>
            </w:r>
          </w:p>
        </w:tc>
      </w:tr>
      <w:tr w:rsidR="002B29A2" w:rsidRPr="00DA02FA" w:rsidTr="0038166C">
        <w:trPr>
          <w:trHeight w:val="422"/>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в) распорядок работы</w:t>
            </w:r>
          </w:p>
        </w:tc>
        <w:tc>
          <w:tcPr>
            <w:tcW w:w="2977" w:type="dxa"/>
          </w:tcPr>
          <w:p w:rsidR="002B29A2" w:rsidRPr="00DA02FA" w:rsidRDefault="002B29A2" w:rsidP="00C77822">
            <w:pPr>
              <w:jc w:val="both"/>
            </w:pPr>
            <w:r w:rsidRPr="00DA02FA">
              <w:rPr>
                <w:sz w:val="24"/>
                <w:szCs w:val="24"/>
              </w:rPr>
              <w:t>Подпункт «в» пункта 4 Правил обращения с ломом и отходами цветных металлов и их отчуждения</w:t>
            </w:r>
          </w:p>
        </w:tc>
        <w:tc>
          <w:tcPr>
            <w:tcW w:w="4110" w:type="dxa"/>
          </w:tcPr>
          <w:p w:rsidR="002B29A2" w:rsidRPr="00DA02FA" w:rsidRDefault="0038166C" w:rsidP="0038166C">
            <w:r w:rsidRPr="00DA02FA">
              <w:rPr>
                <w:sz w:val="24"/>
                <w:szCs w:val="24"/>
              </w:rPr>
              <w:t>Н</w:t>
            </w:r>
            <w:r w:rsidR="002B29A2" w:rsidRPr="00DA02FA">
              <w:rPr>
                <w:sz w:val="24"/>
                <w:szCs w:val="24"/>
              </w:rPr>
              <w:t xml:space="preserve">аличие информации проверяется на объекте при выездной проверке </w:t>
            </w:r>
          </w:p>
        </w:tc>
      </w:tr>
      <w:tr w:rsidR="002B29A2" w:rsidRPr="00DA02FA" w:rsidTr="0038166C">
        <w:trPr>
          <w:trHeight w:val="413"/>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г) условия приема и цены на лом и отходы цветных металлов</w:t>
            </w:r>
          </w:p>
        </w:tc>
        <w:tc>
          <w:tcPr>
            <w:tcW w:w="2977" w:type="dxa"/>
          </w:tcPr>
          <w:p w:rsidR="002B29A2" w:rsidRPr="00DA02FA" w:rsidRDefault="002B29A2" w:rsidP="00C77822">
            <w:pPr>
              <w:jc w:val="both"/>
            </w:pPr>
            <w:r w:rsidRPr="00DA02FA">
              <w:rPr>
                <w:sz w:val="24"/>
                <w:szCs w:val="24"/>
              </w:rPr>
              <w:t>Подпункт «г» пункта 4 Правил обращения с ломом и отходами цветных металлов и их отчуждения</w:t>
            </w:r>
          </w:p>
        </w:tc>
        <w:tc>
          <w:tcPr>
            <w:tcW w:w="4110" w:type="dxa"/>
          </w:tcPr>
          <w:p w:rsidR="002B29A2" w:rsidRPr="00DA02FA" w:rsidRDefault="0038166C" w:rsidP="0038166C">
            <w:r w:rsidRPr="00DA02FA">
              <w:rPr>
                <w:sz w:val="24"/>
                <w:szCs w:val="24"/>
              </w:rPr>
              <w:t>Н</w:t>
            </w:r>
            <w:r w:rsidR="002B29A2" w:rsidRPr="00DA02FA">
              <w:rPr>
                <w:sz w:val="24"/>
                <w:szCs w:val="24"/>
              </w:rPr>
              <w:t xml:space="preserve">аличие информации проверяется на объекте при выездной проверке </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д) перечень разрешенных для приема от физических лиц лома </w:t>
            </w:r>
            <w:r w:rsidR="00F13C81" w:rsidRPr="00DA02FA">
              <w:rPr>
                <w:sz w:val="24"/>
                <w:szCs w:val="24"/>
              </w:rPr>
              <w:t xml:space="preserve">и отходов </w:t>
            </w:r>
            <w:r w:rsidRPr="00DA02FA">
              <w:rPr>
                <w:sz w:val="24"/>
                <w:szCs w:val="24"/>
              </w:rPr>
              <w:t>цветных металлов, утвержденный постановлением КМ РТ № 812</w:t>
            </w:r>
          </w:p>
          <w:p w:rsidR="009F23B4" w:rsidRPr="00DA02FA" w:rsidRDefault="009F23B4" w:rsidP="002C17DD">
            <w:pPr>
              <w:autoSpaceDE w:val="0"/>
              <w:autoSpaceDN w:val="0"/>
              <w:adjustRightInd w:val="0"/>
              <w:ind w:firstLine="318"/>
              <w:jc w:val="both"/>
              <w:rPr>
                <w:strike/>
                <w:sz w:val="24"/>
                <w:szCs w:val="24"/>
              </w:rPr>
            </w:pPr>
          </w:p>
        </w:tc>
        <w:tc>
          <w:tcPr>
            <w:tcW w:w="2977" w:type="dxa"/>
          </w:tcPr>
          <w:p w:rsidR="009F23B4" w:rsidRPr="00DA02FA" w:rsidRDefault="009F23B4" w:rsidP="00C77822">
            <w:pPr>
              <w:jc w:val="both"/>
            </w:pPr>
            <w:r w:rsidRPr="00DA02FA">
              <w:rPr>
                <w:sz w:val="24"/>
                <w:szCs w:val="24"/>
              </w:rPr>
              <w:t>Подпункт «д» пункта 4 Правил обращения с ломом и отходами цветных металлов и их отчуждения</w:t>
            </w:r>
          </w:p>
        </w:tc>
        <w:tc>
          <w:tcPr>
            <w:tcW w:w="4110" w:type="dxa"/>
          </w:tcPr>
          <w:p w:rsidR="009F23B4" w:rsidRPr="00DA02FA" w:rsidRDefault="0038166C" w:rsidP="0038166C">
            <w:pPr>
              <w:rPr>
                <w:sz w:val="24"/>
                <w:szCs w:val="24"/>
              </w:rPr>
            </w:pPr>
            <w:r w:rsidRPr="00DA02FA">
              <w:rPr>
                <w:sz w:val="24"/>
                <w:szCs w:val="24"/>
              </w:rPr>
              <w:t>П</w:t>
            </w:r>
            <w:r w:rsidR="009F23B4" w:rsidRPr="00DA02FA">
              <w:rPr>
                <w:sz w:val="24"/>
                <w:szCs w:val="24"/>
              </w:rPr>
              <w:t xml:space="preserve">еречень разрешенных для приема от физических лиц лома </w:t>
            </w:r>
            <w:r w:rsidR="00F13C81" w:rsidRPr="00DA02FA">
              <w:rPr>
                <w:sz w:val="24"/>
                <w:szCs w:val="24"/>
              </w:rPr>
              <w:t xml:space="preserve">и отходов </w:t>
            </w:r>
            <w:r w:rsidR="009F23B4" w:rsidRPr="00DA02FA">
              <w:rPr>
                <w:sz w:val="24"/>
                <w:szCs w:val="24"/>
              </w:rPr>
              <w:t>цветных металлов, утвержденный постановлением КМ РТ № 812</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2) наличие на объектах по приему лома и отходов цветных металлов следующей документации:</w:t>
            </w:r>
          </w:p>
          <w:p w:rsidR="009F23B4" w:rsidRPr="00DA02FA" w:rsidRDefault="009F23B4" w:rsidP="002C17DD">
            <w:pPr>
              <w:autoSpaceDE w:val="0"/>
              <w:autoSpaceDN w:val="0"/>
              <w:adjustRightInd w:val="0"/>
              <w:ind w:firstLine="318"/>
              <w:jc w:val="both"/>
              <w:rPr>
                <w:sz w:val="24"/>
                <w:szCs w:val="24"/>
              </w:rPr>
            </w:pPr>
          </w:p>
        </w:tc>
        <w:tc>
          <w:tcPr>
            <w:tcW w:w="2977" w:type="dxa"/>
          </w:tcPr>
          <w:p w:rsidR="009F23B4" w:rsidRPr="00DA02FA" w:rsidRDefault="009F23B4" w:rsidP="00C77822">
            <w:pPr>
              <w:jc w:val="both"/>
              <w:rPr>
                <w:sz w:val="24"/>
                <w:szCs w:val="24"/>
              </w:rPr>
            </w:pPr>
            <w:r w:rsidRPr="00DA02FA">
              <w:rPr>
                <w:sz w:val="24"/>
                <w:szCs w:val="24"/>
              </w:rPr>
              <w:t xml:space="preserve">Пункт 5 Правил обращения с ломом и </w:t>
            </w:r>
            <w:r w:rsidRPr="00DA02FA">
              <w:rPr>
                <w:sz w:val="24"/>
                <w:szCs w:val="24"/>
              </w:rPr>
              <w:lastRenderedPageBreak/>
              <w:t>отходами цветных металлов и их отчуждения</w:t>
            </w:r>
          </w:p>
        </w:tc>
        <w:tc>
          <w:tcPr>
            <w:tcW w:w="4110" w:type="dxa"/>
          </w:tcPr>
          <w:p w:rsidR="009F23B4" w:rsidRPr="00DA02FA" w:rsidRDefault="009F23B4" w:rsidP="00B11A97">
            <w:pPr>
              <w:rPr>
                <w:strike/>
              </w:rPr>
            </w:pPr>
          </w:p>
        </w:tc>
      </w:tr>
      <w:tr w:rsidR="009F23B4" w:rsidRPr="00DA02FA" w:rsidTr="0038166C">
        <w:trPr>
          <w:trHeight w:val="1330"/>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а) лицензия, полученная в соответствии с </w:t>
            </w:r>
            <w:hyperlink r:id="rId25" w:history="1">
              <w:r w:rsidRPr="00DA02FA">
                <w:rPr>
                  <w:rStyle w:val="af4"/>
                  <w:color w:val="auto"/>
                  <w:sz w:val="24"/>
                  <w:szCs w:val="24"/>
                  <w:u w:val="none"/>
                </w:rPr>
                <w:t>Положением</w:t>
              </w:r>
            </w:hyperlink>
            <w:r w:rsidRPr="00DA02F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2977" w:type="dxa"/>
          </w:tcPr>
          <w:p w:rsidR="009F23B4" w:rsidRPr="00DA02FA" w:rsidRDefault="009F23B4" w:rsidP="00C77822">
            <w:pPr>
              <w:jc w:val="both"/>
              <w:rPr>
                <w:sz w:val="24"/>
                <w:szCs w:val="24"/>
              </w:rPr>
            </w:pPr>
            <w:r w:rsidRPr="00DA02FA">
              <w:rPr>
                <w:sz w:val="24"/>
                <w:szCs w:val="24"/>
              </w:rPr>
              <w:t>Подпункт «а» пункта 5 Правил обращения с ломом и отходами цветных металлов и их отчуждения</w:t>
            </w:r>
          </w:p>
        </w:tc>
        <w:tc>
          <w:tcPr>
            <w:tcW w:w="4110" w:type="dxa"/>
          </w:tcPr>
          <w:p w:rsidR="009F23B4" w:rsidRPr="00DA02FA" w:rsidRDefault="003440AB" w:rsidP="003440AB">
            <w:pPr>
              <w:rPr>
                <w:sz w:val="24"/>
                <w:szCs w:val="24"/>
              </w:rPr>
            </w:pPr>
            <w:r w:rsidRPr="00DA02FA">
              <w:rPr>
                <w:sz w:val="24"/>
                <w:szCs w:val="24"/>
              </w:rPr>
              <w:t>Л</w:t>
            </w:r>
            <w:r w:rsidR="009F23B4" w:rsidRPr="00DA02FA">
              <w:rPr>
                <w:sz w:val="24"/>
                <w:szCs w:val="24"/>
              </w:rPr>
              <w:t xml:space="preserve">ицензия, полученная в соответствии с </w:t>
            </w:r>
            <w:hyperlink r:id="rId26" w:history="1">
              <w:r w:rsidR="009F23B4" w:rsidRPr="00DA02FA">
                <w:rPr>
                  <w:rStyle w:val="af4"/>
                  <w:color w:val="auto"/>
                  <w:sz w:val="24"/>
                  <w:szCs w:val="24"/>
                  <w:u w:val="none"/>
                </w:rPr>
                <w:t>Положением</w:t>
              </w:r>
            </w:hyperlink>
            <w:r w:rsidR="009F23B4" w:rsidRPr="00DA02FA">
              <w:rPr>
                <w:sz w:val="24"/>
                <w:szCs w:val="24"/>
              </w:rPr>
              <w:t xml:space="preserve"> о лицензировании, или ее копия, заверенная лицензирующим органом, выдавшим лицензию (только для лицензиатов)</w:t>
            </w:r>
          </w:p>
        </w:tc>
      </w:tr>
      <w:tr w:rsidR="009F23B4" w:rsidRPr="00DA02FA" w:rsidTr="00A53672">
        <w:trPr>
          <w:trHeight w:val="844"/>
        </w:trPr>
        <w:tc>
          <w:tcPr>
            <w:tcW w:w="1984" w:type="dxa"/>
            <w:vMerge/>
          </w:tcPr>
          <w:p w:rsidR="009F23B4" w:rsidRPr="00DA02FA" w:rsidRDefault="009F23B4" w:rsidP="00B11A97">
            <w:pPr>
              <w:rPr>
                <w:sz w:val="24"/>
                <w:szCs w:val="24"/>
              </w:rPr>
            </w:pPr>
          </w:p>
        </w:tc>
        <w:tc>
          <w:tcPr>
            <w:tcW w:w="6096" w:type="dxa"/>
          </w:tcPr>
          <w:p w:rsidR="008E0D60" w:rsidRPr="00DA02FA" w:rsidRDefault="008E0D60" w:rsidP="002C17DD">
            <w:pPr>
              <w:autoSpaceDE w:val="0"/>
              <w:autoSpaceDN w:val="0"/>
              <w:adjustRightInd w:val="0"/>
              <w:ind w:firstLine="318"/>
              <w:jc w:val="both"/>
              <w:rPr>
                <w:sz w:val="24"/>
                <w:szCs w:val="24"/>
              </w:rPr>
            </w:pPr>
            <w:r w:rsidRPr="00DA02FA">
              <w:rPr>
                <w:sz w:val="24"/>
                <w:szCs w:val="24"/>
              </w:rPr>
              <w:t>б) 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tc>
        <w:tc>
          <w:tcPr>
            <w:tcW w:w="2977" w:type="dxa"/>
          </w:tcPr>
          <w:p w:rsidR="009F23B4" w:rsidRPr="00DA02FA" w:rsidRDefault="009F23B4" w:rsidP="00C77822">
            <w:pPr>
              <w:jc w:val="both"/>
            </w:pPr>
            <w:r w:rsidRPr="00DA02FA">
              <w:rPr>
                <w:sz w:val="24"/>
                <w:szCs w:val="24"/>
              </w:rPr>
              <w:t>Подпункт «б» пункта 5 Правил обращения с ломом и отходами цветных металлов и их отчуждения</w:t>
            </w:r>
          </w:p>
        </w:tc>
        <w:tc>
          <w:tcPr>
            <w:tcW w:w="4110" w:type="dxa"/>
            <w:shd w:val="clear" w:color="auto" w:fill="auto"/>
          </w:tcPr>
          <w:p w:rsidR="008E0D60" w:rsidRPr="00DA02FA" w:rsidRDefault="008E0D60" w:rsidP="003440AB">
            <w:pPr>
              <w:rPr>
                <w:sz w:val="24"/>
                <w:szCs w:val="24"/>
              </w:rPr>
            </w:pPr>
            <w:r w:rsidRPr="00DA02FA">
              <w:rPr>
                <w:sz w:val="24"/>
                <w:szCs w:val="24"/>
              </w:rPr>
              <w:t>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tc>
      </w:tr>
      <w:tr w:rsidR="009F23B4" w:rsidRPr="00DA02FA" w:rsidTr="0038166C">
        <w:trPr>
          <w:trHeight w:val="560"/>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в) документы на имеющиеся оборудование и приборы, а также документы о проведении их поверок и испытаний</w:t>
            </w:r>
          </w:p>
        </w:tc>
        <w:tc>
          <w:tcPr>
            <w:tcW w:w="2977" w:type="dxa"/>
          </w:tcPr>
          <w:p w:rsidR="009F23B4" w:rsidRPr="00DA02FA" w:rsidRDefault="009F23B4" w:rsidP="00C77822">
            <w:pPr>
              <w:jc w:val="both"/>
            </w:pPr>
            <w:r w:rsidRPr="00DA02FA">
              <w:rPr>
                <w:sz w:val="24"/>
                <w:szCs w:val="24"/>
              </w:rPr>
              <w:t>Подпункт «в» пункта 5 Правил обращения с ломом и отходами цветных металлов и их отчуждения</w:t>
            </w:r>
          </w:p>
        </w:tc>
        <w:tc>
          <w:tcPr>
            <w:tcW w:w="4110" w:type="dxa"/>
          </w:tcPr>
          <w:p w:rsidR="009F23B4" w:rsidRPr="00DA02FA" w:rsidRDefault="003440AB" w:rsidP="003440AB">
            <w:r w:rsidRPr="00DA02FA">
              <w:rPr>
                <w:sz w:val="24"/>
                <w:szCs w:val="24"/>
              </w:rPr>
              <w:t>К</w:t>
            </w:r>
            <w:r w:rsidR="009F23B4" w:rsidRPr="00DA02FA">
              <w:rPr>
                <w:sz w:val="24"/>
                <w:szCs w:val="24"/>
              </w:rPr>
              <w:t>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г) инструкции о порядке проведения радиационного контроля лома и отходов цветных металлов и проверки их на взрывобезопасность</w:t>
            </w:r>
          </w:p>
        </w:tc>
        <w:tc>
          <w:tcPr>
            <w:tcW w:w="2977" w:type="dxa"/>
          </w:tcPr>
          <w:p w:rsidR="009F23B4" w:rsidRPr="00DA02FA" w:rsidRDefault="009F23B4" w:rsidP="00C77822">
            <w:pPr>
              <w:jc w:val="both"/>
            </w:pPr>
            <w:r w:rsidRPr="00DA02FA">
              <w:rPr>
                <w:sz w:val="24"/>
                <w:szCs w:val="24"/>
              </w:rPr>
              <w:t>Подпункт «г» пункта 5 Правил обращения с ломом и отходами цветных металлов и их отчуждения</w:t>
            </w:r>
          </w:p>
        </w:tc>
        <w:tc>
          <w:tcPr>
            <w:tcW w:w="4110" w:type="dxa"/>
          </w:tcPr>
          <w:p w:rsidR="009F23B4" w:rsidRPr="00DA02FA" w:rsidRDefault="003440AB" w:rsidP="003440AB">
            <w:r w:rsidRPr="00DA02FA">
              <w:rPr>
                <w:sz w:val="24"/>
                <w:szCs w:val="24"/>
              </w:rPr>
              <w:t>И</w:t>
            </w:r>
            <w:r w:rsidR="009F23B4" w:rsidRPr="00DA02FA">
              <w:rPr>
                <w:sz w:val="24"/>
                <w:szCs w:val="24"/>
              </w:rPr>
              <w:t>нструкции о порядке проведения радиационного контроля лома и отходов цветных металлов и проверки их на взрывобезопасность</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д) инструкция о порядке действий при обнаружении радиоактивных лома и отходов цветных металлов</w:t>
            </w:r>
          </w:p>
        </w:tc>
        <w:tc>
          <w:tcPr>
            <w:tcW w:w="2977" w:type="dxa"/>
          </w:tcPr>
          <w:p w:rsidR="009F23B4" w:rsidRPr="00DA02FA" w:rsidRDefault="009F23B4" w:rsidP="00C77822">
            <w:pPr>
              <w:jc w:val="both"/>
            </w:pPr>
            <w:r w:rsidRPr="00DA02FA">
              <w:rPr>
                <w:sz w:val="24"/>
                <w:szCs w:val="24"/>
              </w:rPr>
              <w:t xml:space="preserve">Подпункт «д» пункта 5 Правил обращения с ломом и отходами </w:t>
            </w:r>
            <w:r w:rsidRPr="00DA02FA">
              <w:rPr>
                <w:sz w:val="24"/>
                <w:szCs w:val="24"/>
              </w:rPr>
              <w:lastRenderedPageBreak/>
              <w:t>цветных металлов и их отчуждения</w:t>
            </w:r>
          </w:p>
        </w:tc>
        <w:tc>
          <w:tcPr>
            <w:tcW w:w="4110" w:type="dxa"/>
          </w:tcPr>
          <w:p w:rsidR="009F23B4" w:rsidRPr="00DA02FA" w:rsidRDefault="003440AB" w:rsidP="00B11A97">
            <w:r w:rsidRPr="00DA02FA">
              <w:rPr>
                <w:sz w:val="24"/>
                <w:szCs w:val="24"/>
              </w:rPr>
              <w:lastRenderedPageBreak/>
              <w:t>И</w:t>
            </w:r>
            <w:r w:rsidR="009F23B4" w:rsidRPr="00DA02FA">
              <w:rPr>
                <w:sz w:val="24"/>
                <w:szCs w:val="24"/>
              </w:rPr>
              <w:t xml:space="preserve">нструкция о порядке действий при обнаружении радиоактивных лома и отходов цветных металлов </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е) инструкция о порядке действий при обнаружении взрывоопасных предметов</w:t>
            </w:r>
          </w:p>
        </w:tc>
        <w:tc>
          <w:tcPr>
            <w:tcW w:w="2977" w:type="dxa"/>
          </w:tcPr>
          <w:p w:rsidR="009F23B4" w:rsidRPr="00DA02FA" w:rsidRDefault="009F23B4" w:rsidP="00C77822">
            <w:pPr>
              <w:jc w:val="both"/>
            </w:pPr>
            <w:r w:rsidRPr="00DA02FA">
              <w:rPr>
                <w:sz w:val="24"/>
                <w:szCs w:val="24"/>
              </w:rPr>
              <w:t>Подпункт «е» пункта 5 Правил обращения с ломом и отходами цветных металлов и их отчуждения</w:t>
            </w:r>
          </w:p>
        </w:tc>
        <w:tc>
          <w:tcPr>
            <w:tcW w:w="4110" w:type="dxa"/>
          </w:tcPr>
          <w:p w:rsidR="009F23B4" w:rsidRPr="00DA02FA" w:rsidRDefault="003440AB" w:rsidP="003440AB">
            <w:r w:rsidRPr="00DA02FA">
              <w:rPr>
                <w:sz w:val="24"/>
                <w:szCs w:val="24"/>
              </w:rPr>
              <w:t>И</w:t>
            </w:r>
            <w:r w:rsidR="009F23B4" w:rsidRPr="00DA02FA">
              <w:rPr>
                <w:sz w:val="24"/>
                <w:szCs w:val="24"/>
              </w:rPr>
              <w:t>нструкция о порядке действий при обнаружении взрывоопасных предметов</w:t>
            </w:r>
          </w:p>
        </w:tc>
      </w:tr>
      <w:tr w:rsidR="009F23B4" w:rsidRPr="00DA02FA" w:rsidTr="0038166C">
        <w:trPr>
          <w:trHeight w:val="627"/>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ind w:firstLine="318"/>
            </w:pPr>
            <w:r w:rsidRPr="00DA02FA">
              <w:rPr>
                <w:b/>
                <w:sz w:val="24"/>
                <w:szCs w:val="24"/>
              </w:rPr>
              <w:t>Требования к порядку приема, учета и хранения лома и отходов цветных металлов</w:t>
            </w:r>
          </w:p>
        </w:tc>
        <w:tc>
          <w:tcPr>
            <w:tcW w:w="2977" w:type="dxa"/>
          </w:tcPr>
          <w:p w:rsidR="009F23B4" w:rsidRPr="00DA02FA" w:rsidRDefault="009F23B4" w:rsidP="00B11A97">
            <w:pPr>
              <w:rPr>
                <w:strike/>
              </w:rPr>
            </w:pPr>
          </w:p>
        </w:tc>
        <w:tc>
          <w:tcPr>
            <w:tcW w:w="4110" w:type="dxa"/>
          </w:tcPr>
          <w:p w:rsidR="009F23B4" w:rsidRPr="00DA02FA" w:rsidRDefault="009F23B4" w:rsidP="00B11A97">
            <w:pPr>
              <w:rPr>
                <w:strike/>
              </w:rPr>
            </w:pP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rPr>
                <w:b/>
                <w:sz w:val="24"/>
                <w:szCs w:val="24"/>
              </w:rPr>
            </w:pPr>
            <w:r w:rsidRPr="00DA02FA">
              <w:rPr>
                <w:rFonts w:ascii="Times New Roman" w:hAnsi="Times New Roman" w:cs="Times New Roman"/>
                <w:sz w:val="24"/>
                <w:szCs w:val="24"/>
              </w:rPr>
              <w:t>1) соискатели лицензии, лицензиаты обязаны обеспечить:</w:t>
            </w:r>
          </w:p>
        </w:tc>
        <w:tc>
          <w:tcPr>
            <w:tcW w:w="2977" w:type="dxa"/>
          </w:tcPr>
          <w:p w:rsidR="009F23B4" w:rsidRPr="00DA02FA" w:rsidRDefault="009F23B4" w:rsidP="00C77822">
            <w:pPr>
              <w:jc w:val="both"/>
              <w:rPr>
                <w:sz w:val="24"/>
                <w:szCs w:val="24"/>
              </w:rPr>
            </w:pPr>
            <w:r w:rsidRPr="00DA02FA">
              <w:rPr>
                <w:sz w:val="24"/>
                <w:szCs w:val="24"/>
              </w:rPr>
              <w:t>Пункт 9 (1) Правил обращения с ломом и отходами цветных металлов и их отчуждения</w:t>
            </w:r>
          </w:p>
        </w:tc>
        <w:tc>
          <w:tcPr>
            <w:tcW w:w="4110" w:type="dxa"/>
          </w:tcPr>
          <w:p w:rsidR="009F23B4" w:rsidRPr="00DA02FA" w:rsidRDefault="009F23B4" w:rsidP="00B11A97">
            <w:pPr>
              <w:rPr>
                <w:sz w:val="24"/>
                <w:szCs w:val="24"/>
              </w:rPr>
            </w:pP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а) наличие минимального штата имеющих соответствующую квалификацию следующих работников, с которыми заключены трудовые договоры:</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контролер лома и отходов металла 2 разряда - на каждом объекте по приему лома и отходов цветных металлов;</w:t>
            </w:r>
          </w:p>
          <w:p w:rsidR="009F23B4" w:rsidRPr="00DA02FA" w:rsidRDefault="009F23B4" w:rsidP="003440AB">
            <w:pPr>
              <w:ind w:firstLine="318"/>
              <w:jc w:val="both"/>
            </w:pPr>
            <w:r w:rsidRPr="00DA02FA">
              <w:rPr>
                <w:sz w:val="24"/>
                <w:szCs w:val="24"/>
              </w:rPr>
              <w:t>прессовщик лома и отходов металла 1 разряда - не менее чем на одном из объектов по приему лома и отходов цветных металлов в пределах территори</w:t>
            </w:r>
            <w:r w:rsidR="003543D3" w:rsidRPr="00DA02FA">
              <w:rPr>
                <w:sz w:val="24"/>
                <w:szCs w:val="24"/>
              </w:rPr>
              <w:t xml:space="preserve">и </w:t>
            </w:r>
            <w:r w:rsidR="00E147E6" w:rsidRPr="00DA02FA">
              <w:rPr>
                <w:sz w:val="24"/>
                <w:szCs w:val="24"/>
              </w:rPr>
              <w:t>Р</w:t>
            </w:r>
            <w:r w:rsidR="00B5371F" w:rsidRPr="00DA02FA">
              <w:rPr>
                <w:sz w:val="24"/>
                <w:szCs w:val="24"/>
              </w:rPr>
              <w:t>еспублики Татарстан</w:t>
            </w:r>
          </w:p>
        </w:tc>
        <w:tc>
          <w:tcPr>
            <w:tcW w:w="2977" w:type="dxa"/>
          </w:tcPr>
          <w:p w:rsidR="009F23B4" w:rsidRPr="00DA02FA" w:rsidRDefault="009F23B4" w:rsidP="00C77822">
            <w:pPr>
              <w:jc w:val="both"/>
            </w:pPr>
            <w:r w:rsidRPr="00DA02FA">
              <w:rPr>
                <w:sz w:val="24"/>
                <w:szCs w:val="24"/>
              </w:rPr>
              <w:t>Подпункт «а» пункта 9 (1) Правил обращения с ломом и отходами цветных металлов и их отчуждения</w:t>
            </w:r>
          </w:p>
        </w:tc>
        <w:tc>
          <w:tcPr>
            <w:tcW w:w="4110" w:type="dxa"/>
          </w:tcPr>
          <w:p w:rsidR="009F23B4" w:rsidRPr="00DA02FA" w:rsidRDefault="003440AB" w:rsidP="003440AB">
            <w:r w:rsidRPr="00DA02FA">
              <w:rPr>
                <w:sz w:val="24"/>
                <w:szCs w:val="24"/>
              </w:rPr>
              <w:t>К</w:t>
            </w:r>
            <w:r w:rsidR="009F23B4" w:rsidRPr="00DA02FA">
              <w:rPr>
                <w:sz w:val="24"/>
                <w:szCs w:val="24"/>
              </w:rPr>
              <w:t xml:space="preserve">опии документов, подтверждающих квалификацию работников, заключивших  с соискателями лицензий (лицензиатами) трудовые договоры </w:t>
            </w:r>
          </w:p>
        </w:tc>
      </w:tr>
      <w:tr w:rsidR="009F23B4" w:rsidRPr="00DA02FA" w:rsidTr="0038166C">
        <w:trPr>
          <w:trHeight w:val="40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б) наличие на каждом объекте по приему лома и отходов цветных металлов:</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лица, ответственного за проведение радиационного контроля лома и отходов цветных металлов;</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 xml:space="preserve">лица, ответственного за проведение контроля лома и отходов цветных </w:t>
            </w:r>
            <w:r w:rsidR="003543D3" w:rsidRPr="00DA02FA">
              <w:rPr>
                <w:rFonts w:ascii="Times New Roman" w:hAnsi="Times New Roman" w:cs="Times New Roman"/>
                <w:sz w:val="24"/>
                <w:szCs w:val="24"/>
              </w:rPr>
              <w:t>металлов на взрывобезопасность</w:t>
            </w:r>
          </w:p>
          <w:p w:rsidR="009F23B4" w:rsidRPr="00DA02FA" w:rsidRDefault="009F23B4" w:rsidP="00B11A97">
            <w:pPr>
              <w:pStyle w:val="ConsPlusNormal"/>
              <w:ind w:firstLine="30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Подпункт «б» пункта 9 (1) Правил обращения с ломом и отходами цветных металлов и их отчуждения</w:t>
            </w:r>
          </w:p>
        </w:tc>
        <w:tc>
          <w:tcPr>
            <w:tcW w:w="4110" w:type="dxa"/>
          </w:tcPr>
          <w:p w:rsidR="009F23B4" w:rsidRPr="00DA02FA" w:rsidRDefault="003440AB" w:rsidP="003440AB">
            <w:pPr>
              <w:rPr>
                <w:sz w:val="24"/>
                <w:szCs w:val="24"/>
              </w:rPr>
            </w:pPr>
            <w:r w:rsidRPr="00DA02FA">
              <w:rPr>
                <w:sz w:val="24"/>
                <w:szCs w:val="24"/>
              </w:rPr>
              <w:t>К</w:t>
            </w:r>
            <w:r w:rsidR="009F23B4" w:rsidRPr="00DA02FA">
              <w:rPr>
                <w:sz w:val="24"/>
                <w:szCs w:val="24"/>
              </w:rPr>
              <w:t xml:space="preserve">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w:t>
            </w:r>
          </w:p>
        </w:tc>
      </w:tr>
      <w:tr w:rsidR="009F23B4" w:rsidRPr="00DA02FA" w:rsidTr="0038166C">
        <w:trPr>
          <w:trHeight w:val="628"/>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 xml:space="preserve">в) наличие на каждом объекте по приему лома и отходов цветных металлов площадки с твердым (асфальтовым, бетонным) покрытием, предназначенной </w:t>
            </w:r>
            <w:r w:rsidRPr="00DA02FA">
              <w:rPr>
                <w:rFonts w:ascii="Times New Roman" w:hAnsi="Times New Roman" w:cs="Times New Roman"/>
                <w:sz w:val="24"/>
                <w:szCs w:val="24"/>
              </w:rPr>
              <w:lastRenderedPageBreak/>
              <w:t>для хранения лома и отходов цветных металлов, а также оборудования для проведения радиационного контроля лома и отходов цветных металлов в соответстви</w:t>
            </w:r>
            <w:r w:rsidR="003543D3" w:rsidRPr="00DA02FA">
              <w:rPr>
                <w:rFonts w:ascii="Times New Roman" w:hAnsi="Times New Roman" w:cs="Times New Roman"/>
                <w:sz w:val="24"/>
                <w:szCs w:val="24"/>
              </w:rPr>
              <w:t>и с установленными требованиями</w:t>
            </w:r>
          </w:p>
          <w:p w:rsidR="009F23B4" w:rsidRPr="00DA02FA" w:rsidRDefault="009F23B4" w:rsidP="00B11A97">
            <w:pPr>
              <w:pStyle w:val="ConsPlusNormal"/>
              <w:ind w:firstLine="30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lastRenderedPageBreak/>
              <w:t xml:space="preserve">Подпункт «в» пункта 9 (1) Правил обращения с ломом и отходами </w:t>
            </w:r>
            <w:r w:rsidRPr="00DA02FA">
              <w:rPr>
                <w:sz w:val="24"/>
                <w:szCs w:val="24"/>
              </w:rPr>
              <w:lastRenderedPageBreak/>
              <w:t>цветных металлов и их отчуждения</w:t>
            </w:r>
          </w:p>
        </w:tc>
        <w:tc>
          <w:tcPr>
            <w:tcW w:w="4110" w:type="dxa"/>
          </w:tcPr>
          <w:p w:rsidR="009F23B4" w:rsidRPr="00DA02FA" w:rsidRDefault="00494C74" w:rsidP="00494C74">
            <w:r w:rsidRPr="00DA02FA">
              <w:rPr>
                <w:sz w:val="24"/>
                <w:szCs w:val="24"/>
              </w:rPr>
              <w:lastRenderedPageBreak/>
              <w:t>К</w:t>
            </w:r>
            <w:r w:rsidR="009F23B4" w:rsidRPr="00DA02FA">
              <w:rPr>
                <w:sz w:val="24"/>
                <w:szCs w:val="24"/>
              </w:rPr>
              <w:t xml:space="preserve">опии документов, подтверждающих наличие у соискателя лицензии (лицензиата) принадлежащих ему на </w:t>
            </w:r>
            <w:r w:rsidR="009F23B4" w:rsidRPr="00DA02FA">
              <w:rPr>
                <w:sz w:val="24"/>
                <w:szCs w:val="24"/>
              </w:rPr>
              <w:lastRenderedPageBreak/>
              <w:t>праве собственности или ином законном основании оборудования для проведения радиационного контроля лома и отходов цветных металлов и технической документации</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 xml:space="preserve">г) наличие не менее чем на одном из объектов по приему лома и отходов цветных металлов в пределах территории </w:t>
            </w:r>
            <w:r w:rsidR="00533292" w:rsidRPr="00DA02FA">
              <w:rPr>
                <w:rFonts w:ascii="Times New Roman" w:hAnsi="Times New Roman" w:cs="Times New Roman"/>
                <w:sz w:val="24"/>
                <w:szCs w:val="24"/>
              </w:rPr>
              <w:t>Республики Татарстан</w:t>
            </w:r>
            <w:r w:rsidRPr="00DA02FA">
              <w:rPr>
                <w:rFonts w:ascii="Times New Roman" w:hAnsi="Times New Roman" w:cs="Times New Roman"/>
                <w:sz w:val="24"/>
                <w:szCs w:val="24"/>
              </w:rPr>
              <w:t>:</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оборудования для определения химического состава лома и отходов цветных металлов;</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пресса для пакетирования лома и отходов ц</w:t>
            </w:r>
            <w:r w:rsidR="003543D3" w:rsidRPr="00DA02FA">
              <w:rPr>
                <w:rFonts w:ascii="Times New Roman" w:hAnsi="Times New Roman" w:cs="Times New Roman"/>
                <w:sz w:val="24"/>
                <w:szCs w:val="24"/>
              </w:rPr>
              <w:t>ветных металлов</w:t>
            </w:r>
          </w:p>
        </w:tc>
        <w:tc>
          <w:tcPr>
            <w:tcW w:w="2977" w:type="dxa"/>
          </w:tcPr>
          <w:p w:rsidR="009F23B4" w:rsidRPr="00DA02FA" w:rsidRDefault="009F23B4" w:rsidP="00C77822">
            <w:pPr>
              <w:jc w:val="both"/>
            </w:pPr>
            <w:r w:rsidRPr="00DA02FA">
              <w:rPr>
                <w:sz w:val="24"/>
                <w:szCs w:val="24"/>
              </w:rPr>
              <w:t>Подпункт «г» пункта 9 (1) Правил обращения с ломом и отходами цветных металлов и их отчуждения</w:t>
            </w:r>
          </w:p>
        </w:tc>
        <w:tc>
          <w:tcPr>
            <w:tcW w:w="4110" w:type="dxa"/>
          </w:tcPr>
          <w:p w:rsidR="009F23B4" w:rsidRPr="00DA02FA" w:rsidRDefault="00494C74" w:rsidP="00B11A97">
            <w:pPr>
              <w:rPr>
                <w:sz w:val="24"/>
                <w:szCs w:val="24"/>
              </w:rPr>
            </w:pPr>
            <w:r w:rsidRPr="00DA02FA">
              <w:rPr>
                <w:sz w:val="24"/>
                <w:szCs w:val="24"/>
              </w:rPr>
              <w:t>К</w:t>
            </w:r>
            <w:r w:rsidR="009F23B4" w:rsidRPr="00DA02FA">
              <w:rPr>
                <w:sz w:val="24"/>
                <w:szCs w:val="24"/>
              </w:rPr>
              <w:t>опии документов, подтверждающих наличие у соискателя лицензии принадлежащих ему на праве собственности или ином законном основании оборудования для определения химического состава лома и отходов цветных металлов,</w:t>
            </w:r>
          </w:p>
          <w:p w:rsidR="009F23B4" w:rsidRPr="00DA02FA" w:rsidRDefault="009F23B4" w:rsidP="00B11A97">
            <w:r w:rsidRPr="00DA02FA">
              <w:rPr>
                <w:sz w:val="24"/>
                <w:szCs w:val="24"/>
              </w:rPr>
              <w:t>пресса для пакетирования лома и отходов цветных металлов и технической документации</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A01F00">
            <w:pPr>
              <w:pStyle w:val="ConsPlusNormal"/>
              <w:widowControl/>
              <w:ind w:firstLine="317"/>
              <w:jc w:val="both"/>
              <w:rPr>
                <w:sz w:val="24"/>
                <w:szCs w:val="24"/>
              </w:rPr>
            </w:pPr>
            <w:r w:rsidRPr="00DA02FA">
              <w:rPr>
                <w:rFonts w:ascii="Times New Roman" w:hAnsi="Times New Roman" w:cs="Times New Roman"/>
                <w:sz w:val="24"/>
                <w:szCs w:val="24"/>
              </w:rPr>
              <w:t>2) прием лома цветных металлов осуществляется на основании письменного заявления лица, сдающего лом, при предъявлении доку</w:t>
            </w:r>
            <w:r w:rsidR="003543D3" w:rsidRPr="00DA02FA">
              <w:rPr>
                <w:rFonts w:ascii="Times New Roman" w:hAnsi="Times New Roman" w:cs="Times New Roman"/>
                <w:sz w:val="24"/>
                <w:szCs w:val="24"/>
              </w:rPr>
              <w:t>мента, удостоверяющего личность</w:t>
            </w:r>
          </w:p>
        </w:tc>
        <w:tc>
          <w:tcPr>
            <w:tcW w:w="2977" w:type="dxa"/>
          </w:tcPr>
          <w:p w:rsidR="009F23B4" w:rsidRPr="00DA02FA" w:rsidRDefault="009F23B4" w:rsidP="00C77822">
            <w:pPr>
              <w:jc w:val="both"/>
            </w:pPr>
            <w:r w:rsidRPr="00DA02FA">
              <w:rPr>
                <w:sz w:val="24"/>
                <w:szCs w:val="24"/>
              </w:rPr>
              <w:t>Пункт 7 Правил обращения с ломом и отходами цветных металлов и их отчуждения</w:t>
            </w:r>
          </w:p>
        </w:tc>
        <w:tc>
          <w:tcPr>
            <w:tcW w:w="4110" w:type="dxa"/>
          </w:tcPr>
          <w:p w:rsidR="009F23B4" w:rsidRPr="00DA02FA" w:rsidRDefault="00494C74" w:rsidP="00494C74">
            <w:r w:rsidRPr="00DA02FA">
              <w:rPr>
                <w:sz w:val="24"/>
                <w:szCs w:val="24"/>
              </w:rPr>
              <w:t>З</w:t>
            </w:r>
            <w:r w:rsidR="009F23B4" w:rsidRPr="00DA02FA">
              <w:rPr>
                <w:sz w:val="24"/>
                <w:szCs w:val="24"/>
              </w:rPr>
              <w:t>аявления лиц, сдающ</w:t>
            </w:r>
            <w:r w:rsidR="00FA0312" w:rsidRPr="00DA02FA">
              <w:rPr>
                <w:sz w:val="24"/>
                <w:szCs w:val="24"/>
              </w:rPr>
              <w:t>их</w:t>
            </w:r>
            <w:r w:rsidR="009F23B4" w:rsidRPr="00DA02FA">
              <w:rPr>
                <w:sz w:val="24"/>
                <w:szCs w:val="24"/>
              </w:rPr>
              <w:t xml:space="preserve"> лом</w:t>
            </w:r>
          </w:p>
        </w:tc>
      </w:tr>
      <w:tr w:rsidR="009F23B4" w:rsidRPr="00DA02FA" w:rsidTr="00546B8E">
        <w:trPr>
          <w:trHeight w:val="276"/>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widowControl/>
              <w:ind w:firstLine="317"/>
              <w:jc w:val="both"/>
              <w:rPr>
                <w:sz w:val="24"/>
                <w:szCs w:val="24"/>
              </w:rPr>
            </w:pPr>
            <w:r w:rsidRPr="00DA02FA">
              <w:rPr>
                <w:rFonts w:ascii="Times New Roman" w:hAnsi="Times New Roman" w:cs="Times New Roman"/>
                <w:sz w:val="24"/>
                <w:szCs w:val="24"/>
              </w:rPr>
              <w:t xml:space="preserve">3) прием лома и отходов цветных металлов от физических лиц, не достигших 14 лет, не допускается. Прием лома цветных металлов от лиц в возрасте от 14 до 18 лет допускается с письменного согласия их законных представителей - родителей, усыновителей или попечителей, за исключением лиц, достигших 16 лет и в установленном порядке объявленных </w:t>
            </w:r>
            <w:r w:rsidR="00AF2EFA" w:rsidRPr="00DA02FA">
              <w:rPr>
                <w:rFonts w:ascii="Times New Roman" w:hAnsi="Times New Roman" w:cs="Times New Roman"/>
                <w:sz w:val="24"/>
                <w:szCs w:val="24"/>
              </w:rPr>
              <w:t>полностью дееспособными</w:t>
            </w:r>
          </w:p>
        </w:tc>
        <w:tc>
          <w:tcPr>
            <w:tcW w:w="2977" w:type="dxa"/>
          </w:tcPr>
          <w:p w:rsidR="009F23B4" w:rsidRPr="00DA02FA" w:rsidRDefault="009F23B4" w:rsidP="00C77822">
            <w:pPr>
              <w:jc w:val="both"/>
            </w:pPr>
            <w:r w:rsidRPr="00DA02FA">
              <w:rPr>
                <w:sz w:val="24"/>
                <w:szCs w:val="24"/>
              </w:rPr>
              <w:t>Пункт 8 Правил обращения с ломом и отходами цветных металлов и их отчуждения</w:t>
            </w:r>
          </w:p>
        </w:tc>
        <w:tc>
          <w:tcPr>
            <w:tcW w:w="4110" w:type="dxa"/>
          </w:tcPr>
          <w:p w:rsidR="009F23B4" w:rsidRPr="00DA02FA" w:rsidRDefault="00494C74" w:rsidP="002B29A2">
            <w:pPr>
              <w:rPr>
                <w:sz w:val="24"/>
                <w:szCs w:val="24"/>
              </w:rPr>
            </w:pPr>
            <w:r w:rsidRPr="00DA02FA">
              <w:rPr>
                <w:sz w:val="24"/>
                <w:szCs w:val="24"/>
              </w:rPr>
              <w:t>О</w:t>
            </w:r>
            <w:r w:rsidR="00AF2EFA" w:rsidRPr="00DA02FA">
              <w:rPr>
                <w:sz w:val="24"/>
                <w:szCs w:val="24"/>
              </w:rPr>
              <w:t>тсутствие среди заявлений лиц, сдающих лом, заявлений от лиц</w:t>
            </w:r>
            <w:r w:rsidR="00847FDC" w:rsidRPr="00DA02FA">
              <w:rPr>
                <w:sz w:val="24"/>
                <w:szCs w:val="24"/>
              </w:rPr>
              <w:t>,</w:t>
            </w:r>
            <w:r w:rsidR="00AF2EFA" w:rsidRPr="00DA02FA">
              <w:rPr>
                <w:sz w:val="24"/>
                <w:szCs w:val="24"/>
              </w:rPr>
              <w:t xml:space="preserve"> не достигших 1</w:t>
            </w:r>
            <w:r w:rsidR="002B29A2" w:rsidRPr="00DA02FA">
              <w:rPr>
                <w:sz w:val="24"/>
                <w:szCs w:val="24"/>
              </w:rPr>
              <w:t>4</w:t>
            </w:r>
            <w:r w:rsidR="00AF2EFA" w:rsidRPr="00DA02FA">
              <w:rPr>
                <w:sz w:val="24"/>
                <w:szCs w:val="24"/>
              </w:rPr>
              <w:t xml:space="preserve"> лет</w:t>
            </w:r>
            <w:r w:rsidR="002B29A2" w:rsidRPr="00DA02FA">
              <w:rPr>
                <w:sz w:val="24"/>
                <w:szCs w:val="24"/>
              </w:rPr>
              <w:t>;</w:t>
            </w:r>
          </w:p>
          <w:p w:rsidR="002B29A2" w:rsidRPr="00DA02FA" w:rsidRDefault="002B29A2" w:rsidP="002B29A2">
            <w:r w:rsidRPr="00DA02FA">
              <w:rPr>
                <w:sz w:val="24"/>
                <w:szCs w:val="24"/>
              </w:rPr>
              <w:t>для лиц в возрасте от 14 до 18 лет - письменное согласие их законных представителей</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widowControl/>
              <w:ind w:firstLine="317"/>
              <w:jc w:val="both"/>
              <w:rPr>
                <w:rFonts w:ascii="Times New Roman" w:hAnsi="Times New Roman" w:cs="Times New Roman"/>
                <w:sz w:val="24"/>
                <w:szCs w:val="24"/>
              </w:rPr>
            </w:pPr>
            <w:r w:rsidRPr="00DA02FA">
              <w:rPr>
                <w:rFonts w:ascii="Times New Roman" w:hAnsi="Times New Roman" w:cs="Times New Roman"/>
                <w:sz w:val="24"/>
                <w:szCs w:val="24"/>
              </w:rPr>
              <w:t>4) прием лома цветных металлов осуществляется с обязательным составлением на каждую па</w:t>
            </w:r>
            <w:r w:rsidR="003543D3" w:rsidRPr="00DA02FA">
              <w:rPr>
                <w:rFonts w:ascii="Times New Roman" w:hAnsi="Times New Roman" w:cs="Times New Roman"/>
                <w:sz w:val="24"/>
                <w:szCs w:val="24"/>
              </w:rPr>
              <w:t>ртию лома приемосдаточного акта</w:t>
            </w:r>
          </w:p>
          <w:p w:rsidR="009F23B4" w:rsidRPr="00DA02FA" w:rsidRDefault="009F23B4" w:rsidP="00B11A97">
            <w:pPr>
              <w:pStyle w:val="ConsPlusNormal"/>
              <w:widowControl/>
              <w:ind w:firstLine="31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Пункт 11 Правил обращения с ломом и отходами цветных металлов и их отчуждения</w:t>
            </w:r>
          </w:p>
        </w:tc>
        <w:tc>
          <w:tcPr>
            <w:tcW w:w="4110" w:type="dxa"/>
          </w:tcPr>
          <w:p w:rsidR="009F23B4" w:rsidRPr="00DA02FA" w:rsidRDefault="00494C74" w:rsidP="00494C74">
            <w:pPr>
              <w:rPr>
                <w:sz w:val="24"/>
                <w:szCs w:val="24"/>
              </w:rPr>
            </w:pPr>
            <w:r w:rsidRPr="00DA02FA">
              <w:rPr>
                <w:sz w:val="24"/>
                <w:szCs w:val="24"/>
              </w:rPr>
              <w:t>П</w:t>
            </w:r>
            <w:r w:rsidR="009F23B4" w:rsidRPr="00DA02FA">
              <w:rPr>
                <w:sz w:val="24"/>
                <w:szCs w:val="24"/>
              </w:rPr>
              <w:t>риемосдаточные акты</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widowControl/>
              <w:ind w:firstLine="317"/>
              <w:jc w:val="both"/>
              <w:rPr>
                <w:rFonts w:ascii="Times New Roman" w:hAnsi="Times New Roman" w:cs="Times New Roman"/>
                <w:sz w:val="24"/>
                <w:szCs w:val="24"/>
              </w:rPr>
            </w:pPr>
            <w:r w:rsidRPr="00DA02FA">
              <w:rPr>
                <w:rFonts w:ascii="Times New Roman" w:hAnsi="Times New Roman" w:cs="Times New Roman"/>
                <w:sz w:val="24"/>
                <w:szCs w:val="24"/>
              </w:rPr>
              <w:t>5) приемосдаточные акты регистрируются в кн</w:t>
            </w:r>
            <w:r w:rsidR="003543D3" w:rsidRPr="00DA02FA">
              <w:rPr>
                <w:rFonts w:ascii="Times New Roman" w:hAnsi="Times New Roman" w:cs="Times New Roman"/>
                <w:sz w:val="24"/>
                <w:szCs w:val="24"/>
              </w:rPr>
              <w:t>иге учета приемосдаточных актов</w:t>
            </w:r>
          </w:p>
          <w:p w:rsidR="009F23B4" w:rsidRPr="00DA02FA" w:rsidRDefault="009F23B4" w:rsidP="00B11A97">
            <w:pPr>
              <w:pStyle w:val="ConsPlusNormal"/>
              <w:widowControl/>
              <w:ind w:firstLine="31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Пункт 12 Правил обращения с ломом и отходами цветных металлов и их отчуждения</w:t>
            </w:r>
          </w:p>
        </w:tc>
        <w:tc>
          <w:tcPr>
            <w:tcW w:w="4110" w:type="dxa"/>
          </w:tcPr>
          <w:p w:rsidR="009F23B4" w:rsidRPr="00DA02FA" w:rsidRDefault="00315126" w:rsidP="00B11A97">
            <w:pPr>
              <w:rPr>
                <w:sz w:val="24"/>
                <w:szCs w:val="24"/>
              </w:rPr>
            </w:pPr>
            <w:r w:rsidRPr="00DA02FA">
              <w:rPr>
                <w:sz w:val="24"/>
                <w:szCs w:val="24"/>
              </w:rPr>
              <w:t>К</w:t>
            </w:r>
            <w:r w:rsidR="009F23B4" w:rsidRPr="00DA02FA">
              <w:rPr>
                <w:sz w:val="24"/>
                <w:szCs w:val="24"/>
              </w:rPr>
              <w:t>нига учета приемосдаточных актов</w:t>
            </w:r>
          </w:p>
          <w:p w:rsidR="009F23B4" w:rsidRPr="00DA02FA" w:rsidRDefault="009F23B4" w:rsidP="00B11A97">
            <w:pPr>
              <w:rPr>
                <w:sz w:val="24"/>
                <w:szCs w:val="24"/>
              </w:rPr>
            </w:pP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17"/>
              <w:jc w:val="both"/>
              <w:rPr>
                <w:rFonts w:ascii="Times New Roman" w:hAnsi="Times New Roman" w:cs="Times New Roman"/>
                <w:sz w:val="24"/>
                <w:szCs w:val="24"/>
              </w:rPr>
            </w:pPr>
            <w:r w:rsidRPr="00DA02FA">
              <w:rPr>
                <w:rFonts w:ascii="Times New Roman" w:hAnsi="Times New Roman" w:cs="Times New Roman"/>
                <w:sz w:val="24"/>
                <w:szCs w:val="24"/>
              </w:rPr>
              <w:t>6) хранение бытового (принятого от физических лиц) и промышленного лома цветных ме</w:t>
            </w:r>
            <w:r w:rsidR="003543D3" w:rsidRPr="00DA02FA">
              <w:rPr>
                <w:rFonts w:ascii="Times New Roman" w:hAnsi="Times New Roman" w:cs="Times New Roman"/>
                <w:sz w:val="24"/>
                <w:szCs w:val="24"/>
              </w:rPr>
              <w:t>таллов осуществляется раздельно</w:t>
            </w:r>
          </w:p>
          <w:p w:rsidR="009F23B4" w:rsidRPr="00DA02FA" w:rsidRDefault="009F23B4" w:rsidP="00B11A97">
            <w:pPr>
              <w:pStyle w:val="ConsPlusNormal"/>
              <w:widowControl/>
              <w:ind w:firstLine="31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Пункт 19 Правил обращения с ломом и отходами цветных металлов и их отчуждения</w:t>
            </w:r>
          </w:p>
        </w:tc>
        <w:tc>
          <w:tcPr>
            <w:tcW w:w="4110" w:type="dxa"/>
          </w:tcPr>
          <w:p w:rsidR="009F23B4" w:rsidRPr="00DA02FA" w:rsidRDefault="00315126" w:rsidP="00315126">
            <w:pPr>
              <w:rPr>
                <w:sz w:val="24"/>
                <w:szCs w:val="24"/>
              </w:rPr>
            </w:pPr>
            <w:r w:rsidRPr="00DA02FA">
              <w:rPr>
                <w:sz w:val="24"/>
                <w:szCs w:val="24"/>
              </w:rPr>
              <w:t>П</w:t>
            </w:r>
            <w:r w:rsidR="009F23B4" w:rsidRPr="00DA02FA">
              <w:rPr>
                <w:sz w:val="24"/>
                <w:szCs w:val="24"/>
              </w:rPr>
              <w:t>ри выездной проверке</w:t>
            </w:r>
          </w:p>
        </w:tc>
      </w:tr>
      <w:tr w:rsidR="009F23B4" w:rsidRPr="00DA02FA" w:rsidTr="0038166C">
        <w:trPr>
          <w:trHeight w:val="615"/>
        </w:trPr>
        <w:tc>
          <w:tcPr>
            <w:tcW w:w="1984" w:type="dxa"/>
            <w:vMerge/>
          </w:tcPr>
          <w:p w:rsidR="009F23B4" w:rsidRPr="00DA02FA" w:rsidRDefault="009F23B4" w:rsidP="00B11A97">
            <w:pPr>
              <w:rPr>
                <w:sz w:val="24"/>
                <w:szCs w:val="24"/>
              </w:rPr>
            </w:pPr>
          </w:p>
        </w:tc>
        <w:tc>
          <w:tcPr>
            <w:tcW w:w="6096" w:type="dxa"/>
          </w:tcPr>
          <w:p w:rsidR="009F23B4" w:rsidRPr="00DA02FA" w:rsidRDefault="009F23B4" w:rsidP="002068C2">
            <w:pPr>
              <w:pStyle w:val="ConsPlusNormal"/>
              <w:ind w:firstLine="317"/>
              <w:jc w:val="both"/>
              <w:rPr>
                <w:rFonts w:ascii="Times New Roman" w:hAnsi="Times New Roman" w:cs="Times New Roman"/>
                <w:sz w:val="24"/>
                <w:szCs w:val="24"/>
              </w:rPr>
            </w:pPr>
            <w:r w:rsidRPr="00DA02FA">
              <w:rPr>
                <w:rFonts w:ascii="Times New Roman" w:hAnsi="Times New Roman" w:cs="Times New Roman"/>
                <w:b/>
                <w:sz w:val="24"/>
                <w:szCs w:val="24"/>
              </w:rPr>
              <w:t>Порядок учета отчуждаемого лома и отходов цветных металлов</w:t>
            </w:r>
          </w:p>
        </w:tc>
        <w:tc>
          <w:tcPr>
            <w:tcW w:w="2977" w:type="dxa"/>
          </w:tcPr>
          <w:p w:rsidR="009F23B4" w:rsidRPr="00DA02FA" w:rsidRDefault="009F23B4" w:rsidP="00C77822">
            <w:pPr>
              <w:jc w:val="both"/>
              <w:rPr>
                <w:sz w:val="24"/>
                <w:szCs w:val="24"/>
              </w:rPr>
            </w:pPr>
          </w:p>
        </w:tc>
        <w:tc>
          <w:tcPr>
            <w:tcW w:w="4110" w:type="dxa"/>
          </w:tcPr>
          <w:p w:rsidR="009F23B4" w:rsidRPr="00DA02FA" w:rsidRDefault="009F23B4" w:rsidP="00B11A97">
            <w:pPr>
              <w:rPr>
                <w:sz w:val="24"/>
                <w:szCs w:val="24"/>
              </w:rPr>
            </w:pP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17"/>
              <w:jc w:val="both"/>
              <w:rPr>
                <w:rFonts w:ascii="Times New Roman" w:hAnsi="Times New Roman" w:cs="Times New Roman"/>
                <w:sz w:val="24"/>
                <w:szCs w:val="24"/>
              </w:rPr>
            </w:pPr>
            <w:r w:rsidRPr="00DA02FA">
              <w:rPr>
                <w:rFonts w:ascii="Times New Roman" w:hAnsi="Times New Roman" w:cs="Times New Roman"/>
                <w:sz w:val="24"/>
                <w:szCs w:val="24"/>
              </w:rPr>
              <w:t>каждая партия отчужденных лома и отходов цветных металлов должна быть зарегистрирована в журнале регистрации отгруженных лома и отходов цветных металлов</w:t>
            </w:r>
          </w:p>
        </w:tc>
        <w:tc>
          <w:tcPr>
            <w:tcW w:w="2977" w:type="dxa"/>
          </w:tcPr>
          <w:p w:rsidR="009F23B4" w:rsidRPr="00DA02FA" w:rsidRDefault="009F23B4" w:rsidP="00C77822">
            <w:pPr>
              <w:jc w:val="both"/>
            </w:pPr>
            <w:r w:rsidRPr="00DA02FA">
              <w:rPr>
                <w:sz w:val="24"/>
                <w:szCs w:val="24"/>
              </w:rPr>
              <w:t>Пункт 21 Правил обращения с ломом и отходами цветных металлов и их отчуждения</w:t>
            </w:r>
          </w:p>
        </w:tc>
        <w:tc>
          <w:tcPr>
            <w:tcW w:w="4110" w:type="dxa"/>
          </w:tcPr>
          <w:p w:rsidR="009F23B4" w:rsidRPr="00DA02FA" w:rsidRDefault="00315126" w:rsidP="00315126">
            <w:pPr>
              <w:rPr>
                <w:sz w:val="24"/>
                <w:szCs w:val="24"/>
              </w:rPr>
            </w:pPr>
            <w:r w:rsidRPr="00DA02FA">
              <w:rPr>
                <w:sz w:val="24"/>
                <w:szCs w:val="24"/>
              </w:rPr>
              <w:t>Ж</w:t>
            </w:r>
            <w:r w:rsidR="009F23B4" w:rsidRPr="00DA02FA">
              <w:rPr>
                <w:sz w:val="24"/>
                <w:szCs w:val="24"/>
              </w:rPr>
              <w:t>урнал регистрации отгруженных лома и отходов цветных металлов</w:t>
            </w:r>
          </w:p>
        </w:tc>
      </w:tr>
      <w:tr w:rsidR="009F23B4" w:rsidRPr="00DA02FA" w:rsidTr="001D650A">
        <w:trPr>
          <w:trHeight w:val="595"/>
        </w:trPr>
        <w:tc>
          <w:tcPr>
            <w:tcW w:w="15167" w:type="dxa"/>
            <w:gridSpan w:val="4"/>
            <w:vAlign w:val="center"/>
          </w:tcPr>
          <w:p w:rsidR="009F23B4" w:rsidRPr="00DA02FA" w:rsidRDefault="009F23B4" w:rsidP="00B11A97">
            <w:pPr>
              <w:jc w:val="center"/>
              <w:rPr>
                <w:b/>
                <w:sz w:val="24"/>
                <w:szCs w:val="24"/>
              </w:rPr>
            </w:pPr>
            <w:r w:rsidRPr="00DA02FA">
              <w:rPr>
                <w:b/>
                <w:sz w:val="24"/>
                <w:szCs w:val="24"/>
              </w:rPr>
              <w:t>Заготовка, хранение, переработка и реализация лома черных металлов</w:t>
            </w:r>
          </w:p>
        </w:tc>
      </w:tr>
      <w:tr w:rsidR="009F23B4" w:rsidRPr="00DA02FA" w:rsidTr="0038166C">
        <w:trPr>
          <w:trHeight w:val="844"/>
        </w:trPr>
        <w:tc>
          <w:tcPr>
            <w:tcW w:w="1984" w:type="dxa"/>
            <w:vMerge w:val="restart"/>
          </w:tcPr>
          <w:p w:rsidR="009F23B4" w:rsidRPr="00DA02FA" w:rsidRDefault="009F23B4" w:rsidP="009B7D47">
            <w:pPr>
              <w:rPr>
                <w:sz w:val="24"/>
                <w:szCs w:val="24"/>
              </w:rPr>
            </w:pPr>
            <w:r w:rsidRPr="00DA02FA">
              <w:rPr>
                <w:sz w:val="24"/>
                <w:szCs w:val="24"/>
              </w:rPr>
              <w:t xml:space="preserve">1.2. Соискатели лицензий и лицензиаты     (вид работ - заготовка, хранение, переработка и реализация лома черных металлов) </w:t>
            </w: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1) наличие у соискателя лицензии и лицензиата на праве собственности или ином законном основании земельных участков, зданий, строений, сооружений, помещений, технических средств, оборудования и технической документации, соответствующих установленным требованиям, необходимых для осуществления  лицензируемой деятельности в каждом из мест ее осуществления</w:t>
            </w:r>
          </w:p>
          <w:p w:rsidR="009F23B4" w:rsidRPr="00DA02FA" w:rsidRDefault="009F23B4" w:rsidP="00B11A97">
            <w:pPr>
              <w:pStyle w:val="ConsPlusNormal"/>
              <w:ind w:firstLine="307"/>
              <w:jc w:val="both"/>
              <w:rPr>
                <w:rFonts w:ascii="Times New Roman" w:hAnsi="Times New Roman" w:cs="Times New Roman"/>
                <w:sz w:val="24"/>
                <w:szCs w:val="24"/>
              </w:rPr>
            </w:pPr>
          </w:p>
          <w:p w:rsidR="009F23B4" w:rsidRPr="00DA02FA" w:rsidRDefault="009F23B4" w:rsidP="00B11A97">
            <w:pPr>
              <w:pStyle w:val="ConsPlusNormal"/>
              <w:ind w:firstLine="307"/>
              <w:jc w:val="both"/>
              <w:rPr>
                <w:rFonts w:ascii="Times New Roman" w:hAnsi="Times New Roman" w:cs="Times New Roman"/>
                <w:sz w:val="24"/>
                <w:szCs w:val="24"/>
              </w:rPr>
            </w:pPr>
          </w:p>
          <w:p w:rsidR="009F23B4" w:rsidRPr="00DA02FA" w:rsidRDefault="009F23B4" w:rsidP="00B11A97">
            <w:pPr>
              <w:pStyle w:val="ConsPlusNormal"/>
              <w:widowControl/>
              <w:ind w:firstLine="540"/>
              <w:jc w:val="both"/>
              <w:rPr>
                <w:rFonts w:ascii="Times New Roman" w:hAnsi="Times New Roman" w:cs="Times New Roman"/>
                <w:strike/>
                <w:sz w:val="28"/>
                <w:szCs w:val="28"/>
              </w:rPr>
            </w:pPr>
          </w:p>
        </w:tc>
        <w:tc>
          <w:tcPr>
            <w:tcW w:w="2977" w:type="dxa"/>
          </w:tcPr>
          <w:p w:rsidR="009F23B4" w:rsidRPr="00DA02FA" w:rsidRDefault="009F23B4" w:rsidP="00B11A97">
            <w:pPr>
              <w:jc w:val="both"/>
              <w:rPr>
                <w:sz w:val="24"/>
                <w:szCs w:val="24"/>
              </w:rPr>
            </w:pPr>
            <w:r w:rsidRPr="00DA02FA">
              <w:rPr>
                <w:sz w:val="24"/>
                <w:szCs w:val="24"/>
              </w:rPr>
              <w:t>Подпункт 1 пункта 3 статьи 8 Федерального закона № 99-ФЗ</w:t>
            </w:r>
            <w:r w:rsidR="000147CA" w:rsidRPr="00DA02FA">
              <w:rPr>
                <w:sz w:val="24"/>
                <w:szCs w:val="24"/>
              </w:rPr>
              <w:t>,</w:t>
            </w:r>
          </w:p>
          <w:p w:rsidR="000147CA" w:rsidRPr="00DA02FA" w:rsidRDefault="000147CA" w:rsidP="000147CA">
            <w:pPr>
              <w:rPr>
                <w:sz w:val="24"/>
                <w:szCs w:val="24"/>
              </w:rPr>
            </w:pPr>
            <w:r w:rsidRPr="00DA02FA">
              <w:rPr>
                <w:sz w:val="24"/>
                <w:szCs w:val="24"/>
              </w:rPr>
              <w:t>подпункт «а»  пункта 5 Положения о лицензировании</w:t>
            </w:r>
          </w:p>
          <w:p w:rsidR="009F23B4" w:rsidRPr="00DA02FA" w:rsidRDefault="009F23B4" w:rsidP="00B11A97">
            <w:pPr>
              <w:jc w:val="both"/>
              <w:rPr>
                <w:sz w:val="24"/>
                <w:szCs w:val="24"/>
              </w:rPr>
            </w:pPr>
          </w:p>
          <w:p w:rsidR="009F23B4" w:rsidRPr="00DA02FA" w:rsidRDefault="009F23B4" w:rsidP="00B11A97">
            <w:pPr>
              <w:jc w:val="both"/>
              <w:rPr>
                <w:sz w:val="24"/>
                <w:szCs w:val="24"/>
              </w:rPr>
            </w:pPr>
          </w:p>
        </w:tc>
        <w:tc>
          <w:tcPr>
            <w:tcW w:w="4110" w:type="dxa"/>
          </w:tcPr>
          <w:p w:rsidR="009F23B4" w:rsidRPr="00DA02FA" w:rsidRDefault="009F23B4" w:rsidP="00B11A97">
            <w:pPr>
              <w:jc w:val="both"/>
              <w:rPr>
                <w:sz w:val="24"/>
                <w:szCs w:val="24"/>
              </w:rPr>
            </w:pPr>
            <w:r w:rsidRPr="00DA02FA">
              <w:rPr>
                <w:sz w:val="24"/>
                <w:szCs w:val="24"/>
              </w:rPr>
              <w:t xml:space="preserve">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w:t>
            </w:r>
            <w:r w:rsidR="006E4151" w:rsidRPr="00DA02FA">
              <w:rPr>
                <w:sz w:val="24"/>
                <w:szCs w:val="24"/>
              </w:rPr>
              <w:t xml:space="preserve">Едином государственном реестре недвижимости </w:t>
            </w:r>
            <w:r w:rsidRPr="00DA02FA">
              <w:rPr>
                <w:sz w:val="24"/>
                <w:szCs w:val="24"/>
              </w:rPr>
              <w:t>(в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9F23B4" w:rsidRPr="00DA02FA" w:rsidRDefault="009F23B4" w:rsidP="00B11A97">
            <w:pPr>
              <w:jc w:val="both"/>
              <w:rPr>
                <w:sz w:val="24"/>
                <w:szCs w:val="24"/>
              </w:rPr>
            </w:pPr>
            <w:r w:rsidRPr="00DA02FA">
              <w:rPr>
                <w:sz w:val="24"/>
                <w:szCs w:val="24"/>
              </w:rPr>
              <w:lastRenderedPageBreak/>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9F23B4" w:rsidRPr="00DA02FA" w:rsidTr="006C69BC">
        <w:trPr>
          <w:trHeight w:val="263"/>
        </w:trPr>
        <w:tc>
          <w:tcPr>
            <w:tcW w:w="1984" w:type="dxa"/>
            <w:vMerge/>
          </w:tcPr>
          <w:p w:rsidR="009F23B4" w:rsidRPr="00DA02FA" w:rsidRDefault="009F23B4" w:rsidP="00B11A97">
            <w:pPr>
              <w:rPr>
                <w:sz w:val="21"/>
                <w:szCs w:val="21"/>
              </w:rPr>
            </w:pPr>
          </w:p>
        </w:tc>
        <w:tc>
          <w:tcPr>
            <w:tcW w:w="6096" w:type="dxa"/>
          </w:tcPr>
          <w:p w:rsidR="009F23B4" w:rsidRPr="00DA02FA" w:rsidRDefault="009F23B4" w:rsidP="00F37A86">
            <w:pPr>
              <w:pStyle w:val="ConsPlusNormal"/>
              <w:ind w:firstLine="307"/>
              <w:jc w:val="both"/>
              <w:rPr>
                <w:sz w:val="24"/>
                <w:szCs w:val="24"/>
              </w:rPr>
            </w:pPr>
            <w:r w:rsidRPr="00DA02FA">
              <w:rPr>
                <w:rFonts w:ascii="Times New Roman" w:hAnsi="Times New Roman" w:cs="Times New Roman"/>
                <w:sz w:val="24"/>
                <w:szCs w:val="24"/>
              </w:rPr>
              <w:t xml:space="preserve">2) </w:t>
            </w:r>
            <w:r w:rsidR="00F37A86" w:rsidRPr="00DA02FA">
              <w:rPr>
                <w:rFonts w:ascii="Times New Roman" w:hAnsi="Times New Roman" w:cs="Times New Roman"/>
                <w:sz w:val="24"/>
                <w:szCs w:val="24"/>
              </w:rPr>
              <w:t>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необходимой для осуществления лицензируемого вида деятельности</w:t>
            </w:r>
          </w:p>
        </w:tc>
        <w:tc>
          <w:tcPr>
            <w:tcW w:w="2977" w:type="dxa"/>
          </w:tcPr>
          <w:p w:rsidR="009F23B4" w:rsidRPr="00DA02FA" w:rsidRDefault="009F23B4" w:rsidP="006C69BC">
            <w:pPr>
              <w:jc w:val="both"/>
              <w:rPr>
                <w:sz w:val="24"/>
                <w:szCs w:val="24"/>
              </w:rPr>
            </w:pPr>
            <w:r w:rsidRPr="00DA02FA">
              <w:rPr>
                <w:sz w:val="24"/>
                <w:szCs w:val="24"/>
              </w:rPr>
              <w:t>Подпункт 2 пункта 3 статьи 8 Федерального закона № 99-ФЗ</w:t>
            </w:r>
          </w:p>
        </w:tc>
        <w:tc>
          <w:tcPr>
            <w:tcW w:w="4110" w:type="dxa"/>
          </w:tcPr>
          <w:p w:rsidR="009F23B4" w:rsidRPr="00DA02FA" w:rsidRDefault="00315126" w:rsidP="00B11A97">
            <w:pPr>
              <w:rPr>
                <w:sz w:val="24"/>
                <w:szCs w:val="24"/>
              </w:rPr>
            </w:pPr>
            <w:r w:rsidRPr="00DA02FA">
              <w:rPr>
                <w:sz w:val="24"/>
                <w:szCs w:val="24"/>
              </w:rPr>
              <w:t>К</w:t>
            </w:r>
            <w:r w:rsidR="009F23B4" w:rsidRPr="00DA02FA">
              <w:rPr>
                <w:sz w:val="24"/>
                <w:szCs w:val="24"/>
              </w:rPr>
              <w:t xml:space="preserve">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w:t>
            </w:r>
            <w:r w:rsidR="00FD5086" w:rsidRPr="00DA02FA">
              <w:rPr>
                <w:sz w:val="24"/>
                <w:szCs w:val="24"/>
              </w:rPr>
              <w:t>Правил обращения с ломом и отходами черных металлов и их отчуждения, утвержденных постановлением Правительства РФ № 369 (далее – Правила обращения с ломом и отходами черных металлов и их отчуждения);</w:t>
            </w:r>
          </w:p>
          <w:p w:rsidR="009F23B4" w:rsidRPr="00DA02FA" w:rsidRDefault="009F23B4" w:rsidP="00FD5086">
            <w:r w:rsidRPr="00DA02FA">
              <w:rPr>
                <w:sz w:val="24"/>
                <w:szCs w:val="24"/>
              </w:rPr>
              <w:t xml:space="preserve">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w:t>
            </w:r>
            <w:r w:rsidR="00FD5086" w:rsidRPr="00DA02FA">
              <w:rPr>
                <w:sz w:val="24"/>
                <w:szCs w:val="24"/>
              </w:rPr>
              <w:t>Правил обращения с ломом и отходами черных металлов и их отчуждения</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EC0A74">
            <w:pPr>
              <w:pStyle w:val="ConsPlusNormal"/>
              <w:ind w:firstLine="307"/>
              <w:jc w:val="both"/>
              <w:rPr>
                <w:sz w:val="24"/>
                <w:szCs w:val="24"/>
              </w:rPr>
            </w:pPr>
            <w:r w:rsidRPr="00DA02FA">
              <w:rPr>
                <w:rFonts w:ascii="Times New Roman" w:hAnsi="Times New Roman" w:cs="Times New Roman"/>
                <w:sz w:val="24"/>
                <w:szCs w:val="24"/>
              </w:rPr>
              <w:t xml:space="preserve">3) наличие у соискателя лицензии условий для выполнения требований Правил обращения с ломом и отходами черных металлов и их отчуждения в </w:t>
            </w:r>
            <w:r w:rsidRPr="00DA02FA">
              <w:rPr>
                <w:rFonts w:ascii="Times New Roman" w:hAnsi="Times New Roman" w:cs="Times New Roman"/>
                <w:sz w:val="24"/>
                <w:szCs w:val="24"/>
              </w:rPr>
              <w:lastRenderedPageBreak/>
              <w:t xml:space="preserve">соответствии со статьей 13.1 Федерального закона </w:t>
            </w:r>
            <w:r w:rsidR="00EC0A74" w:rsidRPr="00DA02FA">
              <w:rPr>
                <w:rFonts w:ascii="Times New Roman" w:hAnsi="Times New Roman" w:cs="Times New Roman"/>
                <w:sz w:val="24"/>
                <w:szCs w:val="24"/>
              </w:rPr>
              <w:t>«</w:t>
            </w:r>
            <w:r w:rsidRPr="00DA02FA">
              <w:rPr>
                <w:rFonts w:ascii="Times New Roman" w:hAnsi="Times New Roman" w:cs="Times New Roman"/>
                <w:sz w:val="24"/>
                <w:szCs w:val="24"/>
              </w:rPr>
              <w:t>Об отходах производства и потребления</w:t>
            </w:r>
            <w:r w:rsidR="00EC0A74" w:rsidRPr="00DA02FA">
              <w:rPr>
                <w:rFonts w:ascii="Times New Roman" w:hAnsi="Times New Roman" w:cs="Times New Roman"/>
                <w:sz w:val="24"/>
                <w:szCs w:val="24"/>
              </w:rPr>
              <w:t>»</w:t>
            </w:r>
            <w:r w:rsidRPr="00DA02FA">
              <w:rPr>
                <w:rFonts w:ascii="Times New Roman" w:hAnsi="Times New Roman" w:cs="Times New Roman"/>
                <w:sz w:val="24"/>
                <w:szCs w:val="24"/>
              </w:rPr>
              <w:t xml:space="preserve"> и соблюдение лицензиатом Правил обращения с ломом и отходами черных</w:t>
            </w:r>
            <w:r w:rsidR="00FD5086" w:rsidRPr="00DA02FA">
              <w:rPr>
                <w:rFonts w:ascii="Times New Roman" w:hAnsi="Times New Roman" w:cs="Times New Roman"/>
                <w:sz w:val="24"/>
                <w:szCs w:val="24"/>
              </w:rPr>
              <w:t xml:space="preserve"> металлов и их отчуждения</w:t>
            </w:r>
          </w:p>
        </w:tc>
        <w:tc>
          <w:tcPr>
            <w:tcW w:w="2977" w:type="dxa"/>
          </w:tcPr>
          <w:p w:rsidR="009F23B4" w:rsidRPr="00DA02FA" w:rsidRDefault="009F23B4" w:rsidP="00C77822">
            <w:pPr>
              <w:rPr>
                <w:sz w:val="24"/>
                <w:szCs w:val="24"/>
              </w:rPr>
            </w:pPr>
            <w:r w:rsidRPr="00DA02FA">
              <w:rPr>
                <w:sz w:val="24"/>
                <w:szCs w:val="24"/>
              </w:rPr>
              <w:lastRenderedPageBreak/>
              <w:t>Подпункт «б»</w:t>
            </w:r>
            <w:r w:rsidR="00C77822" w:rsidRPr="00DA02FA">
              <w:rPr>
                <w:sz w:val="24"/>
                <w:szCs w:val="24"/>
              </w:rPr>
              <w:t xml:space="preserve"> </w:t>
            </w:r>
            <w:r w:rsidRPr="00DA02FA">
              <w:rPr>
                <w:sz w:val="24"/>
                <w:szCs w:val="24"/>
              </w:rPr>
              <w:t xml:space="preserve"> пункта 5 Положения о лицензировании </w:t>
            </w:r>
          </w:p>
        </w:tc>
        <w:tc>
          <w:tcPr>
            <w:tcW w:w="4110" w:type="dxa"/>
          </w:tcPr>
          <w:p w:rsidR="009F23B4" w:rsidRPr="00DA02FA" w:rsidRDefault="009F23B4" w:rsidP="00B11A97">
            <w:pPr>
              <w:rPr>
                <w:strike/>
              </w:rPr>
            </w:pPr>
          </w:p>
        </w:tc>
      </w:tr>
      <w:tr w:rsidR="009F23B4" w:rsidRPr="00DA02FA" w:rsidTr="0038166C">
        <w:trPr>
          <w:trHeight w:val="531"/>
        </w:trPr>
        <w:tc>
          <w:tcPr>
            <w:tcW w:w="1984" w:type="dxa"/>
            <w:vMerge/>
          </w:tcPr>
          <w:p w:rsidR="009F23B4" w:rsidRPr="00DA02FA" w:rsidRDefault="009F23B4" w:rsidP="00B11A97">
            <w:pPr>
              <w:rPr>
                <w:sz w:val="24"/>
                <w:szCs w:val="24"/>
              </w:rPr>
            </w:pPr>
          </w:p>
        </w:tc>
        <w:tc>
          <w:tcPr>
            <w:tcW w:w="6096" w:type="dxa"/>
            <w:shd w:val="clear" w:color="auto" w:fill="auto"/>
          </w:tcPr>
          <w:p w:rsidR="009F23B4" w:rsidRPr="00DA02FA" w:rsidRDefault="009F23B4" w:rsidP="002C17DD">
            <w:pPr>
              <w:autoSpaceDE w:val="0"/>
              <w:autoSpaceDN w:val="0"/>
              <w:adjustRightInd w:val="0"/>
              <w:ind w:firstLine="318"/>
              <w:jc w:val="both"/>
              <w:rPr>
                <w:b/>
                <w:sz w:val="24"/>
                <w:szCs w:val="24"/>
              </w:rPr>
            </w:pPr>
            <w:r w:rsidRPr="00DA02FA">
              <w:rPr>
                <w:b/>
                <w:sz w:val="24"/>
                <w:szCs w:val="24"/>
              </w:rPr>
              <w:t xml:space="preserve">Требования к организации приема лома и отходов </w:t>
            </w:r>
            <w:r w:rsidR="00FD5086" w:rsidRPr="00DA02FA">
              <w:rPr>
                <w:b/>
                <w:sz w:val="24"/>
                <w:szCs w:val="24"/>
              </w:rPr>
              <w:t>черных</w:t>
            </w:r>
            <w:r w:rsidRPr="00DA02FA">
              <w:rPr>
                <w:b/>
                <w:sz w:val="24"/>
                <w:szCs w:val="24"/>
              </w:rPr>
              <w:t xml:space="preserve"> металлов</w:t>
            </w:r>
          </w:p>
        </w:tc>
        <w:tc>
          <w:tcPr>
            <w:tcW w:w="2977" w:type="dxa"/>
          </w:tcPr>
          <w:p w:rsidR="009F23B4" w:rsidRPr="00DA02FA" w:rsidRDefault="009F23B4" w:rsidP="00B11A97">
            <w:pPr>
              <w:jc w:val="both"/>
              <w:rPr>
                <w:sz w:val="24"/>
                <w:szCs w:val="24"/>
              </w:rPr>
            </w:pPr>
          </w:p>
        </w:tc>
        <w:tc>
          <w:tcPr>
            <w:tcW w:w="4110" w:type="dxa"/>
          </w:tcPr>
          <w:p w:rsidR="009F23B4" w:rsidRPr="00DA02FA" w:rsidRDefault="009F23B4" w:rsidP="00B11A97">
            <w:pPr>
              <w:rPr>
                <w:sz w:val="24"/>
                <w:szCs w:val="24"/>
              </w:rPr>
            </w:pP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shd w:val="clear" w:color="auto" w:fill="auto"/>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1) наличие на каждом объекте по приему лома и отходов </w:t>
            </w:r>
            <w:r w:rsidR="00FD5086" w:rsidRPr="00DA02FA">
              <w:rPr>
                <w:sz w:val="24"/>
                <w:szCs w:val="24"/>
              </w:rPr>
              <w:t>черных</w:t>
            </w:r>
            <w:r w:rsidRPr="00DA02FA">
              <w:rPr>
                <w:sz w:val="24"/>
                <w:szCs w:val="24"/>
              </w:rPr>
              <w:t xml:space="preserve"> металлов в доступном для обозрения месте следующей информации: </w:t>
            </w:r>
          </w:p>
        </w:tc>
        <w:tc>
          <w:tcPr>
            <w:tcW w:w="2977" w:type="dxa"/>
          </w:tcPr>
          <w:p w:rsidR="009F23B4" w:rsidRPr="00DA02FA" w:rsidRDefault="009F23B4" w:rsidP="00C77822">
            <w:pPr>
              <w:jc w:val="both"/>
              <w:rPr>
                <w:sz w:val="24"/>
                <w:szCs w:val="24"/>
              </w:rPr>
            </w:pPr>
            <w:r w:rsidRPr="00DA02FA">
              <w:rPr>
                <w:sz w:val="24"/>
                <w:szCs w:val="24"/>
              </w:rPr>
              <w:t>Пункт 4 Правил обращения с ломом и отходами черных металлов и их отчуждения</w:t>
            </w:r>
          </w:p>
        </w:tc>
        <w:tc>
          <w:tcPr>
            <w:tcW w:w="4110" w:type="dxa"/>
          </w:tcPr>
          <w:p w:rsidR="009F23B4" w:rsidRPr="00DA02FA" w:rsidRDefault="009F23B4" w:rsidP="00B11A97">
            <w:pPr>
              <w:rPr>
                <w:strike/>
              </w:rPr>
            </w:pPr>
          </w:p>
        </w:tc>
      </w:tr>
      <w:tr w:rsidR="002B29A2" w:rsidRPr="00DA02FA" w:rsidTr="0038166C">
        <w:trPr>
          <w:trHeight w:val="844"/>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а) наименование юридического лица или фамилия, имя, отчество индивидуального предпринимателя, номера их телефонов</w:t>
            </w:r>
          </w:p>
        </w:tc>
        <w:tc>
          <w:tcPr>
            <w:tcW w:w="2977" w:type="dxa"/>
          </w:tcPr>
          <w:p w:rsidR="002B29A2" w:rsidRPr="00DA02FA" w:rsidRDefault="002B29A2" w:rsidP="00C77822">
            <w:pPr>
              <w:jc w:val="both"/>
              <w:rPr>
                <w:sz w:val="24"/>
                <w:szCs w:val="24"/>
              </w:rPr>
            </w:pPr>
            <w:r w:rsidRPr="00DA02FA">
              <w:rPr>
                <w:sz w:val="24"/>
                <w:szCs w:val="24"/>
              </w:rPr>
              <w:t>Подпункт «а» пункта 4 Правил обращения с ломом и отходами черных металлов и их отчуждения</w:t>
            </w:r>
          </w:p>
        </w:tc>
        <w:tc>
          <w:tcPr>
            <w:tcW w:w="4110" w:type="dxa"/>
          </w:tcPr>
          <w:p w:rsidR="002B29A2" w:rsidRPr="00DA02FA" w:rsidRDefault="00650722" w:rsidP="00650722">
            <w:r w:rsidRPr="00DA02FA">
              <w:rPr>
                <w:sz w:val="24"/>
                <w:szCs w:val="24"/>
              </w:rPr>
              <w:t>На</w:t>
            </w:r>
            <w:r w:rsidR="002B29A2" w:rsidRPr="00DA02FA">
              <w:rPr>
                <w:sz w:val="24"/>
                <w:szCs w:val="24"/>
              </w:rPr>
              <w:t xml:space="preserve">личие информации проверяется на объекте при выездной проверке </w:t>
            </w:r>
          </w:p>
        </w:tc>
      </w:tr>
      <w:tr w:rsidR="002B29A2" w:rsidRPr="00DA02FA" w:rsidTr="0038166C">
        <w:trPr>
          <w:trHeight w:val="844"/>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б) для юридических лиц - данные о лице, ответственном за прием лома и отходов черных металлов</w:t>
            </w:r>
          </w:p>
        </w:tc>
        <w:tc>
          <w:tcPr>
            <w:tcW w:w="2977" w:type="dxa"/>
          </w:tcPr>
          <w:p w:rsidR="002B29A2" w:rsidRPr="00DA02FA" w:rsidRDefault="002B29A2" w:rsidP="00C77822">
            <w:pPr>
              <w:jc w:val="both"/>
            </w:pPr>
            <w:r w:rsidRPr="00DA02FA">
              <w:rPr>
                <w:sz w:val="24"/>
                <w:szCs w:val="24"/>
              </w:rPr>
              <w:t>Подпункт «б» пункта 4 Правил обращения с ломом и отходами черных металлов и их отчуждения</w:t>
            </w:r>
          </w:p>
        </w:tc>
        <w:tc>
          <w:tcPr>
            <w:tcW w:w="4110" w:type="dxa"/>
          </w:tcPr>
          <w:p w:rsidR="002B29A2" w:rsidRPr="00DA02FA" w:rsidRDefault="00650722" w:rsidP="00650722">
            <w:r w:rsidRPr="00DA02FA">
              <w:rPr>
                <w:sz w:val="24"/>
                <w:szCs w:val="24"/>
              </w:rPr>
              <w:t>Н</w:t>
            </w:r>
            <w:r w:rsidR="002B29A2" w:rsidRPr="00DA02FA">
              <w:rPr>
                <w:sz w:val="24"/>
                <w:szCs w:val="24"/>
              </w:rPr>
              <w:t xml:space="preserve">аличие информации проверяется на объекте при выездной проверке </w:t>
            </w:r>
          </w:p>
        </w:tc>
      </w:tr>
      <w:tr w:rsidR="002B29A2" w:rsidRPr="00DA02FA" w:rsidTr="0038166C">
        <w:trPr>
          <w:trHeight w:val="844"/>
        </w:trPr>
        <w:tc>
          <w:tcPr>
            <w:tcW w:w="1984" w:type="dxa"/>
            <w:vMerge/>
          </w:tcPr>
          <w:p w:rsidR="002B29A2" w:rsidRPr="00DA02FA" w:rsidRDefault="002B29A2" w:rsidP="00B11A97">
            <w:pPr>
              <w:rPr>
                <w:sz w:val="24"/>
                <w:szCs w:val="24"/>
              </w:rPr>
            </w:pPr>
          </w:p>
        </w:tc>
        <w:tc>
          <w:tcPr>
            <w:tcW w:w="6096" w:type="dxa"/>
          </w:tcPr>
          <w:p w:rsidR="002B29A2" w:rsidRPr="00DA02FA" w:rsidRDefault="002B29A2" w:rsidP="002C17DD">
            <w:pPr>
              <w:autoSpaceDE w:val="0"/>
              <w:autoSpaceDN w:val="0"/>
              <w:adjustRightInd w:val="0"/>
              <w:ind w:firstLine="318"/>
              <w:jc w:val="both"/>
              <w:rPr>
                <w:sz w:val="24"/>
                <w:szCs w:val="24"/>
              </w:rPr>
            </w:pPr>
            <w:r w:rsidRPr="00DA02FA">
              <w:rPr>
                <w:sz w:val="24"/>
                <w:szCs w:val="24"/>
              </w:rPr>
              <w:t>в) распорядок работы</w:t>
            </w:r>
          </w:p>
        </w:tc>
        <w:tc>
          <w:tcPr>
            <w:tcW w:w="2977" w:type="dxa"/>
          </w:tcPr>
          <w:p w:rsidR="002B29A2" w:rsidRPr="00DA02FA" w:rsidRDefault="002B29A2" w:rsidP="00C77822">
            <w:pPr>
              <w:jc w:val="both"/>
            </w:pPr>
            <w:r w:rsidRPr="00DA02FA">
              <w:rPr>
                <w:sz w:val="24"/>
                <w:szCs w:val="24"/>
              </w:rPr>
              <w:t>Подпункт «в» пункта 4 Правил обращения с ломом и отходами черных металлов и их отчуждения</w:t>
            </w:r>
          </w:p>
        </w:tc>
        <w:tc>
          <w:tcPr>
            <w:tcW w:w="4110" w:type="dxa"/>
          </w:tcPr>
          <w:p w:rsidR="002B29A2" w:rsidRPr="00DA02FA" w:rsidRDefault="00650722" w:rsidP="00650722">
            <w:r w:rsidRPr="00DA02FA">
              <w:rPr>
                <w:sz w:val="24"/>
                <w:szCs w:val="24"/>
              </w:rPr>
              <w:t>Н</w:t>
            </w:r>
            <w:r w:rsidR="002B29A2" w:rsidRPr="00DA02FA">
              <w:rPr>
                <w:sz w:val="24"/>
                <w:szCs w:val="24"/>
              </w:rPr>
              <w:t xml:space="preserve">аличие информации проверяется на объекте при выездной проверке </w:t>
            </w:r>
          </w:p>
        </w:tc>
      </w:tr>
      <w:tr w:rsidR="009F23B4" w:rsidRPr="00DA02FA" w:rsidTr="0038166C">
        <w:trPr>
          <w:trHeight w:val="84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г) условия приема и цены на лом и отходы черных металлов</w:t>
            </w:r>
          </w:p>
        </w:tc>
        <w:tc>
          <w:tcPr>
            <w:tcW w:w="2977" w:type="dxa"/>
          </w:tcPr>
          <w:p w:rsidR="009F23B4" w:rsidRPr="00DA02FA" w:rsidRDefault="009F23B4" w:rsidP="00C77822">
            <w:pPr>
              <w:jc w:val="both"/>
            </w:pPr>
            <w:r w:rsidRPr="00DA02FA">
              <w:rPr>
                <w:sz w:val="24"/>
                <w:szCs w:val="24"/>
              </w:rPr>
              <w:t>Подпункт «г» пункта 4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Н</w:t>
            </w:r>
            <w:r w:rsidR="002B29A2" w:rsidRPr="00DA02FA">
              <w:rPr>
                <w:sz w:val="24"/>
                <w:szCs w:val="24"/>
              </w:rPr>
              <w:t>аличие информации проверяется на объекте при выездной проверке</w:t>
            </w:r>
          </w:p>
        </w:tc>
      </w:tr>
      <w:tr w:rsidR="009F23B4" w:rsidRPr="00DA02FA" w:rsidTr="0038166C">
        <w:trPr>
          <w:trHeight w:val="1053"/>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2) наличие на объектах по приему лома и отходов черных металлов следующей документации:</w:t>
            </w:r>
          </w:p>
          <w:p w:rsidR="009F23B4" w:rsidRPr="00DA02FA" w:rsidRDefault="009F23B4" w:rsidP="002C17DD">
            <w:pPr>
              <w:autoSpaceDE w:val="0"/>
              <w:autoSpaceDN w:val="0"/>
              <w:adjustRightInd w:val="0"/>
              <w:ind w:firstLine="318"/>
              <w:jc w:val="both"/>
              <w:rPr>
                <w:sz w:val="24"/>
                <w:szCs w:val="24"/>
              </w:rPr>
            </w:pPr>
          </w:p>
        </w:tc>
        <w:tc>
          <w:tcPr>
            <w:tcW w:w="2977" w:type="dxa"/>
          </w:tcPr>
          <w:p w:rsidR="009F23B4" w:rsidRPr="00DA02FA" w:rsidRDefault="009F23B4" w:rsidP="00C77822">
            <w:pPr>
              <w:jc w:val="both"/>
              <w:rPr>
                <w:sz w:val="24"/>
                <w:szCs w:val="24"/>
              </w:rPr>
            </w:pPr>
            <w:r w:rsidRPr="00DA02FA">
              <w:rPr>
                <w:sz w:val="24"/>
                <w:szCs w:val="24"/>
              </w:rPr>
              <w:t>Пункт 5 Правил обращения с ломом и отходами черных металлов и их отчуждения</w:t>
            </w:r>
          </w:p>
        </w:tc>
        <w:tc>
          <w:tcPr>
            <w:tcW w:w="4110" w:type="dxa"/>
          </w:tcPr>
          <w:p w:rsidR="009F23B4" w:rsidRPr="00DA02FA" w:rsidRDefault="009F23B4" w:rsidP="00B11A97">
            <w:pPr>
              <w:rPr>
                <w:strike/>
              </w:rPr>
            </w:pPr>
          </w:p>
        </w:tc>
      </w:tr>
      <w:tr w:rsidR="009F23B4" w:rsidRPr="00DA02FA" w:rsidTr="0038166C">
        <w:trPr>
          <w:trHeight w:val="747"/>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а) лицензия, полученная в соответствии с </w:t>
            </w:r>
            <w:hyperlink r:id="rId27" w:history="1">
              <w:r w:rsidRPr="00DA02FA">
                <w:rPr>
                  <w:rStyle w:val="af4"/>
                  <w:color w:val="auto"/>
                  <w:sz w:val="24"/>
                  <w:szCs w:val="24"/>
                  <w:u w:val="none"/>
                </w:rPr>
                <w:t>Положением</w:t>
              </w:r>
            </w:hyperlink>
            <w:r w:rsidRPr="00DA02F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2977" w:type="dxa"/>
          </w:tcPr>
          <w:p w:rsidR="009F23B4" w:rsidRPr="00DA02FA" w:rsidRDefault="009F23B4" w:rsidP="00C77822">
            <w:pPr>
              <w:jc w:val="both"/>
              <w:rPr>
                <w:sz w:val="24"/>
                <w:szCs w:val="24"/>
              </w:rPr>
            </w:pPr>
            <w:r w:rsidRPr="00DA02FA">
              <w:rPr>
                <w:sz w:val="24"/>
                <w:szCs w:val="24"/>
              </w:rPr>
              <w:t>Подпункт «а» пункта 5 Правил обращения с ломом и отходами черных металлов и их отчуждения</w:t>
            </w:r>
          </w:p>
        </w:tc>
        <w:tc>
          <w:tcPr>
            <w:tcW w:w="4110" w:type="dxa"/>
          </w:tcPr>
          <w:p w:rsidR="009F23B4" w:rsidRPr="00DA02FA" w:rsidRDefault="00650722" w:rsidP="00650722">
            <w:pPr>
              <w:rPr>
                <w:sz w:val="24"/>
                <w:szCs w:val="24"/>
              </w:rPr>
            </w:pPr>
            <w:r w:rsidRPr="00DA02FA">
              <w:rPr>
                <w:sz w:val="24"/>
                <w:szCs w:val="24"/>
              </w:rPr>
              <w:t>Л</w:t>
            </w:r>
            <w:r w:rsidR="009F23B4" w:rsidRPr="00DA02FA">
              <w:rPr>
                <w:sz w:val="24"/>
                <w:szCs w:val="24"/>
              </w:rPr>
              <w:t xml:space="preserve">ицензия, полученная в соответствии с </w:t>
            </w:r>
            <w:hyperlink r:id="rId28" w:history="1">
              <w:r w:rsidR="009F23B4" w:rsidRPr="00DA02FA">
                <w:rPr>
                  <w:rStyle w:val="af4"/>
                  <w:color w:val="auto"/>
                  <w:sz w:val="24"/>
                  <w:szCs w:val="24"/>
                  <w:u w:val="none"/>
                </w:rPr>
                <w:t>Положением</w:t>
              </w:r>
            </w:hyperlink>
            <w:r w:rsidR="009F23B4" w:rsidRPr="00DA02FA">
              <w:rPr>
                <w:sz w:val="24"/>
                <w:szCs w:val="24"/>
              </w:rPr>
              <w:t xml:space="preserve"> о лицензировании, или ее копия, заверенная </w:t>
            </w:r>
            <w:r w:rsidR="009F23B4" w:rsidRPr="00DA02FA">
              <w:rPr>
                <w:sz w:val="24"/>
                <w:szCs w:val="24"/>
              </w:rPr>
              <w:lastRenderedPageBreak/>
              <w:t>лицензирующим органом, выдавшим лицензию (только для лицензиатов)</w:t>
            </w:r>
          </w:p>
        </w:tc>
      </w:tr>
      <w:tr w:rsidR="009F23B4" w:rsidRPr="00DA02FA" w:rsidTr="006C69BC">
        <w:trPr>
          <w:trHeight w:val="2483"/>
        </w:trPr>
        <w:tc>
          <w:tcPr>
            <w:tcW w:w="1984" w:type="dxa"/>
            <w:vMerge/>
            <w:shd w:val="clear" w:color="auto" w:fill="auto"/>
          </w:tcPr>
          <w:p w:rsidR="009F23B4" w:rsidRPr="00DA02FA" w:rsidRDefault="009F23B4" w:rsidP="00B11A97">
            <w:pPr>
              <w:rPr>
                <w:sz w:val="24"/>
                <w:szCs w:val="24"/>
              </w:rPr>
            </w:pPr>
          </w:p>
        </w:tc>
        <w:tc>
          <w:tcPr>
            <w:tcW w:w="6096" w:type="dxa"/>
            <w:shd w:val="clear" w:color="auto" w:fill="auto"/>
          </w:tcPr>
          <w:p w:rsidR="009F23B4" w:rsidRPr="00DA02FA" w:rsidRDefault="006C69BC" w:rsidP="002C17DD">
            <w:pPr>
              <w:autoSpaceDE w:val="0"/>
              <w:autoSpaceDN w:val="0"/>
              <w:adjustRightInd w:val="0"/>
              <w:ind w:firstLine="318"/>
              <w:jc w:val="both"/>
              <w:rPr>
                <w:sz w:val="24"/>
                <w:szCs w:val="24"/>
              </w:rPr>
            </w:pPr>
            <w:r w:rsidRPr="00DA02FA">
              <w:rPr>
                <w:sz w:val="24"/>
                <w:szCs w:val="24"/>
              </w:rPr>
              <w:t>б) 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p w:rsidR="009F23B4" w:rsidRPr="00DA02FA" w:rsidRDefault="009F23B4" w:rsidP="002C17DD">
            <w:pPr>
              <w:autoSpaceDE w:val="0"/>
              <w:autoSpaceDN w:val="0"/>
              <w:adjustRightInd w:val="0"/>
              <w:ind w:firstLine="318"/>
              <w:jc w:val="both"/>
              <w:rPr>
                <w:sz w:val="24"/>
                <w:szCs w:val="24"/>
              </w:rPr>
            </w:pPr>
          </w:p>
        </w:tc>
        <w:tc>
          <w:tcPr>
            <w:tcW w:w="2977" w:type="dxa"/>
            <w:shd w:val="clear" w:color="auto" w:fill="auto"/>
          </w:tcPr>
          <w:p w:rsidR="009F23B4" w:rsidRPr="00DA02FA" w:rsidRDefault="009F23B4" w:rsidP="00C77822">
            <w:pPr>
              <w:jc w:val="both"/>
            </w:pPr>
            <w:r w:rsidRPr="00DA02FA">
              <w:rPr>
                <w:sz w:val="24"/>
                <w:szCs w:val="24"/>
              </w:rPr>
              <w:t>Подпункт «б» пункта 5 Правил обращения с ломом и отходами черных металлов и их отчуждения</w:t>
            </w:r>
          </w:p>
          <w:p w:rsidR="009F23B4" w:rsidRPr="00DA02FA" w:rsidRDefault="009F23B4" w:rsidP="00C77822">
            <w:pPr>
              <w:jc w:val="both"/>
            </w:pPr>
          </w:p>
        </w:tc>
        <w:tc>
          <w:tcPr>
            <w:tcW w:w="4110" w:type="dxa"/>
            <w:shd w:val="clear" w:color="auto" w:fill="auto"/>
          </w:tcPr>
          <w:p w:rsidR="006E4151" w:rsidRPr="00DA02FA" w:rsidRDefault="006E4151" w:rsidP="00650722">
            <w:pPr>
              <w:rPr>
                <w:strike/>
                <w:sz w:val="24"/>
                <w:szCs w:val="24"/>
              </w:rPr>
            </w:pPr>
            <w:r w:rsidRPr="00DA02FA">
              <w:rPr>
                <w:sz w:val="24"/>
                <w:szCs w:val="24"/>
              </w:rPr>
              <w:t>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tc>
      </w:tr>
      <w:tr w:rsidR="009F23B4" w:rsidRPr="00DA02FA" w:rsidTr="0038166C">
        <w:trPr>
          <w:trHeight w:val="248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b/>
                <w:sz w:val="24"/>
                <w:szCs w:val="24"/>
              </w:rPr>
            </w:pPr>
            <w:r w:rsidRPr="00DA02FA">
              <w:rPr>
                <w:sz w:val="24"/>
                <w:szCs w:val="24"/>
              </w:rPr>
              <w:t>в) документы на имеющиеся оборудование и приборы, а также документы о проведении их поверок и испытаний</w:t>
            </w:r>
          </w:p>
        </w:tc>
        <w:tc>
          <w:tcPr>
            <w:tcW w:w="2977" w:type="dxa"/>
          </w:tcPr>
          <w:p w:rsidR="009F23B4" w:rsidRPr="00DA02FA" w:rsidRDefault="009F23B4" w:rsidP="00C77822">
            <w:pPr>
              <w:jc w:val="both"/>
            </w:pPr>
            <w:r w:rsidRPr="00DA02FA">
              <w:rPr>
                <w:sz w:val="24"/>
                <w:szCs w:val="24"/>
              </w:rPr>
              <w:t>Подпункт «в» пункта 5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К</w:t>
            </w:r>
            <w:r w:rsidR="009F23B4" w:rsidRPr="00DA02FA">
              <w:rPr>
                <w:sz w:val="24"/>
                <w:szCs w:val="24"/>
              </w:rPr>
              <w:t>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r>
      <w:tr w:rsidR="009F23B4" w:rsidRPr="00DA02FA" w:rsidTr="0038166C">
        <w:trPr>
          <w:trHeight w:val="141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г) инструкции о порядке проведения радиационного контроля лома и отходов черных металлов и проверки их на взрывобезопасность</w:t>
            </w:r>
          </w:p>
        </w:tc>
        <w:tc>
          <w:tcPr>
            <w:tcW w:w="2977" w:type="dxa"/>
          </w:tcPr>
          <w:p w:rsidR="009F23B4" w:rsidRPr="00DA02FA" w:rsidRDefault="009F23B4" w:rsidP="00C77822">
            <w:pPr>
              <w:jc w:val="both"/>
            </w:pPr>
            <w:r w:rsidRPr="00DA02FA">
              <w:rPr>
                <w:sz w:val="24"/>
                <w:szCs w:val="24"/>
              </w:rPr>
              <w:t>Подпункт «г» пункта 5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И</w:t>
            </w:r>
            <w:r w:rsidR="009F23B4" w:rsidRPr="00DA02FA">
              <w:rPr>
                <w:sz w:val="24"/>
                <w:szCs w:val="24"/>
              </w:rPr>
              <w:t>нструкции о порядке проведения радиационного контроля лома и отходов черных металлов и проверки их на взрывобезопасность</w:t>
            </w:r>
          </w:p>
        </w:tc>
      </w:tr>
      <w:tr w:rsidR="009F23B4" w:rsidRPr="00DA02FA" w:rsidTr="0038166C">
        <w:trPr>
          <w:trHeight w:val="119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д) инструкция о порядке действий при обнаружении радиоактивных лома и отходов черных металлов</w:t>
            </w:r>
          </w:p>
        </w:tc>
        <w:tc>
          <w:tcPr>
            <w:tcW w:w="2977" w:type="dxa"/>
          </w:tcPr>
          <w:p w:rsidR="009F23B4" w:rsidRPr="00DA02FA" w:rsidRDefault="009F23B4" w:rsidP="00C77822">
            <w:pPr>
              <w:jc w:val="both"/>
            </w:pPr>
            <w:r w:rsidRPr="00DA02FA">
              <w:rPr>
                <w:sz w:val="24"/>
                <w:szCs w:val="24"/>
              </w:rPr>
              <w:t>Подпункт «д» пункта 5 Правил обращения с ломом и отходами черных металлов и их отчуждения</w:t>
            </w:r>
          </w:p>
        </w:tc>
        <w:tc>
          <w:tcPr>
            <w:tcW w:w="4110" w:type="dxa"/>
          </w:tcPr>
          <w:p w:rsidR="009F23B4" w:rsidRPr="00DA02FA" w:rsidRDefault="00650722" w:rsidP="00B11A97">
            <w:r w:rsidRPr="00DA02FA">
              <w:rPr>
                <w:sz w:val="24"/>
                <w:szCs w:val="24"/>
              </w:rPr>
              <w:t>И</w:t>
            </w:r>
            <w:r w:rsidR="009F23B4" w:rsidRPr="00DA02FA">
              <w:rPr>
                <w:sz w:val="24"/>
                <w:szCs w:val="24"/>
              </w:rPr>
              <w:t xml:space="preserve">нструкция о порядке действий при обнаружении радиоактивных лома и отходов черных металлов </w:t>
            </w:r>
          </w:p>
        </w:tc>
      </w:tr>
      <w:tr w:rsidR="009F23B4" w:rsidRPr="00DA02FA" w:rsidTr="0038166C">
        <w:trPr>
          <w:trHeight w:val="1195"/>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е) инструкция о порядке действий при обнаружении взрывоопасных предметов</w:t>
            </w:r>
          </w:p>
        </w:tc>
        <w:tc>
          <w:tcPr>
            <w:tcW w:w="2977" w:type="dxa"/>
          </w:tcPr>
          <w:p w:rsidR="009F23B4" w:rsidRPr="00DA02FA" w:rsidRDefault="009F23B4" w:rsidP="00C77822">
            <w:pPr>
              <w:jc w:val="both"/>
            </w:pPr>
            <w:r w:rsidRPr="00DA02FA">
              <w:rPr>
                <w:sz w:val="24"/>
                <w:szCs w:val="24"/>
              </w:rPr>
              <w:t>Подпункт «е» пункта 5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И</w:t>
            </w:r>
            <w:r w:rsidR="009F23B4" w:rsidRPr="00DA02FA">
              <w:rPr>
                <w:sz w:val="24"/>
                <w:szCs w:val="24"/>
              </w:rPr>
              <w:t>нструкция о порядке действий при обнаружении взрывоопасных предметов</w:t>
            </w:r>
          </w:p>
        </w:tc>
      </w:tr>
      <w:tr w:rsidR="009F23B4" w:rsidRPr="00DA02FA" w:rsidTr="0038166C">
        <w:trPr>
          <w:trHeight w:val="627"/>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ind w:firstLine="318"/>
            </w:pPr>
            <w:r w:rsidRPr="00DA02FA">
              <w:rPr>
                <w:b/>
                <w:sz w:val="24"/>
                <w:szCs w:val="24"/>
              </w:rPr>
              <w:t xml:space="preserve">Требования к порядку приема, учета и хранения лома и отходов </w:t>
            </w:r>
            <w:r w:rsidR="00FD5086" w:rsidRPr="00DA02FA">
              <w:rPr>
                <w:b/>
                <w:sz w:val="24"/>
                <w:szCs w:val="24"/>
              </w:rPr>
              <w:t>черных</w:t>
            </w:r>
            <w:r w:rsidRPr="00DA02FA">
              <w:rPr>
                <w:b/>
                <w:sz w:val="24"/>
                <w:szCs w:val="24"/>
              </w:rPr>
              <w:t xml:space="preserve"> металлов</w:t>
            </w:r>
          </w:p>
        </w:tc>
        <w:tc>
          <w:tcPr>
            <w:tcW w:w="2977" w:type="dxa"/>
          </w:tcPr>
          <w:p w:rsidR="009F23B4" w:rsidRPr="00DA02FA" w:rsidRDefault="009F23B4" w:rsidP="00C77822">
            <w:pPr>
              <w:jc w:val="both"/>
              <w:rPr>
                <w:strike/>
              </w:rPr>
            </w:pPr>
          </w:p>
        </w:tc>
        <w:tc>
          <w:tcPr>
            <w:tcW w:w="4110" w:type="dxa"/>
          </w:tcPr>
          <w:p w:rsidR="009F23B4" w:rsidRPr="00DA02FA" w:rsidRDefault="009F23B4" w:rsidP="00B11A97">
            <w:pPr>
              <w:rPr>
                <w:strike/>
              </w:rPr>
            </w:pPr>
          </w:p>
        </w:tc>
      </w:tr>
      <w:tr w:rsidR="009F23B4" w:rsidRPr="00DA02FA" w:rsidTr="0038166C">
        <w:trPr>
          <w:trHeight w:val="1133"/>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rPr>
                <w:b/>
                <w:sz w:val="24"/>
                <w:szCs w:val="24"/>
              </w:rPr>
            </w:pPr>
            <w:r w:rsidRPr="00DA02FA">
              <w:rPr>
                <w:rFonts w:ascii="Times New Roman" w:hAnsi="Times New Roman" w:cs="Times New Roman"/>
                <w:sz w:val="24"/>
                <w:szCs w:val="24"/>
              </w:rPr>
              <w:t>1) соискатели лицензии, лицензиаты обязаны обеспечить:</w:t>
            </w:r>
          </w:p>
        </w:tc>
        <w:tc>
          <w:tcPr>
            <w:tcW w:w="2977" w:type="dxa"/>
          </w:tcPr>
          <w:p w:rsidR="009F23B4" w:rsidRPr="00DA02FA" w:rsidRDefault="009F23B4" w:rsidP="00C77822">
            <w:pPr>
              <w:jc w:val="both"/>
              <w:rPr>
                <w:sz w:val="24"/>
                <w:szCs w:val="24"/>
              </w:rPr>
            </w:pPr>
            <w:r w:rsidRPr="00DA02FA">
              <w:rPr>
                <w:sz w:val="24"/>
                <w:szCs w:val="24"/>
              </w:rPr>
              <w:t>Пункт 8 (1) Правил обращения с ломом и отходами черных металлов и их отчуждения</w:t>
            </w:r>
          </w:p>
        </w:tc>
        <w:tc>
          <w:tcPr>
            <w:tcW w:w="4110" w:type="dxa"/>
          </w:tcPr>
          <w:p w:rsidR="009F23B4" w:rsidRPr="00DA02FA" w:rsidRDefault="009F23B4" w:rsidP="00B11A97">
            <w:pPr>
              <w:rPr>
                <w:sz w:val="24"/>
                <w:szCs w:val="24"/>
              </w:rPr>
            </w:pPr>
          </w:p>
        </w:tc>
      </w:tr>
      <w:tr w:rsidR="009F23B4" w:rsidRPr="00DA02FA" w:rsidTr="0038166C">
        <w:trPr>
          <w:trHeight w:val="225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а) наличие минимального штата имеющих соответствующую квалификацию следующих работников, с которыми заключены трудовые договоры:</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контролер лома и отходов металла 2 разряда - на каждом объекте по приему лома и отходов черных металлов;</w:t>
            </w:r>
          </w:p>
          <w:p w:rsidR="009F23B4" w:rsidRPr="00DA02FA" w:rsidRDefault="009F23B4" w:rsidP="00D71463">
            <w:pPr>
              <w:ind w:firstLine="318"/>
              <w:jc w:val="both"/>
            </w:pPr>
            <w:r w:rsidRPr="00DA02FA">
              <w:rPr>
                <w:sz w:val="24"/>
                <w:szCs w:val="24"/>
              </w:rPr>
              <w:t xml:space="preserve">прессовщик лома и отходов металла 1 разряда - не менее чем на одном из объектов по приему лома и отходов черных металлов в пределах территории </w:t>
            </w:r>
            <w:r w:rsidR="00B5371F" w:rsidRPr="00DA02FA">
              <w:rPr>
                <w:sz w:val="24"/>
                <w:szCs w:val="24"/>
              </w:rPr>
              <w:t>Республики Татарстан</w:t>
            </w:r>
          </w:p>
        </w:tc>
        <w:tc>
          <w:tcPr>
            <w:tcW w:w="2977" w:type="dxa"/>
          </w:tcPr>
          <w:p w:rsidR="009F23B4" w:rsidRPr="00DA02FA" w:rsidRDefault="009F23B4" w:rsidP="00C77822">
            <w:pPr>
              <w:jc w:val="both"/>
            </w:pPr>
            <w:r w:rsidRPr="00DA02FA">
              <w:rPr>
                <w:sz w:val="24"/>
                <w:szCs w:val="24"/>
              </w:rPr>
              <w:t>Подпункт «а» пункта 8 (1)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К</w:t>
            </w:r>
            <w:r w:rsidR="009F23B4" w:rsidRPr="00DA02FA">
              <w:rPr>
                <w:sz w:val="24"/>
                <w:szCs w:val="24"/>
              </w:rPr>
              <w:t xml:space="preserve">опии документов, подтверждающих квалификацию работников, заключивших  с соискателями лицензий (лицензиатами) трудовые договоры </w:t>
            </w:r>
          </w:p>
        </w:tc>
      </w:tr>
      <w:tr w:rsidR="009F23B4" w:rsidRPr="00DA02FA" w:rsidTr="0038166C">
        <w:trPr>
          <w:trHeight w:val="1978"/>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б) наличие на каждом объекте по приему лома и отходов черных металлов:</w:t>
            </w:r>
          </w:p>
          <w:p w:rsidR="009F23B4" w:rsidRPr="00DA02FA" w:rsidRDefault="009F23B4" w:rsidP="00B11A97">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лица, ответственного за проведение радиационного контроля лома и отходов черных металлов;</w:t>
            </w:r>
          </w:p>
          <w:p w:rsidR="009F23B4" w:rsidRPr="00DA02FA" w:rsidRDefault="009F23B4" w:rsidP="00F73BB9">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лица, ответственного за проведение контроля лома и отходов черных</w:t>
            </w:r>
            <w:r w:rsidR="00FD5086" w:rsidRPr="00DA02FA">
              <w:rPr>
                <w:rFonts w:ascii="Times New Roman" w:hAnsi="Times New Roman" w:cs="Times New Roman"/>
                <w:sz w:val="24"/>
                <w:szCs w:val="24"/>
              </w:rPr>
              <w:t xml:space="preserve"> металлов на взрывобезопасность</w:t>
            </w:r>
          </w:p>
        </w:tc>
        <w:tc>
          <w:tcPr>
            <w:tcW w:w="2977" w:type="dxa"/>
          </w:tcPr>
          <w:p w:rsidR="009F23B4" w:rsidRPr="00DA02FA" w:rsidRDefault="009F23B4" w:rsidP="00C77822">
            <w:pPr>
              <w:jc w:val="both"/>
            </w:pPr>
            <w:r w:rsidRPr="00DA02FA">
              <w:rPr>
                <w:sz w:val="24"/>
                <w:szCs w:val="24"/>
              </w:rPr>
              <w:t xml:space="preserve">Подпункт «б» пункта 8 (1) Правил обращения с ломом и отходами </w:t>
            </w:r>
            <w:r w:rsidR="00FD5086" w:rsidRPr="00DA02FA">
              <w:rPr>
                <w:sz w:val="24"/>
                <w:szCs w:val="24"/>
              </w:rPr>
              <w:t>черных</w:t>
            </w:r>
            <w:r w:rsidRPr="00DA02FA">
              <w:rPr>
                <w:sz w:val="24"/>
                <w:szCs w:val="24"/>
              </w:rPr>
              <w:t xml:space="preserve"> металлов и их отчуждения</w:t>
            </w:r>
          </w:p>
        </w:tc>
        <w:tc>
          <w:tcPr>
            <w:tcW w:w="4110" w:type="dxa"/>
          </w:tcPr>
          <w:p w:rsidR="009F23B4" w:rsidRPr="00DA02FA" w:rsidRDefault="00650722" w:rsidP="00650722">
            <w:pPr>
              <w:rPr>
                <w:sz w:val="24"/>
                <w:szCs w:val="24"/>
              </w:rPr>
            </w:pPr>
            <w:r w:rsidRPr="00DA02FA">
              <w:rPr>
                <w:sz w:val="24"/>
                <w:szCs w:val="24"/>
              </w:rPr>
              <w:t>К</w:t>
            </w:r>
            <w:r w:rsidR="009F23B4" w:rsidRPr="00DA02FA">
              <w:rPr>
                <w:sz w:val="24"/>
                <w:szCs w:val="24"/>
              </w:rPr>
              <w:t xml:space="preserve">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w:t>
            </w:r>
          </w:p>
        </w:tc>
      </w:tr>
      <w:tr w:rsidR="009F23B4" w:rsidRPr="00DA02FA" w:rsidTr="0038166C">
        <w:trPr>
          <w:trHeight w:val="2260"/>
        </w:trPr>
        <w:tc>
          <w:tcPr>
            <w:tcW w:w="1984" w:type="dxa"/>
            <w:vMerge/>
          </w:tcPr>
          <w:p w:rsidR="009F23B4" w:rsidRPr="00DA02FA" w:rsidRDefault="009F23B4" w:rsidP="00B11A97">
            <w:pPr>
              <w:rPr>
                <w:sz w:val="24"/>
                <w:szCs w:val="24"/>
              </w:rPr>
            </w:pPr>
          </w:p>
        </w:tc>
        <w:tc>
          <w:tcPr>
            <w:tcW w:w="6096" w:type="dxa"/>
          </w:tcPr>
          <w:p w:rsidR="009F23B4" w:rsidRPr="00DA02FA" w:rsidRDefault="009F23B4" w:rsidP="00F73BB9">
            <w:pPr>
              <w:pStyle w:val="ConsPlusNormal"/>
              <w:ind w:firstLine="307"/>
              <w:jc w:val="both"/>
              <w:rPr>
                <w:rFonts w:ascii="Times New Roman" w:hAnsi="Times New Roman" w:cs="Times New Roman"/>
                <w:sz w:val="24"/>
                <w:szCs w:val="24"/>
              </w:rPr>
            </w:pPr>
            <w:r w:rsidRPr="00DA02FA">
              <w:rPr>
                <w:rFonts w:ascii="Times New Roman" w:hAnsi="Times New Roman" w:cs="Times New Roman"/>
                <w:sz w:val="24"/>
                <w:szCs w:val="24"/>
              </w:rPr>
              <w:t>в) наличие на каждом объекте по приему лома и отходов черных металлов площадки с твердым (асфальтовым, бетонным) покрытием, предназначенной для хранения лома и отходов черных металлов, а также оборудования для проведения радиационного контроля лома и отходов черных металлов в соответстви</w:t>
            </w:r>
            <w:r w:rsidR="00FD5086" w:rsidRPr="00DA02FA">
              <w:rPr>
                <w:rFonts w:ascii="Times New Roman" w:hAnsi="Times New Roman" w:cs="Times New Roman"/>
                <w:sz w:val="24"/>
                <w:szCs w:val="24"/>
              </w:rPr>
              <w:t>и с установленными требованиями</w:t>
            </w:r>
          </w:p>
        </w:tc>
        <w:tc>
          <w:tcPr>
            <w:tcW w:w="2977" w:type="dxa"/>
          </w:tcPr>
          <w:p w:rsidR="009F23B4" w:rsidRPr="00DA02FA" w:rsidRDefault="009F23B4" w:rsidP="00C77822">
            <w:pPr>
              <w:jc w:val="both"/>
            </w:pPr>
            <w:r w:rsidRPr="00DA02FA">
              <w:rPr>
                <w:sz w:val="24"/>
                <w:szCs w:val="24"/>
              </w:rPr>
              <w:t>Подпункт «в» пункта 8 (1)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К</w:t>
            </w:r>
            <w:r w:rsidR="009F23B4" w:rsidRPr="00DA02FA">
              <w:rPr>
                <w:sz w:val="24"/>
                <w:szCs w:val="24"/>
              </w:rPr>
              <w:t>опии документов, подтверждающих наличие у соискателя лицензии (лицензиата) принадлежащих ему на праве собственности или ином законном основании оборудования для проведения радиационного контроля лома и отходов черных металлов и технической документации</w:t>
            </w:r>
          </w:p>
        </w:tc>
      </w:tr>
      <w:tr w:rsidR="009F23B4" w:rsidRPr="00DA02FA" w:rsidTr="0038166C">
        <w:trPr>
          <w:trHeight w:val="3864"/>
        </w:trPr>
        <w:tc>
          <w:tcPr>
            <w:tcW w:w="1984" w:type="dxa"/>
            <w:vMerge/>
          </w:tcPr>
          <w:p w:rsidR="009F23B4" w:rsidRPr="00DA02FA" w:rsidRDefault="009F23B4" w:rsidP="00B11A97">
            <w:pPr>
              <w:rPr>
                <w:sz w:val="24"/>
                <w:szCs w:val="24"/>
              </w:rPr>
            </w:pPr>
          </w:p>
        </w:tc>
        <w:tc>
          <w:tcPr>
            <w:tcW w:w="6096" w:type="dxa"/>
          </w:tcPr>
          <w:p w:rsidR="009F23B4" w:rsidRPr="00DA02FA" w:rsidRDefault="009F23B4" w:rsidP="002C17DD">
            <w:pPr>
              <w:autoSpaceDE w:val="0"/>
              <w:autoSpaceDN w:val="0"/>
              <w:adjustRightInd w:val="0"/>
              <w:ind w:firstLine="318"/>
              <w:jc w:val="both"/>
              <w:rPr>
                <w:sz w:val="24"/>
                <w:szCs w:val="24"/>
              </w:rPr>
            </w:pPr>
            <w:r w:rsidRPr="00DA02FA">
              <w:rPr>
                <w:sz w:val="24"/>
                <w:szCs w:val="24"/>
              </w:rPr>
              <w:t xml:space="preserve">г) наличие не менее чем на одном из объектов по приему лома и отходов черных металлов в пределах территории </w:t>
            </w:r>
            <w:r w:rsidR="00B5371F" w:rsidRPr="00DA02FA">
              <w:rPr>
                <w:sz w:val="24"/>
                <w:szCs w:val="24"/>
              </w:rPr>
              <w:t>Республики Татарстан</w:t>
            </w:r>
            <w:r w:rsidRPr="00DA02FA">
              <w:rPr>
                <w:sz w:val="24"/>
                <w:szCs w:val="24"/>
              </w:rPr>
              <w:t>:</w:t>
            </w:r>
          </w:p>
          <w:p w:rsidR="009F23B4" w:rsidRPr="00DA02FA" w:rsidRDefault="009F23B4" w:rsidP="002C17DD">
            <w:pPr>
              <w:autoSpaceDE w:val="0"/>
              <w:autoSpaceDN w:val="0"/>
              <w:adjustRightInd w:val="0"/>
              <w:ind w:firstLine="318"/>
              <w:jc w:val="both"/>
              <w:rPr>
                <w:sz w:val="24"/>
                <w:szCs w:val="24"/>
              </w:rPr>
            </w:pPr>
            <w:r w:rsidRPr="00DA02FA">
              <w:rPr>
                <w:sz w:val="24"/>
                <w:szCs w:val="24"/>
              </w:rPr>
              <w:t>пресса для паке</w:t>
            </w:r>
            <w:r w:rsidR="00B5371F" w:rsidRPr="00DA02FA">
              <w:rPr>
                <w:sz w:val="24"/>
                <w:szCs w:val="24"/>
              </w:rPr>
              <w:t xml:space="preserve">тирования лома черных металлов </w:t>
            </w:r>
            <w:r w:rsidRPr="00DA02FA">
              <w:rPr>
                <w:sz w:val="24"/>
                <w:szCs w:val="24"/>
              </w:rPr>
              <w:t>(с усилием прессования не менее 2500 кН), либо пресс-ножниц (с усилием реза не менее 3000 кН), либо установки для дробления и сортировки легковесного лома (с мощностью привода не менее 495 кВт);</w:t>
            </w:r>
          </w:p>
          <w:p w:rsidR="009F23B4" w:rsidRPr="00DA02FA" w:rsidRDefault="009F23B4" w:rsidP="002C17DD">
            <w:pPr>
              <w:autoSpaceDE w:val="0"/>
              <w:autoSpaceDN w:val="0"/>
              <w:adjustRightInd w:val="0"/>
              <w:ind w:firstLine="318"/>
              <w:jc w:val="both"/>
              <w:rPr>
                <w:sz w:val="24"/>
                <w:szCs w:val="24"/>
              </w:rPr>
            </w:pPr>
            <w:r w:rsidRPr="00DA02FA">
              <w:rPr>
                <w:sz w:val="24"/>
                <w:szCs w:val="24"/>
              </w:rPr>
              <w:t>оборудования для сор</w:t>
            </w:r>
            <w:r w:rsidR="00FD5086" w:rsidRPr="00DA02FA">
              <w:rPr>
                <w:sz w:val="24"/>
                <w:szCs w:val="24"/>
              </w:rPr>
              <w:t>тировки или измельчения стружки</w:t>
            </w:r>
          </w:p>
          <w:p w:rsidR="009F23B4" w:rsidRPr="00DA02FA" w:rsidRDefault="009F23B4" w:rsidP="00B11A97">
            <w:pPr>
              <w:pStyle w:val="ConsPlusNormal"/>
              <w:ind w:firstLine="30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Подпункт «г» пункта 8 (1) Правил обращения с ломом и отходами черных металлов и их отчуждения</w:t>
            </w:r>
          </w:p>
        </w:tc>
        <w:tc>
          <w:tcPr>
            <w:tcW w:w="4110" w:type="dxa"/>
          </w:tcPr>
          <w:p w:rsidR="009F23B4" w:rsidRPr="00DA02FA" w:rsidRDefault="00650722" w:rsidP="00650722">
            <w:r w:rsidRPr="00DA02FA">
              <w:rPr>
                <w:sz w:val="24"/>
                <w:szCs w:val="24"/>
              </w:rPr>
              <w:t>К</w:t>
            </w:r>
            <w:r w:rsidR="009F23B4" w:rsidRPr="00DA02FA">
              <w:rPr>
                <w:sz w:val="24"/>
                <w:szCs w:val="24"/>
              </w:rPr>
              <w:t>опии документов, подтверждающих наличие у соискателя лицензии принадлежащих ему на праве собственности или ином законном основании пресса для пакетирования лома черных металлов                           (с усилием прессования не менее 2500 кН), либо пресс-ножниц (с усилием реза не менее 3000 кН), либо установки для дробления и сортировки легковесного лома (с мощностью привода не менее 495 кВт), оборудования для сортировки или измельчения стружки и технической документации</w:t>
            </w:r>
          </w:p>
        </w:tc>
      </w:tr>
      <w:tr w:rsidR="009F23B4" w:rsidRPr="00DA02FA" w:rsidTr="0038166C">
        <w:trPr>
          <w:trHeight w:val="1042"/>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widowControl/>
              <w:ind w:firstLine="317"/>
              <w:jc w:val="both"/>
              <w:rPr>
                <w:rFonts w:ascii="Times New Roman" w:hAnsi="Times New Roman" w:cs="Times New Roman"/>
                <w:sz w:val="24"/>
                <w:szCs w:val="24"/>
              </w:rPr>
            </w:pPr>
            <w:r w:rsidRPr="00DA02FA">
              <w:rPr>
                <w:rFonts w:ascii="Times New Roman" w:hAnsi="Times New Roman" w:cs="Times New Roman"/>
                <w:sz w:val="24"/>
                <w:szCs w:val="24"/>
              </w:rPr>
              <w:t>2) прием лома черных металлов осуществляется с обязательным составлением на каждую па</w:t>
            </w:r>
            <w:r w:rsidR="00FD5086" w:rsidRPr="00DA02FA">
              <w:rPr>
                <w:rFonts w:ascii="Times New Roman" w:hAnsi="Times New Roman" w:cs="Times New Roman"/>
                <w:sz w:val="24"/>
                <w:szCs w:val="24"/>
              </w:rPr>
              <w:t>ртию лома приемосдаточного акта</w:t>
            </w:r>
          </w:p>
          <w:p w:rsidR="009F23B4" w:rsidRPr="00DA02FA" w:rsidRDefault="009F23B4" w:rsidP="00B11A97">
            <w:pPr>
              <w:pStyle w:val="ConsPlusNormal"/>
              <w:widowControl/>
              <w:ind w:firstLine="31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Пункт 10 Правил обращения с ломом и отходами черных металлов и их отчуждения</w:t>
            </w:r>
          </w:p>
        </w:tc>
        <w:tc>
          <w:tcPr>
            <w:tcW w:w="4110" w:type="dxa"/>
          </w:tcPr>
          <w:p w:rsidR="009F23B4" w:rsidRPr="00DA02FA" w:rsidRDefault="00650722" w:rsidP="00650722">
            <w:pPr>
              <w:rPr>
                <w:sz w:val="24"/>
                <w:szCs w:val="24"/>
              </w:rPr>
            </w:pPr>
            <w:r w:rsidRPr="00DA02FA">
              <w:rPr>
                <w:sz w:val="24"/>
                <w:szCs w:val="24"/>
              </w:rPr>
              <w:t>П</w:t>
            </w:r>
            <w:r w:rsidR="009F23B4" w:rsidRPr="00DA02FA">
              <w:rPr>
                <w:sz w:val="24"/>
                <w:szCs w:val="24"/>
              </w:rPr>
              <w:t>риемосдаточные акты</w:t>
            </w:r>
          </w:p>
        </w:tc>
      </w:tr>
      <w:tr w:rsidR="009F23B4" w:rsidRPr="00DA02FA" w:rsidTr="0038166C">
        <w:trPr>
          <w:trHeight w:val="1214"/>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widowControl/>
              <w:ind w:firstLine="317"/>
              <w:jc w:val="both"/>
              <w:rPr>
                <w:rFonts w:ascii="Times New Roman" w:hAnsi="Times New Roman" w:cs="Times New Roman"/>
                <w:sz w:val="24"/>
                <w:szCs w:val="24"/>
              </w:rPr>
            </w:pPr>
            <w:r w:rsidRPr="00DA02FA">
              <w:rPr>
                <w:rFonts w:ascii="Times New Roman" w:hAnsi="Times New Roman" w:cs="Times New Roman"/>
                <w:sz w:val="24"/>
                <w:szCs w:val="24"/>
              </w:rPr>
              <w:t xml:space="preserve">3) приемосдаточные акты регистрируются в книге учета приемосдаточных </w:t>
            </w:r>
            <w:r w:rsidR="00FD5086" w:rsidRPr="00DA02FA">
              <w:rPr>
                <w:rFonts w:ascii="Times New Roman" w:hAnsi="Times New Roman" w:cs="Times New Roman"/>
                <w:sz w:val="24"/>
                <w:szCs w:val="24"/>
              </w:rPr>
              <w:t>актов</w:t>
            </w:r>
          </w:p>
          <w:p w:rsidR="009F23B4" w:rsidRPr="00DA02FA" w:rsidRDefault="009F23B4" w:rsidP="00B11A97">
            <w:pPr>
              <w:pStyle w:val="ConsPlusNormal"/>
              <w:widowControl/>
              <w:ind w:firstLine="317"/>
              <w:jc w:val="both"/>
              <w:rPr>
                <w:rFonts w:ascii="Times New Roman" w:hAnsi="Times New Roman" w:cs="Times New Roman"/>
                <w:sz w:val="24"/>
                <w:szCs w:val="24"/>
              </w:rPr>
            </w:pPr>
          </w:p>
        </w:tc>
        <w:tc>
          <w:tcPr>
            <w:tcW w:w="2977" w:type="dxa"/>
          </w:tcPr>
          <w:p w:rsidR="009F23B4" w:rsidRPr="00DA02FA" w:rsidRDefault="009F23B4" w:rsidP="00C77822">
            <w:pPr>
              <w:jc w:val="both"/>
            </w:pPr>
            <w:r w:rsidRPr="00DA02FA">
              <w:rPr>
                <w:sz w:val="24"/>
                <w:szCs w:val="24"/>
              </w:rPr>
              <w:t>Пункт 11 Правил обращения с ломом и отходами черных металлов и их отчуждения</w:t>
            </w:r>
          </w:p>
        </w:tc>
        <w:tc>
          <w:tcPr>
            <w:tcW w:w="4110" w:type="dxa"/>
          </w:tcPr>
          <w:p w:rsidR="009F23B4" w:rsidRPr="00DA02FA" w:rsidRDefault="00650722" w:rsidP="00B11A97">
            <w:pPr>
              <w:rPr>
                <w:sz w:val="24"/>
                <w:szCs w:val="24"/>
              </w:rPr>
            </w:pPr>
            <w:r w:rsidRPr="00DA02FA">
              <w:rPr>
                <w:sz w:val="24"/>
                <w:szCs w:val="24"/>
              </w:rPr>
              <w:t>К</w:t>
            </w:r>
            <w:r w:rsidR="009F23B4" w:rsidRPr="00DA02FA">
              <w:rPr>
                <w:sz w:val="24"/>
                <w:szCs w:val="24"/>
              </w:rPr>
              <w:t>нига учета приемосдаточных актов</w:t>
            </w:r>
          </w:p>
          <w:p w:rsidR="009F23B4" w:rsidRPr="00DA02FA" w:rsidRDefault="009F23B4" w:rsidP="00B11A97">
            <w:pPr>
              <w:rPr>
                <w:sz w:val="24"/>
                <w:szCs w:val="24"/>
              </w:rPr>
            </w:pPr>
          </w:p>
        </w:tc>
      </w:tr>
      <w:tr w:rsidR="009F23B4" w:rsidRPr="00DA02FA" w:rsidTr="0038166C">
        <w:trPr>
          <w:trHeight w:val="621"/>
        </w:trPr>
        <w:tc>
          <w:tcPr>
            <w:tcW w:w="1984" w:type="dxa"/>
            <w:vMerge/>
          </w:tcPr>
          <w:p w:rsidR="009F23B4" w:rsidRPr="00DA02FA" w:rsidRDefault="009F23B4" w:rsidP="00B11A97">
            <w:pPr>
              <w:rPr>
                <w:sz w:val="24"/>
                <w:szCs w:val="24"/>
              </w:rPr>
            </w:pPr>
          </w:p>
        </w:tc>
        <w:tc>
          <w:tcPr>
            <w:tcW w:w="6096" w:type="dxa"/>
          </w:tcPr>
          <w:p w:rsidR="009F23B4" w:rsidRPr="00DA02FA" w:rsidRDefault="009F23B4" w:rsidP="00F73BB9">
            <w:pPr>
              <w:pStyle w:val="ConsPlusNormal"/>
              <w:ind w:firstLine="317"/>
              <w:jc w:val="both"/>
              <w:rPr>
                <w:rFonts w:ascii="Times New Roman" w:hAnsi="Times New Roman" w:cs="Times New Roman"/>
                <w:sz w:val="24"/>
                <w:szCs w:val="24"/>
              </w:rPr>
            </w:pPr>
            <w:r w:rsidRPr="00DA02FA">
              <w:rPr>
                <w:rFonts w:ascii="Times New Roman" w:hAnsi="Times New Roman" w:cs="Times New Roman"/>
                <w:b/>
                <w:sz w:val="24"/>
                <w:szCs w:val="24"/>
              </w:rPr>
              <w:t xml:space="preserve">Порядок учета отчуждаемого лома и отходов </w:t>
            </w:r>
            <w:r w:rsidR="00FD5086" w:rsidRPr="00DA02FA">
              <w:rPr>
                <w:rFonts w:ascii="Times New Roman" w:hAnsi="Times New Roman" w:cs="Times New Roman"/>
                <w:b/>
                <w:sz w:val="24"/>
                <w:szCs w:val="24"/>
              </w:rPr>
              <w:t>черных</w:t>
            </w:r>
            <w:r w:rsidRPr="00DA02FA">
              <w:rPr>
                <w:rFonts w:ascii="Times New Roman" w:hAnsi="Times New Roman" w:cs="Times New Roman"/>
                <w:b/>
                <w:sz w:val="24"/>
                <w:szCs w:val="24"/>
              </w:rPr>
              <w:t xml:space="preserve"> металлов</w:t>
            </w:r>
          </w:p>
        </w:tc>
        <w:tc>
          <w:tcPr>
            <w:tcW w:w="2977" w:type="dxa"/>
          </w:tcPr>
          <w:p w:rsidR="009F23B4" w:rsidRPr="00DA02FA" w:rsidRDefault="009F23B4" w:rsidP="00C77822">
            <w:pPr>
              <w:jc w:val="both"/>
              <w:rPr>
                <w:sz w:val="24"/>
                <w:szCs w:val="24"/>
              </w:rPr>
            </w:pPr>
          </w:p>
        </w:tc>
        <w:tc>
          <w:tcPr>
            <w:tcW w:w="4110" w:type="dxa"/>
          </w:tcPr>
          <w:p w:rsidR="009F23B4" w:rsidRPr="00DA02FA" w:rsidRDefault="009F23B4" w:rsidP="00B11A97">
            <w:pPr>
              <w:rPr>
                <w:sz w:val="24"/>
                <w:szCs w:val="24"/>
              </w:rPr>
            </w:pPr>
          </w:p>
        </w:tc>
      </w:tr>
      <w:tr w:rsidR="009F23B4" w:rsidRPr="00DA02FA" w:rsidTr="0038166C">
        <w:trPr>
          <w:trHeight w:val="1195"/>
        </w:trPr>
        <w:tc>
          <w:tcPr>
            <w:tcW w:w="1984" w:type="dxa"/>
            <w:vMerge/>
          </w:tcPr>
          <w:p w:rsidR="009F23B4" w:rsidRPr="00DA02FA" w:rsidRDefault="009F23B4" w:rsidP="00B11A97">
            <w:pPr>
              <w:rPr>
                <w:sz w:val="24"/>
                <w:szCs w:val="24"/>
              </w:rPr>
            </w:pPr>
          </w:p>
        </w:tc>
        <w:tc>
          <w:tcPr>
            <w:tcW w:w="6096" w:type="dxa"/>
          </w:tcPr>
          <w:p w:rsidR="009F23B4" w:rsidRPr="00DA02FA" w:rsidRDefault="009F23B4" w:rsidP="00B11A97">
            <w:pPr>
              <w:pStyle w:val="ConsPlusNormal"/>
              <w:ind w:firstLine="317"/>
              <w:jc w:val="both"/>
              <w:rPr>
                <w:rFonts w:ascii="Times New Roman" w:hAnsi="Times New Roman" w:cs="Times New Roman"/>
                <w:sz w:val="24"/>
                <w:szCs w:val="24"/>
              </w:rPr>
            </w:pPr>
            <w:r w:rsidRPr="00DA02FA">
              <w:rPr>
                <w:rFonts w:ascii="Times New Roman" w:hAnsi="Times New Roman" w:cs="Times New Roman"/>
                <w:sz w:val="24"/>
                <w:szCs w:val="24"/>
              </w:rPr>
              <w:t xml:space="preserve">каждая партия отчужденных лома и отходов черных металлов должна быть зарегистрирована в журнале регистрации отгруженных лома и отходов </w:t>
            </w:r>
            <w:r w:rsidR="00FD5086" w:rsidRPr="00DA02FA">
              <w:rPr>
                <w:rFonts w:ascii="Times New Roman" w:hAnsi="Times New Roman" w:cs="Times New Roman"/>
                <w:sz w:val="24"/>
                <w:szCs w:val="24"/>
              </w:rPr>
              <w:t>черных</w:t>
            </w:r>
            <w:r w:rsidRPr="00DA02FA">
              <w:rPr>
                <w:rFonts w:ascii="Times New Roman" w:hAnsi="Times New Roman" w:cs="Times New Roman"/>
                <w:sz w:val="24"/>
                <w:szCs w:val="24"/>
              </w:rPr>
              <w:t xml:space="preserve"> металлов</w:t>
            </w:r>
          </w:p>
        </w:tc>
        <w:tc>
          <w:tcPr>
            <w:tcW w:w="2977" w:type="dxa"/>
          </w:tcPr>
          <w:p w:rsidR="009F23B4" w:rsidRPr="00DA02FA" w:rsidRDefault="009F23B4" w:rsidP="00C77822">
            <w:pPr>
              <w:jc w:val="both"/>
            </w:pPr>
            <w:r w:rsidRPr="00DA02FA">
              <w:rPr>
                <w:sz w:val="24"/>
                <w:szCs w:val="24"/>
              </w:rPr>
              <w:t>Пункт 18 Правил обращения с ломом и отходами черных металлов и их отчуждения</w:t>
            </w:r>
          </w:p>
        </w:tc>
        <w:tc>
          <w:tcPr>
            <w:tcW w:w="4110" w:type="dxa"/>
          </w:tcPr>
          <w:p w:rsidR="009F23B4" w:rsidRPr="00DA02FA" w:rsidRDefault="00650722" w:rsidP="00650722">
            <w:pPr>
              <w:rPr>
                <w:sz w:val="24"/>
                <w:szCs w:val="24"/>
              </w:rPr>
            </w:pPr>
            <w:r w:rsidRPr="00DA02FA">
              <w:rPr>
                <w:sz w:val="24"/>
                <w:szCs w:val="24"/>
              </w:rPr>
              <w:t>Ж</w:t>
            </w:r>
            <w:r w:rsidR="009F23B4" w:rsidRPr="00DA02FA">
              <w:rPr>
                <w:sz w:val="24"/>
                <w:szCs w:val="24"/>
              </w:rPr>
              <w:t>урнал регистрации отгруженных лома и отходов черных металлов</w:t>
            </w:r>
          </w:p>
        </w:tc>
      </w:tr>
    </w:tbl>
    <w:p w:rsidR="009F23B4" w:rsidRPr="00DA02FA" w:rsidRDefault="009F23B4" w:rsidP="00CF5BA7">
      <w:pPr>
        <w:pStyle w:val="a5"/>
        <w:autoSpaceDE w:val="0"/>
        <w:autoSpaceDN w:val="0"/>
        <w:adjustRightInd w:val="0"/>
        <w:ind w:firstLine="720"/>
        <w:jc w:val="center"/>
      </w:pPr>
    </w:p>
    <w:p w:rsidR="002648F5" w:rsidRPr="00DA02FA" w:rsidRDefault="002648F5" w:rsidP="00CF5BA7">
      <w:pPr>
        <w:pStyle w:val="a5"/>
        <w:autoSpaceDE w:val="0"/>
        <w:autoSpaceDN w:val="0"/>
        <w:adjustRightInd w:val="0"/>
        <w:ind w:firstLine="720"/>
        <w:jc w:val="center"/>
      </w:pPr>
    </w:p>
    <w:p w:rsidR="002648F5" w:rsidRPr="00DA02FA" w:rsidRDefault="002648F5" w:rsidP="00CF5BA7">
      <w:pPr>
        <w:pStyle w:val="a5"/>
        <w:autoSpaceDE w:val="0"/>
        <w:autoSpaceDN w:val="0"/>
        <w:adjustRightInd w:val="0"/>
        <w:ind w:firstLine="720"/>
        <w:jc w:val="center"/>
        <w:sectPr w:rsidR="002648F5" w:rsidRPr="00DA02FA" w:rsidSect="00E14C11">
          <w:pgSz w:w="16836" w:h="11904" w:orient="landscape" w:code="9"/>
          <w:pgMar w:top="1134" w:right="567" w:bottom="851" w:left="1134" w:header="284" w:footer="0" w:gutter="0"/>
          <w:cols w:space="720"/>
          <w:noEndnote/>
          <w:titlePg/>
          <w:docGrid w:linePitch="272"/>
        </w:sectPr>
      </w:pPr>
    </w:p>
    <w:p w:rsidR="002648F5" w:rsidRPr="00DA02FA" w:rsidRDefault="002648F5" w:rsidP="0098223E">
      <w:pPr>
        <w:autoSpaceDE w:val="0"/>
        <w:autoSpaceDN w:val="0"/>
        <w:adjustRightInd w:val="0"/>
        <w:ind w:firstLine="709"/>
        <w:jc w:val="both"/>
        <w:rPr>
          <w:color w:val="000000"/>
          <w:sz w:val="28"/>
          <w:szCs w:val="28"/>
          <w:lang w:eastAsia="en-US"/>
        </w:rPr>
      </w:pPr>
      <w:r w:rsidRPr="00DA02FA">
        <w:rPr>
          <w:color w:val="000000"/>
          <w:sz w:val="28"/>
          <w:szCs w:val="28"/>
          <w:lang w:eastAsia="en-US"/>
        </w:rPr>
        <w:lastRenderedPageBreak/>
        <w:t xml:space="preserve">3.2. В целях предупреждения нарушений юридическими лицами и индивидуальными предпринимателями </w:t>
      </w:r>
      <w:r w:rsidR="009016CD" w:rsidRPr="00DA02FA">
        <w:rPr>
          <w:color w:val="000000"/>
          <w:sz w:val="28"/>
          <w:szCs w:val="28"/>
          <w:lang w:eastAsia="en-US"/>
        </w:rPr>
        <w:t>лицензионных</w:t>
      </w:r>
      <w:r w:rsidRPr="00DA02FA">
        <w:rPr>
          <w:color w:val="000000"/>
          <w:sz w:val="28"/>
          <w:szCs w:val="28"/>
          <w:lang w:eastAsia="en-US"/>
        </w:rPr>
        <w:t xml:space="preserve"> требований, устранения причин, факторов и условий, способствующих нарушениям </w:t>
      </w:r>
      <w:r w:rsidR="009016CD" w:rsidRPr="00DA02FA">
        <w:rPr>
          <w:color w:val="000000"/>
          <w:sz w:val="28"/>
          <w:szCs w:val="28"/>
          <w:lang w:eastAsia="en-US"/>
        </w:rPr>
        <w:t>лицензионных</w:t>
      </w:r>
      <w:r w:rsidRPr="00DA02FA">
        <w:rPr>
          <w:color w:val="000000"/>
          <w:sz w:val="28"/>
          <w:szCs w:val="28"/>
          <w:lang w:eastAsia="en-US"/>
        </w:rPr>
        <w:t xml:space="preserve"> требований, </w:t>
      </w:r>
      <w:r w:rsidR="00A530AF" w:rsidRPr="00DA02FA">
        <w:rPr>
          <w:color w:val="000000"/>
          <w:sz w:val="28"/>
          <w:szCs w:val="28"/>
          <w:lang w:eastAsia="en-US"/>
        </w:rPr>
        <w:t>Министерство</w:t>
      </w:r>
      <w:r w:rsidRPr="00DA02FA">
        <w:rPr>
          <w:color w:val="000000"/>
          <w:sz w:val="28"/>
          <w:szCs w:val="28"/>
          <w:lang w:eastAsia="en-US"/>
        </w:rPr>
        <w:t xml:space="preserve"> осуществляет мероприятия по профилактике нарушений </w:t>
      </w:r>
      <w:r w:rsidR="009016CD" w:rsidRPr="00DA02FA">
        <w:rPr>
          <w:color w:val="000000"/>
          <w:sz w:val="28"/>
          <w:szCs w:val="28"/>
          <w:lang w:eastAsia="en-US"/>
        </w:rPr>
        <w:t>лицензионных</w:t>
      </w:r>
      <w:r w:rsidRPr="00DA02FA">
        <w:rPr>
          <w:color w:val="000000"/>
          <w:sz w:val="28"/>
          <w:szCs w:val="28"/>
          <w:lang w:eastAsia="en-US"/>
        </w:rPr>
        <w:t xml:space="preserve"> требований в соответствии с </w:t>
      </w:r>
      <w:r w:rsidR="00C05C71" w:rsidRPr="00DA02FA">
        <w:rPr>
          <w:color w:val="000000"/>
          <w:sz w:val="28"/>
          <w:szCs w:val="28"/>
          <w:lang w:eastAsia="en-US"/>
        </w:rPr>
        <w:t xml:space="preserve">ежегодно </w:t>
      </w:r>
      <w:r w:rsidRPr="00DA02FA">
        <w:rPr>
          <w:color w:val="000000"/>
          <w:sz w:val="28"/>
          <w:szCs w:val="28"/>
          <w:lang w:eastAsia="en-US"/>
        </w:rPr>
        <w:t xml:space="preserve">утверждаемой им программой профилактики </w:t>
      </w:r>
      <w:r w:rsidR="00F07A54" w:rsidRPr="00DA02FA">
        <w:rPr>
          <w:sz w:val="28"/>
          <w:szCs w:val="28"/>
        </w:rPr>
        <w:t>нарушений</w:t>
      </w:r>
      <w:r w:rsidRPr="00DA02FA">
        <w:rPr>
          <w:color w:val="000000"/>
          <w:sz w:val="28"/>
          <w:szCs w:val="28"/>
          <w:lang w:eastAsia="en-US"/>
        </w:rPr>
        <w:t>.</w:t>
      </w:r>
    </w:p>
    <w:p w:rsidR="00F07A54" w:rsidRPr="00DA02FA" w:rsidRDefault="00F07A54" w:rsidP="0098223E">
      <w:pPr>
        <w:autoSpaceDE w:val="0"/>
        <w:autoSpaceDN w:val="0"/>
        <w:adjustRightInd w:val="0"/>
        <w:ind w:firstLine="540"/>
        <w:jc w:val="both"/>
        <w:rPr>
          <w:color w:val="000000"/>
          <w:sz w:val="28"/>
          <w:szCs w:val="28"/>
          <w:lang w:eastAsia="en-US"/>
        </w:rPr>
      </w:pPr>
      <w:r w:rsidRPr="00DA02FA">
        <w:rPr>
          <w:color w:val="000000"/>
          <w:sz w:val="28"/>
          <w:szCs w:val="28"/>
          <w:lang w:eastAsia="en-US"/>
        </w:rPr>
        <w:t xml:space="preserve">3.3. При наличии у Министерства сведений о готовящихся нарушениях или о признаках нарушений лицензионных требований,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лицензионных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Министерство объявляет юридическому лицу, индивидуальному предпринимателю предостережение о недопустимости нарушения </w:t>
      </w:r>
      <w:r w:rsidR="009E549C" w:rsidRPr="00DA02FA">
        <w:rPr>
          <w:color w:val="000000"/>
          <w:sz w:val="28"/>
          <w:szCs w:val="28"/>
          <w:lang w:eastAsia="en-US"/>
        </w:rPr>
        <w:t>лицензионных требований</w:t>
      </w:r>
      <w:r w:rsidRPr="00DA02FA">
        <w:rPr>
          <w:color w:val="000000"/>
          <w:sz w:val="28"/>
          <w:szCs w:val="28"/>
          <w:lang w:eastAsia="en-US"/>
        </w:rPr>
        <w:t xml:space="preserve"> и предлага</w:t>
      </w:r>
      <w:r w:rsidR="009E549C" w:rsidRPr="00DA02FA">
        <w:rPr>
          <w:color w:val="000000"/>
          <w:sz w:val="28"/>
          <w:szCs w:val="28"/>
          <w:lang w:eastAsia="en-US"/>
        </w:rPr>
        <w:t>е</w:t>
      </w:r>
      <w:r w:rsidRPr="00DA02FA">
        <w:rPr>
          <w:color w:val="000000"/>
          <w:sz w:val="28"/>
          <w:szCs w:val="28"/>
          <w:lang w:eastAsia="en-US"/>
        </w:rPr>
        <w:t xml:space="preserve">т юридическому лицу, индивидуальному предпринимателю принять меры по обеспечению соблюдения </w:t>
      </w:r>
      <w:r w:rsidR="009E549C" w:rsidRPr="00DA02FA">
        <w:rPr>
          <w:color w:val="000000"/>
          <w:sz w:val="28"/>
          <w:szCs w:val="28"/>
          <w:lang w:eastAsia="en-US"/>
        </w:rPr>
        <w:t xml:space="preserve">лицензионных требований </w:t>
      </w:r>
      <w:r w:rsidRPr="00DA02FA">
        <w:rPr>
          <w:color w:val="000000"/>
          <w:sz w:val="28"/>
          <w:szCs w:val="28"/>
          <w:lang w:eastAsia="en-US"/>
        </w:rPr>
        <w:t xml:space="preserve">и уведомить об этом в установленный в таком предостережении срок </w:t>
      </w:r>
      <w:r w:rsidR="009E549C" w:rsidRPr="00DA02FA">
        <w:rPr>
          <w:color w:val="000000"/>
          <w:sz w:val="28"/>
          <w:szCs w:val="28"/>
          <w:lang w:eastAsia="en-US"/>
        </w:rPr>
        <w:t>Министерство</w:t>
      </w:r>
      <w:r w:rsidRPr="00DA02FA">
        <w:rPr>
          <w:color w:val="000000"/>
          <w:sz w:val="28"/>
          <w:szCs w:val="28"/>
          <w:lang w:eastAsia="en-US"/>
        </w:rPr>
        <w:t>.</w:t>
      </w:r>
    </w:p>
    <w:p w:rsidR="002648F5" w:rsidRPr="00DA02FA" w:rsidRDefault="002648F5" w:rsidP="0098223E">
      <w:pPr>
        <w:autoSpaceDE w:val="0"/>
        <w:autoSpaceDN w:val="0"/>
        <w:adjustRightInd w:val="0"/>
        <w:ind w:firstLine="709"/>
        <w:jc w:val="both"/>
        <w:rPr>
          <w:color w:val="000000"/>
          <w:sz w:val="28"/>
          <w:szCs w:val="28"/>
          <w:lang w:eastAsia="en-US"/>
        </w:rPr>
      </w:pPr>
      <w:r w:rsidRPr="00DA02FA">
        <w:rPr>
          <w:color w:val="000000"/>
          <w:sz w:val="28"/>
          <w:szCs w:val="28"/>
          <w:lang w:eastAsia="en-US"/>
        </w:rPr>
        <w:t>3.</w:t>
      </w:r>
      <w:r w:rsidR="009E549C" w:rsidRPr="00DA02FA">
        <w:rPr>
          <w:color w:val="000000"/>
          <w:sz w:val="28"/>
          <w:szCs w:val="28"/>
          <w:lang w:eastAsia="en-US"/>
        </w:rPr>
        <w:t>4</w:t>
      </w:r>
      <w:r w:rsidRPr="00DA02FA">
        <w:rPr>
          <w:color w:val="000000"/>
          <w:sz w:val="28"/>
          <w:szCs w:val="28"/>
          <w:lang w:eastAsia="en-US"/>
        </w:rPr>
        <w:t xml:space="preserve">. Составление и направление предостережения о недопустимости нарушения </w:t>
      </w:r>
      <w:r w:rsidR="009E549C" w:rsidRPr="00DA02FA">
        <w:rPr>
          <w:color w:val="000000"/>
          <w:sz w:val="28"/>
          <w:szCs w:val="28"/>
          <w:lang w:eastAsia="en-US"/>
        </w:rPr>
        <w:t>лицензионных</w:t>
      </w:r>
      <w:r w:rsidRPr="00DA02FA">
        <w:rPr>
          <w:color w:val="000000"/>
          <w:sz w:val="28"/>
          <w:szCs w:val="28"/>
          <w:lang w:eastAsia="en-US"/>
        </w:rPr>
        <w:t xml:space="preserve"> требований, подача юридическим лицом, индивидуальным предпринимателем возражений на такое предостережение и их рассмотрение</w:t>
      </w:r>
      <w:r w:rsidR="009E549C" w:rsidRPr="00DA02FA">
        <w:rPr>
          <w:color w:val="000000"/>
          <w:sz w:val="28"/>
          <w:szCs w:val="28"/>
          <w:lang w:eastAsia="en-US"/>
        </w:rPr>
        <w:t xml:space="preserve"> Министерством</w:t>
      </w:r>
      <w:r w:rsidRPr="00DA02FA">
        <w:rPr>
          <w:color w:val="000000"/>
          <w:sz w:val="28"/>
          <w:szCs w:val="28"/>
          <w:lang w:eastAsia="en-US"/>
        </w:rPr>
        <w:t>, порядок уведомления</w:t>
      </w:r>
      <w:r w:rsidR="009E549C" w:rsidRPr="00DA02FA">
        <w:rPr>
          <w:color w:val="000000"/>
          <w:sz w:val="28"/>
          <w:szCs w:val="28"/>
          <w:lang w:eastAsia="en-US"/>
        </w:rPr>
        <w:t xml:space="preserve"> Министерства</w:t>
      </w:r>
      <w:r w:rsidRPr="00DA02FA">
        <w:rPr>
          <w:color w:val="000000"/>
          <w:sz w:val="28"/>
          <w:szCs w:val="28"/>
          <w:lang w:eastAsia="en-US"/>
        </w:rPr>
        <w:t xml:space="preserve"> </w:t>
      </w:r>
      <w:r w:rsidR="009E549C" w:rsidRPr="00DA02FA">
        <w:rPr>
          <w:color w:val="000000"/>
          <w:sz w:val="28"/>
          <w:szCs w:val="28"/>
          <w:lang w:eastAsia="en-US"/>
        </w:rPr>
        <w:t xml:space="preserve">юридическим лицом, индивидуальным предпринимателем </w:t>
      </w:r>
      <w:r w:rsidRPr="00DA02FA">
        <w:rPr>
          <w:color w:val="000000"/>
          <w:sz w:val="28"/>
          <w:szCs w:val="28"/>
          <w:lang w:eastAsia="en-US"/>
        </w:rPr>
        <w:t>об исполнении такого предостережения осуществля</w:t>
      </w:r>
      <w:r w:rsidR="009E549C" w:rsidRPr="00DA02FA">
        <w:rPr>
          <w:color w:val="000000"/>
          <w:sz w:val="28"/>
          <w:szCs w:val="28"/>
          <w:lang w:eastAsia="en-US"/>
        </w:rPr>
        <w:t>ю</w:t>
      </w:r>
      <w:r w:rsidRPr="00DA02FA">
        <w:rPr>
          <w:color w:val="000000"/>
          <w:sz w:val="28"/>
          <w:szCs w:val="28"/>
          <w:lang w:eastAsia="en-US"/>
        </w:rPr>
        <w:t xml:space="preserve">тся в соответствии </w:t>
      </w:r>
      <w:r w:rsidR="009E549C" w:rsidRPr="00DA02FA">
        <w:rPr>
          <w:sz w:val="28"/>
          <w:szCs w:val="28"/>
        </w:rPr>
        <w:t xml:space="preserve">со статьей 8.2 Федерального закона № 294-ФЗ и </w:t>
      </w:r>
      <w:r w:rsidRPr="00DA02FA">
        <w:rPr>
          <w:color w:val="000000"/>
          <w:sz w:val="28"/>
          <w:szCs w:val="28"/>
          <w:lang w:eastAsia="en-US"/>
        </w:rPr>
        <w:t>постановлением Правительства Российской Федерации от 10 февраля 2017 г. № 166.</w:t>
      </w:r>
    </w:p>
    <w:p w:rsidR="002648F5" w:rsidRPr="00DA02FA" w:rsidRDefault="002648F5" w:rsidP="009F23B4">
      <w:pPr>
        <w:pStyle w:val="21"/>
        <w:ind w:firstLine="720"/>
      </w:pPr>
    </w:p>
    <w:p w:rsidR="009F23B4" w:rsidRPr="00DA02FA" w:rsidRDefault="00C05C71" w:rsidP="009F23B4">
      <w:pPr>
        <w:pStyle w:val="21"/>
        <w:ind w:firstLine="720"/>
      </w:pPr>
      <w:r w:rsidRPr="00DA02FA">
        <w:t>4. ДОКУМЕНТЫ, ПРЕДЪЯВЛЯЕМЫЕ СОИСКАТЕЛЯМИ ЛИЦЕНЗИЙ, ЛИЦЕНЗИАТАМИ ПРИ ПРОВЕДЕНИИ ПРОВЕРКИ</w:t>
      </w:r>
    </w:p>
    <w:p w:rsidR="009F23B4" w:rsidRPr="00DA02FA" w:rsidRDefault="009F23B4" w:rsidP="009F23B4">
      <w:pPr>
        <w:rPr>
          <w:sz w:val="28"/>
          <w:szCs w:val="28"/>
        </w:rPr>
      </w:pPr>
    </w:p>
    <w:p w:rsidR="009F23B4" w:rsidRPr="00DA02FA" w:rsidRDefault="009F23B4" w:rsidP="009F23B4">
      <w:pPr>
        <w:ind w:firstLine="709"/>
        <w:jc w:val="both"/>
        <w:rPr>
          <w:sz w:val="28"/>
          <w:szCs w:val="28"/>
        </w:rPr>
      </w:pPr>
      <w:r w:rsidRPr="00DA02FA">
        <w:rPr>
          <w:sz w:val="28"/>
          <w:szCs w:val="28"/>
        </w:rPr>
        <w:t>Перечень документов, представляемых соискателем лицензии, лицензиатом для достижения целей и задач проведения проверки, а также нормативные правовые акты, утверждающие формы таких документов, приведены в таблице 2.</w:t>
      </w:r>
    </w:p>
    <w:p w:rsidR="009F23B4" w:rsidRPr="00DA02FA" w:rsidRDefault="009F23B4" w:rsidP="009F23B4">
      <w:pPr>
        <w:rPr>
          <w:sz w:val="28"/>
          <w:szCs w:val="28"/>
        </w:rPr>
      </w:pPr>
    </w:p>
    <w:p w:rsidR="009F23B4" w:rsidRPr="00DA02FA" w:rsidRDefault="009F23B4" w:rsidP="009F23B4">
      <w:pPr>
        <w:jc w:val="center"/>
        <w:rPr>
          <w:sz w:val="28"/>
          <w:szCs w:val="28"/>
        </w:rPr>
      </w:pPr>
      <w:r w:rsidRPr="00DA02FA">
        <w:rPr>
          <w:sz w:val="28"/>
          <w:szCs w:val="28"/>
        </w:rPr>
        <w:t>Таблица 2 – Перечень документов, представляемых соискателем лицензии, лицензиатом для достижения целей и задач проведения проверки</w:t>
      </w:r>
    </w:p>
    <w:p w:rsidR="009F23B4" w:rsidRPr="00DA02FA" w:rsidRDefault="009F23B4" w:rsidP="009F23B4">
      <w:pP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3402"/>
      </w:tblGrid>
      <w:tr w:rsidR="009F23B4" w:rsidRPr="00DA02FA" w:rsidTr="00520F53">
        <w:trPr>
          <w:trHeight w:val="691"/>
        </w:trPr>
        <w:tc>
          <w:tcPr>
            <w:tcW w:w="6663" w:type="dxa"/>
          </w:tcPr>
          <w:p w:rsidR="009F23B4" w:rsidRPr="00DA02FA" w:rsidRDefault="009F23B4" w:rsidP="00B11A97">
            <w:pPr>
              <w:jc w:val="center"/>
              <w:rPr>
                <w:b/>
                <w:sz w:val="24"/>
                <w:szCs w:val="24"/>
              </w:rPr>
            </w:pPr>
            <w:r w:rsidRPr="00DA02FA">
              <w:rPr>
                <w:b/>
                <w:sz w:val="24"/>
                <w:szCs w:val="24"/>
              </w:rPr>
              <w:lastRenderedPageBreak/>
              <w:t>Перечень документов, предъявляемых  соискателями лицензий, лицензиатами при проверке</w:t>
            </w:r>
          </w:p>
        </w:tc>
        <w:tc>
          <w:tcPr>
            <w:tcW w:w="3402" w:type="dxa"/>
          </w:tcPr>
          <w:p w:rsidR="009F23B4" w:rsidRPr="00DA02FA" w:rsidRDefault="009F23B4" w:rsidP="00B11A97">
            <w:pPr>
              <w:jc w:val="center"/>
              <w:rPr>
                <w:b/>
                <w:sz w:val="24"/>
                <w:szCs w:val="24"/>
              </w:rPr>
            </w:pPr>
            <w:r w:rsidRPr="00DA02FA">
              <w:rPr>
                <w:b/>
                <w:sz w:val="24"/>
                <w:szCs w:val="24"/>
              </w:rPr>
              <w:t>Нормативный правовой акт,                устанавливающий форму документа</w:t>
            </w:r>
          </w:p>
        </w:tc>
      </w:tr>
      <w:tr w:rsidR="009F23B4" w:rsidRPr="00DA02FA" w:rsidTr="009F23B4">
        <w:trPr>
          <w:trHeight w:val="557"/>
        </w:trPr>
        <w:tc>
          <w:tcPr>
            <w:tcW w:w="10065" w:type="dxa"/>
            <w:gridSpan w:val="2"/>
            <w:vAlign w:val="center"/>
          </w:tcPr>
          <w:p w:rsidR="009F23B4" w:rsidRPr="00DA02FA" w:rsidRDefault="006123C6" w:rsidP="006123C6">
            <w:pPr>
              <w:jc w:val="center"/>
              <w:rPr>
                <w:b/>
                <w:sz w:val="24"/>
                <w:szCs w:val="24"/>
              </w:rPr>
            </w:pPr>
            <w:r w:rsidRPr="00DA02FA">
              <w:rPr>
                <w:b/>
                <w:sz w:val="24"/>
                <w:szCs w:val="24"/>
              </w:rPr>
              <w:t>З</w:t>
            </w:r>
            <w:r w:rsidR="009F23B4" w:rsidRPr="00DA02FA">
              <w:rPr>
                <w:b/>
                <w:sz w:val="24"/>
                <w:szCs w:val="24"/>
              </w:rPr>
              <w:t>аготовка, хранение, переработка и реализация лома цветных металлов</w:t>
            </w:r>
          </w:p>
        </w:tc>
      </w:tr>
      <w:tr w:rsidR="009F23B4" w:rsidRPr="00DA02FA" w:rsidTr="00520F53">
        <w:trPr>
          <w:trHeight w:val="691"/>
        </w:trPr>
        <w:tc>
          <w:tcPr>
            <w:tcW w:w="6663" w:type="dxa"/>
          </w:tcPr>
          <w:p w:rsidR="009F23B4" w:rsidRPr="00DA02FA" w:rsidRDefault="009F23B4" w:rsidP="00B11A97">
            <w:pPr>
              <w:jc w:val="both"/>
              <w:rPr>
                <w:sz w:val="24"/>
                <w:szCs w:val="24"/>
              </w:rPr>
            </w:pPr>
            <w:r w:rsidRPr="00DA02FA">
              <w:rPr>
                <w:sz w:val="24"/>
                <w:szCs w:val="24"/>
              </w:rPr>
              <w:t xml:space="preserve">1. 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w:t>
            </w:r>
            <w:r w:rsidR="006E4151" w:rsidRPr="00DA02FA">
              <w:rPr>
                <w:sz w:val="24"/>
                <w:szCs w:val="24"/>
              </w:rPr>
              <w:t>Едином государственном реестре недвижимости</w:t>
            </w:r>
            <w:r w:rsidRPr="00DA02FA">
              <w:rPr>
                <w:sz w:val="24"/>
                <w:szCs w:val="24"/>
              </w:rPr>
              <w:t xml:space="preserve">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9F23B4" w:rsidRPr="00DA02FA" w:rsidRDefault="009F23B4" w:rsidP="00B11A97">
            <w:pPr>
              <w:jc w:val="both"/>
              <w:rPr>
                <w:sz w:val="24"/>
                <w:szCs w:val="24"/>
              </w:rPr>
            </w:pPr>
            <w:r w:rsidRPr="00DA02F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3402" w:type="dxa"/>
          </w:tcPr>
          <w:p w:rsidR="009F23B4" w:rsidRPr="00DA02FA" w:rsidRDefault="009F23B4" w:rsidP="00B11A97">
            <w:pPr>
              <w:rPr>
                <w:sz w:val="24"/>
                <w:szCs w:val="24"/>
              </w:rPr>
            </w:pPr>
            <w:r w:rsidRPr="00DA02FA">
              <w:rPr>
                <w:sz w:val="24"/>
                <w:szCs w:val="24"/>
              </w:rPr>
              <w:t xml:space="preserve">Гражданский кодекс РФ </w:t>
            </w:r>
          </w:p>
          <w:p w:rsidR="009F23B4" w:rsidRPr="00DA02FA" w:rsidRDefault="009F23B4" w:rsidP="00B11A97">
            <w:pPr>
              <w:rPr>
                <w:sz w:val="24"/>
                <w:szCs w:val="24"/>
              </w:rPr>
            </w:pPr>
            <w:r w:rsidRPr="00DA02FA">
              <w:rPr>
                <w:sz w:val="24"/>
                <w:szCs w:val="24"/>
              </w:rPr>
              <w:t>(часть 1, часть 2, часть 3)</w:t>
            </w:r>
          </w:p>
          <w:p w:rsidR="009F23B4" w:rsidRPr="00DA02FA" w:rsidRDefault="009F23B4" w:rsidP="00B11A97">
            <w:pPr>
              <w:rPr>
                <w:sz w:val="24"/>
                <w:szCs w:val="24"/>
              </w:rPr>
            </w:pPr>
            <w:r w:rsidRPr="00DA02FA">
              <w:rPr>
                <w:sz w:val="24"/>
                <w:szCs w:val="24"/>
              </w:rPr>
              <w:t xml:space="preserve">Земельный кодекс РФ </w:t>
            </w:r>
          </w:p>
          <w:p w:rsidR="009F23B4" w:rsidRPr="00DA02FA" w:rsidRDefault="009F23B4" w:rsidP="00B11A97">
            <w:pPr>
              <w:rPr>
                <w:sz w:val="24"/>
                <w:szCs w:val="24"/>
              </w:rPr>
            </w:pPr>
          </w:p>
        </w:tc>
      </w:tr>
      <w:tr w:rsidR="009F23B4" w:rsidRPr="00DA02FA" w:rsidTr="00520F53">
        <w:tc>
          <w:tcPr>
            <w:tcW w:w="6663" w:type="dxa"/>
          </w:tcPr>
          <w:p w:rsidR="009F23B4" w:rsidRPr="00DA02FA" w:rsidRDefault="009F23B4" w:rsidP="00B11A97">
            <w:pPr>
              <w:rPr>
                <w:sz w:val="24"/>
                <w:szCs w:val="24"/>
              </w:rPr>
            </w:pPr>
            <w:r w:rsidRPr="00DA02FA">
              <w:rPr>
                <w:sz w:val="24"/>
                <w:szCs w:val="24"/>
              </w:rPr>
              <w:t>2. 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цветных металлов;</w:t>
            </w:r>
          </w:p>
          <w:p w:rsidR="009F23B4" w:rsidRPr="00DA02FA" w:rsidRDefault="009F23B4" w:rsidP="00B11A97">
            <w:r w:rsidRPr="00DA02F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цветных металлов</w:t>
            </w:r>
          </w:p>
        </w:tc>
        <w:tc>
          <w:tcPr>
            <w:tcW w:w="3402" w:type="dxa"/>
          </w:tcPr>
          <w:p w:rsidR="009F23B4" w:rsidRPr="00DA02FA" w:rsidRDefault="009F23B4" w:rsidP="00B11A97">
            <w:pPr>
              <w:rPr>
                <w:sz w:val="24"/>
                <w:szCs w:val="24"/>
              </w:rPr>
            </w:pPr>
            <w:r w:rsidRPr="00DA02FA">
              <w:rPr>
                <w:sz w:val="24"/>
                <w:szCs w:val="24"/>
              </w:rPr>
              <w:t>Трудовой кодекс РФ</w:t>
            </w:r>
          </w:p>
        </w:tc>
      </w:tr>
      <w:tr w:rsidR="009F23B4" w:rsidRPr="00DA02FA" w:rsidTr="00520F53">
        <w:tc>
          <w:tcPr>
            <w:tcW w:w="6663" w:type="dxa"/>
          </w:tcPr>
          <w:p w:rsidR="009F23B4" w:rsidRPr="00DA02FA" w:rsidRDefault="009F23B4" w:rsidP="00B11A97">
            <w:pPr>
              <w:autoSpaceDE w:val="0"/>
              <w:autoSpaceDN w:val="0"/>
              <w:adjustRightInd w:val="0"/>
              <w:jc w:val="both"/>
              <w:rPr>
                <w:sz w:val="24"/>
                <w:szCs w:val="24"/>
              </w:rPr>
            </w:pPr>
            <w:r w:rsidRPr="00DA02FA">
              <w:rPr>
                <w:sz w:val="24"/>
                <w:szCs w:val="24"/>
              </w:rPr>
              <w:t xml:space="preserve">3. Наличие на каждом объекте по приему лома и отходов цветных металлов в доступном для обозрения месте следующей информации: </w:t>
            </w:r>
          </w:p>
          <w:p w:rsidR="009F23B4" w:rsidRPr="00DA02FA" w:rsidRDefault="009F23B4" w:rsidP="00B11A97">
            <w:pPr>
              <w:autoSpaceDE w:val="0"/>
              <w:autoSpaceDN w:val="0"/>
              <w:adjustRightInd w:val="0"/>
              <w:jc w:val="both"/>
              <w:rPr>
                <w:sz w:val="24"/>
                <w:szCs w:val="24"/>
              </w:rPr>
            </w:pPr>
            <w:r w:rsidRPr="00DA02FA">
              <w:rPr>
                <w:sz w:val="24"/>
                <w:szCs w:val="24"/>
              </w:rPr>
              <w:t>а) наименование юридического лица или фамилия, имя, отчество индивидуального предпринимателя, номера их телефонов;</w:t>
            </w:r>
          </w:p>
          <w:p w:rsidR="009F23B4" w:rsidRPr="00DA02FA" w:rsidRDefault="009F23B4" w:rsidP="00B11A97">
            <w:pPr>
              <w:autoSpaceDE w:val="0"/>
              <w:autoSpaceDN w:val="0"/>
              <w:adjustRightInd w:val="0"/>
              <w:jc w:val="both"/>
              <w:rPr>
                <w:sz w:val="24"/>
                <w:szCs w:val="24"/>
              </w:rPr>
            </w:pPr>
            <w:r w:rsidRPr="00DA02FA">
              <w:rPr>
                <w:sz w:val="24"/>
                <w:szCs w:val="24"/>
              </w:rPr>
              <w:t>б) для юридических лиц - данные о лице, ответственном за прием лома и отходов цветных металлов;</w:t>
            </w:r>
          </w:p>
          <w:p w:rsidR="009F23B4" w:rsidRPr="00DA02FA" w:rsidRDefault="009F23B4" w:rsidP="00B11A97">
            <w:pPr>
              <w:autoSpaceDE w:val="0"/>
              <w:autoSpaceDN w:val="0"/>
              <w:adjustRightInd w:val="0"/>
              <w:jc w:val="both"/>
              <w:rPr>
                <w:sz w:val="24"/>
                <w:szCs w:val="24"/>
              </w:rPr>
            </w:pPr>
            <w:r w:rsidRPr="00DA02FA">
              <w:rPr>
                <w:sz w:val="24"/>
                <w:szCs w:val="24"/>
              </w:rPr>
              <w:t>в) распорядок работы;</w:t>
            </w:r>
          </w:p>
          <w:p w:rsidR="009F23B4" w:rsidRPr="00DA02FA" w:rsidRDefault="009F23B4" w:rsidP="00B11A97">
            <w:pPr>
              <w:autoSpaceDE w:val="0"/>
              <w:autoSpaceDN w:val="0"/>
              <w:adjustRightInd w:val="0"/>
              <w:jc w:val="both"/>
              <w:rPr>
                <w:sz w:val="24"/>
                <w:szCs w:val="24"/>
              </w:rPr>
            </w:pPr>
            <w:r w:rsidRPr="00DA02FA">
              <w:rPr>
                <w:sz w:val="24"/>
                <w:szCs w:val="24"/>
              </w:rPr>
              <w:t>г) условия приема и цены на лом и отходы цветных металлов;</w:t>
            </w:r>
          </w:p>
          <w:p w:rsidR="009F23B4" w:rsidRPr="00DA02FA" w:rsidRDefault="009F23B4" w:rsidP="00C64D91">
            <w:pPr>
              <w:autoSpaceDE w:val="0"/>
              <w:autoSpaceDN w:val="0"/>
              <w:adjustRightInd w:val="0"/>
              <w:jc w:val="both"/>
              <w:rPr>
                <w:sz w:val="24"/>
                <w:szCs w:val="24"/>
              </w:rPr>
            </w:pPr>
            <w:r w:rsidRPr="00DA02FA">
              <w:rPr>
                <w:sz w:val="24"/>
                <w:szCs w:val="24"/>
              </w:rPr>
              <w:t xml:space="preserve">д) перечень разрешенных для приема от физических лиц лома </w:t>
            </w:r>
            <w:r w:rsidR="00C64D91" w:rsidRPr="00DA02FA">
              <w:rPr>
                <w:sz w:val="24"/>
                <w:szCs w:val="24"/>
              </w:rPr>
              <w:t xml:space="preserve">и отходов </w:t>
            </w:r>
            <w:r w:rsidRPr="00DA02FA">
              <w:rPr>
                <w:sz w:val="24"/>
                <w:szCs w:val="24"/>
              </w:rPr>
              <w:t>цветных металлов, утвержденный постановлением КМ РТ № 812</w:t>
            </w:r>
          </w:p>
        </w:tc>
        <w:tc>
          <w:tcPr>
            <w:tcW w:w="3402" w:type="dxa"/>
          </w:tcPr>
          <w:p w:rsidR="009F23B4" w:rsidRPr="00DA02FA" w:rsidRDefault="009F23B4" w:rsidP="00B11A97">
            <w:pPr>
              <w:jc w:val="center"/>
              <w:rPr>
                <w:sz w:val="24"/>
                <w:szCs w:val="24"/>
              </w:rPr>
            </w:pPr>
            <w:r w:rsidRPr="00DA02FA">
              <w:rPr>
                <w:sz w:val="24"/>
                <w:szCs w:val="24"/>
              </w:rPr>
              <w:t>-</w:t>
            </w:r>
          </w:p>
        </w:tc>
      </w:tr>
      <w:tr w:rsidR="009F23B4" w:rsidRPr="00DA02FA" w:rsidTr="00520F53">
        <w:tc>
          <w:tcPr>
            <w:tcW w:w="6663" w:type="dxa"/>
          </w:tcPr>
          <w:p w:rsidR="009F23B4" w:rsidRPr="00DA02FA" w:rsidRDefault="009F23B4" w:rsidP="00B11A97">
            <w:pPr>
              <w:autoSpaceDE w:val="0"/>
              <w:autoSpaceDN w:val="0"/>
              <w:adjustRightInd w:val="0"/>
              <w:jc w:val="both"/>
              <w:rPr>
                <w:sz w:val="24"/>
                <w:szCs w:val="24"/>
              </w:rPr>
            </w:pPr>
            <w:r w:rsidRPr="00DA02FA">
              <w:rPr>
                <w:sz w:val="24"/>
                <w:szCs w:val="24"/>
              </w:rPr>
              <w:t xml:space="preserve">4. Лицензия, полученная в соответствии с </w:t>
            </w:r>
            <w:hyperlink r:id="rId29" w:history="1">
              <w:r w:rsidRPr="00DA02FA">
                <w:rPr>
                  <w:rStyle w:val="af4"/>
                  <w:color w:val="auto"/>
                  <w:sz w:val="24"/>
                  <w:szCs w:val="24"/>
                  <w:u w:val="none"/>
                </w:rPr>
                <w:t>Положением</w:t>
              </w:r>
            </w:hyperlink>
            <w:r w:rsidRPr="00DA02F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3402" w:type="dxa"/>
          </w:tcPr>
          <w:p w:rsidR="009F23B4" w:rsidRPr="00DA02FA" w:rsidRDefault="006123C6" w:rsidP="006123C6">
            <w:pPr>
              <w:rPr>
                <w:sz w:val="24"/>
                <w:szCs w:val="24"/>
              </w:rPr>
            </w:pPr>
            <w:r w:rsidRPr="00DA02FA">
              <w:rPr>
                <w:sz w:val="24"/>
                <w:szCs w:val="24"/>
              </w:rPr>
              <w:t>п</w:t>
            </w:r>
            <w:r w:rsidR="009F23B4" w:rsidRPr="00DA02FA">
              <w:rPr>
                <w:sz w:val="24"/>
                <w:szCs w:val="24"/>
              </w:rPr>
              <w:t>остановление Правительства РФ</w:t>
            </w:r>
            <w:r w:rsidR="00261CA4" w:rsidRPr="00DA02FA">
              <w:rPr>
                <w:sz w:val="24"/>
                <w:szCs w:val="24"/>
              </w:rPr>
              <w:t xml:space="preserve"> </w:t>
            </w:r>
            <w:r w:rsidR="009F23B4" w:rsidRPr="00DA02FA">
              <w:rPr>
                <w:sz w:val="24"/>
                <w:szCs w:val="24"/>
              </w:rPr>
              <w:t xml:space="preserve">№ 826 </w:t>
            </w:r>
          </w:p>
        </w:tc>
      </w:tr>
      <w:tr w:rsidR="009F23B4" w:rsidRPr="00DA02FA" w:rsidTr="00A53672">
        <w:tc>
          <w:tcPr>
            <w:tcW w:w="6663" w:type="dxa"/>
            <w:shd w:val="clear" w:color="auto" w:fill="auto"/>
          </w:tcPr>
          <w:p w:rsidR="006E4151" w:rsidRPr="00DA02FA" w:rsidRDefault="006E4151" w:rsidP="00B11A97">
            <w:pPr>
              <w:autoSpaceDE w:val="0"/>
              <w:autoSpaceDN w:val="0"/>
              <w:adjustRightInd w:val="0"/>
              <w:jc w:val="both"/>
              <w:rPr>
                <w:strike/>
                <w:sz w:val="24"/>
                <w:szCs w:val="24"/>
              </w:rPr>
            </w:pPr>
            <w:r w:rsidRPr="00DA02FA">
              <w:rPr>
                <w:sz w:val="24"/>
                <w:szCs w:val="24"/>
              </w:rPr>
              <w:t>5. 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tc>
        <w:tc>
          <w:tcPr>
            <w:tcW w:w="3402" w:type="dxa"/>
          </w:tcPr>
          <w:p w:rsidR="009F23B4" w:rsidRPr="00DA02FA" w:rsidRDefault="00F37A86" w:rsidP="00261CA4">
            <w:pPr>
              <w:rPr>
                <w:sz w:val="24"/>
                <w:szCs w:val="24"/>
              </w:rPr>
            </w:pPr>
            <w:r w:rsidRPr="00DA02FA">
              <w:rPr>
                <w:sz w:val="24"/>
                <w:szCs w:val="24"/>
              </w:rPr>
              <w:t>приказ ФНС России от 25.01.2012 № ММВ-7-6/25@</w:t>
            </w:r>
          </w:p>
        </w:tc>
      </w:tr>
      <w:tr w:rsidR="00170908" w:rsidRPr="00DA02FA" w:rsidTr="00520F53">
        <w:tc>
          <w:tcPr>
            <w:tcW w:w="6663" w:type="dxa"/>
          </w:tcPr>
          <w:p w:rsidR="00170908" w:rsidRPr="00DA02FA" w:rsidRDefault="00170908" w:rsidP="00B11A97">
            <w:pPr>
              <w:autoSpaceDE w:val="0"/>
              <w:autoSpaceDN w:val="0"/>
              <w:adjustRightInd w:val="0"/>
              <w:jc w:val="both"/>
              <w:rPr>
                <w:sz w:val="24"/>
                <w:szCs w:val="24"/>
              </w:rPr>
            </w:pPr>
            <w:r w:rsidRPr="00DA02FA">
              <w:rPr>
                <w:sz w:val="24"/>
                <w:szCs w:val="24"/>
              </w:rPr>
              <w:lastRenderedPageBreak/>
              <w:t>6. Документы на имеющиеся оборудование и приборы, а также документы о проведении их поверок и испытаний</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z w:val="24"/>
                <w:szCs w:val="24"/>
              </w:rPr>
            </w:pPr>
            <w:r w:rsidRPr="00DA02FA">
              <w:rPr>
                <w:sz w:val="24"/>
                <w:szCs w:val="24"/>
              </w:rPr>
              <w:t>7. Инструкции о порядке проведения радиационного контроля лома и отходов цветных металлов и проверки их на взрывобезопасность</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trike/>
                <w:sz w:val="24"/>
                <w:szCs w:val="24"/>
              </w:rPr>
            </w:pPr>
            <w:r w:rsidRPr="00DA02FA">
              <w:rPr>
                <w:sz w:val="24"/>
                <w:szCs w:val="24"/>
              </w:rPr>
              <w:t>8. Инструкция о порядке действий при обнаружении радиоактивных лома и отходов цветных металлов</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trike/>
                <w:sz w:val="24"/>
                <w:szCs w:val="24"/>
              </w:rPr>
            </w:pPr>
            <w:r w:rsidRPr="00DA02FA">
              <w:rPr>
                <w:sz w:val="24"/>
                <w:szCs w:val="24"/>
              </w:rPr>
              <w:t>9. Инструкция о порядке действий при обнаружении взрывоопасных предметов</w:t>
            </w:r>
          </w:p>
        </w:tc>
        <w:tc>
          <w:tcPr>
            <w:tcW w:w="3402" w:type="dxa"/>
          </w:tcPr>
          <w:p w:rsidR="00170908" w:rsidRPr="00DA02FA" w:rsidRDefault="00170908" w:rsidP="00170908">
            <w:pPr>
              <w:jc w:val="center"/>
            </w:pPr>
            <w:r w:rsidRPr="00DA02FA">
              <w:rPr>
                <w:sz w:val="24"/>
                <w:szCs w:val="24"/>
              </w:rPr>
              <w:t>-</w:t>
            </w:r>
          </w:p>
        </w:tc>
      </w:tr>
      <w:tr w:rsidR="009F23B4" w:rsidRPr="00DA02FA" w:rsidTr="00520F53">
        <w:tc>
          <w:tcPr>
            <w:tcW w:w="6663" w:type="dxa"/>
          </w:tcPr>
          <w:p w:rsidR="009F23B4" w:rsidRPr="00DA02FA" w:rsidRDefault="009F23B4" w:rsidP="00B11A97">
            <w:pPr>
              <w:autoSpaceDE w:val="0"/>
              <w:autoSpaceDN w:val="0"/>
              <w:adjustRightInd w:val="0"/>
              <w:jc w:val="both"/>
              <w:rPr>
                <w:strike/>
                <w:sz w:val="24"/>
                <w:szCs w:val="24"/>
              </w:rPr>
            </w:pPr>
            <w:r w:rsidRPr="00DA02FA">
              <w:rPr>
                <w:sz w:val="24"/>
                <w:szCs w:val="24"/>
              </w:rPr>
              <w:t>10. Заявления лица, сдающего лом</w:t>
            </w:r>
          </w:p>
        </w:tc>
        <w:tc>
          <w:tcPr>
            <w:tcW w:w="3402" w:type="dxa"/>
          </w:tcPr>
          <w:p w:rsidR="009F23B4" w:rsidRPr="00DA02FA" w:rsidRDefault="009F23B4" w:rsidP="00520F53">
            <w:pPr>
              <w:jc w:val="both"/>
              <w:rPr>
                <w:sz w:val="24"/>
                <w:szCs w:val="24"/>
              </w:rPr>
            </w:pPr>
            <w:r w:rsidRPr="00DA02FA">
              <w:rPr>
                <w:sz w:val="24"/>
                <w:szCs w:val="24"/>
              </w:rPr>
              <w:t>постановление Правительства РФ</w:t>
            </w:r>
            <w:r w:rsidR="00520F53" w:rsidRPr="00DA02FA">
              <w:rPr>
                <w:sz w:val="24"/>
                <w:szCs w:val="24"/>
              </w:rPr>
              <w:t xml:space="preserve"> </w:t>
            </w:r>
            <w:r w:rsidRPr="00DA02FA">
              <w:rPr>
                <w:sz w:val="24"/>
                <w:szCs w:val="24"/>
              </w:rPr>
              <w:t>№ 370</w:t>
            </w:r>
          </w:p>
        </w:tc>
      </w:tr>
      <w:tr w:rsidR="00520F53" w:rsidRPr="00DA02FA" w:rsidTr="00520F53">
        <w:tc>
          <w:tcPr>
            <w:tcW w:w="6663" w:type="dxa"/>
          </w:tcPr>
          <w:p w:rsidR="00520F53" w:rsidRPr="00DA02FA" w:rsidRDefault="00520F53" w:rsidP="00B11A97">
            <w:pPr>
              <w:autoSpaceDE w:val="0"/>
              <w:autoSpaceDN w:val="0"/>
              <w:adjustRightInd w:val="0"/>
              <w:jc w:val="both"/>
              <w:rPr>
                <w:sz w:val="24"/>
                <w:szCs w:val="24"/>
              </w:rPr>
            </w:pPr>
            <w:r w:rsidRPr="00DA02FA">
              <w:rPr>
                <w:sz w:val="24"/>
                <w:szCs w:val="24"/>
              </w:rPr>
              <w:t>11. Приемосдаточные акты</w:t>
            </w:r>
          </w:p>
        </w:tc>
        <w:tc>
          <w:tcPr>
            <w:tcW w:w="3402" w:type="dxa"/>
          </w:tcPr>
          <w:p w:rsidR="00520F53" w:rsidRPr="00DA02FA" w:rsidRDefault="00520F53" w:rsidP="00520F53">
            <w:pPr>
              <w:jc w:val="both"/>
              <w:rPr>
                <w:sz w:val="24"/>
                <w:szCs w:val="24"/>
              </w:rPr>
            </w:pPr>
            <w:r w:rsidRPr="00DA02FA">
              <w:rPr>
                <w:sz w:val="24"/>
                <w:szCs w:val="24"/>
              </w:rPr>
              <w:t>постановление Правительства РФ № 370</w:t>
            </w:r>
          </w:p>
        </w:tc>
      </w:tr>
      <w:tr w:rsidR="00520F53" w:rsidRPr="00DA02FA" w:rsidTr="00520F53">
        <w:tc>
          <w:tcPr>
            <w:tcW w:w="6663" w:type="dxa"/>
          </w:tcPr>
          <w:p w:rsidR="00520F53" w:rsidRPr="00DA02FA" w:rsidRDefault="00520F53" w:rsidP="00B11A97">
            <w:pPr>
              <w:rPr>
                <w:sz w:val="24"/>
                <w:szCs w:val="24"/>
              </w:rPr>
            </w:pPr>
            <w:r w:rsidRPr="00DA02FA">
              <w:rPr>
                <w:sz w:val="24"/>
                <w:szCs w:val="24"/>
              </w:rPr>
              <w:t>12. Книга учета приемосдаточных актов</w:t>
            </w:r>
          </w:p>
        </w:tc>
        <w:tc>
          <w:tcPr>
            <w:tcW w:w="3402" w:type="dxa"/>
          </w:tcPr>
          <w:p w:rsidR="00520F53" w:rsidRPr="00DA02FA" w:rsidRDefault="00520F53" w:rsidP="00520F53">
            <w:pPr>
              <w:jc w:val="both"/>
              <w:rPr>
                <w:sz w:val="24"/>
                <w:szCs w:val="24"/>
              </w:rPr>
            </w:pPr>
            <w:r w:rsidRPr="00DA02FA">
              <w:rPr>
                <w:sz w:val="24"/>
                <w:szCs w:val="24"/>
              </w:rPr>
              <w:t>постановление Правительства РФ № 370</w:t>
            </w:r>
          </w:p>
        </w:tc>
      </w:tr>
      <w:tr w:rsidR="00520F53" w:rsidRPr="00DA02FA" w:rsidTr="00520F53">
        <w:tc>
          <w:tcPr>
            <w:tcW w:w="6663" w:type="dxa"/>
          </w:tcPr>
          <w:p w:rsidR="00520F53" w:rsidRPr="00DA02FA" w:rsidRDefault="00520F53" w:rsidP="00B11A97">
            <w:pPr>
              <w:rPr>
                <w:sz w:val="24"/>
                <w:szCs w:val="24"/>
              </w:rPr>
            </w:pPr>
            <w:r w:rsidRPr="00DA02FA">
              <w:rPr>
                <w:sz w:val="24"/>
                <w:szCs w:val="24"/>
              </w:rPr>
              <w:t>13. Журнал регистрации отгруженных лома и отходов цветных металлов</w:t>
            </w:r>
          </w:p>
        </w:tc>
        <w:tc>
          <w:tcPr>
            <w:tcW w:w="3402" w:type="dxa"/>
          </w:tcPr>
          <w:p w:rsidR="00520F53" w:rsidRPr="00DA02FA" w:rsidRDefault="00520F53" w:rsidP="00520F53">
            <w:pPr>
              <w:jc w:val="both"/>
              <w:rPr>
                <w:sz w:val="24"/>
                <w:szCs w:val="24"/>
              </w:rPr>
            </w:pPr>
            <w:r w:rsidRPr="00DA02FA">
              <w:rPr>
                <w:sz w:val="24"/>
                <w:szCs w:val="24"/>
              </w:rPr>
              <w:t>постановление Правительства РФ № 370</w:t>
            </w:r>
          </w:p>
        </w:tc>
      </w:tr>
      <w:tr w:rsidR="009F23B4" w:rsidRPr="00DA02FA" w:rsidTr="009F23B4">
        <w:trPr>
          <w:trHeight w:val="531"/>
        </w:trPr>
        <w:tc>
          <w:tcPr>
            <w:tcW w:w="10065" w:type="dxa"/>
            <w:gridSpan w:val="2"/>
            <w:vAlign w:val="center"/>
          </w:tcPr>
          <w:p w:rsidR="009F23B4" w:rsidRPr="00DA02FA" w:rsidRDefault="006123C6" w:rsidP="006123C6">
            <w:pPr>
              <w:jc w:val="center"/>
              <w:rPr>
                <w:sz w:val="24"/>
                <w:szCs w:val="24"/>
              </w:rPr>
            </w:pPr>
            <w:r w:rsidRPr="00DA02FA">
              <w:rPr>
                <w:b/>
                <w:sz w:val="24"/>
                <w:szCs w:val="24"/>
              </w:rPr>
              <w:t>З</w:t>
            </w:r>
            <w:r w:rsidR="009F23B4" w:rsidRPr="00DA02FA">
              <w:rPr>
                <w:b/>
                <w:sz w:val="24"/>
                <w:szCs w:val="24"/>
              </w:rPr>
              <w:t>аготовка, хранение, переработка и реализация лома черных металлов</w:t>
            </w:r>
          </w:p>
        </w:tc>
      </w:tr>
      <w:tr w:rsidR="009F23B4" w:rsidRPr="00DA02FA" w:rsidTr="00520F53">
        <w:tc>
          <w:tcPr>
            <w:tcW w:w="6663" w:type="dxa"/>
          </w:tcPr>
          <w:p w:rsidR="009F23B4" w:rsidRPr="00DA02FA" w:rsidRDefault="009F23B4" w:rsidP="00B11A97">
            <w:pPr>
              <w:rPr>
                <w:sz w:val="24"/>
                <w:szCs w:val="24"/>
              </w:rPr>
            </w:pPr>
            <w:r w:rsidRPr="00DA02FA">
              <w:rPr>
                <w:sz w:val="24"/>
                <w:szCs w:val="24"/>
              </w:rPr>
              <w:t xml:space="preserve">1. Копии документов, подтверждающих наличие у соискателя лицензии (лицензиата) принадлежащих ему на праве собственности или ином законном основании земельных участков, зданий, строений, сооружений и помещений (единой обособленной части зданий, строений, сооружений и помещений), права на которые не зарегистрированы в </w:t>
            </w:r>
            <w:r w:rsidR="009545B8" w:rsidRPr="00DA02FA">
              <w:rPr>
                <w:sz w:val="24"/>
                <w:szCs w:val="24"/>
              </w:rPr>
              <w:t>Едином государственном реестре недвижимости</w:t>
            </w:r>
            <w:r w:rsidRPr="00DA02FA">
              <w:rPr>
                <w:sz w:val="24"/>
                <w:szCs w:val="24"/>
              </w:rPr>
              <w:t xml:space="preserve"> (в случае, если такие права зарегистрированы в указанном реестре, представляются сведения об этих земельных участках, зданиях, строениях, сооружениях и помещениях);</w:t>
            </w:r>
          </w:p>
          <w:p w:rsidR="009F23B4" w:rsidRPr="00DA02FA" w:rsidRDefault="009F23B4" w:rsidP="00B11A97">
            <w:pPr>
              <w:rPr>
                <w:sz w:val="24"/>
                <w:szCs w:val="24"/>
              </w:rPr>
            </w:pPr>
            <w:r w:rsidRPr="00DA02FA">
              <w:rPr>
                <w:sz w:val="24"/>
                <w:szCs w:val="24"/>
              </w:rPr>
              <w:t>копии документов, подтверждающих наличие у соискателя лицензии (лицензиата) принадлежащих ему на праве собственности или ином законном основании технических средств, оборудования и технической документации, используемых для осуществления лицензируемой деятельности</w:t>
            </w:r>
          </w:p>
        </w:tc>
        <w:tc>
          <w:tcPr>
            <w:tcW w:w="3402" w:type="dxa"/>
          </w:tcPr>
          <w:p w:rsidR="009F23B4" w:rsidRPr="00DA02FA" w:rsidRDefault="009F23B4" w:rsidP="00B11A97">
            <w:pPr>
              <w:rPr>
                <w:sz w:val="24"/>
                <w:szCs w:val="24"/>
              </w:rPr>
            </w:pPr>
            <w:r w:rsidRPr="00DA02FA">
              <w:rPr>
                <w:sz w:val="24"/>
                <w:szCs w:val="24"/>
              </w:rPr>
              <w:t xml:space="preserve">Гражданский кодекс РФ </w:t>
            </w:r>
          </w:p>
          <w:p w:rsidR="009F23B4" w:rsidRPr="00DA02FA" w:rsidRDefault="009F23B4" w:rsidP="00B11A97">
            <w:pPr>
              <w:rPr>
                <w:sz w:val="24"/>
                <w:szCs w:val="24"/>
              </w:rPr>
            </w:pPr>
            <w:r w:rsidRPr="00DA02FA">
              <w:rPr>
                <w:sz w:val="24"/>
                <w:szCs w:val="24"/>
              </w:rPr>
              <w:t>(часть 1, часть 2, часть 3)</w:t>
            </w:r>
          </w:p>
          <w:p w:rsidR="009F23B4" w:rsidRPr="00DA02FA" w:rsidRDefault="009F23B4" w:rsidP="00B11A97">
            <w:pPr>
              <w:rPr>
                <w:sz w:val="24"/>
                <w:szCs w:val="24"/>
              </w:rPr>
            </w:pPr>
            <w:r w:rsidRPr="00DA02FA">
              <w:rPr>
                <w:sz w:val="24"/>
                <w:szCs w:val="24"/>
              </w:rPr>
              <w:t xml:space="preserve">Земельный кодекс РФ </w:t>
            </w:r>
          </w:p>
          <w:p w:rsidR="009F23B4" w:rsidRPr="00DA02FA" w:rsidRDefault="009F23B4" w:rsidP="00B11A97">
            <w:pPr>
              <w:rPr>
                <w:sz w:val="24"/>
                <w:szCs w:val="24"/>
              </w:rPr>
            </w:pPr>
          </w:p>
        </w:tc>
      </w:tr>
      <w:tr w:rsidR="009F23B4" w:rsidRPr="00DA02FA" w:rsidTr="00520F53">
        <w:tc>
          <w:tcPr>
            <w:tcW w:w="6663" w:type="dxa"/>
          </w:tcPr>
          <w:p w:rsidR="009F23B4" w:rsidRPr="00DA02FA" w:rsidRDefault="009F23B4" w:rsidP="00B11A97">
            <w:pPr>
              <w:rPr>
                <w:sz w:val="24"/>
                <w:szCs w:val="24"/>
              </w:rPr>
            </w:pPr>
            <w:r w:rsidRPr="00DA02FA">
              <w:rPr>
                <w:sz w:val="24"/>
                <w:szCs w:val="24"/>
              </w:rPr>
              <w:t>2. Копии документов, подтверждающих квалификацию работников, заключивших с соискателем лицензии (лицензиатом) трудовые договоры в соответствии с требованиями Правил обращения с ломом черных металлов;</w:t>
            </w:r>
          </w:p>
          <w:p w:rsidR="009F23B4" w:rsidRPr="00DA02FA" w:rsidRDefault="009F23B4" w:rsidP="00B11A97">
            <w:pPr>
              <w:rPr>
                <w:sz w:val="24"/>
                <w:szCs w:val="24"/>
              </w:rPr>
            </w:pPr>
            <w:r w:rsidRPr="00DA02FA">
              <w:rPr>
                <w:sz w:val="24"/>
                <w:szCs w:val="24"/>
              </w:rPr>
              <w:t>копии документов о назначении ответственных лиц за проведение радиационного контроля лома и отходов и контроля лома и отходов на взрывобезопасность, утвержденных руководителем  соискателя лицензии (лицензиата) в соответствии с требованиями Правил обращения с ломом черных</w:t>
            </w:r>
            <w:r w:rsidR="00FD5086" w:rsidRPr="00DA02FA">
              <w:rPr>
                <w:sz w:val="24"/>
                <w:szCs w:val="24"/>
              </w:rPr>
              <w:t xml:space="preserve"> металлов</w:t>
            </w:r>
          </w:p>
        </w:tc>
        <w:tc>
          <w:tcPr>
            <w:tcW w:w="3402" w:type="dxa"/>
          </w:tcPr>
          <w:p w:rsidR="009F23B4" w:rsidRPr="00DA02FA" w:rsidRDefault="009F23B4" w:rsidP="00B11A97">
            <w:pPr>
              <w:rPr>
                <w:sz w:val="24"/>
                <w:szCs w:val="24"/>
              </w:rPr>
            </w:pPr>
            <w:r w:rsidRPr="00DA02FA">
              <w:rPr>
                <w:sz w:val="24"/>
                <w:szCs w:val="24"/>
              </w:rPr>
              <w:t>Трудовой кодекс РФ</w:t>
            </w:r>
          </w:p>
        </w:tc>
      </w:tr>
      <w:tr w:rsidR="009F23B4" w:rsidRPr="00DA02FA" w:rsidTr="00520F53">
        <w:tc>
          <w:tcPr>
            <w:tcW w:w="6663" w:type="dxa"/>
          </w:tcPr>
          <w:p w:rsidR="009F23B4" w:rsidRPr="00DA02FA" w:rsidRDefault="009F23B4" w:rsidP="00B11A97">
            <w:pPr>
              <w:autoSpaceDE w:val="0"/>
              <w:autoSpaceDN w:val="0"/>
              <w:adjustRightInd w:val="0"/>
              <w:jc w:val="both"/>
              <w:rPr>
                <w:sz w:val="24"/>
                <w:szCs w:val="24"/>
              </w:rPr>
            </w:pPr>
            <w:r w:rsidRPr="00DA02FA">
              <w:rPr>
                <w:sz w:val="24"/>
                <w:szCs w:val="24"/>
              </w:rPr>
              <w:t xml:space="preserve">3. Наличие на каждом объекте по приему лома и отходов черных металлов в доступном для обозрения месте следующей информации: </w:t>
            </w:r>
          </w:p>
          <w:p w:rsidR="009F23B4" w:rsidRPr="00DA02FA" w:rsidRDefault="009F23B4" w:rsidP="00B11A97">
            <w:pPr>
              <w:autoSpaceDE w:val="0"/>
              <w:autoSpaceDN w:val="0"/>
              <w:adjustRightInd w:val="0"/>
              <w:jc w:val="both"/>
              <w:rPr>
                <w:sz w:val="24"/>
                <w:szCs w:val="24"/>
              </w:rPr>
            </w:pPr>
            <w:r w:rsidRPr="00DA02FA">
              <w:rPr>
                <w:sz w:val="24"/>
                <w:szCs w:val="24"/>
              </w:rPr>
              <w:t>а) наименование юридического лица или фамилия, имя, отчество индивидуального предпринимателя, номера их телефонов;</w:t>
            </w:r>
          </w:p>
          <w:p w:rsidR="009F23B4" w:rsidRPr="00DA02FA" w:rsidRDefault="009F23B4" w:rsidP="00B11A97">
            <w:pPr>
              <w:autoSpaceDE w:val="0"/>
              <w:autoSpaceDN w:val="0"/>
              <w:adjustRightInd w:val="0"/>
              <w:jc w:val="both"/>
              <w:rPr>
                <w:sz w:val="24"/>
                <w:szCs w:val="24"/>
              </w:rPr>
            </w:pPr>
            <w:r w:rsidRPr="00DA02FA">
              <w:rPr>
                <w:sz w:val="24"/>
                <w:szCs w:val="24"/>
              </w:rPr>
              <w:lastRenderedPageBreak/>
              <w:t>б) для юридических лиц - данные о лице, ответственном за прием лома и отходов черных металлов;</w:t>
            </w:r>
          </w:p>
          <w:p w:rsidR="009F23B4" w:rsidRPr="00DA02FA" w:rsidRDefault="009F23B4" w:rsidP="00B11A97">
            <w:pPr>
              <w:autoSpaceDE w:val="0"/>
              <w:autoSpaceDN w:val="0"/>
              <w:adjustRightInd w:val="0"/>
              <w:jc w:val="both"/>
              <w:rPr>
                <w:sz w:val="24"/>
                <w:szCs w:val="24"/>
              </w:rPr>
            </w:pPr>
            <w:r w:rsidRPr="00DA02FA">
              <w:rPr>
                <w:sz w:val="24"/>
                <w:szCs w:val="24"/>
              </w:rPr>
              <w:t>в) распорядок работы;</w:t>
            </w:r>
          </w:p>
          <w:p w:rsidR="009F23B4" w:rsidRPr="00DA02FA" w:rsidRDefault="009F23B4" w:rsidP="00B11A97">
            <w:pPr>
              <w:autoSpaceDE w:val="0"/>
              <w:autoSpaceDN w:val="0"/>
              <w:adjustRightInd w:val="0"/>
              <w:jc w:val="both"/>
              <w:rPr>
                <w:sz w:val="24"/>
                <w:szCs w:val="24"/>
              </w:rPr>
            </w:pPr>
            <w:r w:rsidRPr="00DA02FA">
              <w:rPr>
                <w:sz w:val="24"/>
                <w:szCs w:val="24"/>
              </w:rPr>
              <w:t>г) условия приема и цены на лом и отходы черных металлов</w:t>
            </w:r>
          </w:p>
        </w:tc>
        <w:tc>
          <w:tcPr>
            <w:tcW w:w="3402" w:type="dxa"/>
          </w:tcPr>
          <w:p w:rsidR="009F23B4" w:rsidRPr="00DA02FA" w:rsidRDefault="009F23B4" w:rsidP="00B11A97">
            <w:pPr>
              <w:jc w:val="center"/>
              <w:rPr>
                <w:sz w:val="24"/>
                <w:szCs w:val="24"/>
              </w:rPr>
            </w:pPr>
            <w:r w:rsidRPr="00DA02FA">
              <w:rPr>
                <w:sz w:val="24"/>
                <w:szCs w:val="24"/>
              </w:rPr>
              <w:lastRenderedPageBreak/>
              <w:t>-</w:t>
            </w:r>
          </w:p>
        </w:tc>
      </w:tr>
      <w:tr w:rsidR="009F23B4" w:rsidRPr="00DA02FA" w:rsidTr="00520F53">
        <w:tc>
          <w:tcPr>
            <w:tcW w:w="6663" w:type="dxa"/>
          </w:tcPr>
          <w:p w:rsidR="009F23B4" w:rsidRPr="00DA02FA" w:rsidRDefault="009F23B4" w:rsidP="00B11A97">
            <w:pPr>
              <w:autoSpaceDE w:val="0"/>
              <w:autoSpaceDN w:val="0"/>
              <w:adjustRightInd w:val="0"/>
              <w:jc w:val="both"/>
              <w:rPr>
                <w:sz w:val="24"/>
                <w:szCs w:val="24"/>
              </w:rPr>
            </w:pPr>
            <w:r w:rsidRPr="00DA02FA">
              <w:rPr>
                <w:sz w:val="24"/>
                <w:szCs w:val="24"/>
              </w:rPr>
              <w:lastRenderedPageBreak/>
              <w:t xml:space="preserve">4. Лицензия, полученная в соответствии с </w:t>
            </w:r>
            <w:hyperlink r:id="rId30" w:history="1">
              <w:r w:rsidRPr="00DA02FA">
                <w:rPr>
                  <w:rStyle w:val="af4"/>
                  <w:color w:val="auto"/>
                  <w:sz w:val="24"/>
                  <w:szCs w:val="24"/>
                  <w:u w:val="none"/>
                </w:rPr>
                <w:t>Положением</w:t>
              </w:r>
            </w:hyperlink>
            <w:r w:rsidRPr="00DA02FA">
              <w:rPr>
                <w:sz w:val="24"/>
                <w:szCs w:val="24"/>
              </w:rPr>
              <w:t xml:space="preserve"> о лицензировании, или ее копия, заверенная лицензирующим органом, выдавшим лицензию (только для лицензиатов)</w:t>
            </w:r>
          </w:p>
        </w:tc>
        <w:tc>
          <w:tcPr>
            <w:tcW w:w="3402" w:type="dxa"/>
          </w:tcPr>
          <w:p w:rsidR="009F23B4" w:rsidRPr="00DA02FA" w:rsidRDefault="009F23B4" w:rsidP="00520F53">
            <w:pPr>
              <w:rPr>
                <w:sz w:val="24"/>
                <w:szCs w:val="24"/>
              </w:rPr>
            </w:pPr>
            <w:r w:rsidRPr="00DA02FA">
              <w:rPr>
                <w:sz w:val="24"/>
                <w:szCs w:val="24"/>
              </w:rPr>
              <w:t xml:space="preserve">постановление Правительства РФ № 826 </w:t>
            </w:r>
          </w:p>
        </w:tc>
      </w:tr>
      <w:tr w:rsidR="009F23B4" w:rsidRPr="00DA02FA" w:rsidTr="00520F53">
        <w:tc>
          <w:tcPr>
            <w:tcW w:w="6663" w:type="dxa"/>
          </w:tcPr>
          <w:p w:rsidR="009545B8" w:rsidRPr="00DA02FA" w:rsidRDefault="009545B8" w:rsidP="00B11A97">
            <w:pPr>
              <w:autoSpaceDE w:val="0"/>
              <w:autoSpaceDN w:val="0"/>
              <w:adjustRightInd w:val="0"/>
              <w:jc w:val="both"/>
              <w:rPr>
                <w:sz w:val="24"/>
                <w:szCs w:val="24"/>
              </w:rPr>
            </w:pPr>
            <w:r w:rsidRPr="00DA02FA">
              <w:rPr>
                <w:sz w:val="24"/>
                <w:szCs w:val="24"/>
              </w:rPr>
              <w:t>5. Нотариально заверенная копия документа, подтверждающего факт внесения записи о юридическом лице в Единый государственный реестр юридических лиц, об индивидуальном предпринимателе - в Единый государственный реестр индивидуальных предпринимателей</w:t>
            </w:r>
          </w:p>
        </w:tc>
        <w:tc>
          <w:tcPr>
            <w:tcW w:w="3402" w:type="dxa"/>
          </w:tcPr>
          <w:p w:rsidR="009F23B4" w:rsidRPr="00DA02FA" w:rsidRDefault="00F37A86" w:rsidP="00520F53">
            <w:pPr>
              <w:rPr>
                <w:sz w:val="24"/>
                <w:szCs w:val="24"/>
              </w:rPr>
            </w:pPr>
            <w:r w:rsidRPr="00DA02FA">
              <w:rPr>
                <w:sz w:val="24"/>
                <w:szCs w:val="24"/>
              </w:rPr>
              <w:t>приказ ФНС России от 25.01.2012 № ММВ-7-6/25@</w:t>
            </w:r>
          </w:p>
        </w:tc>
      </w:tr>
      <w:tr w:rsidR="00170908" w:rsidRPr="00DA02FA" w:rsidTr="00520F53">
        <w:tc>
          <w:tcPr>
            <w:tcW w:w="6663" w:type="dxa"/>
          </w:tcPr>
          <w:p w:rsidR="00170908" w:rsidRPr="00DA02FA" w:rsidRDefault="00170908" w:rsidP="00B11A97">
            <w:pPr>
              <w:autoSpaceDE w:val="0"/>
              <w:autoSpaceDN w:val="0"/>
              <w:adjustRightInd w:val="0"/>
              <w:jc w:val="both"/>
              <w:rPr>
                <w:sz w:val="24"/>
                <w:szCs w:val="24"/>
              </w:rPr>
            </w:pPr>
            <w:r w:rsidRPr="00DA02FA">
              <w:rPr>
                <w:sz w:val="24"/>
                <w:szCs w:val="24"/>
              </w:rPr>
              <w:t>6. Документы на имеющиеся оборудование и приборы, а также документы о проведении их поверок и испытаний</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z w:val="24"/>
                <w:szCs w:val="24"/>
              </w:rPr>
            </w:pPr>
            <w:r w:rsidRPr="00DA02FA">
              <w:rPr>
                <w:sz w:val="24"/>
                <w:szCs w:val="24"/>
              </w:rPr>
              <w:t>7. Инструкции о порядке проведения радиационного контроля лома и отходов черных металлов и проверки их на взрывобезопасность</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trike/>
                <w:sz w:val="24"/>
                <w:szCs w:val="24"/>
              </w:rPr>
            </w:pPr>
            <w:r w:rsidRPr="00DA02FA">
              <w:rPr>
                <w:sz w:val="24"/>
                <w:szCs w:val="24"/>
              </w:rPr>
              <w:t>8. Инструкция о порядке действий при обнаружении радиоактивных лома и отходов черных металлов</w:t>
            </w:r>
          </w:p>
        </w:tc>
        <w:tc>
          <w:tcPr>
            <w:tcW w:w="3402" w:type="dxa"/>
          </w:tcPr>
          <w:p w:rsidR="00170908" w:rsidRPr="00DA02FA" w:rsidRDefault="00170908" w:rsidP="00170908">
            <w:pPr>
              <w:jc w:val="center"/>
            </w:pPr>
            <w:r w:rsidRPr="00DA02FA">
              <w:rPr>
                <w:sz w:val="24"/>
                <w:szCs w:val="24"/>
              </w:rPr>
              <w:t>-</w:t>
            </w:r>
          </w:p>
        </w:tc>
      </w:tr>
      <w:tr w:rsidR="00170908" w:rsidRPr="00DA02FA" w:rsidTr="00520F53">
        <w:tc>
          <w:tcPr>
            <w:tcW w:w="6663" w:type="dxa"/>
          </w:tcPr>
          <w:p w:rsidR="00170908" w:rsidRPr="00DA02FA" w:rsidRDefault="00170908" w:rsidP="00B11A97">
            <w:pPr>
              <w:autoSpaceDE w:val="0"/>
              <w:autoSpaceDN w:val="0"/>
              <w:adjustRightInd w:val="0"/>
              <w:jc w:val="both"/>
              <w:rPr>
                <w:strike/>
                <w:sz w:val="24"/>
                <w:szCs w:val="24"/>
              </w:rPr>
            </w:pPr>
            <w:r w:rsidRPr="00DA02FA">
              <w:rPr>
                <w:sz w:val="24"/>
                <w:szCs w:val="24"/>
              </w:rPr>
              <w:t>9. Инструкция о порядке действий при обнаружении взрывоопасных предметов</w:t>
            </w:r>
          </w:p>
        </w:tc>
        <w:tc>
          <w:tcPr>
            <w:tcW w:w="3402" w:type="dxa"/>
          </w:tcPr>
          <w:p w:rsidR="00170908" w:rsidRPr="00DA02FA" w:rsidRDefault="00170908" w:rsidP="00170908">
            <w:pPr>
              <w:jc w:val="center"/>
            </w:pPr>
            <w:r w:rsidRPr="00DA02FA">
              <w:rPr>
                <w:sz w:val="24"/>
                <w:szCs w:val="24"/>
              </w:rPr>
              <w:t>-</w:t>
            </w:r>
          </w:p>
        </w:tc>
      </w:tr>
      <w:tr w:rsidR="009F23B4" w:rsidRPr="00DA02FA" w:rsidTr="00520F53">
        <w:tc>
          <w:tcPr>
            <w:tcW w:w="6663" w:type="dxa"/>
          </w:tcPr>
          <w:p w:rsidR="009F23B4" w:rsidRPr="00DA02FA" w:rsidRDefault="009F23B4" w:rsidP="00B11A97">
            <w:pPr>
              <w:autoSpaceDE w:val="0"/>
              <w:autoSpaceDN w:val="0"/>
              <w:adjustRightInd w:val="0"/>
              <w:jc w:val="both"/>
              <w:rPr>
                <w:sz w:val="24"/>
                <w:szCs w:val="24"/>
              </w:rPr>
            </w:pPr>
            <w:r w:rsidRPr="00DA02FA">
              <w:rPr>
                <w:sz w:val="24"/>
                <w:szCs w:val="24"/>
              </w:rPr>
              <w:t>10. Приемосдаточные акты</w:t>
            </w:r>
          </w:p>
        </w:tc>
        <w:tc>
          <w:tcPr>
            <w:tcW w:w="3402" w:type="dxa"/>
          </w:tcPr>
          <w:p w:rsidR="009F23B4" w:rsidRPr="00DA02FA" w:rsidRDefault="00D745CA" w:rsidP="00D745CA">
            <w:pPr>
              <w:rPr>
                <w:sz w:val="24"/>
                <w:szCs w:val="24"/>
              </w:rPr>
            </w:pPr>
            <w:r w:rsidRPr="00DA02FA">
              <w:rPr>
                <w:sz w:val="24"/>
                <w:szCs w:val="24"/>
              </w:rPr>
              <w:t xml:space="preserve">постановление Правительства РФ </w:t>
            </w:r>
            <w:r w:rsidR="009F23B4" w:rsidRPr="00DA02FA">
              <w:rPr>
                <w:sz w:val="24"/>
                <w:szCs w:val="24"/>
              </w:rPr>
              <w:t>№ 369</w:t>
            </w:r>
          </w:p>
        </w:tc>
      </w:tr>
      <w:tr w:rsidR="00D745CA" w:rsidRPr="00DA02FA" w:rsidTr="00520F53">
        <w:tc>
          <w:tcPr>
            <w:tcW w:w="6663" w:type="dxa"/>
          </w:tcPr>
          <w:p w:rsidR="00D745CA" w:rsidRPr="00DA02FA" w:rsidRDefault="00D745CA" w:rsidP="00B11A97">
            <w:pPr>
              <w:rPr>
                <w:sz w:val="24"/>
                <w:szCs w:val="24"/>
              </w:rPr>
            </w:pPr>
            <w:r w:rsidRPr="00DA02FA">
              <w:rPr>
                <w:sz w:val="24"/>
                <w:szCs w:val="24"/>
              </w:rPr>
              <w:t>11. Книга учета приемосдаточных актов</w:t>
            </w:r>
          </w:p>
        </w:tc>
        <w:tc>
          <w:tcPr>
            <w:tcW w:w="3402" w:type="dxa"/>
          </w:tcPr>
          <w:p w:rsidR="00D745CA" w:rsidRPr="00DA02FA" w:rsidRDefault="00D745CA" w:rsidP="00D97BA2">
            <w:pPr>
              <w:rPr>
                <w:sz w:val="24"/>
                <w:szCs w:val="24"/>
              </w:rPr>
            </w:pPr>
            <w:r w:rsidRPr="00DA02FA">
              <w:rPr>
                <w:sz w:val="24"/>
                <w:szCs w:val="24"/>
              </w:rPr>
              <w:t>постановление Правительства РФ № 369</w:t>
            </w:r>
          </w:p>
        </w:tc>
      </w:tr>
      <w:tr w:rsidR="00D745CA" w:rsidRPr="00DA02FA" w:rsidTr="00520F53">
        <w:tc>
          <w:tcPr>
            <w:tcW w:w="6663" w:type="dxa"/>
          </w:tcPr>
          <w:p w:rsidR="00D745CA" w:rsidRPr="00DA02FA" w:rsidRDefault="00D745CA" w:rsidP="00B11A97">
            <w:pPr>
              <w:rPr>
                <w:sz w:val="24"/>
                <w:szCs w:val="24"/>
              </w:rPr>
            </w:pPr>
            <w:r w:rsidRPr="00DA02FA">
              <w:rPr>
                <w:sz w:val="24"/>
                <w:szCs w:val="24"/>
              </w:rPr>
              <w:t>12. Журнал регистрации отгруженных лома и отходов черных металлов</w:t>
            </w:r>
          </w:p>
        </w:tc>
        <w:tc>
          <w:tcPr>
            <w:tcW w:w="3402" w:type="dxa"/>
          </w:tcPr>
          <w:p w:rsidR="00D745CA" w:rsidRPr="00DA02FA" w:rsidRDefault="00D745CA" w:rsidP="00D97BA2">
            <w:pPr>
              <w:rPr>
                <w:sz w:val="24"/>
                <w:szCs w:val="24"/>
              </w:rPr>
            </w:pPr>
            <w:r w:rsidRPr="00DA02FA">
              <w:rPr>
                <w:sz w:val="24"/>
                <w:szCs w:val="24"/>
              </w:rPr>
              <w:t>постановление Правительства РФ № 369</w:t>
            </w:r>
          </w:p>
        </w:tc>
      </w:tr>
    </w:tbl>
    <w:p w:rsidR="009F23B4" w:rsidRPr="00DA02FA" w:rsidRDefault="009F23B4" w:rsidP="009F23B4">
      <w:pPr>
        <w:pStyle w:val="a5"/>
        <w:autoSpaceDE w:val="0"/>
        <w:autoSpaceDN w:val="0"/>
        <w:adjustRightInd w:val="0"/>
        <w:ind w:firstLine="720"/>
        <w:jc w:val="center"/>
        <w:rPr>
          <w:b/>
          <w:szCs w:val="28"/>
        </w:rPr>
      </w:pPr>
    </w:p>
    <w:p w:rsidR="009F23B4" w:rsidRPr="00DA02FA" w:rsidRDefault="009F23B4" w:rsidP="00CF5BA7">
      <w:pPr>
        <w:pStyle w:val="a5"/>
        <w:autoSpaceDE w:val="0"/>
        <w:autoSpaceDN w:val="0"/>
        <w:adjustRightInd w:val="0"/>
        <w:ind w:firstLine="720"/>
        <w:jc w:val="center"/>
      </w:pPr>
    </w:p>
    <w:p w:rsidR="00221E88" w:rsidRPr="00DA02FA" w:rsidRDefault="00221E88" w:rsidP="00E8635C">
      <w:pPr>
        <w:pStyle w:val="ConsPlusNormal"/>
        <w:widowControl/>
        <w:ind w:firstLine="0"/>
        <w:jc w:val="center"/>
        <w:rPr>
          <w:rFonts w:ascii="Times New Roman" w:hAnsi="Times New Roman" w:cs="Times New Roman"/>
          <w:b/>
          <w:sz w:val="28"/>
          <w:szCs w:val="28"/>
        </w:rPr>
      </w:pPr>
    </w:p>
    <w:p w:rsidR="00E03807" w:rsidRPr="00DA02FA" w:rsidRDefault="00E03807" w:rsidP="00E03807">
      <w:pPr>
        <w:autoSpaceDE w:val="0"/>
        <w:autoSpaceDN w:val="0"/>
        <w:adjustRightInd w:val="0"/>
        <w:ind w:firstLine="567"/>
        <w:jc w:val="center"/>
        <w:outlineLvl w:val="1"/>
        <w:rPr>
          <w:sz w:val="28"/>
          <w:szCs w:val="28"/>
        </w:rPr>
      </w:pPr>
      <w:r w:rsidRPr="00DA02FA">
        <w:rPr>
          <w:sz w:val="28"/>
          <w:szCs w:val="28"/>
        </w:rPr>
        <w:t xml:space="preserve">5. СОСТАВ, ПОСЛЕДОВАТЕЛЬНОСТЬ И СРОКИ ВЫПОЛНЕНИЯ </w:t>
      </w:r>
      <w:r w:rsidRPr="00DA02FA">
        <w:rPr>
          <w:sz w:val="28"/>
          <w:szCs w:val="28"/>
        </w:rPr>
        <w:b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03807" w:rsidRPr="00DA02FA" w:rsidRDefault="00E03807" w:rsidP="009545B8">
      <w:pPr>
        <w:widowControl w:val="0"/>
        <w:autoSpaceDE w:val="0"/>
        <w:autoSpaceDN w:val="0"/>
        <w:adjustRightInd w:val="0"/>
        <w:ind w:firstLine="567"/>
        <w:jc w:val="both"/>
        <w:rPr>
          <w:sz w:val="28"/>
          <w:szCs w:val="28"/>
        </w:rPr>
      </w:pPr>
    </w:p>
    <w:p w:rsidR="009C621E" w:rsidRPr="00DA02FA" w:rsidRDefault="009C621E" w:rsidP="009C621E">
      <w:pPr>
        <w:pStyle w:val="34"/>
        <w:shd w:val="clear" w:color="auto" w:fill="auto"/>
        <w:spacing w:before="0" w:after="0" w:line="240" w:lineRule="auto"/>
        <w:rPr>
          <w:b w:val="0"/>
        </w:rPr>
      </w:pPr>
      <w:r w:rsidRPr="00DA02FA">
        <w:rPr>
          <w:b w:val="0"/>
        </w:rPr>
        <w:t>ПЕРЕЧЕНЬ АДМИНИСТРАТИВНЫХ ПРОЦЕДУР</w:t>
      </w:r>
    </w:p>
    <w:p w:rsidR="009C621E" w:rsidRPr="00DA02FA" w:rsidRDefault="009C621E" w:rsidP="009545B8">
      <w:pPr>
        <w:widowControl w:val="0"/>
        <w:autoSpaceDE w:val="0"/>
        <w:autoSpaceDN w:val="0"/>
        <w:adjustRightInd w:val="0"/>
        <w:ind w:firstLine="567"/>
        <w:jc w:val="both"/>
        <w:rPr>
          <w:sz w:val="28"/>
          <w:szCs w:val="28"/>
        </w:rPr>
      </w:pPr>
    </w:p>
    <w:p w:rsidR="009C621E" w:rsidRPr="00DA02FA" w:rsidRDefault="009C621E" w:rsidP="00856206">
      <w:pPr>
        <w:pStyle w:val="ConsPlusNormal"/>
        <w:ind w:firstLine="540"/>
        <w:jc w:val="both"/>
        <w:rPr>
          <w:rFonts w:ascii="Times New Roman" w:hAnsi="Times New Roman" w:cs="Times New Roman"/>
          <w:sz w:val="28"/>
        </w:rPr>
      </w:pPr>
      <w:r w:rsidRPr="00DA02FA">
        <w:rPr>
          <w:rFonts w:ascii="Times New Roman" w:hAnsi="Times New Roman" w:cs="Times New Roman"/>
          <w:sz w:val="28"/>
        </w:rPr>
        <w:t>5.1. Исполнение государственной функции включает в себя следующие</w:t>
      </w:r>
      <w:bookmarkStart w:id="2" w:name="bookmark13"/>
      <w:r w:rsidRPr="00DA02FA">
        <w:rPr>
          <w:rFonts w:ascii="Times New Roman" w:hAnsi="Times New Roman" w:cs="Times New Roman"/>
          <w:sz w:val="28"/>
        </w:rPr>
        <w:t xml:space="preserve"> административные процедуры:</w:t>
      </w:r>
      <w:bookmarkEnd w:id="2"/>
    </w:p>
    <w:p w:rsidR="009C621E" w:rsidRPr="00DA02FA" w:rsidRDefault="009C621E" w:rsidP="00E05AF4">
      <w:pPr>
        <w:autoSpaceDE w:val="0"/>
        <w:autoSpaceDN w:val="0"/>
        <w:adjustRightInd w:val="0"/>
        <w:ind w:firstLine="709"/>
        <w:jc w:val="both"/>
        <w:outlineLvl w:val="1"/>
        <w:rPr>
          <w:sz w:val="28"/>
        </w:rPr>
      </w:pPr>
      <w:r w:rsidRPr="00DA02FA">
        <w:rPr>
          <w:sz w:val="28"/>
        </w:rPr>
        <w:t>планирование проведения проверок;</w:t>
      </w:r>
    </w:p>
    <w:p w:rsidR="009545B8" w:rsidRPr="00DA02FA" w:rsidRDefault="009545B8" w:rsidP="00E05AF4">
      <w:pPr>
        <w:widowControl w:val="0"/>
        <w:autoSpaceDE w:val="0"/>
        <w:autoSpaceDN w:val="0"/>
        <w:adjustRightInd w:val="0"/>
        <w:ind w:firstLine="709"/>
        <w:jc w:val="both"/>
        <w:rPr>
          <w:sz w:val="28"/>
          <w:szCs w:val="28"/>
        </w:rPr>
      </w:pPr>
      <w:r w:rsidRPr="00DA02FA">
        <w:rPr>
          <w:sz w:val="28"/>
          <w:szCs w:val="28"/>
        </w:rPr>
        <w:t xml:space="preserve">проведение плановой </w:t>
      </w:r>
      <w:r w:rsidR="009C621E" w:rsidRPr="00DA02FA">
        <w:rPr>
          <w:sz w:val="28"/>
          <w:szCs w:val="28"/>
        </w:rPr>
        <w:t xml:space="preserve">выездной </w:t>
      </w:r>
      <w:r w:rsidRPr="00DA02FA">
        <w:rPr>
          <w:sz w:val="28"/>
          <w:szCs w:val="28"/>
        </w:rPr>
        <w:t>проверки;</w:t>
      </w:r>
    </w:p>
    <w:p w:rsidR="009545B8" w:rsidRPr="00DA02FA" w:rsidRDefault="009545B8" w:rsidP="00E05AF4">
      <w:pPr>
        <w:widowControl w:val="0"/>
        <w:autoSpaceDE w:val="0"/>
        <w:autoSpaceDN w:val="0"/>
        <w:adjustRightInd w:val="0"/>
        <w:ind w:firstLine="709"/>
        <w:jc w:val="both"/>
        <w:rPr>
          <w:sz w:val="28"/>
          <w:szCs w:val="28"/>
        </w:rPr>
      </w:pPr>
      <w:r w:rsidRPr="00DA02FA">
        <w:rPr>
          <w:sz w:val="28"/>
          <w:szCs w:val="28"/>
        </w:rPr>
        <w:t>проведение внеплановой документарной проверки;</w:t>
      </w:r>
    </w:p>
    <w:p w:rsidR="009545B8" w:rsidRPr="00DA02FA" w:rsidRDefault="009545B8" w:rsidP="00E05AF4">
      <w:pPr>
        <w:widowControl w:val="0"/>
        <w:autoSpaceDE w:val="0"/>
        <w:autoSpaceDN w:val="0"/>
        <w:adjustRightInd w:val="0"/>
        <w:ind w:firstLine="709"/>
        <w:jc w:val="both"/>
        <w:rPr>
          <w:sz w:val="28"/>
          <w:szCs w:val="28"/>
        </w:rPr>
      </w:pPr>
      <w:r w:rsidRPr="00DA02FA">
        <w:rPr>
          <w:sz w:val="28"/>
          <w:szCs w:val="28"/>
        </w:rPr>
        <w:t>проведение</w:t>
      </w:r>
      <w:r w:rsidR="004056D7" w:rsidRPr="00DA02FA">
        <w:rPr>
          <w:sz w:val="28"/>
          <w:szCs w:val="28"/>
        </w:rPr>
        <w:t xml:space="preserve"> внеплановой выездной проверки</w:t>
      </w:r>
      <w:r w:rsidR="002F15A0" w:rsidRPr="00DA02FA">
        <w:rPr>
          <w:sz w:val="28"/>
          <w:szCs w:val="28"/>
        </w:rPr>
        <w:t>;</w:t>
      </w:r>
    </w:p>
    <w:p w:rsidR="002F15A0" w:rsidRPr="00DA02FA" w:rsidRDefault="002F15A0" w:rsidP="00E05AF4">
      <w:pPr>
        <w:pStyle w:val="a7"/>
        <w:ind w:firstLine="709"/>
      </w:pPr>
      <w:r w:rsidRPr="00DA02FA">
        <w:t xml:space="preserve">принятие мер по устранению выявленных нарушений </w:t>
      </w:r>
      <w:r w:rsidR="00961EE7" w:rsidRPr="00DA02FA">
        <w:t>лицензионных</w:t>
      </w:r>
      <w:r w:rsidRPr="00DA02FA">
        <w:t xml:space="preserve"> требований.</w:t>
      </w:r>
    </w:p>
    <w:p w:rsidR="009545B8" w:rsidRPr="00DA02FA" w:rsidRDefault="009545B8" w:rsidP="00856206">
      <w:pPr>
        <w:widowControl w:val="0"/>
        <w:autoSpaceDE w:val="0"/>
        <w:autoSpaceDN w:val="0"/>
        <w:adjustRightInd w:val="0"/>
        <w:ind w:firstLine="709"/>
        <w:jc w:val="both"/>
        <w:rPr>
          <w:sz w:val="28"/>
          <w:szCs w:val="28"/>
        </w:rPr>
      </w:pPr>
      <w:r w:rsidRPr="00DA02FA">
        <w:rPr>
          <w:sz w:val="28"/>
          <w:szCs w:val="28"/>
        </w:rPr>
        <w:t xml:space="preserve">Плановая проверка проводится в форме </w:t>
      </w:r>
      <w:r w:rsidR="00442D03" w:rsidRPr="00DA02FA">
        <w:rPr>
          <w:sz w:val="28"/>
          <w:szCs w:val="28"/>
        </w:rPr>
        <w:t>выездной проверки</w:t>
      </w:r>
      <w:r w:rsidRPr="00DA02FA">
        <w:rPr>
          <w:sz w:val="28"/>
          <w:szCs w:val="28"/>
        </w:rPr>
        <w:t>. Внеплановая проверка проводится в форме документарной</w:t>
      </w:r>
      <w:r w:rsidR="00856206" w:rsidRPr="00DA02FA">
        <w:rPr>
          <w:sz w:val="28"/>
          <w:szCs w:val="28"/>
        </w:rPr>
        <w:t xml:space="preserve"> проверки</w:t>
      </w:r>
      <w:r w:rsidRPr="00DA02FA">
        <w:rPr>
          <w:sz w:val="28"/>
          <w:szCs w:val="28"/>
        </w:rPr>
        <w:t xml:space="preserve"> и (или) выездной проверк</w:t>
      </w:r>
      <w:r w:rsidR="00856206" w:rsidRPr="00DA02FA">
        <w:rPr>
          <w:sz w:val="28"/>
          <w:szCs w:val="28"/>
        </w:rPr>
        <w:t>и</w:t>
      </w:r>
      <w:r w:rsidRPr="00DA02FA">
        <w:rPr>
          <w:sz w:val="28"/>
          <w:szCs w:val="28"/>
        </w:rPr>
        <w:t>.</w:t>
      </w:r>
    </w:p>
    <w:p w:rsidR="00E8635C" w:rsidRPr="00DA02FA" w:rsidRDefault="00A4786E" w:rsidP="001D650A">
      <w:pPr>
        <w:widowControl w:val="0"/>
        <w:autoSpaceDE w:val="0"/>
        <w:autoSpaceDN w:val="0"/>
        <w:adjustRightInd w:val="0"/>
        <w:ind w:firstLine="567"/>
        <w:jc w:val="both"/>
        <w:rPr>
          <w:sz w:val="28"/>
          <w:szCs w:val="28"/>
        </w:rPr>
      </w:pPr>
      <w:r w:rsidRPr="00DA02FA">
        <w:rPr>
          <w:sz w:val="28"/>
          <w:szCs w:val="28"/>
        </w:rPr>
        <w:t xml:space="preserve">5.2. </w:t>
      </w:r>
      <w:r w:rsidR="00E8635C" w:rsidRPr="00DA02FA">
        <w:rPr>
          <w:sz w:val="28"/>
          <w:szCs w:val="28"/>
        </w:rPr>
        <w:t xml:space="preserve">Блок-схема организации и осуществления лицензионного контроля </w:t>
      </w:r>
      <w:r w:rsidR="00E8635C" w:rsidRPr="00DA02FA">
        <w:rPr>
          <w:sz w:val="28"/>
          <w:szCs w:val="28"/>
        </w:rPr>
        <w:lastRenderedPageBreak/>
        <w:t xml:space="preserve">приведена в приложении </w:t>
      </w:r>
      <w:r w:rsidR="00856206" w:rsidRPr="00DA02FA">
        <w:rPr>
          <w:sz w:val="28"/>
          <w:szCs w:val="28"/>
        </w:rPr>
        <w:t xml:space="preserve">№ </w:t>
      </w:r>
      <w:r w:rsidR="00E8635C" w:rsidRPr="00DA02FA">
        <w:rPr>
          <w:sz w:val="28"/>
          <w:szCs w:val="28"/>
        </w:rPr>
        <w:t>2 к настоящему Регламенту.</w:t>
      </w:r>
    </w:p>
    <w:p w:rsidR="00933BB2" w:rsidRPr="00DA02FA" w:rsidRDefault="00933BB2" w:rsidP="00C04DFD">
      <w:pPr>
        <w:widowControl w:val="0"/>
        <w:autoSpaceDE w:val="0"/>
        <w:autoSpaceDN w:val="0"/>
        <w:adjustRightInd w:val="0"/>
        <w:ind w:firstLine="567"/>
        <w:jc w:val="both"/>
        <w:rPr>
          <w:bCs/>
          <w:sz w:val="28"/>
          <w:szCs w:val="28"/>
        </w:rPr>
      </w:pPr>
    </w:p>
    <w:p w:rsidR="00933BB2" w:rsidRPr="00DA02FA" w:rsidRDefault="00933BB2" w:rsidP="00933BB2">
      <w:pPr>
        <w:widowControl w:val="0"/>
        <w:autoSpaceDE w:val="0"/>
        <w:autoSpaceDN w:val="0"/>
        <w:adjustRightInd w:val="0"/>
        <w:ind w:firstLine="567"/>
        <w:jc w:val="center"/>
        <w:rPr>
          <w:sz w:val="28"/>
          <w:szCs w:val="28"/>
        </w:rPr>
      </w:pPr>
      <w:r w:rsidRPr="00DA02FA">
        <w:rPr>
          <w:sz w:val="28"/>
        </w:rPr>
        <w:t>АДМИНИСТРАТИВНАЯ ПРОЦЕДУРА «</w:t>
      </w:r>
      <w:r w:rsidRPr="00DA02FA">
        <w:rPr>
          <w:sz w:val="28"/>
          <w:szCs w:val="28"/>
        </w:rPr>
        <w:t xml:space="preserve">ПЛАНИРОВАНИЕ </w:t>
      </w:r>
    </w:p>
    <w:p w:rsidR="00933BB2" w:rsidRPr="00DA02FA" w:rsidRDefault="00933BB2" w:rsidP="00933BB2">
      <w:pPr>
        <w:widowControl w:val="0"/>
        <w:autoSpaceDE w:val="0"/>
        <w:autoSpaceDN w:val="0"/>
        <w:adjustRightInd w:val="0"/>
        <w:ind w:firstLine="567"/>
        <w:jc w:val="center"/>
        <w:rPr>
          <w:sz w:val="28"/>
        </w:rPr>
      </w:pPr>
      <w:r w:rsidRPr="00DA02FA">
        <w:rPr>
          <w:sz w:val="28"/>
          <w:szCs w:val="28"/>
        </w:rPr>
        <w:t>ПРОВЕДЕНИЯ ПРОВЕРОК</w:t>
      </w:r>
      <w:r w:rsidRPr="00DA02FA">
        <w:rPr>
          <w:sz w:val="28"/>
        </w:rPr>
        <w:t>»</w:t>
      </w:r>
    </w:p>
    <w:p w:rsidR="00933BB2" w:rsidRPr="00DA02FA" w:rsidRDefault="00933BB2" w:rsidP="00933BB2">
      <w:pPr>
        <w:widowControl w:val="0"/>
        <w:autoSpaceDE w:val="0"/>
        <w:autoSpaceDN w:val="0"/>
        <w:adjustRightInd w:val="0"/>
        <w:ind w:firstLine="567"/>
        <w:jc w:val="center"/>
        <w:rPr>
          <w:sz w:val="28"/>
        </w:rPr>
      </w:pPr>
    </w:p>
    <w:p w:rsidR="00933BB2" w:rsidRPr="00DA02FA" w:rsidRDefault="00933BB2"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5.3. Основанием для начала административной процедуры является наступление сроков подготовки ежегодного Плана проверок.</w:t>
      </w:r>
    </w:p>
    <w:p w:rsidR="00933BB2" w:rsidRPr="00DA02FA" w:rsidRDefault="00933BB2" w:rsidP="004423A3">
      <w:pPr>
        <w:widowControl w:val="0"/>
        <w:autoSpaceDE w:val="0"/>
        <w:autoSpaceDN w:val="0"/>
        <w:adjustRightInd w:val="0"/>
        <w:ind w:firstLine="709"/>
        <w:jc w:val="both"/>
        <w:rPr>
          <w:sz w:val="28"/>
          <w:szCs w:val="28"/>
        </w:rPr>
      </w:pPr>
      <w:r w:rsidRPr="00DA02FA">
        <w:rPr>
          <w:sz w:val="28"/>
          <w:szCs w:val="28"/>
        </w:rPr>
        <w:t>5.4. План разрабатывается Отделом</w:t>
      </w:r>
      <w:r w:rsidR="0052242E" w:rsidRPr="00DA02FA">
        <w:rPr>
          <w:sz w:val="28"/>
          <w:szCs w:val="28"/>
        </w:rPr>
        <w:t xml:space="preserve"> в соответствии с Федеральным законом </w:t>
      </w:r>
      <w:r w:rsidR="007A328D" w:rsidRPr="00DA02FA">
        <w:rPr>
          <w:sz w:val="28"/>
          <w:szCs w:val="28"/>
        </w:rPr>
        <w:t xml:space="preserve"> </w:t>
      </w:r>
      <w:r w:rsidR="00856206" w:rsidRPr="00DA02FA">
        <w:rPr>
          <w:sz w:val="28"/>
          <w:szCs w:val="28"/>
        </w:rPr>
        <w:t xml:space="preserve">    </w:t>
      </w:r>
      <w:r w:rsidR="0052242E" w:rsidRPr="00DA02FA">
        <w:rPr>
          <w:sz w:val="28"/>
          <w:szCs w:val="28"/>
        </w:rPr>
        <w:t xml:space="preserve">№ 294-ФЗ, </w:t>
      </w:r>
      <w:r w:rsidR="007A328D" w:rsidRPr="00DA02FA">
        <w:rPr>
          <w:sz w:val="28"/>
          <w:szCs w:val="28"/>
        </w:rPr>
        <w:t>постановлением Правительства РФ № 489</w:t>
      </w:r>
      <w:r w:rsidRPr="00DA02FA">
        <w:rPr>
          <w:sz w:val="28"/>
          <w:szCs w:val="28"/>
        </w:rPr>
        <w:t xml:space="preserve">. </w:t>
      </w:r>
    </w:p>
    <w:p w:rsidR="00933BB2" w:rsidRPr="00DA02FA" w:rsidRDefault="00933BB2" w:rsidP="004423A3">
      <w:pPr>
        <w:widowControl w:val="0"/>
        <w:autoSpaceDE w:val="0"/>
        <w:autoSpaceDN w:val="0"/>
        <w:adjustRightInd w:val="0"/>
        <w:ind w:firstLine="709"/>
        <w:jc w:val="both"/>
        <w:rPr>
          <w:sz w:val="28"/>
          <w:szCs w:val="28"/>
        </w:rPr>
      </w:pPr>
      <w:r w:rsidRPr="00DA02FA">
        <w:rPr>
          <w:sz w:val="28"/>
          <w:szCs w:val="28"/>
        </w:rPr>
        <w:t>5.5. Плановые проверки проводятся в отношении лицензиатов. Основанием для включения плановой проверки лицензиата в ежегодный План являются случаи, указанные в пункте 2.14 настоящего Регламента.</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5.6. Начальник Отдела назначает ответственного исполнителя (ответственных исполнителей) по подготовке Плана (далее - ответственный исполнитель по подготовке Плана).</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Срок исполнения: до 10 июня года, предшествующего году проведения плановых проверок.</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w:t>
      </w:r>
      <w:r w:rsidR="00D2673D" w:rsidRPr="00DA02FA">
        <w:rPr>
          <w:rFonts w:ascii="Times New Roman" w:hAnsi="Times New Roman" w:cs="Times New Roman"/>
          <w:sz w:val="28"/>
          <w:szCs w:val="28"/>
        </w:rPr>
        <w:t>7</w:t>
      </w:r>
      <w:r w:rsidRPr="00DA02FA">
        <w:rPr>
          <w:rFonts w:ascii="Times New Roman" w:hAnsi="Times New Roman" w:cs="Times New Roman"/>
          <w:sz w:val="28"/>
          <w:szCs w:val="28"/>
        </w:rPr>
        <w:t>. Ответственный исполнитель по подготовке Плана:</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1) составляет проект Плана по форме, установленной постановлением Правительства РФ № 489;</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 xml:space="preserve">2) согласовывает его с </w:t>
      </w:r>
      <w:r w:rsidR="00D2673D" w:rsidRPr="00DA02FA">
        <w:rPr>
          <w:rFonts w:ascii="Times New Roman" w:hAnsi="Times New Roman" w:cs="Times New Roman"/>
          <w:sz w:val="28"/>
          <w:szCs w:val="28"/>
        </w:rPr>
        <w:t>министром</w:t>
      </w:r>
      <w:r w:rsidR="00154B98" w:rsidRPr="00DA02FA">
        <w:rPr>
          <w:rFonts w:ascii="Times New Roman" w:hAnsi="Times New Roman" w:cs="Times New Roman"/>
          <w:sz w:val="28"/>
          <w:szCs w:val="28"/>
        </w:rPr>
        <w:t>,</w:t>
      </w:r>
      <w:r w:rsidRPr="00DA02FA">
        <w:rPr>
          <w:rFonts w:ascii="Times New Roman" w:hAnsi="Times New Roman" w:cs="Times New Roman"/>
          <w:sz w:val="28"/>
          <w:szCs w:val="28"/>
        </w:rPr>
        <w:t xml:space="preserve"> заместителем </w:t>
      </w:r>
      <w:r w:rsidR="00D2673D" w:rsidRPr="00DA02FA">
        <w:rPr>
          <w:rFonts w:ascii="Times New Roman" w:hAnsi="Times New Roman" w:cs="Times New Roman"/>
          <w:sz w:val="28"/>
          <w:szCs w:val="28"/>
        </w:rPr>
        <w:t>министра</w:t>
      </w:r>
      <w:r w:rsidRPr="00DA02FA">
        <w:rPr>
          <w:rFonts w:ascii="Times New Roman" w:hAnsi="Times New Roman" w:cs="Times New Roman"/>
          <w:sz w:val="28"/>
          <w:szCs w:val="28"/>
        </w:rPr>
        <w:t>;</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срок исполнения: до 20 августа года, предшествующего году проведения плановых проверок;</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3) направляет проект Плана для рассмотрения в орган</w:t>
      </w:r>
      <w:r w:rsidR="00D2673D" w:rsidRPr="00DA02FA">
        <w:rPr>
          <w:rFonts w:ascii="Times New Roman" w:hAnsi="Times New Roman" w:cs="Times New Roman"/>
          <w:sz w:val="28"/>
          <w:szCs w:val="28"/>
        </w:rPr>
        <w:t>ы</w:t>
      </w:r>
      <w:r w:rsidRPr="00DA02FA">
        <w:rPr>
          <w:rFonts w:ascii="Times New Roman" w:hAnsi="Times New Roman" w:cs="Times New Roman"/>
          <w:sz w:val="28"/>
          <w:szCs w:val="28"/>
        </w:rPr>
        <w:t xml:space="preserve"> прокуратуры по месту нахождения юридических лиц,</w:t>
      </w:r>
      <w:r w:rsidR="00D2673D" w:rsidRPr="00DA02FA">
        <w:rPr>
          <w:rFonts w:ascii="Times New Roman" w:hAnsi="Times New Roman" w:cs="Times New Roman"/>
          <w:sz w:val="28"/>
          <w:szCs w:val="28"/>
        </w:rPr>
        <w:t xml:space="preserve"> индивидуальных предпринимателей,</w:t>
      </w:r>
      <w:r w:rsidRPr="00DA02FA">
        <w:rPr>
          <w:rFonts w:ascii="Times New Roman" w:hAnsi="Times New Roman" w:cs="Times New Roman"/>
          <w:sz w:val="28"/>
          <w:szCs w:val="28"/>
        </w:rPr>
        <w:t xml:space="preserve"> в отношении которых планируется проведение плановых проверок, на бумажном носителе (с приложением копии в электронной форме)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срок исполнения: до 1 сентября года, предшествующего году проведения плановых проверок.</w:t>
      </w:r>
    </w:p>
    <w:p w:rsidR="004C053E" w:rsidRPr="00DA02FA" w:rsidRDefault="004C053E" w:rsidP="004423A3">
      <w:pPr>
        <w:autoSpaceDE w:val="0"/>
        <w:autoSpaceDN w:val="0"/>
        <w:adjustRightInd w:val="0"/>
        <w:ind w:firstLine="709"/>
        <w:jc w:val="both"/>
        <w:rPr>
          <w:sz w:val="28"/>
          <w:szCs w:val="28"/>
        </w:rPr>
      </w:pPr>
      <w:r w:rsidRPr="00DA02FA">
        <w:rPr>
          <w:sz w:val="28"/>
          <w:szCs w:val="28"/>
        </w:rPr>
        <w:t>5.</w:t>
      </w:r>
      <w:r w:rsidR="00D2673D" w:rsidRPr="00DA02FA">
        <w:rPr>
          <w:sz w:val="28"/>
          <w:szCs w:val="28"/>
        </w:rPr>
        <w:t>8</w:t>
      </w:r>
      <w:r w:rsidRPr="00DA02FA">
        <w:rPr>
          <w:sz w:val="28"/>
          <w:szCs w:val="28"/>
        </w:rPr>
        <w:t xml:space="preserve">. </w:t>
      </w:r>
      <w:r w:rsidR="007A328D" w:rsidRPr="00DA02FA">
        <w:rPr>
          <w:sz w:val="28"/>
          <w:szCs w:val="28"/>
        </w:rPr>
        <w:t xml:space="preserve">После рассмотрения проекта Плана органом прокуратуры и внесения предложений </w:t>
      </w:r>
      <w:r w:rsidR="00910D61" w:rsidRPr="00DA02FA">
        <w:rPr>
          <w:sz w:val="28"/>
          <w:szCs w:val="28"/>
        </w:rPr>
        <w:t>о</w:t>
      </w:r>
      <w:r w:rsidRPr="00DA02FA">
        <w:rPr>
          <w:sz w:val="28"/>
          <w:szCs w:val="28"/>
        </w:rPr>
        <w:t xml:space="preserve">тветственный исполнитель по подготовке Плана организует </w:t>
      </w:r>
      <w:r w:rsidR="00D2673D" w:rsidRPr="00DA02FA">
        <w:rPr>
          <w:sz w:val="28"/>
          <w:szCs w:val="28"/>
        </w:rPr>
        <w:t xml:space="preserve">устранение выявленных замечаний </w:t>
      </w:r>
      <w:r w:rsidR="002577E1" w:rsidRPr="00DA02FA">
        <w:rPr>
          <w:sz w:val="28"/>
          <w:szCs w:val="28"/>
        </w:rPr>
        <w:t>и</w:t>
      </w:r>
      <w:r w:rsidR="00910D61" w:rsidRPr="00DA02FA">
        <w:rPr>
          <w:sz w:val="28"/>
          <w:szCs w:val="28"/>
        </w:rPr>
        <w:t xml:space="preserve"> после утверждения Плана министром</w:t>
      </w:r>
      <w:r w:rsidR="002577E1" w:rsidRPr="00DA02FA">
        <w:rPr>
          <w:sz w:val="28"/>
          <w:szCs w:val="28"/>
        </w:rPr>
        <w:t xml:space="preserve"> </w:t>
      </w:r>
      <w:r w:rsidRPr="00DA02FA">
        <w:rPr>
          <w:sz w:val="28"/>
          <w:szCs w:val="28"/>
        </w:rPr>
        <w:t>направл</w:t>
      </w:r>
      <w:r w:rsidR="00910D61" w:rsidRPr="00DA02FA">
        <w:rPr>
          <w:sz w:val="28"/>
          <w:szCs w:val="28"/>
        </w:rPr>
        <w:t>яет</w:t>
      </w:r>
      <w:r w:rsidRPr="00DA02FA">
        <w:rPr>
          <w:sz w:val="28"/>
          <w:szCs w:val="28"/>
        </w:rPr>
        <w:t xml:space="preserve"> </w:t>
      </w:r>
      <w:r w:rsidR="00910D61" w:rsidRPr="00DA02FA">
        <w:rPr>
          <w:sz w:val="28"/>
          <w:szCs w:val="28"/>
        </w:rPr>
        <w:t xml:space="preserve">его </w:t>
      </w:r>
      <w:r w:rsidRPr="00DA02FA">
        <w:rPr>
          <w:sz w:val="28"/>
          <w:szCs w:val="28"/>
        </w:rPr>
        <w:t>в органы прокуратуры.</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Срок исполнения: направление утвержденного Плана в орган</w:t>
      </w:r>
      <w:r w:rsidR="003E089A" w:rsidRPr="00DA02FA">
        <w:rPr>
          <w:rFonts w:ascii="Times New Roman" w:hAnsi="Times New Roman" w:cs="Times New Roman"/>
          <w:sz w:val="28"/>
          <w:szCs w:val="28"/>
        </w:rPr>
        <w:t>ы</w:t>
      </w:r>
      <w:r w:rsidRPr="00DA02FA">
        <w:rPr>
          <w:rFonts w:ascii="Times New Roman" w:hAnsi="Times New Roman" w:cs="Times New Roman"/>
          <w:sz w:val="28"/>
          <w:szCs w:val="28"/>
        </w:rPr>
        <w:t xml:space="preserve"> прокуратуры - до 1 ноября года, предшествующего году проведения плановых проверок.</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w:t>
      </w:r>
      <w:r w:rsidR="004423A3" w:rsidRPr="00DA02FA">
        <w:rPr>
          <w:rFonts w:ascii="Times New Roman" w:hAnsi="Times New Roman" w:cs="Times New Roman"/>
          <w:sz w:val="28"/>
          <w:szCs w:val="28"/>
        </w:rPr>
        <w:t>9</w:t>
      </w:r>
      <w:r w:rsidRPr="00DA02FA">
        <w:rPr>
          <w:rFonts w:ascii="Times New Roman" w:hAnsi="Times New Roman" w:cs="Times New Roman"/>
          <w:sz w:val="28"/>
          <w:szCs w:val="28"/>
        </w:rPr>
        <w:t xml:space="preserve">. Ответственный исполнитель по подготовке Плана организует размещение утвержденного Плана на официальном сайте </w:t>
      </w:r>
      <w:r w:rsidR="004423A3" w:rsidRPr="00DA02FA">
        <w:rPr>
          <w:rFonts w:ascii="Times New Roman" w:hAnsi="Times New Roman" w:cs="Times New Roman"/>
          <w:sz w:val="28"/>
          <w:szCs w:val="28"/>
        </w:rPr>
        <w:t>Министерства</w:t>
      </w:r>
      <w:r w:rsidRPr="00DA02FA">
        <w:rPr>
          <w:rFonts w:ascii="Times New Roman" w:hAnsi="Times New Roman" w:cs="Times New Roman"/>
          <w:sz w:val="28"/>
          <w:szCs w:val="28"/>
        </w:rPr>
        <w:t>.</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Срок исполнения: в течение 5 рабочих дней с момента утверждения Плана.</w:t>
      </w:r>
    </w:p>
    <w:p w:rsidR="004C053E" w:rsidRPr="00DA02FA" w:rsidRDefault="004C053E" w:rsidP="004423A3">
      <w:pPr>
        <w:pStyle w:val="ConsPlusNormal"/>
        <w:ind w:firstLine="709"/>
        <w:jc w:val="both"/>
        <w:rPr>
          <w:rFonts w:ascii="Times New Roman" w:hAnsi="Times New Roman" w:cs="Times New Roman"/>
          <w:sz w:val="28"/>
          <w:szCs w:val="28"/>
        </w:rPr>
      </w:pPr>
      <w:bookmarkStart w:id="3" w:name="P662"/>
      <w:bookmarkEnd w:id="3"/>
      <w:r w:rsidRPr="00DA02FA">
        <w:rPr>
          <w:rFonts w:ascii="Times New Roman" w:hAnsi="Times New Roman" w:cs="Times New Roman"/>
          <w:sz w:val="28"/>
          <w:szCs w:val="28"/>
        </w:rPr>
        <w:t>5.</w:t>
      </w:r>
      <w:r w:rsidR="004423A3" w:rsidRPr="00DA02FA">
        <w:rPr>
          <w:rFonts w:ascii="Times New Roman" w:hAnsi="Times New Roman" w:cs="Times New Roman"/>
          <w:sz w:val="28"/>
          <w:szCs w:val="28"/>
        </w:rPr>
        <w:t>10</w:t>
      </w:r>
      <w:r w:rsidRPr="00DA02FA">
        <w:rPr>
          <w:rFonts w:ascii="Times New Roman" w:hAnsi="Times New Roman" w:cs="Times New Roman"/>
          <w:sz w:val="28"/>
          <w:szCs w:val="28"/>
        </w:rPr>
        <w:t>. Внесение изменений в План допускается при наличии подтверждающих документов в случаях, установленных постановлением Правительства РФ № 489.</w:t>
      </w:r>
    </w:p>
    <w:p w:rsidR="004C053E" w:rsidRPr="00DA02FA" w:rsidRDefault="004C053E" w:rsidP="004423A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 xml:space="preserve">Внесение изменений в План осуществляется приказом </w:t>
      </w:r>
      <w:r w:rsidR="004423A3" w:rsidRPr="00DA02FA">
        <w:rPr>
          <w:rFonts w:ascii="Times New Roman" w:hAnsi="Times New Roman" w:cs="Times New Roman"/>
          <w:sz w:val="28"/>
          <w:szCs w:val="28"/>
        </w:rPr>
        <w:t>Министерства</w:t>
      </w:r>
      <w:r w:rsidRPr="00DA02FA">
        <w:rPr>
          <w:rFonts w:ascii="Times New Roman" w:hAnsi="Times New Roman" w:cs="Times New Roman"/>
          <w:sz w:val="28"/>
          <w:szCs w:val="28"/>
        </w:rPr>
        <w:t xml:space="preserve">. Сведения о внесенных изменениях направляются в течение 3 рабочих дней со дня их внесения в установленном порядке в соответствующий орган прокуратуры на бумажном </w:t>
      </w:r>
      <w:r w:rsidRPr="00DA02FA">
        <w:rPr>
          <w:rFonts w:ascii="Times New Roman" w:hAnsi="Times New Roman" w:cs="Times New Roman"/>
          <w:sz w:val="28"/>
          <w:szCs w:val="28"/>
        </w:rPr>
        <w:lastRenderedPageBreak/>
        <w:t xml:space="preserve">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размещаются на официальном сайте </w:t>
      </w:r>
      <w:r w:rsidR="004423A3" w:rsidRPr="00DA02FA">
        <w:rPr>
          <w:rFonts w:ascii="Times New Roman" w:hAnsi="Times New Roman" w:cs="Times New Roman"/>
          <w:sz w:val="28"/>
          <w:szCs w:val="28"/>
        </w:rPr>
        <w:t>Министерства</w:t>
      </w:r>
      <w:r w:rsidRPr="00DA02FA">
        <w:rPr>
          <w:rFonts w:ascii="Times New Roman" w:hAnsi="Times New Roman" w:cs="Times New Roman"/>
          <w:sz w:val="28"/>
          <w:szCs w:val="28"/>
        </w:rPr>
        <w:t xml:space="preserve"> в установленном порядке, в течение 5 рабочих дней со дня внесения изменений.</w:t>
      </w:r>
    </w:p>
    <w:p w:rsidR="003172BA" w:rsidRPr="00DA02FA" w:rsidRDefault="000E7940" w:rsidP="00C04DFD">
      <w:pPr>
        <w:widowControl w:val="0"/>
        <w:autoSpaceDE w:val="0"/>
        <w:autoSpaceDN w:val="0"/>
        <w:adjustRightInd w:val="0"/>
        <w:ind w:firstLine="567"/>
        <w:jc w:val="both"/>
        <w:rPr>
          <w:sz w:val="28"/>
          <w:szCs w:val="28"/>
        </w:rPr>
      </w:pPr>
      <w:r w:rsidRPr="00DA02FA">
        <w:rPr>
          <w:bCs/>
          <w:sz w:val="28"/>
          <w:szCs w:val="28"/>
        </w:rPr>
        <w:t xml:space="preserve"> </w:t>
      </w:r>
    </w:p>
    <w:p w:rsidR="001A60FC" w:rsidRPr="00DA02FA" w:rsidRDefault="001A60FC" w:rsidP="001A60FC">
      <w:pPr>
        <w:autoSpaceDE w:val="0"/>
        <w:autoSpaceDN w:val="0"/>
        <w:adjustRightInd w:val="0"/>
        <w:ind w:firstLine="567"/>
        <w:jc w:val="center"/>
        <w:rPr>
          <w:sz w:val="28"/>
        </w:rPr>
      </w:pPr>
      <w:r w:rsidRPr="00DA02FA">
        <w:rPr>
          <w:sz w:val="28"/>
        </w:rPr>
        <w:t xml:space="preserve">АДМИНИСТРАТИВНАЯ ПРОЦЕДУРА </w:t>
      </w:r>
    </w:p>
    <w:p w:rsidR="009545B8" w:rsidRPr="00DA02FA" w:rsidRDefault="001A60FC" w:rsidP="001A60FC">
      <w:pPr>
        <w:autoSpaceDE w:val="0"/>
        <w:autoSpaceDN w:val="0"/>
        <w:adjustRightInd w:val="0"/>
        <w:ind w:firstLine="567"/>
        <w:jc w:val="center"/>
        <w:rPr>
          <w:sz w:val="28"/>
        </w:rPr>
      </w:pPr>
      <w:r w:rsidRPr="00DA02FA">
        <w:rPr>
          <w:sz w:val="28"/>
        </w:rPr>
        <w:t>«ПРОВЕДЕНИЕ ПЛАНОВОЙ</w:t>
      </w:r>
      <w:r w:rsidR="00442D03" w:rsidRPr="00DA02FA">
        <w:rPr>
          <w:sz w:val="28"/>
        </w:rPr>
        <w:t xml:space="preserve"> ВЫЕЗДНОЙ</w:t>
      </w:r>
      <w:r w:rsidRPr="00DA02FA">
        <w:rPr>
          <w:sz w:val="28"/>
        </w:rPr>
        <w:t xml:space="preserve"> ПРОВЕРКИ»</w:t>
      </w:r>
    </w:p>
    <w:p w:rsidR="00BA594E" w:rsidRPr="00DA02FA" w:rsidRDefault="00BA594E" w:rsidP="001A60FC">
      <w:pPr>
        <w:autoSpaceDE w:val="0"/>
        <w:autoSpaceDN w:val="0"/>
        <w:adjustRightInd w:val="0"/>
        <w:ind w:firstLine="567"/>
        <w:jc w:val="center"/>
        <w:rPr>
          <w:sz w:val="28"/>
        </w:rPr>
      </w:pPr>
    </w:p>
    <w:p w:rsidR="00E8635C" w:rsidRPr="00DA02FA" w:rsidRDefault="00E623C5" w:rsidP="001D650A">
      <w:pPr>
        <w:pStyle w:val="a5"/>
        <w:ind w:firstLine="567"/>
      </w:pPr>
      <w:r w:rsidRPr="00DA02FA">
        <w:t>5.11.</w:t>
      </w:r>
      <w:r w:rsidR="00E8635C" w:rsidRPr="00DA02FA">
        <w:t xml:space="preserve"> Основанием для начала административной процедуры </w:t>
      </w:r>
      <w:r w:rsidR="009545B8" w:rsidRPr="00DA02FA">
        <w:t xml:space="preserve">«Проведение плановой </w:t>
      </w:r>
      <w:r w:rsidR="00442D03" w:rsidRPr="00DA02FA">
        <w:t xml:space="preserve">выездной </w:t>
      </w:r>
      <w:r w:rsidR="009545B8" w:rsidRPr="00DA02FA">
        <w:t xml:space="preserve">проверки» </w:t>
      </w:r>
      <w:r w:rsidR="00E8635C" w:rsidRPr="00DA02FA">
        <w:t xml:space="preserve">является внесение </w:t>
      </w:r>
      <w:r w:rsidR="00442D03" w:rsidRPr="00DA02FA">
        <w:t xml:space="preserve">проверки </w:t>
      </w:r>
      <w:r w:rsidR="00E8635C" w:rsidRPr="00DA02FA">
        <w:t>соответствующ</w:t>
      </w:r>
      <w:r w:rsidR="00D56839" w:rsidRPr="00DA02FA">
        <w:t xml:space="preserve">его лицензиата в ежегодный План и </w:t>
      </w:r>
      <w:r w:rsidR="00D56839" w:rsidRPr="00DA02FA">
        <w:rPr>
          <w:bCs/>
          <w:szCs w:val="28"/>
        </w:rPr>
        <w:t xml:space="preserve">наступление сроков проведения плановой </w:t>
      </w:r>
      <w:r w:rsidR="00442D03" w:rsidRPr="00DA02FA">
        <w:rPr>
          <w:bCs/>
          <w:szCs w:val="28"/>
        </w:rPr>
        <w:t xml:space="preserve">выездной </w:t>
      </w:r>
      <w:r w:rsidR="00D56839" w:rsidRPr="00DA02FA">
        <w:rPr>
          <w:bCs/>
          <w:szCs w:val="28"/>
        </w:rPr>
        <w:t>проверки лицензиата.</w:t>
      </w:r>
    </w:p>
    <w:p w:rsidR="00E8635C" w:rsidRPr="00DA02FA" w:rsidRDefault="00E8635C" w:rsidP="000721DD">
      <w:pPr>
        <w:pStyle w:val="a5"/>
        <w:ind w:firstLine="567"/>
      </w:pPr>
      <w:r w:rsidRPr="00DA02FA">
        <w:t xml:space="preserve">Включение плановой проверки лицензиата в ежегодный План осуществляется на основаниях, указанных в пункте </w:t>
      </w:r>
      <w:r w:rsidR="00E623C5" w:rsidRPr="00DA02FA">
        <w:t>2.14</w:t>
      </w:r>
      <w:r w:rsidRPr="00DA02FA">
        <w:t xml:space="preserve"> настоящего Регламента.</w:t>
      </w:r>
    </w:p>
    <w:p w:rsidR="000326E4" w:rsidRPr="00DA02FA" w:rsidRDefault="00E20F74" w:rsidP="000721DD">
      <w:pPr>
        <w:autoSpaceDE w:val="0"/>
        <w:autoSpaceDN w:val="0"/>
        <w:adjustRightInd w:val="0"/>
        <w:ind w:firstLine="709"/>
        <w:jc w:val="both"/>
        <w:rPr>
          <w:strike/>
          <w:sz w:val="28"/>
        </w:rPr>
      </w:pPr>
      <w:r w:rsidRPr="00DA02FA">
        <w:rPr>
          <w:sz w:val="28"/>
        </w:rPr>
        <w:t xml:space="preserve">5.12. </w:t>
      </w:r>
      <w:r w:rsidR="003F28FE" w:rsidRPr="00DA02FA">
        <w:rPr>
          <w:sz w:val="28"/>
        </w:rPr>
        <w:t xml:space="preserve">Предметом плановых проверок лицензиата </w:t>
      </w:r>
      <w:r w:rsidR="000326E4" w:rsidRPr="00DA02FA">
        <w:rPr>
          <w:sz w:val="28"/>
        </w:rPr>
        <w:t>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w:t>
      </w:r>
      <w:r w:rsidR="000721DD" w:rsidRPr="00DA02FA">
        <w:rPr>
          <w:sz w:val="28"/>
        </w:rPr>
        <w:t>.</w:t>
      </w:r>
    </w:p>
    <w:p w:rsidR="00750BF5" w:rsidRPr="00DA02FA" w:rsidRDefault="00750BF5" w:rsidP="000721DD">
      <w:pPr>
        <w:autoSpaceDE w:val="0"/>
        <w:autoSpaceDN w:val="0"/>
        <w:adjustRightInd w:val="0"/>
        <w:ind w:firstLine="709"/>
        <w:jc w:val="both"/>
        <w:rPr>
          <w:sz w:val="28"/>
        </w:rPr>
      </w:pPr>
      <w:r w:rsidRPr="00DA02FA">
        <w:rPr>
          <w:sz w:val="28"/>
        </w:rPr>
        <w:t xml:space="preserve">5.13.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w:t>
      </w:r>
      <w:r w:rsidR="00EB1DDC" w:rsidRPr="00DA02FA">
        <w:rPr>
          <w:sz w:val="28"/>
          <w:szCs w:val="28"/>
        </w:rPr>
        <w:t>лицензируемого вида деятельности</w:t>
      </w:r>
      <w:r w:rsidRPr="00DA02FA">
        <w:rPr>
          <w:sz w:val="28"/>
        </w:rPr>
        <w:t>.</w:t>
      </w:r>
    </w:p>
    <w:p w:rsidR="00E8635C" w:rsidRPr="00DA02FA" w:rsidRDefault="00E623C5" w:rsidP="000721DD">
      <w:pPr>
        <w:pStyle w:val="a5"/>
        <w:autoSpaceDE w:val="0"/>
        <w:autoSpaceDN w:val="0"/>
        <w:adjustRightInd w:val="0"/>
      </w:pPr>
      <w:r w:rsidRPr="00DA02FA">
        <w:t>5.1</w:t>
      </w:r>
      <w:r w:rsidR="00750BF5" w:rsidRPr="00DA02FA">
        <w:t>4</w:t>
      </w:r>
      <w:r w:rsidRPr="00DA02FA">
        <w:t xml:space="preserve">. </w:t>
      </w:r>
      <w:r w:rsidR="00E8635C" w:rsidRPr="00DA02FA">
        <w:t>Административная</w:t>
      </w:r>
      <w:r w:rsidRPr="00DA02FA">
        <w:t xml:space="preserve"> процедура</w:t>
      </w:r>
      <w:r w:rsidR="00E8635C" w:rsidRPr="00DA02FA">
        <w:t xml:space="preserve"> </w:t>
      </w:r>
      <w:r w:rsidR="00AF4612" w:rsidRPr="00DA02FA">
        <w:t>«Проведение плановой</w:t>
      </w:r>
      <w:r w:rsidR="00442D03" w:rsidRPr="00DA02FA">
        <w:t xml:space="preserve"> выездной</w:t>
      </w:r>
      <w:r w:rsidR="00AF4612" w:rsidRPr="00DA02FA">
        <w:t xml:space="preserve"> проверки» </w:t>
      </w:r>
      <w:r w:rsidR="00E8635C" w:rsidRPr="00DA02FA">
        <w:t xml:space="preserve">включает в себя следующие </w:t>
      </w:r>
      <w:r w:rsidR="0039632B" w:rsidRPr="00DA02FA">
        <w:t xml:space="preserve">административные </w:t>
      </w:r>
      <w:r w:rsidR="00E8635C" w:rsidRPr="00DA02FA">
        <w:t>действия:</w:t>
      </w:r>
    </w:p>
    <w:p w:rsidR="00AF4612" w:rsidRPr="00DA02FA" w:rsidRDefault="00D56839" w:rsidP="000721DD">
      <w:pPr>
        <w:pStyle w:val="a7"/>
        <w:ind w:firstLine="709"/>
      </w:pPr>
      <w:r w:rsidRPr="00DA02FA">
        <w:t xml:space="preserve">1) </w:t>
      </w:r>
      <w:r w:rsidR="00AF4612" w:rsidRPr="00DA02FA">
        <w:t>назначение должностных лиц, ответственных за проведение проверки;</w:t>
      </w:r>
    </w:p>
    <w:p w:rsidR="00AF4612" w:rsidRPr="00DA02FA" w:rsidRDefault="00D56839" w:rsidP="000721DD">
      <w:pPr>
        <w:pStyle w:val="a7"/>
        <w:ind w:firstLine="709"/>
      </w:pPr>
      <w:r w:rsidRPr="00DA02FA">
        <w:t xml:space="preserve">2) </w:t>
      </w:r>
      <w:r w:rsidR="00AF4612" w:rsidRPr="00DA02FA">
        <w:t xml:space="preserve">оформление приказа о проведении проверки; </w:t>
      </w:r>
    </w:p>
    <w:p w:rsidR="00AF4612" w:rsidRPr="00DA02FA" w:rsidRDefault="00D56839" w:rsidP="000721DD">
      <w:pPr>
        <w:pStyle w:val="a7"/>
        <w:ind w:firstLine="709"/>
      </w:pPr>
      <w:r w:rsidRPr="00DA02FA">
        <w:t xml:space="preserve">3) </w:t>
      </w:r>
      <w:r w:rsidR="00AF4612" w:rsidRPr="00DA02FA">
        <w:t xml:space="preserve">уведомление лицензиата о проведении проверки; </w:t>
      </w:r>
    </w:p>
    <w:p w:rsidR="00AF4612" w:rsidRPr="00DA02FA" w:rsidRDefault="00D56839" w:rsidP="000721DD">
      <w:pPr>
        <w:pStyle w:val="a7"/>
        <w:ind w:firstLine="709"/>
      </w:pPr>
      <w:r w:rsidRPr="00DA02FA">
        <w:t xml:space="preserve">4) </w:t>
      </w:r>
      <w:r w:rsidR="00AF4612" w:rsidRPr="00DA02FA">
        <w:t>проведение проверки;</w:t>
      </w:r>
    </w:p>
    <w:p w:rsidR="00AF4612" w:rsidRPr="00DA02FA" w:rsidRDefault="00D56839" w:rsidP="000721DD">
      <w:pPr>
        <w:pStyle w:val="a7"/>
        <w:ind w:firstLine="709"/>
      </w:pPr>
      <w:r w:rsidRPr="00DA02FA">
        <w:t xml:space="preserve">5) </w:t>
      </w:r>
      <w:r w:rsidR="00AF4612" w:rsidRPr="00DA02FA">
        <w:t xml:space="preserve">оформление акта </w:t>
      </w:r>
      <w:r w:rsidR="00A53672" w:rsidRPr="00DA02FA">
        <w:t>проверки</w:t>
      </w:r>
      <w:r w:rsidR="00E623C5" w:rsidRPr="00DA02FA">
        <w:t>;</w:t>
      </w:r>
    </w:p>
    <w:p w:rsidR="004A7D4B" w:rsidRPr="00DA02FA" w:rsidRDefault="00910D61" w:rsidP="000721DD">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5.1</w:t>
      </w:r>
      <w:r w:rsidR="00750BF5" w:rsidRPr="00DA02FA">
        <w:rPr>
          <w:rFonts w:ascii="Times New Roman" w:hAnsi="Times New Roman" w:cs="Times New Roman"/>
          <w:sz w:val="28"/>
          <w:szCs w:val="28"/>
        </w:rPr>
        <w:t>5</w:t>
      </w:r>
      <w:r w:rsidRPr="00DA02FA">
        <w:rPr>
          <w:rFonts w:ascii="Times New Roman" w:hAnsi="Times New Roman" w:cs="Times New Roman"/>
          <w:sz w:val="28"/>
          <w:szCs w:val="28"/>
        </w:rPr>
        <w:t xml:space="preserve">. </w:t>
      </w:r>
      <w:r w:rsidR="00E8635C" w:rsidRPr="00DA02FA">
        <w:rPr>
          <w:rFonts w:ascii="Times New Roman" w:hAnsi="Times New Roman" w:cs="Times New Roman"/>
          <w:sz w:val="28"/>
          <w:szCs w:val="28"/>
        </w:rPr>
        <w:t xml:space="preserve">На основании ежегодного Плана начальник Отдела назначает </w:t>
      </w:r>
      <w:r w:rsidR="00E961D0" w:rsidRPr="00DA02FA">
        <w:rPr>
          <w:rFonts w:ascii="Times New Roman" w:hAnsi="Times New Roman" w:cs="Times New Roman"/>
          <w:sz w:val="28"/>
          <w:szCs w:val="28"/>
        </w:rPr>
        <w:t>должностных лиц</w:t>
      </w:r>
      <w:r w:rsidR="00FE0EC4" w:rsidRPr="00DA02FA">
        <w:rPr>
          <w:rFonts w:ascii="Times New Roman" w:hAnsi="Times New Roman" w:cs="Times New Roman"/>
          <w:sz w:val="28"/>
          <w:szCs w:val="28"/>
        </w:rPr>
        <w:t xml:space="preserve"> (должностное лицо)</w:t>
      </w:r>
      <w:r w:rsidR="00E961D0" w:rsidRPr="00DA02FA">
        <w:rPr>
          <w:rFonts w:ascii="Times New Roman" w:hAnsi="Times New Roman" w:cs="Times New Roman"/>
          <w:sz w:val="28"/>
          <w:szCs w:val="28"/>
        </w:rPr>
        <w:t xml:space="preserve"> на проведение плановой проверки лицензиат</w:t>
      </w:r>
      <w:r w:rsidR="00324A2A" w:rsidRPr="00DA02FA">
        <w:rPr>
          <w:rFonts w:ascii="Times New Roman" w:hAnsi="Times New Roman" w:cs="Times New Roman"/>
          <w:sz w:val="28"/>
          <w:szCs w:val="28"/>
        </w:rPr>
        <w:t xml:space="preserve">а </w:t>
      </w:r>
      <w:r w:rsidR="00E961D0" w:rsidRPr="00DA02FA">
        <w:rPr>
          <w:rFonts w:ascii="Times New Roman" w:hAnsi="Times New Roman" w:cs="Times New Roman"/>
          <w:sz w:val="28"/>
          <w:szCs w:val="28"/>
        </w:rPr>
        <w:t>и ответственного исполнителя</w:t>
      </w:r>
      <w:r w:rsidR="00D40CB6" w:rsidRPr="00DA02FA">
        <w:rPr>
          <w:rFonts w:ascii="Times New Roman" w:hAnsi="Times New Roman" w:cs="Times New Roman"/>
          <w:sz w:val="28"/>
          <w:szCs w:val="28"/>
        </w:rPr>
        <w:t xml:space="preserve"> </w:t>
      </w:r>
      <w:r w:rsidR="00503F76" w:rsidRPr="00DA02FA">
        <w:rPr>
          <w:rFonts w:ascii="Times New Roman" w:hAnsi="Times New Roman" w:cs="Times New Roman"/>
          <w:sz w:val="28"/>
          <w:szCs w:val="28"/>
        </w:rPr>
        <w:t xml:space="preserve">(далее – ответственный исполнитель) </w:t>
      </w:r>
      <w:r w:rsidR="00D40CB6" w:rsidRPr="00DA02FA">
        <w:rPr>
          <w:rFonts w:ascii="Times New Roman" w:hAnsi="Times New Roman" w:cs="Times New Roman"/>
          <w:sz w:val="28"/>
          <w:szCs w:val="28"/>
        </w:rPr>
        <w:t>из числа должностных лиц Отдела, обладающих полномочиями на проведение проверок (пункт 2.24 настоящего Регламента)</w:t>
      </w:r>
      <w:r w:rsidR="00E8635C" w:rsidRPr="00DA02FA">
        <w:rPr>
          <w:rFonts w:ascii="Times New Roman" w:hAnsi="Times New Roman" w:cs="Times New Roman"/>
          <w:sz w:val="28"/>
          <w:szCs w:val="28"/>
        </w:rPr>
        <w:t>.</w:t>
      </w:r>
      <w:r w:rsidR="004A7D4B" w:rsidRPr="00DA02FA">
        <w:rPr>
          <w:rFonts w:ascii="Times New Roman" w:hAnsi="Times New Roman" w:cs="Times New Roman"/>
          <w:sz w:val="28"/>
          <w:szCs w:val="28"/>
        </w:rPr>
        <w:t xml:space="preserve"> </w:t>
      </w:r>
    </w:p>
    <w:p w:rsidR="00856578" w:rsidRPr="00DA02FA" w:rsidRDefault="00856578" w:rsidP="000721DD">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В случае</w:t>
      </w:r>
      <w:r w:rsidR="000721DD" w:rsidRPr="00DA02FA">
        <w:rPr>
          <w:rFonts w:ascii="Times New Roman" w:hAnsi="Times New Roman" w:cs="Times New Roman"/>
          <w:sz w:val="28"/>
          <w:szCs w:val="28"/>
        </w:rPr>
        <w:t>,</w:t>
      </w:r>
      <w:r w:rsidRPr="00DA02FA">
        <w:rPr>
          <w:rFonts w:ascii="Times New Roman" w:hAnsi="Times New Roman" w:cs="Times New Roman"/>
          <w:sz w:val="28"/>
          <w:szCs w:val="28"/>
        </w:rPr>
        <w:t xml:space="preserve"> если при проведении выездной проверки требуется участие экспертов, экспертных организаций, привлека</w:t>
      </w:r>
      <w:r w:rsidR="00904954" w:rsidRPr="00DA02FA">
        <w:rPr>
          <w:rFonts w:ascii="Times New Roman" w:hAnsi="Times New Roman" w:cs="Times New Roman"/>
          <w:sz w:val="28"/>
          <w:szCs w:val="28"/>
        </w:rPr>
        <w:t>ю</w:t>
      </w:r>
      <w:r w:rsidRPr="00DA02FA">
        <w:rPr>
          <w:rFonts w:ascii="Times New Roman" w:hAnsi="Times New Roman" w:cs="Times New Roman"/>
          <w:sz w:val="28"/>
          <w:szCs w:val="28"/>
        </w:rPr>
        <w:t>т</w:t>
      </w:r>
      <w:r w:rsidR="00904954" w:rsidRPr="00DA02FA">
        <w:rPr>
          <w:rFonts w:ascii="Times New Roman" w:hAnsi="Times New Roman" w:cs="Times New Roman"/>
          <w:sz w:val="28"/>
          <w:szCs w:val="28"/>
        </w:rPr>
        <w:t>ся в установленном порядке</w:t>
      </w:r>
      <w:r w:rsidRPr="00DA02FA">
        <w:rPr>
          <w:rFonts w:ascii="Times New Roman" w:hAnsi="Times New Roman" w:cs="Times New Roman"/>
          <w:sz w:val="28"/>
          <w:szCs w:val="28"/>
        </w:rPr>
        <w:t xml:space="preserve"> эксперт</w:t>
      </w:r>
      <w:r w:rsidR="00904954" w:rsidRPr="00DA02FA">
        <w:rPr>
          <w:rFonts w:ascii="Times New Roman" w:hAnsi="Times New Roman" w:cs="Times New Roman"/>
          <w:sz w:val="28"/>
          <w:szCs w:val="28"/>
        </w:rPr>
        <w:t>ы</w:t>
      </w:r>
      <w:r w:rsidRPr="00DA02FA">
        <w:rPr>
          <w:rFonts w:ascii="Times New Roman" w:hAnsi="Times New Roman" w:cs="Times New Roman"/>
          <w:sz w:val="28"/>
          <w:szCs w:val="28"/>
        </w:rPr>
        <w:t>, представител</w:t>
      </w:r>
      <w:r w:rsidR="00904954" w:rsidRPr="00DA02FA">
        <w:rPr>
          <w:rFonts w:ascii="Times New Roman" w:hAnsi="Times New Roman" w:cs="Times New Roman"/>
          <w:sz w:val="28"/>
          <w:szCs w:val="28"/>
        </w:rPr>
        <w:t>и</w:t>
      </w:r>
      <w:r w:rsidRPr="00DA02FA">
        <w:rPr>
          <w:rFonts w:ascii="Times New Roman" w:hAnsi="Times New Roman" w:cs="Times New Roman"/>
          <w:sz w:val="28"/>
          <w:szCs w:val="28"/>
        </w:rPr>
        <w:t xml:space="preserve"> экспертных организаций, не состоящи</w:t>
      </w:r>
      <w:r w:rsidR="00904954" w:rsidRPr="00DA02FA">
        <w:rPr>
          <w:rFonts w:ascii="Times New Roman" w:hAnsi="Times New Roman" w:cs="Times New Roman"/>
          <w:sz w:val="28"/>
          <w:szCs w:val="28"/>
        </w:rPr>
        <w:t>е</w:t>
      </w:r>
      <w:r w:rsidRPr="00DA02FA">
        <w:rPr>
          <w:rFonts w:ascii="Times New Roman" w:hAnsi="Times New Roman" w:cs="Times New Roman"/>
          <w:sz w:val="28"/>
          <w:szCs w:val="28"/>
        </w:rPr>
        <w:t xml:space="preserve"> в гражданско-правовых и трудовых отношениях с юридическим лицом, индивидуальным предпринимателем, в отношении которых проводится проверка, и не являющи</w:t>
      </w:r>
      <w:r w:rsidR="0086680B" w:rsidRPr="00DA02FA">
        <w:rPr>
          <w:rFonts w:ascii="Times New Roman" w:hAnsi="Times New Roman" w:cs="Times New Roman"/>
          <w:sz w:val="28"/>
          <w:szCs w:val="28"/>
        </w:rPr>
        <w:t>е</w:t>
      </w:r>
      <w:r w:rsidRPr="00DA02FA">
        <w:rPr>
          <w:rFonts w:ascii="Times New Roman" w:hAnsi="Times New Roman" w:cs="Times New Roman"/>
          <w:sz w:val="28"/>
          <w:szCs w:val="28"/>
        </w:rPr>
        <w:t>ся аффилированными лицами проверяемых лиц.</w:t>
      </w:r>
    </w:p>
    <w:p w:rsidR="00856578" w:rsidRPr="00DA02FA" w:rsidRDefault="00856578" w:rsidP="004A7D4B">
      <w:pPr>
        <w:pStyle w:val="ConsPlusNormal"/>
        <w:spacing w:before="220"/>
        <w:ind w:firstLine="540"/>
        <w:jc w:val="both"/>
        <w:rPr>
          <w:rFonts w:ascii="Times New Roman" w:hAnsi="Times New Roman" w:cs="Times New Roman"/>
          <w:sz w:val="28"/>
          <w:szCs w:val="28"/>
        </w:rPr>
      </w:pPr>
    </w:p>
    <w:p w:rsidR="00E8635C" w:rsidRPr="00DA02FA" w:rsidRDefault="00E8635C" w:rsidP="001D650A">
      <w:pPr>
        <w:pStyle w:val="a5"/>
        <w:tabs>
          <w:tab w:val="left" w:pos="0"/>
        </w:tabs>
        <w:ind w:firstLine="567"/>
      </w:pPr>
      <w:r w:rsidRPr="00DA02FA">
        <w:lastRenderedPageBreak/>
        <w:t xml:space="preserve">  Срок исполнения: </w:t>
      </w:r>
      <w:r w:rsidR="00B90081" w:rsidRPr="00DA02FA">
        <w:t>не позднее чем за пять</w:t>
      </w:r>
      <w:r w:rsidRPr="00DA02FA">
        <w:t xml:space="preserve"> </w:t>
      </w:r>
      <w:r w:rsidR="00F50C1A" w:rsidRPr="00DA02FA">
        <w:t xml:space="preserve">рабочих </w:t>
      </w:r>
      <w:r w:rsidRPr="00DA02FA">
        <w:t>дней до начала проведения плановой проверки.</w:t>
      </w:r>
    </w:p>
    <w:p w:rsidR="00E8635C" w:rsidRPr="00DA02FA" w:rsidRDefault="00E8635C" w:rsidP="001D650A">
      <w:pPr>
        <w:pStyle w:val="a5"/>
        <w:tabs>
          <w:tab w:val="left" w:pos="0"/>
        </w:tabs>
        <w:ind w:firstLine="567"/>
      </w:pPr>
      <w:r w:rsidRPr="00DA02FA">
        <w:t xml:space="preserve">Результат действия: </w:t>
      </w:r>
      <w:r w:rsidR="00E961D0" w:rsidRPr="00DA02FA">
        <w:t>список должностных лиц</w:t>
      </w:r>
      <w:r w:rsidR="00D40CB6" w:rsidRPr="00DA02FA">
        <w:t>, назначенных для осуществления проверки, в том числе ответственный исполнитель</w:t>
      </w:r>
      <w:r w:rsidR="00E961D0" w:rsidRPr="00DA02FA">
        <w:t>.</w:t>
      </w:r>
      <w:r w:rsidRPr="00DA02FA">
        <w:t xml:space="preserve"> </w:t>
      </w:r>
    </w:p>
    <w:p w:rsidR="00E8635C" w:rsidRPr="00DA02FA" w:rsidRDefault="00D40CB6" w:rsidP="001D650A">
      <w:pPr>
        <w:pStyle w:val="a5"/>
        <w:tabs>
          <w:tab w:val="left" w:pos="0"/>
        </w:tabs>
        <w:ind w:firstLine="567"/>
      </w:pPr>
      <w:r w:rsidRPr="00DA02FA">
        <w:t>5.1</w:t>
      </w:r>
      <w:r w:rsidR="00750BF5" w:rsidRPr="00DA02FA">
        <w:t>6</w:t>
      </w:r>
      <w:r w:rsidRPr="00DA02FA">
        <w:t xml:space="preserve">. </w:t>
      </w:r>
      <w:r w:rsidR="00E8635C" w:rsidRPr="00DA02FA">
        <w:t xml:space="preserve">Ответственный исполнитель готовит проект приказа о проведении плановой </w:t>
      </w:r>
      <w:r w:rsidRPr="00DA02FA">
        <w:t xml:space="preserve">выездной </w:t>
      </w:r>
      <w:r w:rsidR="00E8635C" w:rsidRPr="00DA02FA">
        <w:t>проверки и направляет его на подпись министру</w:t>
      </w:r>
      <w:r w:rsidR="00154B98" w:rsidRPr="00DA02FA">
        <w:t>,</w:t>
      </w:r>
      <w:r w:rsidR="00E8635C" w:rsidRPr="00DA02FA">
        <w:t xml:space="preserve"> заместителю министра. </w:t>
      </w:r>
    </w:p>
    <w:p w:rsidR="00E8635C" w:rsidRPr="00DA02FA" w:rsidRDefault="00E8635C" w:rsidP="001D650A">
      <w:pPr>
        <w:pStyle w:val="a5"/>
        <w:tabs>
          <w:tab w:val="left" w:pos="0"/>
        </w:tabs>
        <w:ind w:firstLine="567"/>
        <w:rPr>
          <w:rFonts w:eastAsia="Calibri"/>
          <w:bCs/>
          <w:lang w:eastAsia="en-US"/>
        </w:rPr>
      </w:pPr>
      <w:r w:rsidRPr="00DA02FA">
        <w:t xml:space="preserve">Типовая форма приказа о проведении проверки </w:t>
      </w:r>
      <w:r w:rsidRPr="00DA02FA">
        <w:rPr>
          <w:rFonts w:eastAsia="Calibri"/>
          <w:bCs/>
          <w:lang w:eastAsia="en-US"/>
        </w:rPr>
        <w:t>утверждена приказом Минэкономразвития России № 141.</w:t>
      </w:r>
    </w:p>
    <w:p w:rsidR="007608AD" w:rsidRPr="00DA02FA" w:rsidRDefault="007608AD" w:rsidP="007608AD">
      <w:pPr>
        <w:autoSpaceDE w:val="0"/>
        <w:autoSpaceDN w:val="0"/>
        <w:adjustRightInd w:val="0"/>
        <w:ind w:firstLine="540"/>
        <w:jc w:val="both"/>
        <w:rPr>
          <w:sz w:val="28"/>
          <w:szCs w:val="28"/>
        </w:rPr>
      </w:pPr>
      <w:r w:rsidRPr="00DA02FA">
        <w:rPr>
          <w:sz w:val="28"/>
          <w:szCs w:val="28"/>
        </w:rPr>
        <w:t>Проверка может проводиться только должностным лицом или должностными лицами, которые указаны в приказе министра, заместителя министра.</w:t>
      </w:r>
    </w:p>
    <w:p w:rsidR="00E8635C" w:rsidRPr="00DA02FA" w:rsidRDefault="00E8635C" w:rsidP="001D650A">
      <w:pPr>
        <w:pStyle w:val="a5"/>
        <w:tabs>
          <w:tab w:val="left" w:pos="0"/>
        </w:tabs>
        <w:ind w:firstLine="567"/>
      </w:pPr>
      <w:r w:rsidRPr="00DA02FA">
        <w:t xml:space="preserve">Срок исполнения: </w:t>
      </w:r>
      <w:r w:rsidR="00B90081" w:rsidRPr="00DA02FA">
        <w:t>не позднее чем за четыре</w:t>
      </w:r>
      <w:r w:rsidRPr="00DA02FA">
        <w:t xml:space="preserve"> рабочих дней до начала проведения плановой выездной проверки.</w:t>
      </w:r>
    </w:p>
    <w:p w:rsidR="00E8635C" w:rsidRPr="00DA02FA" w:rsidRDefault="00E8635C" w:rsidP="001D650A">
      <w:pPr>
        <w:pStyle w:val="a5"/>
        <w:tabs>
          <w:tab w:val="left" w:pos="0"/>
        </w:tabs>
        <w:ind w:firstLine="567"/>
      </w:pPr>
      <w:r w:rsidRPr="00DA02FA">
        <w:t xml:space="preserve">Результат действия: приказ о проведении плановой </w:t>
      </w:r>
      <w:r w:rsidR="007608AD" w:rsidRPr="00DA02FA">
        <w:t xml:space="preserve">выездной </w:t>
      </w:r>
      <w:r w:rsidRPr="00DA02FA">
        <w:t>проверки, подписанный министром</w:t>
      </w:r>
      <w:r w:rsidR="00154B98" w:rsidRPr="00DA02FA">
        <w:t>,</w:t>
      </w:r>
      <w:r w:rsidRPr="00DA02FA">
        <w:t xml:space="preserve"> заместителем министра.</w:t>
      </w:r>
    </w:p>
    <w:p w:rsidR="00AF4612" w:rsidRPr="00DA02FA" w:rsidRDefault="007608AD" w:rsidP="00AF4612">
      <w:pPr>
        <w:pStyle w:val="a5"/>
        <w:ind w:firstLine="567"/>
      </w:pPr>
      <w:r w:rsidRPr="00DA02FA">
        <w:t>5.1</w:t>
      </w:r>
      <w:r w:rsidR="00750BF5" w:rsidRPr="00DA02FA">
        <w:t>7</w:t>
      </w:r>
      <w:r w:rsidRPr="00DA02FA">
        <w:t xml:space="preserve">. </w:t>
      </w:r>
      <w:r w:rsidR="00AF4612" w:rsidRPr="00DA02FA">
        <w:t>Ответственный исполнитель уведомляет лицензиата о проведении плановой проверки посредством направления копи</w:t>
      </w:r>
      <w:r w:rsidR="006D5B38" w:rsidRPr="00DA02FA">
        <w:t>и</w:t>
      </w:r>
      <w:r w:rsidR="00AF4612" w:rsidRPr="00DA02FA">
        <w:t xml:space="preserve"> приказа</w:t>
      </w:r>
      <w:r w:rsidR="00503F76" w:rsidRPr="00DA02FA">
        <w:t xml:space="preserve"> министра, заместителя министра</w:t>
      </w:r>
      <w:r w:rsidR="00AF4612" w:rsidRPr="00DA02FA">
        <w:t xml:space="preserve">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лицензиата, если такой адрес содержится в едином государственном реестре юридических лиц, едином государственном реестре индивидуальных предпринимателей либо ранее был представлен лицензиатом в Министерство, или иным доступным способом.</w:t>
      </w:r>
    </w:p>
    <w:p w:rsidR="00E8635C" w:rsidRPr="00DA02FA" w:rsidRDefault="00E8635C" w:rsidP="00915070">
      <w:pPr>
        <w:pStyle w:val="a5"/>
        <w:tabs>
          <w:tab w:val="left" w:pos="0"/>
        </w:tabs>
        <w:ind w:firstLine="567"/>
        <w:rPr>
          <w:szCs w:val="28"/>
        </w:rPr>
      </w:pPr>
      <w:r w:rsidRPr="00DA02FA">
        <w:rPr>
          <w:szCs w:val="28"/>
        </w:rPr>
        <w:t xml:space="preserve">Срок исполнения: </w:t>
      </w:r>
      <w:r w:rsidR="00742205" w:rsidRPr="00DA02FA">
        <w:rPr>
          <w:szCs w:val="28"/>
        </w:rPr>
        <w:t xml:space="preserve">лицензиат должен быть уведомлен </w:t>
      </w:r>
      <w:r w:rsidRPr="00DA02FA">
        <w:rPr>
          <w:szCs w:val="28"/>
        </w:rPr>
        <w:t xml:space="preserve">не позднее </w:t>
      </w:r>
      <w:r w:rsidR="002F6E12" w:rsidRPr="00DA02FA">
        <w:rPr>
          <w:szCs w:val="28"/>
        </w:rPr>
        <w:t>чем за</w:t>
      </w:r>
      <w:r w:rsidR="003256AF" w:rsidRPr="00DA02FA">
        <w:t xml:space="preserve"> три рабочих дня</w:t>
      </w:r>
      <w:r w:rsidRPr="00DA02FA">
        <w:rPr>
          <w:szCs w:val="28"/>
        </w:rPr>
        <w:t xml:space="preserve"> до начала проведения плановой проверки.</w:t>
      </w:r>
    </w:p>
    <w:p w:rsidR="00AF4612" w:rsidRPr="00DA02FA" w:rsidRDefault="00AF4612" w:rsidP="00AF4612">
      <w:pPr>
        <w:pStyle w:val="ConsPlusNormal"/>
        <w:ind w:firstLine="567"/>
        <w:jc w:val="both"/>
        <w:rPr>
          <w:szCs w:val="28"/>
        </w:rPr>
      </w:pPr>
      <w:r w:rsidRPr="00DA02FA">
        <w:rPr>
          <w:rFonts w:ascii="Times New Roman" w:hAnsi="Times New Roman" w:cs="Times New Roman"/>
          <w:sz w:val="28"/>
          <w:szCs w:val="28"/>
        </w:rPr>
        <w:t xml:space="preserve">Результат действия: </w:t>
      </w:r>
      <w:r w:rsidR="00742205" w:rsidRPr="00DA02FA">
        <w:rPr>
          <w:rFonts w:ascii="Times New Roman" w:hAnsi="Times New Roman" w:cs="Times New Roman"/>
          <w:sz w:val="28"/>
          <w:szCs w:val="28"/>
        </w:rPr>
        <w:t>копия приказа о проведении проверки, направленная лицензиату</w:t>
      </w:r>
      <w:r w:rsidRPr="00DA02FA">
        <w:rPr>
          <w:rFonts w:ascii="Times New Roman" w:hAnsi="Times New Roman" w:cs="Times New Roman"/>
          <w:sz w:val="28"/>
          <w:szCs w:val="28"/>
        </w:rPr>
        <w:t xml:space="preserve">. </w:t>
      </w:r>
    </w:p>
    <w:p w:rsidR="00AF4612" w:rsidRPr="00DA02FA" w:rsidRDefault="00AF4612" w:rsidP="00AF252E">
      <w:pPr>
        <w:pStyle w:val="af0"/>
        <w:spacing w:before="0"/>
        <w:ind w:left="0" w:firstLine="709"/>
      </w:pPr>
      <w:r w:rsidRPr="00DA02FA">
        <w:t>Направление уведомления в адрес лицензиата фиксируется в установленном порядке в соответствии с правилами ведения делопроизводства в Министерстве.</w:t>
      </w:r>
    </w:p>
    <w:p w:rsidR="00742205" w:rsidRPr="00DA02FA" w:rsidRDefault="00B90081" w:rsidP="00AF252E">
      <w:pPr>
        <w:pStyle w:val="ConsPlusNormal"/>
        <w:ind w:firstLine="709"/>
        <w:jc w:val="both"/>
        <w:rPr>
          <w:rFonts w:ascii="Times New Roman" w:hAnsi="Times New Roman" w:cs="Times New Roman"/>
          <w:bCs/>
          <w:sz w:val="28"/>
          <w:szCs w:val="28"/>
        </w:rPr>
      </w:pPr>
      <w:r w:rsidRPr="00DA02FA">
        <w:rPr>
          <w:rFonts w:ascii="Times New Roman" w:hAnsi="Times New Roman" w:cs="Times New Roman"/>
          <w:bCs/>
          <w:sz w:val="28"/>
          <w:szCs w:val="28"/>
        </w:rPr>
        <w:t>5.1</w:t>
      </w:r>
      <w:r w:rsidR="004624A2" w:rsidRPr="00DA02FA">
        <w:rPr>
          <w:rFonts w:ascii="Times New Roman" w:hAnsi="Times New Roman" w:cs="Times New Roman"/>
          <w:bCs/>
          <w:sz w:val="28"/>
          <w:szCs w:val="28"/>
        </w:rPr>
        <w:t>8</w:t>
      </w:r>
      <w:r w:rsidRPr="00DA02FA">
        <w:rPr>
          <w:rFonts w:ascii="Times New Roman" w:hAnsi="Times New Roman" w:cs="Times New Roman"/>
          <w:bCs/>
          <w:sz w:val="28"/>
          <w:szCs w:val="28"/>
        </w:rPr>
        <w:t xml:space="preserve">. </w:t>
      </w:r>
      <w:r w:rsidR="00742205" w:rsidRPr="00DA02FA">
        <w:rPr>
          <w:rFonts w:ascii="Times New Roman" w:hAnsi="Times New Roman" w:cs="Times New Roman"/>
          <w:bCs/>
          <w:sz w:val="28"/>
          <w:szCs w:val="28"/>
        </w:rPr>
        <w:t>Проверка может проводиться только должностным лицом или должностными лицами, которые указаны в приказе.</w:t>
      </w:r>
    </w:p>
    <w:p w:rsidR="00AE64C1" w:rsidRPr="00DA02FA" w:rsidRDefault="00AE64C1" w:rsidP="00AF252E">
      <w:pPr>
        <w:pStyle w:val="af0"/>
        <w:spacing w:before="0"/>
        <w:ind w:left="0" w:firstLine="709"/>
      </w:pPr>
      <w:r w:rsidRPr="00DA02FA">
        <w:t>Ответственный исполнитель начинает выездную проверку с:</w:t>
      </w:r>
    </w:p>
    <w:p w:rsidR="00AE64C1" w:rsidRPr="00DA02FA" w:rsidRDefault="00AE64C1" w:rsidP="00AF252E">
      <w:pPr>
        <w:ind w:firstLine="709"/>
        <w:rPr>
          <w:sz w:val="28"/>
          <w:szCs w:val="28"/>
        </w:rPr>
      </w:pPr>
      <w:r w:rsidRPr="00DA02FA">
        <w:rPr>
          <w:sz w:val="28"/>
          <w:szCs w:val="28"/>
        </w:rPr>
        <w:t xml:space="preserve">предъявления служебного удостоверения; </w:t>
      </w:r>
    </w:p>
    <w:p w:rsidR="0042392C" w:rsidRPr="00DA02FA" w:rsidRDefault="0042392C" w:rsidP="00AF252E">
      <w:pPr>
        <w:pStyle w:val="ConsPlusNormal"/>
        <w:ind w:firstLine="709"/>
        <w:jc w:val="both"/>
        <w:rPr>
          <w:rFonts w:ascii="Times New Roman" w:hAnsi="Times New Roman" w:cs="Times New Roman"/>
          <w:bCs/>
          <w:sz w:val="28"/>
          <w:szCs w:val="28"/>
        </w:rPr>
      </w:pPr>
      <w:r w:rsidRPr="00DA02FA">
        <w:rPr>
          <w:rFonts w:ascii="Times New Roman" w:hAnsi="Times New Roman" w:cs="Times New Roman"/>
          <w:bCs/>
          <w:sz w:val="28"/>
          <w:szCs w:val="28"/>
        </w:rPr>
        <w:t xml:space="preserve">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w:t>
      </w:r>
    </w:p>
    <w:p w:rsidR="0042392C" w:rsidRPr="00DA02FA" w:rsidRDefault="0042392C" w:rsidP="00AF252E">
      <w:pPr>
        <w:pStyle w:val="ConsPlusNormal"/>
        <w:ind w:firstLine="709"/>
        <w:jc w:val="both"/>
        <w:rPr>
          <w:rFonts w:ascii="Times New Roman" w:hAnsi="Times New Roman" w:cs="Times New Roman"/>
          <w:bCs/>
          <w:sz w:val="28"/>
          <w:szCs w:val="28"/>
        </w:rPr>
      </w:pPr>
      <w:r w:rsidRPr="00DA02FA">
        <w:rPr>
          <w:rFonts w:ascii="Times New Roman" w:hAnsi="Times New Roman" w:cs="Times New Roman"/>
          <w:bCs/>
          <w:sz w:val="28"/>
          <w:szCs w:val="28"/>
        </w:rPr>
        <w:t>приказом министра, заместителя министра о назначении выездной проверки (заверенная печатью копия приказа министра, заместителя министра вручается под роспись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w:t>
      </w:r>
    </w:p>
    <w:p w:rsidR="0042392C" w:rsidRPr="00DA02FA" w:rsidRDefault="0042392C" w:rsidP="00AF252E">
      <w:pPr>
        <w:autoSpaceDE w:val="0"/>
        <w:autoSpaceDN w:val="0"/>
        <w:adjustRightInd w:val="0"/>
        <w:ind w:firstLine="709"/>
        <w:jc w:val="both"/>
        <w:rPr>
          <w:bCs/>
          <w:sz w:val="28"/>
          <w:szCs w:val="28"/>
        </w:rPr>
      </w:pPr>
      <w:r w:rsidRPr="00DA02FA">
        <w:rPr>
          <w:bCs/>
          <w:sz w:val="28"/>
          <w:szCs w:val="28"/>
        </w:rPr>
        <w:t>полномочиями проводящих выездную проверку лиц;</w:t>
      </w:r>
    </w:p>
    <w:p w:rsidR="0042392C" w:rsidRPr="00DA02FA" w:rsidRDefault="0042392C" w:rsidP="00AF252E">
      <w:pPr>
        <w:autoSpaceDE w:val="0"/>
        <w:autoSpaceDN w:val="0"/>
        <w:adjustRightInd w:val="0"/>
        <w:ind w:firstLine="709"/>
        <w:jc w:val="both"/>
        <w:rPr>
          <w:bCs/>
          <w:sz w:val="28"/>
          <w:szCs w:val="28"/>
        </w:rPr>
      </w:pPr>
      <w:r w:rsidRPr="00DA02FA">
        <w:rPr>
          <w:bCs/>
          <w:sz w:val="28"/>
          <w:szCs w:val="28"/>
        </w:rPr>
        <w:t>целями, задачами, основаниями проведения выездной проверки;</w:t>
      </w:r>
    </w:p>
    <w:p w:rsidR="0042392C" w:rsidRPr="00DA02FA" w:rsidRDefault="0042392C" w:rsidP="00AF252E">
      <w:pPr>
        <w:autoSpaceDE w:val="0"/>
        <w:autoSpaceDN w:val="0"/>
        <w:adjustRightInd w:val="0"/>
        <w:ind w:firstLine="709"/>
        <w:jc w:val="both"/>
        <w:rPr>
          <w:bCs/>
          <w:sz w:val="28"/>
          <w:szCs w:val="28"/>
        </w:rPr>
      </w:pPr>
      <w:r w:rsidRPr="00DA02FA">
        <w:rPr>
          <w:bCs/>
          <w:sz w:val="28"/>
          <w:szCs w:val="28"/>
        </w:rPr>
        <w:t>видами и объемом мероприятий по контролю;</w:t>
      </w:r>
    </w:p>
    <w:p w:rsidR="0042392C" w:rsidRPr="00DA02FA" w:rsidRDefault="0042392C" w:rsidP="00AF252E">
      <w:pPr>
        <w:autoSpaceDE w:val="0"/>
        <w:autoSpaceDN w:val="0"/>
        <w:adjustRightInd w:val="0"/>
        <w:ind w:firstLine="709"/>
        <w:jc w:val="both"/>
        <w:rPr>
          <w:bCs/>
          <w:sz w:val="28"/>
          <w:szCs w:val="28"/>
        </w:rPr>
      </w:pPr>
      <w:r w:rsidRPr="00DA02FA">
        <w:rPr>
          <w:bCs/>
          <w:sz w:val="28"/>
          <w:szCs w:val="28"/>
        </w:rPr>
        <w:lastRenderedPageBreak/>
        <w:t>составом экспертов, представителями экспертных организаций, привлекаемых к выездной проверке;</w:t>
      </w:r>
    </w:p>
    <w:p w:rsidR="0042392C" w:rsidRPr="00DA02FA" w:rsidRDefault="0042392C" w:rsidP="00AF252E">
      <w:pPr>
        <w:autoSpaceDE w:val="0"/>
        <w:autoSpaceDN w:val="0"/>
        <w:adjustRightInd w:val="0"/>
        <w:ind w:firstLine="709"/>
        <w:jc w:val="both"/>
        <w:rPr>
          <w:bCs/>
          <w:sz w:val="28"/>
          <w:szCs w:val="28"/>
        </w:rPr>
      </w:pPr>
      <w:r w:rsidRPr="00DA02FA">
        <w:rPr>
          <w:bCs/>
          <w:sz w:val="28"/>
          <w:szCs w:val="28"/>
        </w:rPr>
        <w:t>сроками и с условиями ее проведения.</w:t>
      </w:r>
    </w:p>
    <w:p w:rsidR="00AE64C1" w:rsidRPr="00DA02FA" w:rsidRDefault="00AE64C1" w:rsidP="00AF252E">
      <w:pPr>
        <w:pStyle w:val="a5"/>
        <w:tabs>
          <w:tab w:val="left" w:pos="0"/>
        </w:tabs>
      </w:pPr>
      <w:r w:rsidRPr="00DA02FA">
        <w:t>По требованию подлежащих проверке лиц должностные лица Министерства обязаны представить информацию о Министерстве, привлекаемых к проведению контрольных мероприятий экспертах, экспертных организациях в целях подтверждения своих полномочий.</w:t>
      </w:r>
    </w:p>
    <w:p w:rsidR="004624A2" w:rsidRPr="00DA02FA" w:rsidRDefault="004624A2" w:rsidP="004624A2">
      <w:pPr>
        <w:widowControl w:val="0"/>
        <w:autoSpaceDE w:val="0"/>
        <w:autoSpaceDN w:val="0"/>
        <w:ind w:firstLine="567"/>
        <w:jc w:val="both"/>
        <w:rPr>
          <w:sz w:val="28"/>
        </w:rPr>
      </w:pPr>
      <w:r w:rsidRPr="00DA02FA">
        <w:rPr>
          <w:sz w:val="28"/>
        </w:rPr>
        <w:t xml:space="preserve">Перед проведением плановой проверки ответственный исполнитель обязан разъяснить руководителю, иному должностному лицу или уполномоченному представителю лицензиата содержание положений </w:t>
      </w:r>
      <w:hyperlink r:id="rId31" w:history="1">
        <w:r w:rsidRPr="00DA02FA">
          <w:rPr>
            <w:sz w:val="28"/>
          </w:rPr>
          <w:t>статьи 26.1</w:t>
        </w:r>
      </w:hyperlink>
      <w:r w:rsidRPr="00DA02FA">
        <w:rPr>
          <w:sz w:val="28"/>
        </w:rPr>
        <w:t xml:space="preserve"> Федерального закона № 294-ФЗ. В случае представления лицензиатом документов, подтверждающих отнесение юридического лица, индивидуального предпринимателя в соответствии с положениями </w:t>
      </w:r>
      <w:hyperlink r:id="rId32" w:history="1">
        <w:r w:rsidRPr="00DA02FA">
          <w:rPr>
            <w:sz w:val="28"/>
          </w:rPr>
          <w:t>статьи 4</w:t>
        </w:r>
      </w:hyperlink>
      <w:r w:rsidRPr="00DA02FA">
        <w:rPr>
          <w:sz w:val="28"/>
        </w:rPr>
        <w:t xml:space="preserve">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 </w:t>
      </w:r>
      <w:hyperlink r:id="rId33" w:history="1">
        <w:r w:rsidRPr="00DA02FA">
          <w:rPr>
            <w:sz w:val="28"/>
          </w:rPr>
          <w:t>частью 2</w:t>
        </w:r>
      </w:hyperlink>
      <w:r w:rsidRPr="00DA02FA">
        <w:rPr>
          <w:sz w:val="28"/>
        </w:rPr>
        <w:t xml:space="preserve"> статьи 26.1 Федерального закона № 294-ФЗ, проведение плановой проверки прекращается, о чем составляется соответствующий акт.</w:t>
      </w:r>
    </w:p>
    <w:p w:rsidR="0086680B" w:rsidRPr="00DA02FA" w:rsidRDefault="0086680B" w:rsidP="0086680B">
      <w:pPr>
        <w:autoSpaceDE w:val="0"/>
        <w:autoSpaceDN w:val="0"/>
        <w:adjustRightInd w:val="0"/>
        <w:ind w:firstLine="540"/>
        <w:jc w:val="both"/>
        <w:rPr>
          <w:bCs/>
          <w:sz w:val="28"/>
          <w:szCs w:val="28"/>
        </w:rPr>
      </w:pPr>
      <w:r w:rsidRPr="00DA02FA">
        <w:t xml:space="preserve"> </w:t>
      </w:r>
      <w:r w:rsidRPr="00DA02FA">
        <w:rPr>
          <w:bCs/>
          <w:sz w:val="28"/>
          <w:szCs w:val="28"/>
        </w:rPr>
        <w:t>5.19.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Министерства,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86680B" w:rsidRPr="00DA02FA" w:rsidRDefault="008D26D2" w:rsidP="009D0E5A">
      <w:pPr>
        <w:autoSpaceDE w:val="0"/>
        <w:autoSpaceDN w:val="0"/>
        <w:adjustRightInd w:val="0"/>
        <w:ind w:firstLine="709"/>
        <w:jc w:val="both"/>
      </w:pPr>
      <w:r w:rsidRPr="00DA02FA">
        <w:rPr>
          <w:bCs/>
          <w:sz w:val="28"/>
          <w:szCs w:val="28"/>
        </w:rPr>
        <w:t xml:space="preserve">За нарушения, связанные с воспрепятствованием деятельности должностных лиц Министерства при проведении проверок, установлена </w:t>
      </w:r>
      <w:r w:rsidR="002D5B18" w:rsidRPr="00DA02FA">
        <w:rPr>
          <w:bCs/>
          <w:sz w:val="28"/>
          <w:szCs w:val="28"/>
        </w:rPr>
        <w:t>административная</w:t>
      </w:r>
      <w:r w:rsidRPr="00DA02FA">
        <w:rPr>
          <w:bCs/>
          <w:sz w:val="28"/>
          <w:szCs w:val="28"/>
        </w:rPr>
        <w:t xml:space="preserve"> ответственность</w:t>
      </w:r>
      <w:r w:rsidR="00901F59" w:rsidRPr="00DA02FA">
        <w:rPr>
          <w:bCs/>
          <w:sz w:val="28"/>
          <w:szCs w:val="28"/>
        </w:rPr>
        <w:t xml:space="preserve"> статьей 19.4.1 КоАП РФ</w:t>
      </w:r>
      <w:r w:rsidR="002D5B18" w:rsidRPr="00DA02FA">
        <w:rPr>
          <w:bCs/>
          <w:sz w:val="28"/>
          <w:szCs w:val="28"/>
        </w:rPr>
        <w:t>.</w:t>
      </w:r>
    </w:p>
    <w:p w:rsidR="00176DF5" w:rsidRPr="00DA02FA" w:rsidRDefault="00F21619" w:rsidP="00176DF5">
      <w:pPr>
        <w:ind w:firstLine="567"/>
        <w:jc w:val="both"/>
        <w:rPr>
          <w:sz w:val="28"/>
          <w:szCs w:val="28"/>
        </w:rPr>
      </w:pPr>
      <w:r w:rsidRPr="00DA02FA">
        <w:rPr>
          <w:bCs/>
          <w:sz w:val="28"/>
          <w:szCs w:val="28"/>
        </w:rPr>
        <w:t>5.</w:t>
      </w:r>
      <w:r w:rsidR="002B505D" w:rsidRPr="00DA02FA">
        <w:rPr>
          <w:bCs/>
          <w:sz w:val="28"/>
          <w:szCs w:val="28"/>
        </w:rPr>
        <w:t>20</w:t>
      </w:r>
      <w:r w:rsidRPr="00DA02FA">
        <w:rPr>
          <w:bCs/>
          <w:sz w:val="28"/>
          <w:szCs w:val="28"/>
        </w:rPr>
        <w:t xml:space="preserve">. </w:t>
      </w:r>
      <w:r w:rsidR="00176DF5" w:rsidRPr="00DA02FA">
        <w:rPr>
          <w:bCs/>
          <w:sz w:val="28"/>
          <w:szCs w:val="28"/>
        </w:rPr>
        <w:t>Ответственный исполнитель</w:t>
      </w:r>
      <w:r w:rsidR="00176DF5" w:rsidRPr="00DA02FA">
        <w:rPr>
          <w:sz w:val="28"/>
          <w:szCs w:val="28"/>
        </w:rPr>
        <w:t xml:space="preserve"> в ходе проведения </w:t>
      </w:r>
      <w:r w:rsidR="004624A2" w:rsidRPr="00DA02FA">
        <w:rPr>
          <w:sz w:val="28"/>
          <w:szCs w:val="28"/>
        </w:rPr>
        <w:t xml:space="preserve">плановой </w:t>
      </w:r>
      <w:r w:rsidR="00176DF5" w:rsidRPr="00DA02FA">
        <w:rPr>
          <w:sz w:val="28"/>
          <w:szCs w:val="28"/>
        </w:rPr>
        <w:t>выездной проверки проводит следующие мероприятия по контролю:</w:t>
      </w:r>
    </w:p>
    <w:p w:rsidR="000739F2" w:rsidRPr="00DA02FA" w:rsidRDefault="000739F2" w:rsidP="00176DF5">
      <w:pPr>
        <w:ind w:firstLine="567"/>
        <w:jc w:val="both"/>
        <w:rPr>
          <w:bCs/>
          <w:sz w:val="28"/>
          <w:szCs w:val="28"/>
        </w:rPr>
      </w:pPr>
      <w:r w:rsidRPr="00DA02FA">
        <w:rPr>
          <w:bCs/>
          <w:sz w:val="28"/>
          <w:szCs w:val="28"/>
        </w:rPr>
        <w:t>- оценивает содержащиеся в документах лицензиата сведения о его деятельности, состоянии используемых помещений, зданий, сооружений, технических средств, оборудования, иных объектов;</w:t>
      </w:r>
    </w:p>
    <w:p w:rsidR="00176DF5" w:rsidRPr="00DA02FA" w:rsidRDefault="00176DF5" w:rsidP="00176DF5">
      <w:pPr>
        <w:ind w:firstLine="567"/>
        <w:jc w:val="both"/>
        <w:rPr>
          <w:sz w:val="28"/>
          <w:szCs w:val="28"/>
        </w:rPr>
      </w:pPr>
      <w:r w:rsidRPr="00DA02FA">
        <w:rPr>
          <w:sz w:val="28"/>
          <w:szCs w:val="28"/>
        </w:rPr>
        <w:t>- оценивает соответствие деятельности лицензиата обязательным требованиям, приведенным в разделе 3 настоящего Регламента</w:t>
      </w:r>
      <w:r w:rsidR="001D717B" w:rsidRPr="00DA02FA">
        <w:rPr>
          <w:sz w:val="28"/>
          <w:szCs w:val="28"/>
        </w:rPr>
        <w:t xml:space="preserve">, </w:t>
      </w:r>
      <w:r w:rsidR="001D717B" w:rsidRPr="00DA02FA">
        <w:rPr>
          <w:bCs/>
          <w:sz w:val="28"/>
          <w:szCs w:val="28"/>
        </w:rPr>
        <w:t>в том числе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w:t>
      </w:r>
      <w:r w:rsidRPr="00DA02FA">
        <w:rPr>
          <w:sz w:val="28"/>
          <w:szCs w:val="28"/>
        </w:rPr>
        <w:t xml:space="preserve"> </w:t>
      </w:r>
    </w:p>
    <w:p w:rsidR="00BA594E" w:rsidRPr="00DA02FA" w:rsidRDefault="00BA594E" w:rsidP="00162429">
      <w:pPr>
        <w:pStyle w:val="a5"/>
        <w:tabs>
          <w:tab w:val="left" w:pos="0"/>
        </w:tabs>
        <w:rPr>
          <w:szCs w:val="28"/>
        </w:rPr>
      </w:pPr>
      <w:r w:rsidRPr="00DA02FA">
        <w:rPr>
          <w:szCs w:val="28"/>
        </w:rPr>
        <w:t xml:space="preserve">Срок исполнения: </w:t>
      </w:r>
      <w:r w:rsidR="004D5403" w:rsidRPr="00DA02FA">
        <w:t>в сроки, указанные в приказе о проведении плановой проверки, не превышающие указанных в</w:t>
      </w:r>
      <w:r w:rsidRPr="00DA02FA">
        <w:rPr>
          <w:szCs w:val="28"/>
        </w:rPr>
        <w:t xml:space="preserve"> пункт</w:t>
      </w:r>
      <w:r w:rsidR="004D5403" w:rsidRPr="00DA02FA">
        <w:rPr>
          <w:szCs w:val="28"/>
        </w:rPr>
        <w:t>е</w:t>
      </w:r>
      <w:r w:rsidR="008D26D2" w:rsidRPr="00DA02FA">
        <w:rPr>
          <w:szCs w:val="28"/>
        </w:rPr>
        <w:t xml:space="preserve"> 2.8</w:t>
      </w:r>
      <w:r w:rsidRPr="00DA02FA">
        <w:rPr>
          <w:szCs w:val="28"/>
        </w:rPr>
        <w:t xml:space="preserve"> настоящего Регламента.</w:t>
      </w:r>
    </w:p>
    <w:p w:rsidR="00BA594E" w:rsidRPr="00DA02FA" w:rsidRDefault="00BA594E" w:rsidP="00162429">
      <w:pPr>
        <w:ind w:firstLine="709"/>
        <w:jc w:val="both"/>
        <w:rPr>
          <w:sz w:val="28"/>
          <w:szCs w:val="28"/>
        </w:rPr>
      </w:pPr>
      <w:r w:rsidRPr="00DA02FA">
        <w:rPr>
          <w:sz w:val="28"/>
          <w:szCs w:val="28"/>
        </w:rPr>
        <w:lastRenderedPageBreak/>
        <w:t>Результат действия:</w:t>
      </w:r>
      <w:r w:rsidR="008D26D2" w:rsidRPr="00DA02FA">
        <w:rPr>
          <w:sz w:val="28"/>
          <w:szCs w:val="28"/>
        </w:rPr>
        <w:t xml:space="preserve"> проведенные контрольные мероприятия.</w:t>
      </w:r>
    </w:p>
    <w:p w:rsidR="002D5B18" w:rsidRPr="00DA02FA" w:rsidRDefault="00162429" w:rsidP="00162429">
      <w:pPr>
        <w:autoSpaceDE w:val="0"/>
        <w:autoSpaceDN w:val="0"/>
        <w:adjustRightInd w:val="0"/>
        <w:ind w:firstLine="709"/>
        <w:jc w:val="both"/>
        <w:rPr>
          <w:sz w:val="28"/>
          <w:szCs w:val="28"/>
        </w:rPr>
      </w:pPr>
      <w:r w:rsidRPr="00DA02FA">
        <w:rPr>
          <w:sz w:val="28"/>
          <w:szCs w:val="28"/>
        </w:rPr>
        <w:t>З</w:t>
      </w:r>
      <w:r w:rsidR="008D323D" w:rsidRPr="00DA02FA">
        <w:rPr>
          <w:sz w:val="28"/>
          <w:szCs w:val="28"/>
        </w:rPr>
        <w:t>аконодательством Российской Федерации</w:t>
      </w:r>
      <w:r w:rsidRPr="00DA02FA">
        <w:rPr>
          <w:sz w:val="28"/>
          <w:szCs w:val="28"/>
        </w:rPr>
        <w:t xml:space="preserve"> в установленных</w:t>
      </w:r>
      <w:r w:rsidR="008D323D" w:rsidRPr="00DA02FA">
        <w:rPr>
          <w:sz w:val="28"/>
          <w:szCs w:val="28"/>
        </w:rPr>
        <w:t xml:space="preserve"> </w:t>
      </w:r>
      <w:r w:rsidR="002D5B18" w:rsidRPr="00DA02FA">
        <w:rPr>
          <w:sz w:val="28"/>
          <w:szCs w:val="28"/>
        </w:rPr>
        <w:t>случаях предусмотрен</w:t>
      </w:r>
      <w:r w:rsidRPr="00DA02FA">
        <w:rPr>
          <w:sz w:val="28"/>
          <w:szCs w:val="28"/>
        </w:rPr>
        <w:t>а возможность</w:t>
      </w:r>
      <w:r w:rsidR="002D5B18" w:rsidRPr="00DA02FA">
        <w:rPr>
          <w:sz w:val="28"/>
          <w:szCs w:val="28"/>
        </w:rPr>
        <w:t xml:space="preserve"> продлени</w:t>
      </w:r>
      <w:r w:rsidRPr="00DA02FA">
        <w:rPr>
          <w:sz w:val="28"/>
          <w:szCs w:val="28"/>
        </w:rPr>
        <w:t>я</w:t>
      </w:r>
      <w:r w:rsidR="002D5B18" w:rsidRPr="00DA02FA">
        <w:rPr>
          <w:sz w:val="28"/>
          <w:szCs w:val="28"/>
        </w:rPr>
        <w:t xml:space="preserve"> срока проведения выездной плановой проверки </w:t>
      </w:r>
      <w:r w:rsidR="008D323D" w:rsidRPr="00DA02FA">
        <w:rPr>
          <w:sz w:val="28"/>
          <w:szCs w:val="28"/>
        </w:rPr>
        <w:t xml:space="preserve">(пункт </w:t>
      </w:r>
      <w:r w:rsidRPr="00DA02FA">
        <w:rPr>
          <w:sz w:val="28"/>
          <w:szCs w:val="28"/>
        </w:rPr>
        <w:t>2.9 настоящего Регламента), а п</w:t>
      </w:r>
      <w:r w:rsidRPr="00DA02FA">
        <w:rPr>
          <w:sz w:val="28"/>
        </w:rPr>
        <w:t>ри проведении плановой выездной проверки в отношении субъекта малого предпринимательства – возможность приостановления проверки (пункт 2.10 настоящего Регламента).</w:t>
      </w:r>
    </w:p>
    <w:p w:rsidR="00176DF5" w:rsidRPr="00DA02FA" w:rsidRDefault="0073098E" w:rsidP="00162429">
      <w:pPr>
        <w:ind w:firstLine="709"/>
        <w:jc w:val="both"/>
        <w:rPr>
          <w:sz w:val="28"/>
          <w:szCs w:val="28"/>
        </w:rPr>
      </w:pPr>
      <w:r w:rsidRPr="00DA02FA">
        <w:rPr>
          <w:sz w:val="28"/>
          <w:szCs w:val="28"/>
        </w:rPr>
        <w:t>5.2</w:t>
      </w:r>
      <w:r w:rsidR="00C753C6" w:rsidRPr="00DA02FA">
        <w:rPr>
          <w:sz w:val="28"/>
          <w:szCs w:val="28"/>
        </w:rPr>
        <w:t>1</w:t>
      </w:r>
      <w:r w:rsidRPr="00DA02FA">
        <w:rPr>
          <w:sz w:val="28"/>
          <w:szCs w:val="28"/>
        </w:rPr>
        <w:t xml:space="preserve">. </w:t>
      </w:r>
      <w:r w:rsidR="001D717B" w:rsidRPr="00DA02FA">
        <w:rPr>
          <w:sz w:val="28"/>
          <w:szCs w:val="28"/>
        </w:rPr>
        <w:t>По результатам проверки</w:t>
      </w:r>
      <w:r w:rsidR="00967B6B" w:rsidRPr="00DA02FA">
        <w:rPr>
          <w:sz w:val="28"/>
          <w:szCs w:val="28"/>
        </w:rPr>
        <w:t xml:space="preserve"> ответственный исполнитель составляет акт проверки по форме, установленной приказом Минэкономразвития России от 30.04.2009 №141, в двух экземплярах.</w:t>
      </w:r>
    </w:p>
    <w:p w:rsidR="00E8635C" w:rsidRPr="00DA02FA" w:rsidRDefault="00E8635C" w:rsidP="001D650A">
      <w:pPr>
        <w:autoSpaceDE w:val="0"/>
        <w:autoSpaceDN w:val="0"/>
        <w:adjustRightInd w:val="0"/>
        <w:ind w:firstLine="567"/>
        <w:jc w:val="both"/>
        <w:rPr>
          <w:sz w:val="28"/>
          <w:szCs w:val="28"/>
        </w:rPr>
      </w:pPr>
      <w:r w:rsidRPr="00DA02FA">
        <w:rPr>
          <w:sz w:val="28"/>
          <w:szCs w:val="28"/>
        </w:rPr>
        <w:t xml:space="preserve">В случае выявления при проведении проверки нарушений лицензиатом </w:t>
      </w:r>
      <w:r w:rsidR="009D0E5A" w:rsidRPr="00DA02FA">
        <w:rPr>
          <w:sz w:val="28"/>
          <w:szCs w:val="28"/>
        </w:rPr>
        <w:t>лицензионных</w:t>
      </w:r>
      <w:r w:rsidRPr="00DA02FA">
        <w:rPr>
          <w:sz w:val="28"/>
          <w:szCs w:val="28"/>
        </w:rPr>
        <w:t xml:space="preserve"> требований ответственный исполнитель:</w:t>
      </w:r>
    </w:p>
    <w:p w:rsidR="00E8635C" w:rsidRPr="00DA02FA" w:rsidRDefault="00E8635C" w:rsidP="001D650A">
      <w:pPr>
        <w:pStyle w:val="ConsPlusNormal"/>
        <w:ind w:firstLine="567"/>
        <w:jc w:val="both"/>
        <w:rPr>
          <w:rFonts w:ascii="Times New Roman" w:hAnsi="Times New Roman" w:cs="Times New Roman"/>
          <w:sz w:val="28"/>
          <w:szCs w:val="28"/>
        </w:rPr>
      </w:pPr>
      <w:r w:rsidRPr="00DA02FA">
        <w:rPr>
          <w:rFonts w:ascii="Times New Roman" w:hAnsi="Times New Roman" w:cs="Times New Roman"/>
          <w:sz w:val="28"/>
          <w:szCs w:val="28"/>
        </w:rPr>
        <w:t>- фиксирует все случаи выявленных нарушений в акте проверки;</w:t>
      </w:r>
    </w:p>
    <w:p w:rsidR="00BE6281" w:rsidRPr="00DA02FA" w:rsidRDefault="00BE6281" w:rsidP="001D650A">
      <w:pPr>
        <w:autoSpaceDE w:val="0"/>
        <w:autoSpaceDN w:val="0"/>
        <w:adjustRightInd w:val="0"/>
        <w:ind w:firstLine="567"/>
        <w:jc w:val="both"/>
        <w:rPr>
          <w:sz w:val="28"/>
          <w:szCs w:val="28"/>
        </w:rPr>
      </w:pPr>
      <w:r w:rsidRPr="00DA02FA">
        <w:rPr>
          <w:sz w:val="28"/>
          <w:szCs w:val="28"/>
        </w:rPr>
        <w:t xml:space="preserve">- выдает </w:t>
      </w:r>
      <w:r w:rsidR="00930D88" w:rsidRPr="00DA02FA">
        <w:rPr>
          <w:sz w:val="28"/>
          <w:szCs w:val="28"/>
        </w:rPr>
        <w:t xml:space="preserve">лицензиату </w:t>
      </w:r>
      <w:r w:rsidRPr="00DA02FA">
        <w:rPr>
          <w:sz w:val="28"/>
          <w:szCs w:val="28"/>
        </w:rPr>
        <w:t>предписание об устранении выявленных нарушений обязательных требований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а также других мероприятий, предусмотренных федеральными законами, являющееся приложением к акту проверки, и контролирует исполнение указанного предписания;</w:t>
      </w:r>
    </w:p>
    <w:p w:rsidR="00E8635C" w:rsidRPr="00DA02FA" w:rsidRDefault="00E8635C" w:rsidP="001D650A">
      <w:pPr>
        <w:ind w:firstLine="567"/>
        <w:jc w:val="both"/>
        <w:rPr>
          <w:sz w:val="28"/>
          <w:szCs w:val="28"/>
        </w:rPr>
      </w:pPr>
      <w:r w:rsidRPr="00DA02FA">
        <w:rPr>
          <w:sz w:val="28"/>
        </w:rPr>
        <w:t xml:space="preserve">Акт проверки оформляется непосредственно после завершения проверки в двух экземплярах, один из </w:t>
      </w:r>
      <w:r w:rsidRPr="00DA02FA">
        <w:rPr>
          <w:sz w:val="28"/>
          <w:szCs w:val="28"/>
        </w:rPr>
        <w:t>которых</w:t>
      </w:r>
      <w:r w:rsidR="00930D88" w:rsidRPr="00DA02FA">
        <w:rPr>
          <w:sz w:val="28"/>
          <w:szCs w:val="28"/>
        </w:rPr>
        <w:t xml:space="preserve"> с копиями приложений</w:t>
      </w:r>
      <w:r w:rsidRPr="00DA02FA">
        <w:rPr>
          <w:sz w:val="28"/>
        </w:rPr>
        <w:t xml:space="preserve"> вручается </w:t>
      </w:r>
      <w:r w:rsidR="00930D88" w:rsidRPr="00DA02FA">
        <w:rPr>
          <w:sz w:val="28"/>
          <w:szCs w:val="28"/>
        </w:rPr>
        <w:t>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DA02FA">
        <w:rPr>
          <w:sz w:val="28"/>
        </w:rPr>
        <w:t xml:space="preserve"> под расписку об ознакомлении либо об отказе в ознакомлении с актом проверки</w:t>
      </w:r>
      <w:r w:rsidR="00BE6281" w:rsidRPr="00DA02FA">
        <w:rPr>
          <w:sz w:val="28"/>
          <w:szCs w:val="28"/>
        </w:rPr>
        <w:t xml:space="preserve">, другой (вместе с приложениями) подшивает в </w:t>
      </w:r>
      <w:r w:rsidR="004537E6" w:rsidRPr="00DA02FA">
        <w:rPr>
          <w:sz w:val="28"/>
          <w:szCs w:val="28"/>
        </w:rPr>
        <w:t xml:space="preserve">лицензионное </w:t>
      </w:r>
      <w:r w:rsidR="00BE6281" w:rsidRPr="00DA02FA">
        <w:rPr>
          <w:sz w:val="28"/>
          <w:szCs w:val="28"/>
        </w:rPr>
        <w:t>дело, которое остается в Министерстве</w:t>
      </w:r>
      <w:r w:rsidRPr="00DA02FA">
        <w:rPr>
          <w:sz w:val="28"/>
          <w:szCs w:val="28"/>
        </w:rPr>
        <w:t xml:space="preserve">. </w:t>
      </w:r>
    </w:p>
    <w:p w:rsidR="00E8635C" w:rsidRPr="00DA02FA" w:rsidRDefault="00E8635C" w:rsidP="001D650A">
      <w:pPr>
        <w:ind w:firstLine="567"/>
        <w:jc w:val="both"/>
        <w:rPr>
          <w:sz w:val="28"/>
        </w:rPr>
      </w:pPr>
      <w:r w:rsidRPr="00DA02FA">
        <w:rPr>
          <w:sz w:val="28"/>
        </w:rPr>
        <w:t xml:space="preserve">В случае отсутствия руководителя, иного должностного лица или уполномоченного представителя </w:t>
      </w:r>
      <w:r w:rsidR="00930D88" w:rsidRPr="00DA02FA">
        <w:rPr>
          <w:sz w:val="28"/>
          <w:szCs w:val="28"/>
        </w:rPr>
        <w:t>юридического лица, индивидуального предпринимателя, его уполномоченного представителя</w:t>
      </w:r>
      <w:r w:rsidRPr="00DA02FA">
        <w:rPr>
          <w:sz w:val="28"/>
        </w:rPr>
        <w:t>, а также в случае отказа лицензиата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лицензионном деле</w:t>
      </w:r>
      <w:r w:rsidR="00930D88" w:rsidRPr="00DA02FA">
        <w:rPr>
          <w:sz w:val="28"/>
        </w:rPr>
        <w:t xml:space="preserve"> в Министерстве</w:t>
      </w:r>
      <w:r w:rsidRPr="00DA02FA">
        <w:rPr>
          <w:sz w:val="28"/>
        </w:rPr>
        <w:t>.</w:t>
      </w:r>
    </w:p>
    <w:p w:rsidR="000161BA" w:rsidRPr="00DA02FA" w:rsidRDefault="000161BA" w:rsidP="000161BA">
      <w:pPr>
        <w:ind w:firstLine="567"/>
        <w:jc w:val="both"/>
        <w:rPr>
          <w:sz w:val="28"/>
          <w:szCs w:val="28"/>
        </w:rPr>
      </w:pPr>
      <w:r w:rsidRPr="00DA02FA">
        <w:rPr>
          <w:sz w:val="28"/>
          <w:szCs w:val="28"/>
        </w:rPr>
        <w:t>При наличии согласия проверяемого лица на осуществление взаимодействия в электронной форме в рамках лицензионного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лицензиата.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D0064" w:rsidRPr="00DA02FA" w:rsidRDefault="00162429" w:rsidP="008D0064">
      <w:pPr>
        <w:pStyle w:val="a5"/>
        <w:tabs>
          <w:tab w:val="left" w:pos="0"/>
        </w:tabs>
        <w:rPr>
          <w:szCs w:val="28"/>
        </w:rPr>
      </w:pPr>
      <w:r w:rsidRPr="00DA02FA">
        <w:rPr>
          <w:szCs w:val="28"/>
        </w:rPr>
        <w:t xml:space="preserve">Срок исполнения: </w:t>
      </w:r>
      <w:r w:rsidR="008D0064" w:rsidRPr="00DA02FA">
        <w:rPr>
          <w:szCs w:val="28"/>
        </w:rPr>
        <w:t>вручение или направление акта проверки почтовым отправлением и (или) в форме электронного документа – непосредственно после завершения проверки.</w:t>
      </w:r>
    </w:p>
    <w:p w:rsidR="0073098E" w:rsidRPr="00DA02FA" w:rsidRDefault="00162429" w:rsidP="008D0064">
      <w:pPr>
        <w:pStyle w:val="a5"/>
        <w:tabs>
          <w:tab w:val="left" w:pos="0"/>
        </w:tabs>
      </w:pPr>
      <w:r w:rsidRPr="00DA02FA">
        <w:rPr>
          <w:szCs w:val="28"/>
        </w:rPr>
        <w:lastRenderedPageBreak/>
        <w:t>Результат действия:</w:t>
      </w:r>
      <w:r w:rsidR="008D0064" w:rsidRPr="00DA02FA">
        <w:t xml:space="preserve"> акт проверки в двух экземплярах, один из которых вручен (направлен) лицензиату, второй подшит в лицензионное дело.</w:t>
      </w:r>
    </w:p>
    <w:p w:rsidR="000161BA" w:rsidRPr="00DA02FA" w:rsidRDefault="008D0064" w:rsidP="000161BA">
      <w:pPr>
        <w:ind w:firstLine="567"/>
        <w:jc w:val="both"/>
        <w:rPr>
          <w:sz w:val="28"/>
          <w:szCs w:val="28"/>
        </w:rPr>
      </w:pPr>
      <w:r w:rsidRPr="00DA02FA">
        <w:rPr>
          <w:sz w:val="28"/>
          <w:szCs w:val="28"/>
        </w:rPr>
        <w:t>5.2</w:t>
      </w:r>
      <w:r w:rsidR="00C753C6" w:rsidRPr="00DA02FA">
        <w:rPr>
          <w:sz w:val="28"/>
          <w:szCs w:val="28"/>
        </w:rPr>
        <w:t>2</w:t>
      </w:r>
      <w:r w:rsidRPr="00DA02FA">
        <w:rPr>
          <w:sz w:val="28"/>
          <w:szCs w:val="28"/>
        </w:rPr>
        <w:t xml:space="preserve">. </w:t>
      </w:r>
      <w:r w:rsidR="000161BA" w:rsidRPr="00DA02FA">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лицензиата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лицензионного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sidR="0073098E" w:rsidRPr="00DA02FA">
        <w:rPr>
          <w:sz w:val="28"/>
          <w:szCs w:val="28"/>
        </w:rPr>
        <w:t xml:space="preserve">лицензионном </w:t>
      </w:r>
      <w:r w:rsidR="000161BA" w:rsidRPr="00DA02FA">
        <w:rPr>
          <w:sz w:val="28"/>
          <w:szCs w:val="28"/>
        </w:rPr>
        <w:t>деле Министерства.</w:t>
      </w:r>
    </w:p>
    <w:p w:rsidR="00176DF5" w:rsidRPr="00DA02FA" w:rsidRDefault="0073098E" w:rsidP="00176DF5">
      <w:pPr>
        <w:ind w:firstLine="567"/>
        <w:jc w:val="both"/>
        <w:rPr>
          <w:sz w:val="28"/>
          <w:szCs w:val="28"/>
        </w:rPr>
      </w:pPr>
      <w:r w:rsidRPr="00DA02FA">
        <w:rPr>
          <w:sz w:val="28"/>
          <w:szCs w:val="28"/>
        </w:rPr>
        <w:t>5.2</w:t>
      </w:r>
      <w:r w:rsidR="00C753C6" w:rsidRPr="00DA02FA">
        <w:rPr>
          <w:sz w:val="28"/>
          <w:szCs w:val="28"/>
        </w:rPr>
        <w:t>3</w:t>
      </w:r>
      <w:r w:rsidRPr="00DA02FA">
        <w:rPr>
          <w:sz w:val="28"/>
          <w:szCs w:val="28"/>
        </w:rPr>
        <w:t xml:space="preserve">. </w:t>
      </w:r>
      <w:r w:rsidR="00176DF5" w:rsidRPr="00DA02FA">
        <w:rPr>
          <w:sz w:val="28"/>
          <w:szCs w:val="28"/>
        </w:rPr>
        <w:t xml:space="preserve">Ответственный исполнитель осуществляет запись о проведенной проверке в журнале учета проверок </w:t>
      </w:r>
      <w:r w:rsidR="00176DF5" w:rsidRPr="00DA02FA">
        <w:rPr>
          <w:bCs/>
          <w:sz w:val="28"/>
          <w:szCs w:val="28"/>
        </w:rPr>
        <w:t>(при его наличии)</w:t>
      </w:r>
      <w:r w:rsidR="00176DF5" w:rsidRPr="00DA02FA">
        <w:rPr>
          <w:sz w:val="28"/>
          <w:szCs w:val="28"/>
        </w:rPr>
        <w:t>. Типовая форма журнала учета проверок установлена приказом Минэкономразвития России от 30.04.2009 № 141.</w:t>
      </w:r>
    </w:p>
    <w:p w:rsidR="004D5403" w:rsidRPr="00DA02FA" w:rsidRDefault="004D5403" w:rsidP="00C52186">
      <w:pPr>
        <w:autoSpaceDE w:val="0"/>
        <w:autoSpaceDN w:val="0"/>
        <w:adjustRightInd w:val="0"/>
        <w:ind w:firstLine="709"/>
        <w:jc w:val="both"/>
        <w:rPr>
          <w:sz w:val="28"/>
          <w:szCs w:val="28"/>
        </w:rPr>
      </w:pPr>
      <w:r w:rsidRPr="00DA02FA">
        <w:rPr>
          <w:sz w:val="28"/>
          <w:szCs w:val="28"/>
        </w:rPr>
        <w:t>Запись о проведенной проверке должна содержать сведения о наименовании</w:t>
      </w:r>
      <w:r w:rsidR="00C52186" w:rsidRPr="00DA02FA">
        <w:rPr>
          <w:sz w:val="28"/>
          <w:szCs w:val="28"/>
        </w:rPr>
        <w:t xml:space="preserve"> Министерства</w:t>
      </w:r>
      <w:r w:rsidRPr="00DA02FA">
        <w:rPr>
          <w:sz w:val="28"/>
          <w:szCs w:val="28"/>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C52186" w:rsidRPr="00DA02FA" w:rsidRDefault="00C52186" w:rsidP="00C52186">
      <w:pPr>
        <w:autoSpaceDE w:val="0"/>
        <w:autoSpaceDN w:val="0"/>
        <w:adjustRightInd w:val="0"/>
        <w:ind w:firstLine="709"/>
        <w:jc w:val="both"/>
        <w:rPr>
          <w:sz w:val="28"/>
          <w:szCs w:val="28"/>
        </w:rPr>
      </w:pPr>
      <w:r w:rsidRPr="00DA02FA">
        <w:rPr>
          <w:sz w:val="28"/>
          <w:szCs w:val="28"/>
        </w:rPr>
        <w:t>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C52186" w:rsidRPr="00DA02FA" w:rsidRDefault="00C52186" w:rsidP="00C52186">
      <w:pPr>
        <w:autoSpaceDE w:val="0"/>
        <w:autoSpaceDN w:val="0"/>
        <w:adjustRightInd w:val="0"/>
        <w:ind w:firstLine="709"/>
        <w:jc w:val="both"/>
        <w:rPr>
          <w:sz w:val="28"/>
          <w:szCs w:val="28"/>
        </w:rPr>
      </w:pPr>
      <w:r w:rsidRPr="00DA02FA">
        <w:rPr>
          <w:sz w:val="28"/>
          <w:szCs w:val="28"/>
        </w:rPr>
        <w:t>При отсутствии журнала учета проверок в акте проверки делается соответствующая запись.</w:t>
      </w:r>
    </w:p>
    <w:p w:rsidR="00C52186" w:rsidRPr="00DA02FA" w:rsidRDefault="00C52186" w:rsidP="00C52186">
      <w:pPr>
        <w:pStyle w:val="a5"/>
        <w:tabs>
          <w:tab w:val="left" w:pos="0"/>
        </w:tabs>
        <w:rPr>
          <w:szCs w:val="28"/>
        </w:rPr>
      </w:pPr>
      <w:r w:rsidRPr="00DA02FA">
        <w:rPr>
          <w:szCs w:val="28"/>
        </w:rPr>
        <w:t>Срок исполнения: после завершения проверки.</w:t>
      </w:r>
    </w:p>
    <w:p w:rsidR="00C52186" w:rsidRPr="00DA02FA" w:rsidRDefault="00C52186" w:rsidP="00C52186">
      <w:pPr>
        <w:autoSpaceDE w:val="0"/>
        <w:autoSpaceDN w:val="0"/>
        <w:adjustRightInd w:val="0"/>
        <w:ind w:firstLine="709"/>
        <w:jc w:val="both"/>
        <w:rPr>
          <w:sz w:val="28"/>
          <w:szCs w:val="28"/>
        </w:rPr>
      </w:pPr>
      <w:r w:rsidRPr="00DA02FA">
        <w:rPr>
          <w:sz w:val="28"/>
          <w:szCs w:val="28"/>
        </w:rPr>
        <w:t>Результат действия: запись в журнале учета проверок (при его наличии) о проведенной проверке либо соответствующая запись в акте проверки.</w:t>
      </w:r>
    </w:p>
    <w:p w:rsidR="000161BA" w:rsidRPr="00DA02FA" w:rsidRDefault="0073098E" w:rsidP="000161BA">
      <w:pPr>
        <w:autoSpaceDE w:val="0"/>
        <w:autoSpaceDN w:val="0"/>
        <w:adjustRightInd w:val="0"/>
        <w:ind w:firstLine="540"/>
        <w:jc w:val="both"/>
        <w:rPr>
          <w:sz w:val="28"/>
          <w:szCs w:val="28"/>
        </w:rPr>
      </w:pPr>
      <w:r w:rsidRPr="00DA02FA">
        <w:rPr>
          <w:sz w:val="28"/>
          <w:szCs w:val="28"/>
        </w:rPr>
        <w:t>5.2</w:t>
      </w:r>
      <w:r w:rsidR="00C753C6" w:rsidRPr="00DA02FA">
        <w:rPr>
          <w:sz w:val="28"/>
          <w:szCs w:val="28"/>
        </w:rPr>
        <w:t>4</w:t>
      </w:r>
      <w:r w:rsidRPr="00DA02FA">
        <w:rPr>
          <w:sz w:val="28"/>
          <w:szCs w:val="28"/>
        </w:rPr>
        <w:t xml:space="preserve">. </w:t>
      </w:r>
      <w:r w:rsidR="000161BA" w:rsidRPr="00DA02FA">
        <w:rPr>
          <w:sz w:val="28"/>
          <w:szCs w:val="28"/>
        </w:rPr>
        <w:t>Лицензиат,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лицензиат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00351BE2" w:rsidRPr="00DA02FA">
        <w:rPr>
          <w:sz w:val="28"/>
          <w:szCs w:val="28"/>
        </w:rPr>
        <w:t xml:space="preserve"> </w:t>
      </w:r>
    </w:p>
    <w:p w:rsidR="003256AF" w:rsidRPr="00DA02FA" w:rsidRDefault="00C52186" w:rsidP="001D650A">
      <w:pPr>
        <w:pStyle w:val="a5"/>
        <w:ind w:firstLine="567"/>
      </w:pPr>
      <w:r w:rsidRPr="00DA02FA">
        <w:rPr>
          <w:szCs w:val="28"/>
        </w:rPr>
        <w:t>5.2</w:t>
      </w:r>
      <w:r w:rsidR="00C753C6" w:rsidRPr="00DA02FA">
        <w:rPr>
          <w:szCs w:val="28"/>
        </w:rPr>
        <w:t>5</w:t>
      </w:r>
      <w:r w:rsidRPr="00DA02FA">
        <w:rPr>
          <w:szCs w:val="28"/>
        </w:rPr>
        <w:t xml:space="preserve">. </w:t>
      </w:r>
      <w:r w:rsidR="003256AF" w:rsidRPr="00DA02FA">
        <w:rPr>
          <w:szCs w:val="28"/>
        </w:rPr>
        <w:t>В случае, если проведение плановой</w:t>
      </w:r>
      <w:r w:rsidR="000F12F0" w:rsidRPr="00DA02FA">
        <w:rPr>
          <w:szCs w:val="28"/>
        </w:rPr>
        <w:t xml:space="preserve"> или внеплановой</w:t>
      </w:r>
      <w:r w:rsidR="003256AF" w:rsidRPr="00DA02FA">
        <w:rPr>
          <w:szCs w:val="28"/>
        </w:rPr>
        <w:t xml:space="preserve"> </w:t>
      </w:r>
      <w:r w:rsidR="000F12F0" w:rsidRPr="00DA02FA">
        <w:rPr>
          <w:szCs w:val="28"/>
        </w:rPr>
        <w:t xml:space="preserve">выездной </w:t>
      </w:r>
      <w:r w:rsidR="003256AF" w:rsidRPr="00DA02FA">
        <w:rPr>
          <w:szCs w:val="28"/>
        </w:rPr>
        <w:t xml:space="preserve">проверки оказалось невозможным в связи с отсутствием </w:t>
      </w:r>
      <w:r w:rsidR="000F12F0" w:rsidRPr="00DA02FA">
        <w:rPr>
          <w:szCs w:val="28"/>
        </w:rPr>
        <w:t>индивидуального предпринимателя, его уполномоченного представителя, руководителя или иного должностного лица юридического лица,</w:t>
      </w:r>
      <w:r w:rsidR="003256AF" w:rsidRPr="00DA02FA">
        <w:rPr>
          <w:szCs w:val="28"/>
        </w:rPr>
        <w:t xml:space="preserve"> либо в связи с фактическим неосуществлением деятельности </w:t>
      </w:r>
      <w:r w:rsidR="000F12F0" w:rsidRPr="00DA02FA">
        <w:rPr>
          <w:szCs w:val="28"/>
        </w:rPr>
        <w:t>юридическим лицом, индивидуальным предпринимателем</w:t>
      </w:r>
      <w:r w:rsidR="003256AF" w:rsidRPr="00DA02FA">
        <w:rPr>
          <w:szCs w:val="28"/>
        </w:rPr>
        <w:t xml:space="preserve">, либо в связи с иными действиями (бездействием) </w:t>
      </w:r>
      <w:r w:rsidR="000F12F0" w:rsidRPr="00DA02FA">
        <w:rPr>
          <w:szCs w:val="28"/>
        </w:rPr>
        <w:t>индивидуального предпринимателя, его уполномоченного представителя, руководителя или иного должностного лица юридического лица</w:t>
      </w:r>
      <w:r w:rsidR="003256AF" w:rsidRPr="00DA02FA">
        <w:rPr>
          <w:szCs w:val="28"/>
        </w:rPr>
        <w:t xml:space="preserve">, повлекшими невозможность проведения проверки, должностное лицо Министерства составляет акт о невозможности проведения соответствующей проверки с указанием причин невозможности ее проведения.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w:t>
      </w:r>
      <w:r w:rsidR="000F12F0" w:rsidRPr="00DA02FA">
        <w:rPr>
          <w:szCs w:val="28"/>
        </w:rPr>
        <w:t>таких юридического лица, индивидуального предпринимателя</w:t>
      </w:r>
      <w:r w:rsidR="000F12F0" w:rsidRPr="00DA02FA">
        <w:rPr>
          <w:sz w:val="20"/>
        </w:rPr>
        <w:t xml:space="preserve"> </w:t>
      </w:r>
      <w:r w:rsidR="003256AF" w:rsidRPr="00DA02FA">
        <w:rPr>
          <w:szCs w:val="28"/>
        </w:rPr>
        <w:t xml:space="preserve">плановой </w:t>
      </w:r>
      <w:r w:rsidR="000F12F0" w:rsidRPr="00DA02FA">
        <w:rPr>
          <w:szCs w:val="28"/>
        </w:rPr>
        <w:t xml:space="preserve">или внеплановой выездной </w:t>
      </w:r>
      <w:r w:rsidR="003256AF" w:rsidRPr="00DA02FA">
        <w:rPr>
          <w:szCs w:val="28"/>
        </w:rPr>
        <w:t>провер</w:t>
      </w:r>
      <w:r w:rsidR="000F12F0" w:rsidRPr="00DA02FA">
        <w:rPr>
          <w:szCs w:val="28"/>
        </w:rPr>
        <w:t>ки</w:t>
      </w:r>
      <w:r w:rsidR="003256AF" w:rsidRPr="00DA02FA">
        <w:rPr>
          <w:szCs w:val="28"/>
        </w:rPr>
        <w:t xml:space="preserve"> без внесения плановой проверки в ежегодный план плановых проверок и без предварительного уведомления </w:t>
      </w:r>
      <w:r w:rsidR="00343803" w:rsidRPr="00DA02FA">
        <w:rPr>
          <w:szCs w:val="28"/>
        </w:rPr>
        <w:t>юридического лица, индивидуального предпринимателя</w:t>
      </w:r>
      <w:r w:rsidR="003256AF" w:rsidRPr="00DA02FA">
        <w:rPr>
          <w:szCs w:val="28"/>
        </w:rPr>
        <w:t>.</w:t>
      </w:r>
    </w:p>
    <w:p w:rsidR="00CC01BA" w:rsidRPr="00DA02FA" w:rsidRDefault="00343803" w:rsidP="00CC01BA">
      <w:pPr>
        <w:pStyle w:val="a5"/>
        <w:ind w:firstLine="567"/>
      </w:pPr>
      <w:r w:rsidRPr="00DA02FA">
        <w:t>5.2</w:t>
      </w:r>
      <w:r w:rsidR="00C753C6" w:rsidRPr="00DA02FA">
        <w:t>6</w:t>
      </w:r>
      <w:r w:rsidRPr="00DA02FA">
        <w:t xml:space="preserve">. </w:t>
      </w:r>
      <w:r w:rsidR="00CC01BA" w:rsidRPr="00DA02FA">
        <w:t>Результат выполнения административной процедуры «Проведение плановой</w:t>
      </w:r>
      <w:r w:rsidRPr="00DA02FA">
        <w:t xml:space="preserve"> выездной</w:t>
      </w:r>
      <w:r w:rsidR="00CC01BA" w:rsidRPr="00DA02FA">
        <w:t xml:space="preserve"> проверки» фиксируется в электронной форме на официальном сайте Министерства, в федеральной государственной информационной системе «Единый реестр проверок», </w:t>
      </w:r>
      <w:r w:rsidR="00CC01BA" w:rsidRPr="00DA02FA">
        <w:rPr>
          <w:bCs/>
          <w:szCs w:val="28"/>
        </w:rPr>
        <w:t>Сводном реестре актов реагирования Республики Татарстан</w:t>
      </w:r>
      <w:r w:rsidRPr="00DA02FA">
        <w:rPr>
          <w:bCs/>
          <w:szCs w:val="28"/>
        </w:rPr>
        <w:t>, журнале учета проверок</w:t>
      </w:r>
      <w:r w:rsidR="00174383" w:rsidRPr="00DA02FA">
        <w:rPr>
          <w:bCs/>
          <w:szCs w:val="28"/>
        </w:rPr>
        <w:t xml:space="preserve"> в установленном порядке</w:t>
      </w:r>
      <w:r w:rsidR="00CC01BA" w:rsidRPr="00DA02FA">
        <w:t>.</w:t>
      </w:r>
    </w:p>
    <w:p w:rsidR="00A55F9A" w:rsidRPr="00DA02FA" w:rsidRDefault="00A55F9A" w:rsidP="00AD058E">
      <w:pPr>
        <w:autoSpaceDE w:val="0"/>
        <w:autoSpaceDN w:val="0"/>
        <w:adjustRightInd w:val="0"/>
        <w:ind w:firstLine="567"/>
        <w:jc w:val="center"/>
        <w:rPr>
          <w:b/>
          <w:sz w:val="28"/>
          <w:szCs w:val="28"/>
        </w:rPr>
      </w:pPr>
    </w:p>
    <w:p w:rsidR="00AD058E" w:rsidRPr="00DA02FA" w:rsidRDefault="00A55F9A" w:rsidP="00AD058E">
      <w:pPr>
        <w:autoSpaceDE w:val="0"/>
        <w:autoSpaceDN w:val="0"/>
        <w:adjustRightInd w:val="0"/>
        <w:ind w:firstLine="567"/>
        <w:jc w:val="center"/>
        <w:rPr>
          <w:sz w:val="28"/>
          <w:szCs w:val="28"/>
        </w:rPr>
      </w:pPr>
      <w:r w:rsidRPr="00DA02FA">
        <w:rPr>
          <w:sz w:val="28"/>
          <w:szCs w:val="28"/>
        </w:rPr>
        <w:t>АДМИНИСТРАТИВНАЯ ПРОЦЕДУРА «ПРОВЕДЕНИЕ ВНЕПЛАНОВОЙ ДОКУМЕНТАРНОЙ ПРОВЕРКИ»</w:t>
      </w:r>
    </w:p>
    <w:p w:rsidR="00E8635C" w:rsidRPr="00DA02FA" w:rsidRDefault="00E8635C" w:rsidP="001D650A">
      <w:pPr>
        <w:autoSpaceDE w:val="0"/>
        <w:autoSpaceDN w:val="0"/>
        <w:adjustRightInd w:val="0"/>
        <w:ind w:firstLine="567"/>
        <w:jc w:val="center"/>
        <w:rPr>
          <w:b/>
          <w:sz w:val="28"/>
          <w:szCs w:val="28"/>
        </w:rPr>
      </w:pPr>
    </w:p>
    <w:p w:rsidR="00E8635C" w:rsidRPr="00DA02FA" w:rsidRDefault="00174383" w:rsidP="001D650A">
      <w:pPr>
        <w:pStyle w:val="a5"/>
        <w:autoSpaceDE w:val="0"/>
        <w:autoSpaceDN w:val="0"/>
        <w:adjustRightInd w:val="0"/>
        <w:ind w:firstLine="567"/>
      </w:pPr>
      <w:r w:rsidRPr="00DA02FA">
        <w:t>5.2</w:t>
      </w:r>
      <w:r w:rsidR="00C753C6" w:rsidRPr="00DA02FA">
        <w:t>7</w:t>
      </w:r>
      <w:r w:rsidRPr="00DA02FA">
        <w:t xml:space="preserve">. </w:t>
      </w:r>
      <w:r w:rsidR="00E8635C" w:rsidRPr="00DA02FA">
        <w:t xml:space="preserve">Основанием для начала административной процедуры «Проведение внеплановой документарной проверки» являются случаи, указанные в пункте </w:t>
      </w:r>
      <w:r w:rsidR="003952FE" w:rsidRPr="00DA02FA">
        <w:t>2.15</w:t>
      </w:r>
      <w:r w:rsidR="00E8635C" w:rsidRPr="00DA02FA">
        <w:t xml:space="preserve"> настоящего Регламента.</w:t>
      </w:r>
    </w:p>
    <w:p w:rsidR="00447A4B" w:rsidRPr="00DA02FA" w:rsidRDefault="000034AA" w:rsidP="00447A4B">
      <w:pPr>
        <w:autoSpaceDE w:val="0"/>
        <w:autoSpaceDN w:val="0"/>
        <w:adjustRightInd w:val="0"/>
        <w:ind w:firstLine="540"/>
        <w:jc w:val="both"/>
        <w:rPr>
          <w:sz w:val="28"/>
        </w:rPr>
      </w:pPr>
      <w:r w:rsidRPr="00DA02FA">
        <w:rPr>
          <w:sz w:val="28"/>
        </w:rPr>
        <w:t>5.2</w:t>
      </w:r>
      <w:r w:rsidR="00C753C6" w:rsidRPr="00DA02FA">
        <w:rPr>
          <w:sz w:val="28"/>
        </w:rPr>
        <w:t>8</w:t>
      </w:r>
      <w:r w:rsidRPr="00DA02FA">
        <w:rPr>
          <w:sz w:val="28"/>
        </w:rPr>
        <w:t xml:space="preserve">. </w:t>
      </w:r>
      <w:r w:rsidR="00447A4B" w:rsidRPr="00DA02FA">
        <w:rPr>
          <w:sz w:val="28"/>
        </w:rPr>
        <w:t xml:space="preserve">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r:id="rId34" w:history="1">
        <w:r w:rsidR="00447A4B" w:rsidRPr="00DA02FA">
          <w:rPr>
            <w:sz w:val="28"/>
          </w:rPr>
          <w:t>частей 1</w:t>
        </w:r>
      </w:hyperlink>
      <w:r w:rsidR="00447A4B" w:rsidRPr="00DA02FA">
        <w:rPr>
          <w:sz w:val="28"/>
        </w:rPr>
        <w:t xml:space="preserve"> и </w:t>
      </w:r>
      <w:hyperlink r:id="rId35" w:history="1">
        <w:r w:rsidR="00447A4B" w:rsidRPr="00DA02FA">
          <w:rPr>
            <w:sz w:val="28"/>
          </w:rPr>
          <w:t>3 статьи 13</w:t>
        </w:r>
      </w:hyperlink>
      <w:r w:rsidR="00447A4B" w:rsidRPr="00DA02FA">
        <w:rPr>
          <w:sz w:val="28"/>
        </w:rPr>
        <w:t xml:space="preserve"> и </w:t>
      </w:r>
      <w:hyperlink r:id="rId36" w:history="1">
        <w:r w:rsidR="00447A4B" w:rsidRPr="00DA02FA">
          <w:rPr>
            <w:sz w:val="28"/>
          </w:rPr>
          <w:t>части 3 статьи 18</w:t>
        </w:r>
      </w:hyperlink>
      <w:r w:rsidR="00447A4B" w:rsidRPr="00DA02FA">
        <w:rPr>
          <w:sz w:val="28"/>
        </w:rPr>
        <w:t xml:space="preserve"> Федерального закона № 99-ФЗ,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14317F" w:rsidRPr="00DA02FA" w:rsidRDefault="0014317F" w:rsidP="00447A4B">
      <w:pPr>
        <w:autoSpaceDE w:val="0"/>
        <w:autoSpaceDN w:val="0"/>
        <w:adjustRightInd w:val="0"/>
        <w:ind w:firstLine="540"/>
        <w:jc w:val="both"/>
        <w:rPr>
          <w:sz w:val="28"/>
        </w:rPr>
      </w:pPr>
      <w:r w:rsidRPr="00DA02FA">
        <w:rPr>
          <w:sz w:val="28"/>
        </w:rPr>
        <w:t>Предметом документарной проверки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E8635C" w:rsidRPr="00DA02FA" w:rsidRDefault="00C753C6" w:rsidP="009D0E5A">
      <w:pPr>
        <w:pStyle w:val="a5"/>
        <w:autoSpaceDE w:val="0"/>
        <w:autoSpaceDN w:val="0"/>
        <w:adjustRightInd w:val="0"/>
        <w:ind w:firstLine="567"/>
      </w:pPr>
      <w:r w:rsidRPr="00DA02FA">
        <w:t>5.29</w:t>
      </w:r>
      <w:r w:rsidR="003952FE" w:rsidRPr="00DA02FA">
        <w:t xml:space="preserve">. </w:t>
      </w:r>
      <w:r w:rsidR="00E8635C" w:rsidRPr="00DA02FA">
        <w:t xml:space="preserve">Внеплановая документарная проверка проводится по месту нахождения Министерства.  </w:t>
      </w:r>
    </w:p>
    <w:p w:rsidR="003952FE" w:rsidRPr="00DA02FA" w:rsidRDefault="003952FE" w:rsidP="009D0E5A">
      <w:pPr>
        <w:pStyle w:val="ConsPlusNormal"/>
        <w:ind w:firstLine="540"/>
        <w:jc w:val="both"/>
        <w:rPr>
          <w:rFonts w:ascii="Times New Roman" w:hAnsi="Times New Roman" w:cs="Times New Roman"/>
          <w:bCs/>
          <w:sz w:val="28"/>
          <w:szCs w:val="28"/>
        </w:rPr>
      </w:pPr>
      <w:r w:rsidRPr="00DA02FA">
        <w:rPr>
          <w:rFonts w:ascii="Times New Roman" w:hAnsi="Times New Roman" w:cs="Times New Roman"/>
          <w:bCs/>
          <w:sz w:val="28"/>
          <w:szCs w:val="28"/>
        </w:rPr>
        <w:t>5.</w:t>
      </w:r>
      <w:r w:rsidR="00C753C6" w:rsidRPr="00DA02FA">
        <w:rPr>
          <w:rFonts w:ascii="Times New Roman" w:hAnsi="Times New Roman" w:cs="Times New Roman"/>
          <w:bCs/>
          <w:sz w:val="28"/>
          <w:szCs w:val="28"/>
        </w:rPr>
        <w:t>30</w:t>
      </w:r>
      <w:r w:rsidRPr="00DA02FA">
        <w:rPr>
          <w:rFonts w:ascii="Times New Roman" w:hAnsi="Times New Roman" w:cs="Times New Roman"/>
          <w:bCs/>
          <w:sz w:val="28"/>
          <w:szCs w:val="28"/>
        </w:rPr>
        <w:t xml:space="preserve">. </w:t>
      </w:r>
      <w:r w:rsidR="00531AB6" w:rsidRPr="00DA02FA">
        <w:rPr>
          <w:rFonts w:ascii="Times New Roman" w:hAnsi="Times New Roman" w:cs="Times New Roman"/>
          <w:bCs/>
          <w:sz w:val="28"/>
          <w:szCs w:val="28"/>
        </w:rPr>
        <w:t>В</w:t>
      </w:r>
      <w:r w:rsidRPr="00DA02FA">
        <w:rPr>
          <w:rFonts w:ascii="Times New Roman" w:hAnsi="Times New Roman" w:cs="Times New Roman"/>
          <w:bCs/>
          <w:sz w:val="28"/>
          <w:szCs w:val="28"/>
        </w:rPr>
        <w:t>непланов</w:t>
      </w:r>
      <w:r w:rsidR="00531AB6" w:rsidRPr="00DA02FA">
        <w:rPr>
          <w:rFonts w:ascii="Times New Roman" w:hAnsi="Times New Roman" w:cs="Times New Roman"/>
          <w:bCs/>
          <w:sz w:val="28"/>
          <w:szCs w:val="28"/>
        </w:rPr>
        <w:t>ая</w:t>
      </w:r>
      <w:r w:rsidRPr="00DA02FA">
        <w:rPr>
          <w:rFonts w:ascii="Times New Roman" w:hAnsi="Times New Roman" w:cs="Times New Roman"/>
          <w:bCs/>
          <w:sz w:val="28"/>
          <w:szCs w:val="28"/>
        </w:rPr>
        <w:t xml:space="preserve"> документарн</w:t>
      </w:r>
      <w:r w:rsidR="00531AB6" w:rsidRPr="00DA02FA">
        <w:rPr>
          <w:rFonts w:ascii="Times New Roman" w:hAnsi="Times New Roman" w:cs="Times New Roman"/>
          <w:bCs/>
          <w:sz w:val="28"/>
          <w:szCs w:val="28"/>
        </w:rPr>
        <w:t>ая</w:t>
      </w:r>
      <w:r w:rsidRPr="00DA02FA">
        <w:rPr>
          <w:rFonts w:ascii="Times New Roman" w:hAnsi="Times New Roman" w:cs="Times New Roman"/>
          <w:bCs/>
          <w:sz w:val="28"/>
          <w:szCs w:val="28"/>
        </w:rPr>
        <w:t xml:space="preserve"> проверк</w:t>
      </w:r>
      <w:r w:rsidR="00531AB6" w:rsidRPr="00DA02FA">
        <w:rPr>
          <w:rFonts w:ascii="Times New Roman" w:hAnsi="Times New Roman" w:cs="Times New Roman"/>
          <w:bCs/>
          <w:sz w:val="28"/>
          <w:szCs w:val="28"/>
        </w:rPr>
        <w:t>а</w:t>
      </w:r>
      <w:r w:rsidRPr="00DA02FA">
        <w:rPr>
          <w:rFonts w:ascii="Times New Roman" w:hAnsi="Times New Roman" w:cs="Times New Roman"/>
          <w:bCs/>
          <w:sz w:val="28"/>
          <w:szCs w:val="28"/>
        </w:rPr>
        <w:t xml:space="preserve"> осуществляется в соответствии с порядком действий, указанным в пункте 5.1</w:t>
      </w:r>
      <w:r w:rsidR="00184958" w:rsidRPr="00DA02FA">
        <w:rPr>
          <w:rFonts w:ascii="Times New Roman" w:hAnsi="Times New Roman" w:cs="Times New Roman"/>
          <w:bCs/>
          <w:sz w:val="28"/>
          <w:szCs w:val="28"/>
        </w:rPr>
        <w:t>4</w:t>
      </w:r>
      <w:r w:rsidRPr="00DA02FA">
        <w:rPr>
          <w:rFonts w:ascii="Times New Roman" w:hAnsi="Times New Roman" w:cs="Times New Roman"/>
          <w:bCs/>
          <w:sz w:val="28"/>
          <w:szCs w:val="28"/>
        </w:rPr>
        <w:t xml:space="preserve"> настоящего Регламента.</w:t>
      </w:r>
    </w:p>
    <w:p w:rsidR="003952FE" w:rsidRPr="00DA02FA" w:rsidRDefault="003952FE" w:rsidP="009D0E5A">
      <w:pPr>
        <w:pStyle w:val="a5"/>
        <w:tabs>
          <w:tab w:val="left" w:pos="0"/>
        </w:tabs>
        <w:ind w:firstLine="567"/>
      </w:pPr>
    </w:p>
    <w:p w:rsidR="00A55F9A" w:rsidRPr="00DA02FA" w:rsidRDefault="00F749C1" w:rsidP="009D0E5A">
      <w:pPr>
        <w:pStyle w:val="a5"/>
        <w:tabs>
          <w:tab w:val="left" w:pos="0"/>
        </w:tabs>
        <w:ind w:firstLine="567"/>
      </w:pPr>
      <w:r w:rsidRPr="00DA02FA">
        <w:t>5.</w:t>
      </w:r>
      <w:r w:rsidR="00531AB6" w:rsidRPr="00DA02FA">
        <w:t>3</w:t>
      </w:r>
      <w:r w:rsidR="00C753C6" w:rsidRPr="00DA02FA">
        <w:t>1</w:t>
      </w:r>
      <w:r w:rsidRPr="00DA02FA">
        <w:t xml:space="preserve">. </w:t>
      </w:r>
      <w:r w:rsidR="004847CF" w:rsidRPr="00DA02FA">
        <w:t>При наличии оснований</w:t>
      </w:r>
      <w:r w:rsidR="00E8635C" w:rsidRPr="00DA02FA">
        <w:t>, указанны</w:t>
      </w:r>
      <w:r w:rsidR="004847CF" w:rsidRPr="00DA02FA">
        <w:t>х</w:t>
      </w:r>
      <w:r w:rsidR="00E8635C" w:rsidRPr="00DA02FA">
        <w:t xml:space="preserve"> в пункте </w:t>
      </w:r>
      <w:r w:rsidR="00531AB6" w:rsidRPr="00DA02FA">
        <w:t>2.15</w:t>
      </w:r>
      <w:r w:rsidR="00E8635C" w:rsidRPr="00DA02FA">
        <w:t xml:space="preserve"> настоящего Регламента</w:t>
      </w:r>
      <w:r w:rsidR="006123C6" w:rsidRPr="00DA02FA">
        <w:t xml:space="preserve">, </w:t>
      </w:r>
      <w:r w:rsidR="00E8635C" w:rsidRPr="00DA02FA">
        <w:t>начальник Отдела назначает ответственного исполнителя за проведение внеплановой документарной проверки</w:t>
      </w:r>
      <w:r w:rsidR="00D13119" w:rsidRPr="00DA02FA">
        <w:t xml:space="preserve"> в соответствии с пунктом 5.15 настоящего Регламента</w:t>
      </w:r>
      <w:r w:rsidR="00A55F9A" w:rsidRPr="00DA02FA">
        <w:t>.</w:t>
      </w:r>
      <w:r w:rsidR="00E8635C" w:rsidRPr="00DA02FA">
        <w:t xml:space="preserve"> </w:t>
      </w:r>
    </w:p>
    <w:p w:rsidR="00E8635C" w:rsidRPr="00DA02FA" w:rsidRDefault="00E8635C" w:rsidP="001D650A">
      <w:pPr>
        <w:pStyle w:val="a5"/>
        <w:tabs>
          <w:tab w:val="left" w:pos="0"/>
        </w:tabs>
        <w:ind w:firstLine="567"/>
      </w:pPr>
      <w:r w:rsidRPr="00DA02FA">
        <w:t>Срок исполнения: в течение одного рабочего дня со дня возникновения оснований для проведения внеплановой документарной проверки.</w:t>
      </w:r>
    </w:p>
    <w:p w:rsidR="00A55F9A" w:rsidRPr="00DA02FA" w:rsidRDefault="00E8635C" w:rsidP="001D650A">
      <w:pPr>
        <w:pStyle w:val="a5"/>
        <w:tabs>
          <w:tab w:val="left" w:pos="0"/>
        </w:tabs>
        <w:ind w:firstLine="567"/>
        <w:rPr>
          <w:bCs/>
        </w:rPr>
      </w:pPr>
      <w:r w:rsidRPr="00DA02FA">
        <w:rPr>
          <w:bCs/>
        </w:rPr>
        <w:t xml:space="preserve">Результат действия: </w:t>
      </w:r>
      <w:r w:rsidRPr="00DA02FA">
        <w:t>ответственный исполнитель</w:t>
      </w:r>
      <w:r w:rsidRPr="00DA02FA">
        <w:rPr>
          <w:bCs/>
        </w:rPr>
        <w:t>, назначенный для проведения внеплановой документарной проверки</w:t>
      </w:r>
      <w:r w:rsidR="00A55F9A" w:rsidRPr="00DA02FA">
        <w:rPr>
          <w:bCs/>
        </w:rPr>
        <w:t>.</w:t>
      </w:r>
      <w:r w:rsidRPr="00DA02FA">
        <w:rPr>
          <w:bCs/>
        </w:rPr>
        <w:t xml:space="preserve"> </w:t>
      </w:r>
    </w:p>
    <w:p w:rsidR="00E8635C" w:rsidRPr="00DA02FA" w:rsidRDefault="004847CF" w:rsidP="00A55F9A">
      <w:pPr>
        <w:pStyle w:val="a5"/>
        <w:tabs>
          <w:tab w:val="left" w:pos="0"/>
        </w:tabs>
        <w:ind w:firstLine="567"/>
      </w:pPr>
      <w:r w:rsidRPr="00DA02FA">
        <w:t>5.3</w:t>
      </w:r>
      <w:r w:rsidR="00C753C6" w:rsidRPr="00DA02FA">
        <w:t>2</w:t>
      </w:r>
      <w:r w:rsidRPr="00DA02FA">
        <w:t xml:space="preserve">. </w:t>
      </w:r>
      <w:r w:rsidR="00E8635C" w:rsidRPr="00DA02FA">
        <w:t>Ответственный исполнитель готовит проект приказа о проведении внеплановой документарной проверки и направляет</w:t>
      </w:r>
      <w:r w:rsidRPr="00DA02FA">
        <w:t xml:space="preserve"> его</w:t>
      </w:r>
      <w:r w:rsidR="00E8635C" w:rsidRPr="00DA02FA">
        <w:t xml:space="preserve"> на подпись министру</w:t>
      </w:r>
      <w:r w:rsidR="00ED328C" w:rsidRPr="00DA02FA">
        <w:t>,</w:t>
      </w:r>
      <w:r w:rsidR="00E8635C" w:rsidRPr="00DA02FA">
        <w:t xml:space="preserve"> заместителю министра. </w:t>
      </w:r>
    </w:p>
    <w:p w:rsidR="004847CF" w:rsidRPr="00DA02FA" w:rsidRDefault="004847CF" w:rsidP="004847CF">
      <w:pPr>
        <w:pStyle w:val="a5"/>
        <w:tabs>
          <w:tab w:val="left" w:pos="0"/>
        </w:tabs>
        <w:ind w:firstLine="567"/>
        <w:rPr>
          <w:rFonts w:eastAsia="Calibri"/>
          <w:bCs/>
          <w:lang w:eastAsia="en-US"/>
        </w:rPr>
      </w:pPr>
      <w:r w:rsidRPr="00DA02FA">
        <w:t xml:space="preserve">Типовая форма приказа о проведении проверки </w:t>
      </w:r>
      <w:r w:rsidRPr="00DA02FA">
        <w:rPr>
          <w:rFonts w:eastAsia="Calibri"/>
          <w:bCs/>
          <w:lang w:eastAsia="en-US"/>
        </w:rPr>
        <w:t>утверждена приказом Минэкономразвития России № 141.</w:t>
      </w:r>
    </w:p>
    <w:p w:rsidR="00E8635C" w:rsidRPr="00DA02FA" w:rsidRDefault="00E8635C" w:rsidP="001D650A">
      <w:pPr>
        <w:autoSpaceDE w:val="0"/>
        <w:autoSpaceDN w:val="0"/>
        <w:adjustRightInd w:val="0"/>
        <w:ind w:firstLine="567"/>
        <w:jc w:val="both"/>
        <w:rPr>
          <w:sz w:val="28"/>
          <w:szCs w:val="28"/>
        </w:rPr>
      </w:pPr>
      <w:r w:rsidRPr="00DA02FA">
        <w:rPr>
          <w:sz w:val="28"/>
        </w:rPr>
        <w:t xml:space="preserve">В случае проведения внеплановой документарной проверки на основании заявления соискателя лицензии о предоставлении лицензии или лицензиата о переоформлении лицензии ответственный исполнитель </w:t>
      </w:r>
      <w:r w:rsidRPr="00DA02FA">
        <w:rPr>
          <w:sz w:val="28"/>
          <w:szCs w:val="28"/>
        </w:rPr>
        <w:t>осуществляет проверку полученных документов на соответствие требованиям, предусмотренны</w:t>
      </w:r>
      <w:r w:rsidR="004847CF" w:rsidRPr="00DA02FA">
        <w:rPr>
          <w:sz w:val="28"/>
          <w:szCs w:val="28"/>
        </w:rPr>
        <w:t>м</w:t>
      </w:r>
      <w:r w:rsidRPr="00DA02FA">
        <w:rPr>
          <w:sz w:val="28"/>
          <w:szCs w:val="28"/>
        </w:rPr>
        <w:t xml:space="preserve"> соответственно </w:t>
      </w:r>
      <w:r w:rsidR="004847CF" w:rsidRPr="00DA02FA">
        <w:rPr>
          <w:sz w:val="28"/>
          <w:szCs w:val="28"/>
        </w:rPr>
        <w:t>статьями 13, 18</w:t>
      </w:r>
      <w:r w:rsidRPr="00DA02FA">
        <w:rPr>
          <w:sz w:val="28"/>
          <w:szCs w:val="28"/>
        </w:rPr>
        <w:t xml:space="preserve"> Федерального закона № 99-ФЗ. </w:t>
      </w:r>
    </w:p>
    <w:p w:rsidR="00E8635C" w:rsidRPr="00DA02FA" w:rsidRDefault="00E8635C" w:rsidP="001D650A">
      <w:pPr>
        <w:autoSpaceDE w:val="0"/>
        <w:autoSpaceDN w:val="0"/>
        <w:adjustRightInd w:val="0"/>
        <w:ind w:firstLine="567"/>
        <w:jc w:val="both"/>
      </w:pPr>
      <w:r w:rsidRPr="00DA02FA">
        <w:rPr>
          <w:sz w:val="28"/>
        </w:rPr>
        <w:t>Проект приказа о проведении внеплановой документарной проверки в данном случае готовится в течение трех рабочих дней со дня представления соискателем лицензии или лицензиатом надлежащим образом оформленного заявления о предоставлении или переоформлении лицензии и в полном объеме прилагаемых к нему документов.</w:t>
      </w:r>
    </w:p>
    <w:p w:rsidR="00E8635C" w:rsidRPr="00DA02FA" w:rsidRDefault="00E8635C" w:rsidP="001D650A">
      <w:pPr>
        <w:pStyle w:val="a5"/>
        <w:tabs>
          <w:tab w:val="left" w:pos="0"/>
        </w:tabs>
        <w:ind w:firstLine="567"/>
      </w:pPr>
      <w:r w:rsidRPr="00DA02FA">
        <w:t xml:space="preserve">Срок исполнения: в течение двух рабочих дней со дня </w:t>
      </w:r>
      <w:r w:rsidRPr="00DA02FA">
        <w:rPr>
          <w:color w:val="000000"/>
          <w:szCs w:val="28"/>
        </w:rPr>
        <w:t xml:space="preserve">назначения ответственного исполнителя для проведения проверки либо </w:t>
      </w:r>
      <w:r w:rsidRPr="00DA02FA">
        <w:t>в течение трех рабочих дней со дня представления соискателем лицензии или лицензиатом надлежащим образом оформленного заявления.</w:t>
      </w:r>
    </w:p>
    <w:p w:rsidR="00E8635C" w:rsidRPr="00DA02FA" w:rsidRDefault="00E8635C" w:rsidP="001D650A">
      <w:pPr>
        <w:pStyle w:val="a5"/>
        <w:tabs>
          <w:tab w:val="left" w:pos="0"/>
        </w:tabs>
        <w:ind w:firstLine="567"/>
      </w:pPr>
      <w:r w:rsidRPr="00DA02FA">
        <w:t xml:space="preserve">Результат действия: приказ о проведении внеплановой документарной проверки, подписанный </w:t>
      </w:r>
      <w:r w:rsidR="00ED328C" w:rsidRPr="00DA02FA">
        <w:t>министром, заместителем министра</w:t>
      </w:r>
      <w:r w:rsidRPr="00DA02FA">
        <w:t>.</w:t>
      </w:r>
    </w:p>
    <w:p w:rsidR="00AD058E" w:rsidRPr="00DA02FA" w:rsidRDefault="00AA3F9B" w:rsidP="00AD058E">
      <w:pPr>
        <w:pStyle w:val="a5"/>
        <w:ind w:firstLine="567"/>
        <w:rPr>
          <w:bCs/>
          <w:szCs w:val="28"/>
        </w:rPr>
      </w:pPr>
      <w:r w:rsidRPr="00DA02FA">
        <w:t>5.3</w:t>
      </w:r>
      <w:r w:rsidR="00C753C6" w:rsidRPr="00DA02FA">
        <w:t>3</w:t>
      </w:r>
      <w:r w:rsidRPr="00DA02FA">
        <w:t xml:space="preserve">. </w:t>
      </w:r>
      <w:r w:rsidR="00E8635C" w:rsidRPr="00DA02FA">
        <w:rPr>
          <w:bCs/>
          <w:szCs w:val="28"/>
        </w:rPr>
        <w:t xml:space="preserve">В процессе проведения внеплановой документарной проверки </w:t>
      </w:r>
      <w:r w:rsidR="00E8635C" w:rsidRPr="00DA02FA">
        <w:t>ответственным исполнителем</w:t>
      </w:r>
      <w:r w:rsidR="00E8635C" w:rsidRPr="00DA02FA">
        <w:rPr>
          <w:bCs/>
          <w:szCs w:val="28"/>
        </w:rPr>
        <w:t xml:space="preserve"> в первую очередь рассматриваются документы соискателя лицензии, лицензиата, имеющиеся в распоряжении Министерства, в том числе лицензионные дела, акты предыдущих проверок и иные документы о результатах, осуществленных в отношении </w:t>
      </w:r>
      <w:r w:rsidR="00AD058E" w:rsidRPr="00DA02FA">
        <w:rPr>
          <w:bCs/>
          <w:szCs w:val="28"/>
        </w:rPr>
        <w:t>лицензиата мероприятий по лицензионному контролю.</w:t>
      </w:r>
    </w:p>
    <w:p w:rsidR="003F1FD0" w:rsidRPr="00DA02FA" w:rsidRDefault="00AA3F9B" w:rsidP="009D0E5A">
      <w:pPr>
        <w:pStyle w:val="a5"/>
        <w:rPr>
          <w:szCs w:val="28"/>
        </w:rPr>
      </w:pPr>
      <w:r w:rsidRPr="00DA02FA">
        <w:rPr>
          <w:bCs/>
          <w:szCs w:val="28"/>
        </w:rPr>
        <w:t>5.3</w:t>
      </w:r>
      <w:r w:rsidR="00C753C6" w:rsidRPr="00DA02FA">
        <w:rPr>
          <w:bCs/>
          <w:szCs w:val="28"/>
        </w:rPr>
        <w:t>4</w:t>
      </w:r>
      <w:r w:rsidRPr="00DA02FA">
        <w:rPr>
          <w:bCs/>
          <w:szCs w:val="28"/>
        </w:rPr>
        <w:t xml:space="preserve">. </w:t>
      </w:r>
      <w:r w:rsidR="003F1FD0" w:rsidRPr="00DA02FA">
        <w:rPr>
          <w:szCs w:val="28"/>
        </w:rPr>
        <w:t>Ответственный исполнитель:</w:t>
      </w:r>
    </w:p>
    <w:p w:rsidR="003F1FD0" w:rsidRPr="00DA02FA" w:rsidRDefault="003F1FD0" w:rsidP="003F1FD0">
      <w:pPr>
        <w:autoSpaceDE w:val="0"/>
        <w:autoSpaceDN w:val="0"/>
        <w:adjustRightInd w:val="0"/>
        <w:ind w:firstLine="709"/>
        <w:jc w:val="both"/>
        <w:rPr>
          <w:sz w:val="28"/>
          <w:szCs w:val="28"/>
        </w:rPr>
      </w:pPr>
      <w:r w:rsidRPr="00DA02FA">
        <w:rPr>
          <w:sz w:val="28"/>
          <w:szCs w:val="28"/>
        </w:rPr>
        <w:t>проводит оценку достоверности сведений;</w:t>
      </w:r>
    </w:p>
    <w:p w:rsidR="003F1FD0" w:rsidRPr="00DA02FA" w:rsidRDefault="003F1FD0" w:rsidP="003F1FD0">
      <w:pPr>
        <w:autoSpaceDE w:val="0"/>
        <w:autoSpaceDN w:val="0"/>
        <w:adjustRightInd w:val="0"/>
        <w:ind w:firstLine="709"/>
        <w:jc w:val="both"/>
        <w:rPr>
          <w:sz w:val="28"/>
          <w:szCs w:val="28"/>
        </w:rPr>
      </w:pPr>
      <w:r w:rsidRPr="00DA02FA">
        <w:rPr>
          <w:sz w:val="28"/>
          <w:szCs w:val="28"/>
        </w:rPr>
        <w:t>проводит оценку сведений, содержащихся в документах, на предмет соответствия деятельности соискателя лицензии, лицензиата установленным обязательным требованиям;</w:t>
      </w:r>
    </w:p>
    <w:p w:rsidR="003F1FD0" w:rsidRPr="00DA02FA" w:rsidRDefault="003F1FD0" w:rsidP="003F1FD0">
      <w:pPr>
        <w:autoSpaceDE w:val="0"/>
        <w:autoSpaceDN w:val="0"/>
        <w:adjustRightInd w:val="0"/>
        <w:ind w:firstLine="709"/>
        <w:jc w:val="both"/>
        <w:rPr>
          <w:sz w:val="28"/>
          <w:szCs w:val="28"/>
        </w:rPr>
      </w:pPr>
      <w:r w:rsidRPr="00DA02FA">
        <w:rPr>
          <w:sz w:val="28"/>
          <w:szCs w:val="28"/>
        </w:rPr>
        <w:t>в случае необходимости получает сведения посредством межведомственного взаимодействия.</w:t>
      </w:r>
    </w:p>
    <w:p w:rsidR="00E8635C" w:rsidRPr="00DA02FA" w:rsidRDefault="00E8635C" w:rsidP="009D0E5A">
      <w:pPr>
        <w:pStyle w:val="a5"/>
        <w:rPr>
          <w:bCs/>
          <w:szCs w:val="28"/>
        </w:rPr>
      </w:pPr>
      <w:r w:rsidRPr="00DA02FA">
        <w:rPr>
          <w:bCs/>
          <w:szCs w:val="28"/>
        </w:rPr>
        <w:t xml:space="preserve">В случае, если достоверность сведений, содержащихся в документах,  имеющихся в распоряжении Министерства, вызывает обоснованные сомнения, либо эти сведения не позволяют оценить исполнение соискателем лицензии, лицензиатом лицензионных требований, </w:t>
      </w:r>
      <w:r w:rsidRPr="00DA02FA">
        <w:t>если выявлены ошибки и (или) противоречия, несоответствие сведений в представленных и имеющихся у Министерства документах, ответственный исполнитель</w:t>
      </w:r>
      <w:r w:rsidRPr="00DA02FA">
        <w:rPr>
          <w:bCs/>
          <w:szCs w:val="28"/>
        </w:rPr>
        <w:t xml:space="preserve"> направляет письмо (мотивированный запрос) в адрес соискателя лицензии, лицензиата </w:t>
      </w:r>
      <w:r w:rsidRPr="00DA02FA">
        <w:rPr>
          <w:szCs w:val="28"/>
        </w:rPr>
        <w:t>заказным почтовым отправлением с уведомлением о вручении или иным доступным способом</w:t>
      </w:r>
      <w:r w:rsidRPr="00DA02FA">
        <w:rPr>
          <w:bCs/>
          <w:szCs w:val="28"/>
        </w:rPr>
        <w:t xml:space="preserve"> с требованием представить в течение десяти рабочих дней</w:t>
      </w:r>
      <w:r w:rsidR="001D2D31" w:rsidRPr="00DA02FA">
        <w:rPr>
          <w:bCs/>
          <w:szCs w:val="28"/>
        </w:rPr>
        <w:t xml:space="preserve"> со дня получения мотивированного запроса</w:t>
      </w:r>
      <w:r w:rsidRPr="00DA02FA">
        <w:rPr>
          <w:bCs/>
          <w:szCs w:val="28"/>
        </w:rPr>
        <w:t xml:space="preserve"> иные необходимые для рассмотрения в ходе проведения внеплановой документарной проверки документы. </w:t>
      </w:r>
    </w:p>
    <w:p w:rsidR="00E8635C" w:rsidRPr="00DA02FA" w:rsidRDefault="00E8635C" w:rsidP="001D650A">
      <w:pPr>
        <w:pStyle w:val="a5"/>
        <w:ind w:firstLine="567"/>
        <w:rPr>
          <w:bCs/>
          <w:szCs w:val="28"/>
        </w:rPr>
      </w:pPr>
      <w:r w:rsidRPr="00DA02FA">
        <w:rPr>
          <w:bCs/>
          <w:szCs w:val="28"/>
        </w:rPr>
        <w:t>К письму (мотивированному запросу) прилагается завере</w:t>
      </w:r>
      <w:r w:rsidR="000C0742" w:rsidRPr="00DA02FA">
        <w:rPr>
          <w:bCs/>
          <w:szCs w:val="28"/>
        </w:rPr>
        <w:t>нная печатью копия приказа</w:t>
      </w:r>
      <w:r w:rsidRPr="00DA02FA">
        <w:rPr>
          <w:bCs/>
          <w:szCs w:val="28"/>
        </w:rPr>
        <w:t xml:space="preserve"> о проведении внеплановой документарной проверки. </w:t>
      </w:r>
    </w:p>
    <w:p w:rsidR="003F1FD0" w:rsidRPr="00DA02FA" w:rsidRDefault="003F1FD0" w:rsidP="003F1FD0">
      <w:pPr>
        <w:pStyle w:val="ConsPlusNormal"/>
        <w:ind w:firstLine="709"/>
        <w:jc w:val="both"/>
        <w:rPr>
          <w:rFonts w:ascii="Times New Roman" w:hAnsi="Times New Roman" w:cs="Times New Roman"/>
          <w:bCs/>
          <w:sz w:val="28"/>
          <w:szCs w:val="28"/>
        </w:rPr>
      </w:pPr>
      <w:r w:rsidRPr="00DA02FA">
        <w:rPr>
          <w:rFonts w:ascii="Times New Roman" w:hAnsi="Times New Roman" w:cs="Times New Roman"/>
          <w:bCs/>
          <w:sz w:val="28"/>
          <w:szCs w:val="28"/>
        </w:rPr>
        <w:t>Ответственный исполнитель после принятия приказа о проведении проверки вправе запрашивать у соискателя лицензии, лицензиата, в отношении которого осуществляется проверка, необходимые документы и (или) информацию, указанные в таблицах 1 и 2 настоящего Регламента.</w:t>
      </w:r>
    </w:p>
    <w:p w:rsidR="003F1FD0" w:rsidRPr="00DA02FA" w:rsidRDefault="003F1FD0" w:rsidP="003F1FD0">
      <w:pPr>
        <w:autoSpaceDE w:val="0"/>
        <w:autoSpaceDN w:val="0"/>
        <w:adjustRightInd w:val="0"/>
        <w:ind w:firstLine="540"/>
        <w:jc w:val="both"/>
        <w:rPr>
          <w:sz w:val="28"/>
          <w:szCs w:val="28"/>
        </w:rPr>
      </w:pPr>
      <w:bookmarkStart w:id="4" w:name="sub_151810"/>
      <w:r w:rsidRPr="00DA02FA">
        <w:rPr>
          <w:sz w:val="28"/>
          <w:szCs w:val="28"/>
        </w:rPr>
        <w:t xml:space="preserve">При необходимости, ответственный исполнитель запрашивает и получает, в том числе в электронной форме, документы и (или) информацию, указанные в приложении № </w:t>
      </w:r>
      <w:r w:rsidR="009D0E5A" w:rsidRPr="00DA02FA">
        <w:rPr>
          <w:sz w:val="28"/>
          <w:szCs w:val="28"/>
        </w:rPr>
        <w:t>3</w:t>
      </w:r>
      <w:r w:rsidRPr="00DA02FA">
        <w:rPr>
          <w:sz w:val="28"/>
          <w:szCs w:val="28"/>
        </w:rPr>
        <w:t xml:space="preserve"> к настоящему Регламенту,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37" w:history="1">
        <w:r w:rsidRPr="00DA02FA">
          <w:rPr>
            <w:sz w:val="28"/>
            <w:szCs w:val="28"/>
          </w:rPr>
          <w:t>порядке</w:t>
        </w:r>
      </w:hyperlink>
      <w:r w:rsidRPr="00DA02FA">
        <w:rPr>
          <w:sz w:val="28"/>
          <w:szCs w:val="28"/>
        </w:rPr>
        <w:t>, которые установлены постановлением Правительства РФ № 323.</w:t>
      </w:r>
    </w:p>
    <w:p w:rsidR="003F1FD0" w:rsidRPr="00DA02FA" w:rsidRDefault="003F1FD0" w:rsidP="003F1FD0">
      <w:pPr>
        <w:pStyle w:val="ConsPlusNormal"/>
        <w:ind w:firstLine="709"/>
        <w:jc w:val="both"/>
        <w:rPr>
          <w:rFonts w:ascii="Times New Roman" w:hAnsi="Times New Roman" w:cs="Times New Roman"/>
          <w:bCs/>
          <w:sz w:val="28"/>
          <w:szCs w:val="28"/>
        </w:rPr>
      </w:pPr>
      <w:r w:rsidRPr="00DA02FA">
        <w:rPr>
          <w:rFonts w:ascii="Times New Roman" w:hAnsi="Times New Roman" w:cs="Times New Roman"/>
          <w:bCs/>
          <w:sz w:val="28"/>
          <w:szCs w:val="28"/>
        </w:rPr>
        <w:t xml:space="preserve">Ответственный исполнитель знакомит руководителя, иное должностное лицо или уполномоченного представителя </w:t>
      </w:r>
      <w:r w:rsidR="00221BB4" w:rsidRPr="00DA02FA">
        <w:rPr>
          <w:rFonts w:ascii="Times New Roman" w:hAnsi="Times New Roman" w:cs="Times New Roman"/>
          <w:bCs/>
          <w:sz w:val="28"/>
          <w:szCs w:val="28"/>
        </w:rPr>
        <w:t>соискателя лицензии, лицензиата</w:t>
      </w:r>
      <w:r w:rsidRPr="00DA02FA">
        <w:rPr>
          <w:rFonts w:ascii="Times New Roman" w:hAnsi="Times New Roman" w:cs="Times New Roman"/>
          <w:bCs/>
          <w:sz w:val="28"/>
          <w:szCs w:val="28"/>
        </w:rPr>
        <w:t xml:space="preserve"> с документами и (или) информацией, полученными в рамках межведомственного информационного взаимодействия.</w:t>
      </w:r>
    </w:p>
    <w:bookmarkEnd w:id="4"/>
    <w:p w:rsidR="00E8635C" w:rsidRPr="00DA02FA" w:rsidRDefault="00E8635C" w:rsidP="001D650A">
      <w:pPr>
        <w:pStyle w:val="a5"/>
        <w:ind w:firstLine="567"/>
        <w:rPr>
          <w:bCs/>
          <w:szCs w:val="28"/>
        </w:rPr>
      </w:pPr>
      <w:r w:rsidRPr="00DA02FA">
        <w:rPr>
          <w:bCs/>
          <w:szCs w:val="28"/>
        </w:rPr>
        <w:t>Срок исполнения: в течение восьми рабочих дней со дня начала проведения внеплановой документарной проверки.</w:t>
      </w:r>
    </w:p>
    <w:p w:rsidR="00E8635C" w:rsidRPr="00DA02FA" w:rsidRDefault="00E8635C" w:rsidP="001D650A">
      <w:pPr>
        <w:pStyle w:val="a5"/>
        <w:ind w:firstLine="567"/>
        <w:rPr>
          <w:bCs/>
          <w:szCs w:val="28"/>
        </w:rPr>
      </w:pPr>
      <w:r w:rsidRPr="00DA02FA">
        <w:rPr>
          <w:bCs/>
          <w:szCs w:val="28"/>
        </w:rPr>
        <w:t xml:space="preserve">Результат действия: </w:t>
      </w:r>
      <w:r w:rsidR="00221BB4" w:rsidRPr="00DA02FA">
        <w:rPr>
          <w:szCs w:val="28"/>
        </w:rPr>
        <w:t xml:space="preserve">рассмотренные ответственным исполнителем документы </w:t>
      </w:r>
      <w:r w:rsidR="00221BB4" w:rsidRPr="00DA02FA">
        <w:rPr>
          <w:bCs/>
          <w:szCs w:val="28"/>
        </w:rPr>
        <w:t>и (или) информация, имеющиеся в распоряжении Министерства</w:t>
      </w:r>
      <w:r w:rsidR="00221BB4" w:rsidRPr="00DA02FA">
        <w:rPr>
          <w:szCs w:val="28"/>
        </w:rPr>
        <w:t xml:space="preserve">; </w:t>
      </w:r>
      <w:r w:rsidRPr="00DA02FA">
        <w:rPr>
          <w:bCs/>
          <w:szCs w:val="28"/>
        </w:rPr>
        <w:t xml:space="preserve">письмо (мотивированный запрос) с требованием представить иные необходимые для рассмотрения документы, направленное (направленный) в адрес соискателя лицензии, лицензиата; </w:t>
      </w:r>
      <w:r w:rsidRPr="00DA02FA">
        <w:rPr>
          <w:szCs w:val="28"/>
        </w:rPr>
        <w:t xml:space="preserve">сведения и документы, необходимые для цели проведения лицензионного контроля, полученные из </w:t>
      </w:r>
      <w:r w:rsidR="00221BB4" w:rsidRPr="00DA02FA">
        <w:rPr>
          <w:szCs w:val="28"/>
        </w:rPr>
        <w:t xml:space="preserve">других </w:t>
      </w:r>
      <w:r w:rsidRPr="00DA02FA">
        <w:t>органов</w:t>
      </w:r>
      <w:r w:rsidRPr="00DA02FA">
        <w:rPr>
          <w:bCs/>
          <w:szCs w:val="28"/>
        </w:rPr>
        <w:t>.</w:t>
      </w:r>
    </w:p>
    <w:p w:rsidR="00E8635C" w:rsidRPr="00DA02FA" w:rsidRDefault="00E8635C" w:rsidP="001D650A">
      <w:pPr>
        <w:autoSpaceDE w:val="0"/>
        <w:autoSpaceDN w:val="0"/>
        <w:adjustRightInd w:val="0"/>
        <w:ind w:firstLine="567"/>
        <w:jc w:val="both"/>
        <w:rPr>
          <w:sz w:val="28"/>
          <w:szCs w:val="28"/>
        </w:rPr>
      </w:pPr>
      <w:r w:rsidRPr="00DA02FA">
        <w:rPr>
          <w:sz w:val="28"/>
          <w:szCs w:val="28"/>
        </w:rPr>
        <w:t xml:space="preserve">Отправление письма (мотивированного запроса) фиксируется в установленном порядке в соответствии с правилами ведения делопроизводства в Министерстве. </w:t>
      </w:r>
    </w:p>
    <w:p w:rsidR="00E8635C" w:rsidRPr="00DA02FA" w:rsidRDefault="00E8635C" w:rsidP="001D650A">
      <w:pPr>
        <w:pStyle w:val="ConsPlusNormal"/>
        <w:widowControl/>
        <w:ind w:firstLine="567"/>
        <w:jc w:val="both"/>
        <w:rPr>
          <w:rFonts w:ascii="Times New Roman" w:hAnsi="Times New Roman" w:cs="Times New Roman"/>
          <w:sz w:val="28"/>
          <w:szCs w:val="28"/>
        </w:rPr>
      </w:pPr>
      <w:r w:rsidRPr="00DA02FA">
        <w:rPr>
          <w:rFonts w:ascii="Times New Roman" w:hAnsi="Times New Roman" w:cs="Times New Roman"/>
          <w:sz w:val="28"/>
          <w:szCs w:val="28"/>
        </w:rPr>
        <w:t>Не допускается требовать нотариального удостоверения копий документов, представляемых в Министерство, если иное не предусмотрено законодательством Российской Федерации.</w:t>
      </w:r>
    </w:p>
    <w:p w:rsidR="00E8635C" w:rsidRPr="00DA02FA" w:rsidRDefault="00221BB4" w:rsidP="001D650A">
      <w:pPr>
        <w:pStyle w:val="a5"/>
        <w:ind w:firstLine="567"/>
        <w:rPr>
          <w:bCs/>
          <w:strike/>
          <w:szCs w:val="28"/>
        </w:rPr>
      </w:pPr>
      <w:r w:rsidRPr="00DA02FA">
        <w:rPr>
          <w:szCs w:val="28"/>
        </w:rPr>
        <w:t>5.3</w:t>
      </w:r>
      <w:r w:rsidR="00C753C6" w:rsidRPr="00DA02FA">
        <w:rPr>
          <w:szCs w:val="28"/>
        </w:rPr>
        <w:t>5</w:t>
      </w:r>
      <w:r w:rsidRPr="00DA02FA">
        <w:rPr>
          <w:szCs w:val="28"/>
        </w:rPr>
        <w:t xml:space="preserve">. </w:t>
      </w:r>
      <w:r w:rsidR="00E8635C" w:rsidRPr="00DA02FA">
        <w:rPr>
          <w:bCs/>
          <w:szCs w:val="28"/>
        </w:rPr>
        <w:t xml:space="preserve">Соискатель лицензии, лицензиат </w:t>
      </w:r>
      <w:r w:rsidRPr="00DA02FA">
        <w:rPr>
          <w:bCs/>
          <w:szCs w:val="28"/>
        </w:rPr>
        <w:t xml:space="preserve">обязаны представить </w:t>
      </w:r>
      <w:r w:rsidR="00E8635C" w:rsidRPr="00DA02FA">
        <w:rPr>
          <w:bCs/>
          <w:szCs w:val="28"/>
        </w:rPr>
        <w:t>указанные в письме (мотивированном запросе) документы в виде копий, заверенных печатью (при ее наличии) и соответственно подписью соискателя лицензии, лицензиата. Соискатель лицензии, лицензиат вправе представить указанные в письме (мотивированном запросе) документы в форме электронных документов</w:t>
      </w:r>
      <w:r w:rsidR="000161BA" w:rsidRPr="00DA02FA">
        <w:rPr>
          <w:bCs/>
          <w:szCs w:val="28"/>
        </w:rPr>
        <w:t xml:space="preserve">, </w:t>
      </w:r>
      <w:r w:rsidR="000161BA" w:rsidRPr="00DA02FA">
        <w:t>подписанных усиленной квалифицированной электронной подписью</w:t>
      </w:r>
      <w:r w:rsidR="00C8087B" w:rsidRPr="00DA02FA">
        <w:t>.</w:t>
      </w:r>
    </w:p>
    <w:p w:rsidR="00E8635C" w:rsidRPr="00DA02FA" w:rsidRDefault="00E8635C" w:rsidP="001D650A">
      <w:pPr>
        <w:pStyle w:val="ConsPlusNormal"/>
        <w:widowControl/>
        <w:ind w:firstLine="567"/>
        <w:jc w:val="both"/>
        <w:rPr>
          <w:rFonts w:ascii="Times New Roman" w:hAnsi="Times New Roman" w:cs="Times New Roman"/>
          <w:sz w:val="28"/>
          <w:szCs w:val="28"/>
        </w:rPr>
      </w:pPr>
      <w:r w:rsidRPr="00DA02FA">
        <w:rPr>
          <w:rFonts w:ascii="Times New Roman" w:hAnsi="Times New Roman" w:cs="Times New Roman"/>
          <w:sz w:val="28"/>
          <w:szCs w:val="28"/>
        </w:rPr>
        <w:t>Соискатель лицензии, лицензиат, представляющие в Министерство пояснения относительно выявленных ошибок и (или) противоречий в представленных документах либо относительно несоответствия сведений,</w:t>
      </w:r>
      <w:r w:rsidRPr="00DA02FA">
        <w:rPr>
          <w:sz w:val="28"/>
          <w:szCs w:val="28"/>
        </w:rPr>
        <w:t xml:space="preserve"> </w:t>
      </w:r>
      <w:r w:rsidRPr="00DA02FA">
        <w:rPr>
          <w:rFonts w:ascii="Times New Roman" w:hAnsi="Times New Roman" w:cs="Times New Roman"/>
          <w:sz w:val="28"/>
        </w:rPr>
        <w:t>содержащихся в этих документах, сведениям, содержащимся в имеющихся у Министерства документах,</w:t>
      </w:r>
      <w:r w:rsidRPr="00DA02FA">
        <w:rPr>
          <w:sz w:val="28"/>
          <w:szCs w:val="28"/>
        </w:rPr>
        <w:t xml:space="preserve"> </w:t>
      </w:r>
      <w:r w:rsidRPr="00DA02FA">
        <w:rPr>
          <w:rFonts w:ascii="Times New Roman" w:hAnsi="Times New Roman" w:cs="Times New Roman"/>
          <w:sz w:val="28"/>
          <w:szCs w:val="28"/>
        </w:rPr>
        <w:t>вправе представить дополнительно в Министерство документы, подтверждающие достоверность ранее представленных документов.</w:t>
      </w:r>
    </w:p>
    <w:p w:rsidR="00F72D04" w:rsidRPr="00DA02FA" w:rsidRDefault="00221BB4" w:rsidP="00F503C2">
      <w:pPr>
        <w:pStyle w:val="ConsPlusNormal"/>
        <w:widowControl/>
        <w:ind w:firstLine="567"/>
        <w:jc w:val="both"/>
        <w:rPr>
          <w:rFonts w:ascii="Times New Roman" w:hAnsi="Times New Roman" w:cs="Times New Roman"/>
          <w:sz w:val="28"/>
          <w:szCs w:val="28"/>
        </w:rPr>
      </w:pPr>
      <w:r w:rsidRPr="00DA02FA">
        <w:rPr>
          <w:rFonts w:ascii="Times New Roman" w:hAnsi="Times New Roman" w:cs="Times New Roman"/>
          <w:sz w:val="28"/>
          <w:szCs w:val="28"/>
        </w:rPr>
        <w:t>5.3</w:t>
      </w:r>
      <w:r w:rsidR="00C753C6" w:rsidRPr="00DA02FA">
        <w:rPr>
          <w:rFonts w:ascii="Times New Roman" w:hAnsi="Times New Roman" w:cs="Times New Roman"/>
          <w:sz w:val="28"/>
          <w:szCs w:val="28"/>
        </w:rPr>
        <w:t>6</w:t>
      </w:r>
      <w:r w:rsidRPr="00DA02FA">
        <w:rPr>
          <w:rFonts w:ascii="Times New Roman" w:hAnsi="Times New Roman" w:cs="Times New Roman"/>
          <w:sz w:val="28"/>
          <w:szCs w:val="28"/>
        </w:rPr>
        <w:t xml:space="preserve">. </w:t>
      </w:r>
      <w:r w:rsidR="00F503C2" w:rsidRPr="00DA02FA">
        <w:rPr>
          <w:rFonts w:ascii="Times New Roman" w:hAnsi="Times New Roman" w:cs="Times New Roman"/>
          <w:sz w:val="28"/>
          <w:szCs w:val="28"/>
        </w:rPr>
        <w:t>Ответственный исполнитель обязан рассмотреть представленные руководителем или иным должностным лицом</w:t>
      </w:r>
      <w:r w:rsidR="00284A6B" w:rsidRPr="00DA02FA">
        <w:rPr>
          <w:rFonts w:ascii="Times New Roman" w:hAnsi="Times New Roman" w:cs="Times New Roman"/>
          <w:sz w:val="28"/>
          <w:szCs w:val="28"/>
        </w:rPr>
        <w:t>, уполномоченным представителем</w:t>
      </w:r>
      <w:r w:rsidR="00F503C2" w:rsidRPr="00DA02FA">
        <w:rPr>
          <w:rFonts w:ascii="Times New Roman" w:hAnsi="Times New Roman" w:cs="Times New Roman"/>
          <w:sz w:val="28"/>
          <w:szCs w:val="28"/>
        </w:rPr>
        <w:t xml:space="preserve"> соискателя лицензии, лицензиата</w:t>
      </w:r>
      <w:r w:rsidR="00284A6B" w:rsidRPr="00DA02FA">
        <w:rPr>
          <w:rFonts w:ascii="Times New Roman" w:hAnsi="Times New Roman" w:cs="Times New Roman"/>
          <w:sz w:val="28"/>
          <w:szCs w:val="28"/>
        </w:rPr>
        <w:t xml:space="preserve"> </w:t>
      </w:r>
      <w:r w:rsidR="00F503C2" w:rsidRPr="00DA02FA">
        <w:rPr>
          <w:rFonts w:ascii="Times New Roman" w:hAnsi="Times New Roman" w:cs="Times New Roman"/>
          <w:sz w:val="28"/>
          <w:szCs w:val="28"/>
        </w:rPr>
        <w:t>пояснения и документы, подтверждающие достоверность ранее представленных документов</w:t>
      </w:r>
      <w:r w:rsidR="00F72D04" w:rsidRPr="00DA02FA">
        <w:rPr>
          <w:rFonts w:ascii="Times New Roman" w:hAnsi="Times New Roman" w:cs="Times New Roman"/>
          <w:sz w:val="28"/>
          <w:szCs w:val="28"/>
        </w:rPr>
        <w:t>.</w:t>
      </w:r>
    </w:p>
    <w:p w:rsidR="00284A6B" w:rsidRPr="00DA02FA" w:rsidRDefault="00284A6B" w:rsidP="00C2514C">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 xml:space="preserve">В случае если после рассмотрения представленных пояснений и (или) документов, либо при отсутствии пояснений будут установлены признаки нарушения обязательных требований, </w:t>
      </w:r>
      <w:r w:rsidR="00C2514C" w:rsidRPr="00DA02FA">
        <w:rPr>
          <w:rFonts w:ascii="Times New Roman" w:hAnsi="Times New Roman" w:cs="Times New Roman"/>
          <w:sz w:val="28"/>
          <w:szCs w:val="28"/>
        </w:rPr>
        <w:t xml:space="preserve">должностные лица </w:t>
      </w:r>
      <w:r w:rsidRPr="00DA02FA">
        <w:rPr>
          <w:rFonts w:ascii="Times New Roman" w:hAnsi="Times New Roman" w:cs="Times New Roman"/>
          <w:sz w:val="28"/>
          <w:szCs w:val="28"/>
        </w:rPr>
        <w:t>Министерств</w:t>
      </w:r>
      <w:r w:rsidR="00C2514C" w:rsidRPr="00DA02FA">
        <w:rPr>
          <w:rFonts w:ascii="Times New Roman" w:hAnsi="Times New Roman" w:cs="Times New Roman"/>
          <w:sz w:val="28"/>
          <w:szCs w:val="28"/>
        </w:rPr>
        <w:t>а</w:t>
      </w:r>
      <w:r w:rsidRPr="00DA02FA">
        <w:rPr>
          <w:rFonts w:ascii="Times New Roman" w:hAnsi="Times New Roman" w:cs="Times New Roman"/>
          <w:sz w:val="28"/>
          <w:szCs w:val="28"/>
        </w:rPr>
        <w:t xml:space="preserve"> вправе провести выездную проверку. При проведении выездной проверки запрещается требовать от </w:t>
      </w:r>
      <w:r w:rsidR="00C2514C" w:rsidRPr="00DA02FA">
        <w:rPr>
          <w:rFonts w:ascii="Times New Roman" w:hAnsi="Times New Roman" w:cs="Times New Roman"/>
          <w:sz w:val="28"/>
          <w:szCs w:val="28"/>
        </w:rPr>
        <w:t>соискателя лицензии, лицензиата</w:t>
      </w:r>
      <w:r w:rsidRPr="00DA02FA">
        <w:rPr>
          <w:rFonts w:ascii="Times New Roman" w:hAnsi="Times New Roman" w:cs="Times New Roman"/>
          <w:sz w:val="28"/>
          <w:szCs w:val="28"/>
        </w:rPr>
        <w:t xml:space="preserve"> представления документов и (или) информации, которые были представлены ими в ходе проведения документарной проверки.</w:t>
      </w:r>
    </w:p>
    <w:p w:rsidR="00284A6B" w:rsidRPr="00DA02FA" w:rsidRDefault="00284A6B" w:rsidP="00C2514C">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 xml:space="preserve">Решение о проведении выездной проверки принимает </w:t>
      </w:r>
      <w:r w:rsidR="00C2514C" w:rsidRPr="00DA02FA">
        <w:rPr>
          <w:rFonts w:ascii="Times New Roman" w:hAnsi="Times New Roman" w:cs="Times New Roman"/>
          <w:sz w:val="28"/>
          <w:szCs w:val="28"/>
        </w:rPr>
        <w:t>министр, заместитель министра</w:t>
      </w:r>
      <w:r w:rsidRPr="00DA02FA">
        <w:rPr>
          <w:rFonts w:ascii="Times New Roman" w:hAnsi="Times New Roman" w:cs="Times New Roman"/>
          <w:sz w:val="28"/>
          <w:szCs w:val="28"/>
        </w:rPr>
        <w:t>.</w:t>
      </w:r>
    </w:p>
    <w:p w:rsidR="00F503C2" w:rsidRPr="00DA02FA" w:rsidRDefault="00F503C2" w:rsidP="00C2514C">
      <w:pPr>
        <w:autoSpaceDE w:val="0"/>
        <w:autoSpaceDN w:val="0"/>
        <w:adjustRightInd w:val="0"/>
        <w:ind w:firstLine="709"/>
        <w:jc w:val="both"/>
        <w:rPr>
          <w:sz w:val="28"/>
          <w:szCs w:val="28"/>
        </w:rPr>
      </w:pPr>
      <w:r w:rsidRPr="00DA02FA">
        <w:rPr>
          <w:sz w:val="28"/>
          <w:szCs w:val="28"/>
        </w:rPr>
        <w:t>В случае принятия решения о проведении внеплановой выездной проверки ответственный исполнитель готовит проект приказа о проведении внеплановой выездной проверки.</w:t>
      </w:r>
    </w:p>
    <w:p w:rsidR="00F503C2" w:rsidRPr="00DA02FA" w:rsidRDefault="00F503C2" w:rsidP="00C2514C">
      <w:pPr>
        <w:pStyle w:val="af0"/>
        <w:spacing w:before="0"/>
        <w:ind w:left="0" w:firstLine="709"/>
      </w:pPr>
      <w:r w:rsidRPr="00DA02FA">
        <w:t>Срок исполнения: в течение двух рабочих дней с момента получения пояснений и (или) документов.</w:t>
      </w:r>
    </w:p>
    <w:p w:rsidR="00F503C2" w:rsidRPr="00DA02FA" w:rsidRDefault="00F503C2" w:rsidP="00F503C2">
      <w:pPr>
        <w:pStyle w:val="a5"/>
        <w:tabs>
          <w:tab w:val="left" w:pos="0"/>
        </w:tabs>
        <w:ind w:firstLine="567"/>
        <w:rPr>
          <w:bCs/>
        </w:rPr>
      </w:pPr>
      <w:r w:rsidRPr="00DA02FA">
        <w:t xml:space="preserve">Результат действия: </w:t>
      </w:r>
      <w:r w:rsidRPr="00DA02FA">
        <w:rPr>
          <w:bCs/>
        </w:rPr>
        <w:t>рассмотренные ответственным исполнителем представленные соискателем лицензии, лицензиатом пояснения и (или) документы;</w:t>
      </w:r>
    </w:p>
    <w:p w:rsidR="00F503C2" w:rsidRPr="00DA02FA" w:rsidRDefault="00C2514C" w:rsidP="00F503C2">
      <w:pPr>
        <w:pStyle w:val="a5"/>
        <w:tabs>
          <w:tab w:val="left" w:pos="0"/>
        </w:tabs>
        <w:ind w:firstLine="567"/>
        <w:rPr>
          <w:bCs/>
        </w:rPr>
      </w:pPr>
      <w:r w:rsidRPr="00DA02FA">
        <w:rPr>
          <w:bCs/>
        </w:rPr>
        <w:t xml:space="preserve">при необходимости, </w:t>
      </w:r>
      <w:r w:rsidR="00F503C2" w:rsidRPr="00DA02FA">
        <w:rPr>
          <w:bCs/>
        </w:rPr>
        <w:t>проект приказа о проведении внеплановой выездной проверки.</w:t>
      </w:r>
    </w:p>
    <w:p w:rsidR="00F503C2" w:rsidRPr="00DA02FA" w:rsidRDefault="00C2514C" w:rsidP="001D650A">
      <w:pPr>
        <w:pStyle w:val="a5"/>
        <w:ind w:firstLine="567"/>
        <w:rPr>
          <w:bCs/>
          <w:szCs w:val="28"/>
        </w:rPr>
      </w:pPr>
      <w:r w:rsidRPr="00DA02FA">
        <w:rPr>
          <w:szCs w:val="28"/>
        </w:rPr>
        <w:t>5.3</w:t>
      </w:r>
      <w:r w:rsidR="00C753C6" w:rsidRPr="00DA02FA">
        <w:rPr>
          <w:szCs w:val="28"/>
        </w:rPr>
        <w:t>7</w:t>
      </w:r>
      <w:r w:rsidRPr="00DA02FA">
        <w:rPr>
          <w:szCs w:val="28"/>
        </w:rPr>
        <w:t xml:space="preserve">. </w:t>
      </w:r>
      <w:r w:rsidR="00F503C2" w:rsidRPr="00DA02FA">
        <w:rPr>
          <w:szCs w:val="28"/>
        </w:rPr>
        <w:t>При проведении документарной проверки Министерство не вправе требовать у соискателя лицензии, лицензиата сведения и документы, не относящиеся к предмету документарной проверки.</w:t>
      </w:r>
    </w:p>
    <w:p w:rsidR="00E8635C" w:rsidRPr="00DA02FA" w:rsidRDefault="00C753C6" w:rsidP="001D650A">
      <w:pPr>
        <w:pStyle w:val="a5"/>
        <w:ind w:firstLine="567"/>
      </w:pPr>
      <w:r w:rsidRPr="00DA02FA">
        <w:t>5.38</w:t>
      </w:r>
      <w:r w:rsidR="00415A6B" w:rsidRPr="00DA02FA">
        <w:t>.</w:t>
      </w:r>
      <w:r w:rsidR="00E8635C" w:rsidRPr="00DA02FA">
        <w:rPr>
          <w:bCs/>
          <w:szCs w:val="28"/>
        </w:rPr>
        <w:t xml:space="preserve"> </w:t>
      </w:r>
      <w:r w:rsidR="00E8635C" w:rsidRPr="00DA02FA">
        <w:t xml:space="preserve">По результатам внеплановой документарной проверки ответственный исполнитель составляет акт </w:t>
      </w:r>
      <w:r w:rsidR="00F72D04" w:rsidRPr="00DA02FA">
        <w:t>внеплановой документарной проверки</w:t>
      </w:r>
      <w:r w:rsidR="00E8635C" w:rsidRPr="00DA02FA">
        <w:t xml:space="preserve"> в порядке, установленном пункт</w:t>
      </w:r>
      <w:r w:rsidR="001F72B5" w:rsidRPr="00DA02FA">
        <w:t>ами</w:t>
      </w:r>
      <w:r w:rsidR="00E8635C" w:rsidRPr="00DA02FA">
        <w:t xml:space="preserve"> </w:t>
      </w:r>
      <w:r w:rsidRPr="00DA02FA">
        <w:t>5.21</w:t>
      </w:r>
      <w:r w:rsidR="001F72B5" w:rsidRPr="00DA02FA">
        <w:t>, 5.22</w:t>
      </w:r>
      <w:r w:rsidRPr="00DA02FA">
        <w:t xml:space="preserve"> </w:t>
      </w:r>
      <w:r w:rsidR="00E8635C" w:rsidRPr="00DA02FA">
        <w:t xml:space="preserve">настоящего Регламента. </w:t>
      </w:r>
    </w:p>
    <w:p w:rsidR="001F72B5" w:rsidRPr="00DA02FA" w:rsidRDefault="001F72B5" w:rsidP="001D650A">
      <w:pPr>
        <w:pStyle w:val="a5"/>
        <w:ind w:firstLine="567"/>
      </w:pPr>
      <w:r w:rsidRPr="00DA02FA">
        <w:rPr>
          <w:szCs w:val="28"/>
        </w:rPr>
        <w:t>5.39. Соискатель лицензии, лицензиат,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Министерство возражения в порядке, установленном пунктом 5.24 настоящего Регламента.</w:t>
      </w:r>
    </w:p>
    <w:p w:rsidR="00E8635C" w:rsidRPr="00DA02FA" w:rsidRDefault="001F72B5" w:rsidP="001D650A">
      <w:pPr>
        <w:pStyle w:val="a5"/>
        <w:ind w:firstLine="567"/>
        <w:rPr>
          <w:bCs/>
          <w:szCs w:val="28"/>
        </w:rPr>
      </w:pPr>
      <w:r w:rsidRPr="00DA02FA">
        <w:rPr>
          <w:szCs w:val="28"/>
        </w:rPr>
        <w:t>5.</w:t>
      </w:r>
      <w:r w:rsidR="00DA45DB" w:rsidRPr="00DA02FA">
        <w:rPr>
          <w:szCs w:val="28"/>
        </w:rPr>
        <w:t>40</w:t>
      </w:r>
      <w:r w:rsidRPr="00DA02FA">
        <w:rPr>
          <w:szCs w:val="28"/>
        </w:rPr>
        <w:t xml:space="preserve">. </w:t>
      </w:r>
      <w:r w:rsidR="008C08EE" w:rsidRPr="00DA02FA">
        <w:t xml:space="preserve">Результат выполнения административной процедуры «Проведение внеплановой документарной проверки» фиксируется в электронной форме на официальном сайте Министерства, в федеральной государственной информационной системе «Единый реестр проверок», </w:t>
      </w:r>
      <w:r w:rsidR="008C08EE" w:rsidRPr="00DA02FA">
        <w:rPr>
          <w:bCs/>
          <w:szCs w:val="28"/>
        </w:rPr>
        <w:t>Сводном реестре актов реагирования Республики Татарстан</w:t>
      </w:r>
      <w:r w:rsidR="00AF41F4" w:rsidRPr="00DA02FA">
        <w:rPr>
          <w:bCs/>
          <w:szCs w:val="28"/>
        </w:rPr>
        <w:t xml:space="preserve"> в установленном порядке</w:t>
      </w:r>
      <w:r w:rsidR="008C08EE" w:rsidRPr="00DA02FA">
        <w:rPr>
          <w:bCs/>
          <w:szCs w:val="28"/>
        </w:rPr>
        <w:t>.</w:t>
      </w:r>
    </w:p>
    <w:p w:rsidR="00AF41F4" w:rsidRPr="00DA02FA" w:rsidRDefault="00AF41F4" w:rsidP="001D650A">
      <w:pPr>
        <w:pStyle w:val="a5"/>
        <w:ind w:firstLine="567"/>
        <w:rPr>
          <w:bCs/>
          <w:szCs w:val="28"/>
        </w:rPr>
      </w:pPr>
    </w:p>
    <w:p w:rsidR="002921A7" w:rsidRPr="00DA02FA" w:rsidRDefault="002921A7" w:rsidP="00BA5467">
      <w:pPr>
        <w:autoSpaceDE w:val="0"/>
        <w:autoSpaceDN w:val="0"/>
        <w:adjustRightInd w:val="0"/>
        <w:ind w:firstLine="567"/>
        <w:jc w:val="center"/>
        <w:rPr>
          <w:sz w:val="28"/>
          <w:szCs w:val="28"/>
        </w:rPr>
      </w:pPr>
    </w:p>
    <w:p w:rsidR="00BA5467" w:rsidRPr="00DA02FA" w:rsidRDefault="002921A7" w:rsidP="00BA5467">
      <w:pPr>
        <w:autoSpaceDE w:val="0"/>
        <w:autoSpaceDN w:val="0"/>
        <w:adjustRightInd w:val="0"/>
        <w:ind w:firstLine="567"/>
        <w:jc w:val="center"/>
        <w:rPr>
          <w:sz w:val="28"/>
          <w:szCs w:val="28"/>
        </w:rPr>
      </w:pPr>
      <w:r w:rsidRPr="00DA02FA">
        <w:rPr>
          <w:sz w:val="28"/>
        </w:rPr>
        <w:t>АДМИНИСТРАТИВНАЯ ПРОЦЕДУРА «ПРОВЕДЕНИЕ ВНЕПЛАНОВОЙ ВЫЕЗДНОЙ ПРОВЕРКИ»</w:t>
      </w:r>
    </w:p>
    <w:p w:rsidR="00E8635C" w:rsidRPr="00DA02FA" w:rsidRDefault="00E8635C" w:rsidP="001D650A">
      <w:pPr>
        <w:pStyle w:val="a7"/>
        <w:ind w:firstLine="567"/>
      </w:pPr>
    </w:p>
    <w:p w:rsidR="00E8635C" w:rsidRPr="00DA02FA" w:rsidRDefault="008C6157" w:rsidP="00882458">
      <w:pPr>
        <w:pStyle w:val="af0"/>
        <w:spacing w:before="0"/>
        <w:ind w:left="0" w:firstLine="567"/>
      </w:pPr>
      <w:r w:rsidRPr="00DA02FA">
        <w:t xml:space="preserve">5.41. </w:t>
      </w:r>
      <w:r w:rsidR="00E8635C" w:rsidRPr="00DA02FA">
        <w:rPr>
          <w:rFonts w:eastAsia="Calibri"/>
          <w:bCs w:val="0"/>
          <w:color w:val="000000"/>
          <w:lang w:eastAsia="en-US"/>
        </w:rPr>
        <w:t>Основанием для начала административной процедуры «Проведение внеплановой выездной проверки</w:t>
      </w:r>
      <w:r w:rsidR="00AF41F4" w:rsidRPr="00DA02FA">
        <w:rPr>
          <w:rFonts w:eastAsia="Calibri"/>
          <w:bCs w:val="0"/>
          <w:color w:val="000000"/>
          <w:lang w:eastAsia="en-US"/>
        </w:rPr>
        <w:t>»</w:t>
      </w:r>
      <w:r w:rsidR="00E8635C" w:rsidRPr="00DA02FA">
        <w:rPr>
          <w:rFonts w:eastAsia="Calibri"/>
          <w:bCs w:val="0"/>
          <w:color w:val="000000"/>
          <w:lang w:eastAsia="en-US"/>
        </w:rPr>
        <w:t xml:space="preserve"> являются случаи, указанные в пункте </w:t>
      </w:r>
      <w:r w:rsidR="00DA45DB" w:rsidRPr="00DA02FA">
        <w:rPr>
          <w:rFonts w:eastAsia="Calibri"/>
          <w:bCs w:val="0"/>
          <w:color w:val="000000"/>
          <w:lang w:eastAsia="en-US"/>
        </w:rPr>
        <w:t>2.15</w:t>
      </w:r>
      <w:r w:rsidR="00882458" w:rsidRPr="00DA02FA">
        <w:rPr>
          <w:rFonts w:eastAsia="Calibri"/>
          <w:bCs w:val="0"/>
          <w:color w:val="000000"/>
          <w:lang w:eastAsia="en-US"/>
        </w:rPr>
        <w:t xml:space="preserve"> настоящего Регламента.</w:t>
      </w:r>
    </w:p>
    <w:p w:rsidR="009912CE" w:rsidRPr="00DA02FA" w:rsidRDefault="009912CE" w:rsidP="00882458">
      <w:pPr>
        <w:pStyle w:val="ConsPlusNormal"/>
        <w:ind w:firstLine="540"/>
        <w:jc w:val="both"/>
        <w:rPr>
          <w:rFonts w:ascii="Times New Roman" w:hAnsi="Times New Roman" w:cs="Times New Roman"/>
          <w:bCs/>
          <w:sz w:val="28"/>
          <w:szCs w:val="28"/>
        </w:rPr>
      </w:pPr>
      <w:r w:rsidRPr="00DA02FA">
        <w:rPr>
          <w:rFonts w:ascii="Times New Roman" w:hAnsi="Times New Roman" w:cs="Times New Roman"/>
          <w:bCs/>
          <w:sz w:val="28"/>
          <w:szCs w:val="28"/>
        </w:rPr>
        <w:t>Выездная проверка проводится в случае, если при документарной проверке не представляется возможным:</w:t>
      </w:r>
    </w:p>
    <w:p w:rsidR="00E8635C" w:rsidRPr="00DA02FA" w:rsidRDefault="00E8635C" w:rsidP="001D650A">
      <w:pPr>
        <w:pStyle w:val="af0"/>
        <w:spacing w:before="0"/>
        <w:ind w:left="0" w:firstLine="567"/>
      </w:pPr>
      <w:r w:rsidRPr="00DA02FA">
        <w:t>1) удостовериться в полноте и достоверности сведений, содержащихся в документах соискателя лицензии, лицензиата, имеющихся в распоряжении Министерства;</w:t>
      </w:r>
    </w:p>
    <w:p w:rsidR="00E8635C" w:rsidRPr="00DA02FA" w:rsidRDefault="00E8635C" w:rsidP="001D650A">
      <w:pPr>
        <w:autoSpaceDE w:val="0"/>
        <w:autoSpaceDN w:val="0"/>
        <w:adjustRightInd w:val="0"/>
        <w:ind w:firstLine="567"/>
        <w:jc w:val="both"/>
        <w:rPr>
          <w:sz w:val="28"/>
          <w:szCs w:val="28"/>
        </w:rPr>
      </w:pPr>
      <w:r w:rsidRPr="00DA02FA">
        <w:rPr>
          <w:sz w:val="28"/>
          <w:szCs w:val="28"/>
        </w:rPr>
        <w:t>2) оценить соответствие деятельности соискателя лицензии, лицензиата лицензионным требованиям без проведения соответствующего мероприятия по контролю.</w:t>
      </w:r>
    </w:p>
    <w:p w:rsidR="004B4C15" w:rsidRPr="00DA02FA" w:rsidRDefault="009912CE" w:rsidP="00882458">
      <w:pPr>
        <w:autoSpaceDE w:val="0"/>
        <w:autoSpaceDN w:val="0"/>
        <w:adjustRightInd w:val="0"/>
        <w:ind w:firstLine="539"/>
        <w:jc w:val="both"/>
        <w:rPr>
          <w:sz w:val="28"/>
          <w:szCs w:val="28"/>
        </w:rPr>
      </w:pPr>
      <w:r w:rsidRPr="00DA02FA">
        <w:rPr>
          <w:sz w:val="28"/>
          <w:szCs w:val="28"/>
        </w:rPr>
        <w:t xml:space="preserve">5.42. Предметом </w:t>
      </w:r>
      <w:r w:rsidR="004B4C15" w:rsidRPr="00DA02FA">
        <w:rPr>
          <w:sz w:val="28"/>
          <w:szCs w:val="28"/>
        </w:rPr>
        <w:t xml:space="preserve">внеплановой выездной проверки соискателя лицензии или лицензиата в случаях, предусмотренных </w:t>
      </w:r>
      <w:hyperlink r:id="rId38" w:history="1">
        <w:r w:rsidR="004B4C15" w:rsidRPr="00DA02FA">
          <w:rPr>
            <w:sz w:val="28"/>
            <w:szCs w:val="28"/>
          </w:rPr>
          <w:t>частями 7</w:t>
        </w:r>
      </w:hyperlink>
      <w:r w:rsidR="004B4C15" w:rsidRPr="00DA02FA">
        <w:rPr>
          <w:sz w:val="28"/>
          <w:szCs w:val="28"/>
        </w:rPr>
        <w:t xml:space="preserve"> и </w:t>
      </w:r>
      <w:hyperlink r:id="rId39" w:history="1">
        <w:r w:rsidR="004B4C15" w:rsidRPr="00DA02FA">
          <w:rPr>
            <w:sz w:val="28"/>
            <w:szCs w:val="28"/>
          </w:rPr>
          <w:t>9 статьи 18</w:t>
        </w:r>
      </w:hyperlink>
      <w:r w:rsidR="004B4C15" w:rsidRPr="00DA02FA">
        <w:rPr>
          <w:sz w:val="28"/>
          <w:szCs w:val="28"/>
        </w:rPr>
        <w:t xml:space="preserve"> Федерального закона № 99-ФЗ,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4B4C15" w:rsidRPr="00DA02FA" w:rsidRDefault="004B4C15" w:rsidP="00882458">
      <w:pPr>
        <w:autoSpaceDE w:val="0"/>
        <w:autoSpaceDN w:val="0"/>
        <w:adjustRightInd w:val="0"/>
        <w:ind w:firstLine="539"/>
        <w:jc w:val="both"/>
        <w:rPr>
          <w:sz w:val="28"/>
          <w:szCs w:val="28"/>
        </w:rPr>
      </w:pPr>
      <w:r w:rsidRPr="00DA02FA">
        <w:rPr>
          <w:sz w:val="28"/>
          <w:szCs w:val="28"/>
        </w:rPr>
        <w:t>Предметом внеплановых выездных проверок, предусмотренных частью 10 статьи 19 Федерального закона № 99-ФЗ,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C82EB4" w:rsidRPr="00DA02FA" w:rsidRDefault="002F15A0" w:rsidP="00882458">
      <w:pPr>
        <w:ind w:firstLine="709"/>
        <w:jc w:val="both"/>
        <w:rPr>
          <w:sz w:val="28"/>
          <w:szCs w:val="28"/>
        </w:rPr>
      </w:pPr>
      <w:r w:rsidRPr="00DA02FA">
        <w:rPr>
          <w:sz w:val="28"/>
          <w:szCs w:val="28"/>
        </w:rPr>
        <w:t xml:space="preserve">5.43. </w:t>
      </w:r>
      <w:r w:rsidRPr="00DA02FA">
        <w:rPr>
          <w:sz w:val="28"/>
        </w:rPr>
        <w:t xml:space="preserve">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w:t>
      </w:r>
      <w:r w:rsidR="00EB1DDC" w:rsidRPr="00DA02FA">
        <w:rPr>
          <w:sz w:val="28"/>
          <w:szCs w:val="28"/>
        </w:rPr>
        <w:t>лицензируемого вида деятельности</w:t>
      </w:r>
      <w:r w:rsidRPr="00DA02FA">
        <w:rPr>
          <w:sz w:val="28"/>
        </w:rPr>
        <w:t>.</w:t>
      </w:r>
      <w:r w:rsidR="00C82EB4" w:rsidRPr="00DA02FA">
        <w:rPr>
          <w:sz w:val="28"/>
          <w:szCs w:val="28"/>
        </w:rPr>
        <w:t xml:space="preserve"> </w:t>
      </w:r>
    </w:p>
    <w:p w:rsidR="009912CE" w:rsidRPr="00DA02FA" w:rsidRDefault="009912CE" w:rsidP="00882458">
      <w:pPr>
        <w:pStyle w:val="ConsPlusNormal"/>
        <w:ind w:firstLine="540"/>
        <w:jc w:val="both"/>
        <w:rPr>
          <w:rFonts w:ascii="Times New Roman" w:hAnsi="Times New Roman" w:cs="Times New Roman"/>
          <w:bCs/>
          <w:sz w:val="28"/>
          <w:szCs w:val="28"/>
        </w:rPr>
      </w:pPr>
      <w:r w:rsidRPr="00DA02FA">
        <w:rPr>
          <w:rFonts w:ascii="Times New Roman" w:hAnsi="Times New Roman" w:cs="Times New Roman"/>
          <w:bCs/>
          <w:sz w:val="28"/>
          <w:szCs w:val="28"/>
        </w:rPr>
        <w:t>5.</w:t>
      </w:r>
      <w:r w:rsidR="002F15A0" w:rsidRPr="00DA02FA">
        <w:rPr>
          <w:rFonts w:ascii="Times New Roman" w:hAnsi="Times New Roman" w:cs="Times New Roman"/>
          <w:bCs/>
          <w:sz w:val="28"/>
          <w:szCs w:val="28"/>
        </w:rPr>
        <w:t>44</w:t>
      </w:r>
      <w:r w:rsidRPr="00DA02FA">
        <w:rPr>
          <w:rFonts w:ascii="Times New Roman" w:hAnsi="Times New Roman" w:cs="Times New Roman"/>
          <w:bCs/>
          <w:sz w:val="28"/>
          <w:szCs w:val="28"/>
        </w:rPr>
        <w:t xml:space="preserve">. Внеплановая </w:t>
      </w:r>
      <w:r w:rsidR="002F15A0" w:rsidRPr="00DA02FA">
        <w:rPr>
          <w:rFonts w:ascii="Times New Roman" w:hAnsi="Times New Roman" w:cs="Times New Roman"/>
          <w:bCs/>
          <w:sz w:val="28"/>
          <w:szCs w:val="28"/>
        </w:rPr>
        <w:t>выездная</w:t>
      </w:r>
      <w:r w:rsidRPr="00DA02FA">
        <w:rPr>
          <w:rFonts w:ascii="Times New Roman" w:hAnsi="Times New Roman" w:cs="Times New Roman"/>
          <w:bCs/>
          <w:sz w:val="28"/>
          <w:szCs w:val="28"/>
        </w:rPr>
        <w:t xml:space="preserve"> проверка осуществляется в соответствии с порядком действий, указанным в пункте 5.1</w:t>
      </w:r>
      <w:r w:rsidR="002F15A0" w:rsidRPr="00DA02FA">
        <w:rPr>
          <w:rFonts w:ascii="Times New Roman" w:hAnsi="Times New Roman" w:cs="Times New Roman"/>
          <w:bCs/>
          <w:sz w:val="28"/>
          <w:szCs w:val="28"/>
        </w:rPr>
        <w:t>4</w:t>
      </w:r>
      <w:r w:rsidRPr="00DA02FA">
        <w:rPr>
          <w:rFonts w:ascii="Times New Roman" w:hAnsi="Times New Roman" w:cs="Times New Roman"/>
          <w:bCs/>
          <w:sz w:val="28"/>
          <w:szCs w:val="28"/>
        </w:rPr>
        <w:t xml:space="preserve"> настоящего Регламента.</w:t>
      </w:r>
    </w:p>
    <w:p w:rsidR="00C82EB4" w:rsidRPr="00DA02FA" w:rsidRDefault="00184958" w:rsidP="00C82EB4">
      <w:pPr>
        <w:pStyle w:val="a5"/>
        <w:tabs>
          <w:tab w:val="left" w:pos="0"/>
        </w:tabs>
        <w:ind w:firstLine="567"/>
      </w:pPr>
      <w:r w:rsidRPr="00DA02FA">
        <w:t>5.45. При наличии оснований, указанных в пункте 2.15 настоящего Регламента, н</w:t>
      </w:r>
      <w:r w:rsidR="00C82EB4" w:rsidRPr="00DA02FA">
        <w:t>ачальник Отдела назначает ответственного исполнителя за проведение внеплановой выездной проверки</w:t>
      </w:r>
      <w:r w:rsidR="00D13119" w:rsidRPr="00DA02FA">
        <w:t xml:space="preserve"> в соответствии с пунктом 5.15 настоящего Регламента.</w:t>
      </w:r>
      <w:r w:rsidR="00C82EB4" w:rsidRPr="00DA02FA">
        <w:t xml:space="preserve">  </w:t>
      </w:r>
    </w:p>
    <w:p w:rsidR="00C82EB4" w:rsidRPr="00DA02FA" w:rsidRDefault="00C82EB4" w:rsidP="00C82EB4">
      <w:pPr>
        <w:pStyle w:val="a5"/>
        <w:tabs>
          <w:tab w:val="left" w:pos="0"/>
        </w:tabs>
        <w:ind w:firstLine="567"/>
      </w:pPr>
      <w:r w:rsidRPr="00DA02FA">
        <w:t>Срок исполнения: в течение одного рабочего дня со дня возникновения оснований для проведения внеплановой выездной проверки.</w:t>
      </w:r>
    </w:p>
    <w:p w:rsidR="00C82EB4" w:rsidRPr="00DA02FA" w:rsidRDefault="00C82EB4" w:rsidP="00C82EB4">
      <w:pPr>
        <w:pStyle w:val="a5"/>
        <w:tabs>
          <w:tab w:val="left" w:pos="0"/>
        </w:tabs>
        <w:ind w:firstLine="567"/>
      </w:pPr>
      <w:r w:rsidRPr="00DA02FA">
        <w:rPr>
          <w:bCs/>
        </w:rPr>
        <w:t xml:space="preserve">Результат действия: </w:t>
      </w:r>
      <w:r w:rsidRPr="00DA02FA">
        <w:t>ответственный исполнитель</w:t>
      </w:r>
      <w:r w:rsidRPr="00DA02FA">
        <w:rPr>
          <w:bCs/>
        </w:rPr>
        <w:t>, назначенный для проведения внеплановой выездной проверки</w:t>
      </w:r>
      <w:r w:rsidRPr="00DA02FA">
        <w:t xml:space="preserve">. </w:t>
      </w:r>
    </w:p>
    <w:p w:rsidR="00F5501B" w:rsidRPr="00DA02FA" w:rsidRDefault="00184958" w:rsidP="00F5501B">
      <w:pPr>
        <w:pStyle w:val="a5"/>
        <w:tabs>
          <w:tab w:val="left" w:pos="0"/>
        </w:tabs>
        <w:ind w:firstLine="567"/>
      </w:pPr>
      <w:r w:rsidRPr="00DA02FA">
        <w:rPr>
          <w:color w:val="000000"/>
          <w:szCs w:val="28"/>
        </w:rPr>
        <w:t xml:space="preserve">5.46. </w:t>
      </w:r>
      <w:r w:rsidR="00F5501B" w:rsidRPr="00DA02FA">
        <w:t>Ответственный исполнитель готовит проект приказа о проведении внеплановой выездной проверки и направляет его на подпись министру</w:t>
      </w:r>
      <w:r w:rsidR="00ED328C" w:rsidRPr="00DA02FA">
        <w:t>,</w:t>
      </w:r>
      <w:r w:rsidR="00F5501B" w:rsidRPr="00DA02FA">
        <w:t xml:space="preserve"> </w:t>
      </w:r>
      <w:r w:rsidR="00ED328C" w:rsidRPr="00DA02FA">
        <w:t>заместителю министра.</w:t>
      </w:r>
    </w:p>
    <w:p w:rsidR="00F5501B" w:rsidRPr="00DA02FA" w:rsidRDefault="00F5501B" w:rsidP="00F5501B">
      <w:pPr>
        <w:pStyle w:val="a5"/>
        <w:tabs>
          <w:tab w:val="left" w:pos="0"/>
        </w:tabs>
        <w:ind w:firstLine="567"/>
        <w:rPr>
          <w:rFonts w:eastAsia="Calibri"/>
          <w:bCs/>
          <w:lang w:eastAsia="en-US"/>
        </w:rPr>
      </w:pPr>
      <w:r w:rsidRPr="00DA02FA">
        <w:t xml:space="preserve">Типовая форма приказа о проведении проверки </w:t>
      </w:r>
      <w:r w:rsidRPr="00DA02FA">
        <w:rPr>
          <w:rFonts w:eastAsia="Calibri"/>
          <w:bCs/>
          <w:lang w:eastAsia="en-US"/>
        </w:rPr>
        <w:t>утверждена приказом Минэкономразвития России № 141.</w:t>
      </w:r>
    </w:p>
    <w:p w:rsidR="00F5501B" w:rsidRPr="00DA02FA" w:rsidRDefault="00F5501B" w:rsidP="00F5501B">
      <w:pPr>
        <w:pStyle w:val="a5"/>
        <w:tabs>
          <w:tab w:val="left" w:pos="0"/>
        </w:tabs>
        <w:ind w:firstLine="567"/>
      </w:pPr>
      <w:r w:rsidRPr="00DA02FA">
        <w:t xml:space="preserve">Срок исполнения: в </w:t>
      </w:r>
      <w:r w:rsidR="00EC7DAB" w:rsidRPr="00DA02FA">
        <w:t>день назначения</w:t>
      </w:r>
      <w:r w:rsidRPr="00DA02FA">
        <w:t xml:space="preserve"> </w:t>
      </w:r>
      <w:r w:rsidRPr="00DA02FA">
        <w:rPr>
          <w:color w:val="000000"/>
          <w:szCs w:val="28"/>
        </w:rPr>
        <w:t>ответственного исполнителя</w:t>
      </w:r>
      <w:r w:rsidR="00EC7DAB" w:rsidRPr="00DA02FA">
        <w:rPr>
          <w:color w:val="000000"/>
          <w:szCs w:val="28"/>
        </w:rPr>
        <w:t xml:space="preserve"> либо в течение следующего рабочего дня</w:t>
      </w:r>
      <w:r w:rsidRPr="00DA02FA">
        <w:t>.</w:t>
      </w:r>
    </w:p>
    <w:p w:rsidR="00F5501B" w:rsidRPr="00DA02FA" w:rsidRDefault="00F5501B" w:rsidP="00F5501B">
      <w:pPr>
        <w:pStyle w:val="a5"/>
        <w:tabs>
          <w:tab w:val="left" w:pos="0"/>
        </w:tabs>
        <w:ind w:firstLine="567"/>
      </w:pPr>
      <w:r w:rsidRPr="00DA02FA">
        <w:t xml:space="preserve">Результат действия: приказ о проведении внеплановой </w:t>
      </w:r>
      <w:r w:rsidR="00EC7DAB" w:rsidRPr="00DA02FA">
        <w:t>выездной</w:t>
      </w:r>
      <w:r w:rsidRPr="00DA02FA">
        <w:t xml:space="preserve"> проверки, подписанный министром</w:t>
      </w:r>
      <w:r w:rsidR="00ED328C" w:rsidRPr="00DA02FA">
        <w:t>,</w:t>
      </w:r>
      <w:r w:rsidRPr="00DA02FA">
        <w:t xml:space="preserve"> заместителем министра.</w:t>
      </w:r>
    </w:p>
    <w:p w:rsidR="00E8635C" w:rsidRPr="00DA02FA" w:rsidRDefault="00EC7DAB" w:rsidP="001D650A">
      <w:pPr>
        <w:autoSpaceDE w:val="0"/>
        <w:autoSpaceDN w:val="0"/>
        <w:adjustRightInd w:val="0"/>
        <w:ind w:firstLine="567"/>
        <w:jc w:val="both"/>
        <w:rPr>
          <w:color w:val="000000"/>
          <w:sz w:val="28"/>
          <w:szCs w:val="28"/>
        </w:rPr>
      </w:pPr>
      <w:r w:rsidRPr="00DA02FA">
        <w:rPr>
          <w:color w:val="000000"/>
          <w:sz w:val="28"/>
          <w:szCs w:val="28"/>
        </w:rPr>
        <w:t xml:space="preserve">5.47. </w:t>
      </w:r>
      <w:r w:rsidR="00E8635C" w:rsidRPr="00DA02FA">
        <w:rPr>
          <w:color w:val="000000"/>
          <w:sz w:val="28"/>
          <w:szCs w:val="28"/>
        </w:rPr>
        <w:t>В случае</w:t>
      </w:r>
      <w:r w:rsidR="00360F22" w:rsidRPr="00DA02FA">
        <w:rPr>
          <w:color w:val="000000"/>
          <w:sz w:val="28"/>
          <w:szCs w:val="28"/>
        </w:rPr>
        <w:t>,</w:t>
      </w:r>
      <w:r w:rsidR="00E8635C" w:rsidRPr="00DA02FA">
        <w:rPr>
          <w:color w:val="000000"/>
          <w:sz w:val="28"/>
          <w:szCs w:val="28"/>
        </w:rPr>
        <w:t xml:space="preserve"> если основанием для проведения внеплановой выездной проверки является случай, указанный в подпункте 2 пункта </w:t>
      </w:r>
      <w:r w:rsidR="00184958" w:rsidRPr="00DA02FA">
        <w:rPr>
          <w:color w:val="000000"/>
          <w:sz w:val="28"/>
          <w:szCs w:val="28"/>
        </w:rPr>
        <w:t>2.15</w:t>
      </w:r>
      <w:r w:rsidR="00E8635C" w:rsidRPr="00DA02FA">
        <w:rPr>
          <w:color w:val="000000"/>
          <w:sz w:val="28"/>
          <w:szCs w:val="28"/>
        </w:rPr>
        <w:t xml:space="preserve"> настоящего Регламента, </w:t>
      </w:r>
      <w:r w:rsidRPr="00DA02FA">
        <w:rPr>
          <w:color w:val="000000"/>
          <w:sz w:val="28"/>
          <w:szCs w:val="28"/>
        </w:rPr>
        <w:t>ответственный исполнитель</w:t>
      </w:r>
      <w:r w:rsidR="00E8635C" w:rsidRPr="00DA02FA">
        <w:rPr>
          <w:color w:val="000000"/>
          <w:sz w:val="28"/>
          <w:szCs w:val="28"/>
        </w:rPr>
        <w:t>:</w:t>
      </w:r>
    </w:p>
    <w:p w:rsidR="00E8635C" w:rsidRPr="00DA02FA" w:rsidRDefault="00E8635C" w:rsidP="001D650A">
      <w:pPr>
        <w:autoSpaceDE w:val="0"/>
        <w:autoSpaceDN w:val="0"/>
        <w:adjustRightInd w:val="0"/>
        <w:ind w:firstLine="567"/>
        <w:jc w:val="both"/>
        <w:outlineLvl w:val="0"/>
        <w:rPr>
          <w:color w:val="000000"/>
          <w:sz w:val="28"/>
          <w:szCs w:val="28"/>
        </w:rPr>
      </w:pPr>
      <w:r w:rsidRPr="00DA02FA">
        <w:rPr>
          <w:color w:val="000000"/>
          <w:sz w:val="28"/>
          <w:szCs w:val="28"/>
        </w:rPr>
        <w:t xml:space="preserve">- готовит заявление в орган прокуратуры по месту осуществления </w:t>
      </w:r>
      <w:r w:rsidR="00EB1DDC" w:rsidRPr="00DA02FA">
        <w:rPr>
          <w:sz w:val="28"/>
          <w:szCs w:val="28"/>
        </w:rPr>
        <w:t>лицензируемого вида деятельности</w:t>
      </w:r>
      <w:r w:rsidRPr="00DA02FA">
        <w:rPr>
          <w:color w:val="000000"/>
          <w:sz w:val="28"/>
          <w:szCs w:val="28"/>
        </w:rPr>
        <w:t xml:space="preserve"> о согласовании проведения внеплановой выездной проверки лицензиата и подписывает его у министра</w:t>
      </w:r>
      <w:r w:rsidR="00ED328C" w:rsidRPr="00DA02FA">
        <w:rPr>
          <w:color w:val="000000"/>
          <w:sz w:val="28"/>
          <w:szCs w:val="28"/>
        </w:rPr>
        <w:t>,</w:t>
      </w:r>
      <w:r w:rsidRPr="00DA02FA">
        <w:rPr>
          <w:color w:val="000000"/>
          <w:sz w:val="28"/>
          <w:szCs w:val="28"/>
        </w:rPr>
        <w:t xml:space="preserve"> заместителя министра (типовая форма заявления о согласовании с органом прокуратуры проведения внеплановой выездной проверки утверждена приказом Минэкономразвития России № 141);</w:t>
      </w:r>
    </w:p>
    <w:p w:rsidR="00E8635C" w:rsidRPr="00DA02FA" w:rsidRDefault="00E8635C" w:rsidP="001D650A">
      <w:pPr>
        <w:autoSpaceDE w:val="0"/>
        <w:autoSpaceDN w:val="0"/>
        <w:adjustRightInd w:val="0"/>
        <w:ind w:firstLine="567"/>
        <w:jc w:val="both"/>
        <w:rPr>
          <w:color w:val="000000"/>
          <w:sz w:val="28"/>
          <w:szCs w:val="28"/>
        </w:rPr>
      </w:pPr>
      <w:r w:rsidRPr="00DA02FA">
        <w:rPr>
          <w:color w:val="000000"/>
          <w:sz w:val="28"/>
          <w:szCs w:val="28"/>
        </w:rPr>
        <w:t xml:space="preserve">- представляет либо направляет заказным почтовым отправлением с уведомлением о вручении или в форме электронного документа, подписанного </w:t>
      </w:r>
      <w:r w:rsidR="002171D2" w:rsidRPr="00DA02FA">
        <w:rPr>
          <w:bCs/>
          <w:sz w:val="28"/>
          <w:szCs w:val="28"/>
        </w:rPr>
        <w:t>усиленной квалифицированной электронной подписью</w:t>
      </w:r>
      <w:r w:rsidRPr="00DA02FA">
        <w:rPr>
          <w:color w:val="000000"/>
          <w:sz w:val="28"/>
          <w:szCs w:val="28"/>
        </w:rPr>
        <w:t xml:space="preserve">, в орган прокуратуры по месту осуществления </w:t>
      </w:r>
      <w:r w:rsidR="00EB1DDC" w:rsidRPr="00DA02FA">
        <w:rPr>
          <w:sz w:val="28"/>
          <w:szCs w:val="28"/>
        </w:rPr>
        <w:t>лицензируемого вида деятельности</w:t>
      </w:r>
      <w:r w:rsidRPr="00DA02FA">
        <w:rPr>
          <w:color w:val="000000"/>
          <w:sz w:val="28"/>
          <w:szCs w:val="28"/>
        </w:rPr>
        <w:t xml:space="preserve"> заявление о согласовании проведения внеплановой выездной проверки. К этому заявлению прилагаются копия приказа о проведении внеплановой выездной проверки и документы, которые содержат сведения, послужившие основанием ее проведения.</w:t>
      </w:r>
    </w:p>
    <w:p w:rsidR="00E8635C" w:rsidRPr="00DA02FA" w:rsidRDefault="00E8635C" w:rsidP="001D650A">
      <w:pPr>
        <w:ind w:firstLine="567"/>
        <w:jc w:val="both"/>
        <w:rPr>
          <w:sz w:val="28"/>
        </w:rPr>
      </w:pPr>
      <w:r w:rsidRPr="00DA02FA">
        <w:rPr>
          <w:sz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w:t>
      </w:r>
      <w:r w:rsidRPr="00DA02FA">
        <w:rPr>
          <w:color w:val="000000"/>
          <w:sz w:val="28"/>
          <w:szCs w:val="28"/>
        </w:rPr>
        <w:t xml:space="preserve">объектам культурного наследия (памятникам истории и культуры) народов Российской Федерации, </w:t>
      </w:r>
      <w:r w:rsidR="004C6658" w:rsidRPr="00DA02FA">
        <w:rPr>
          <w:sz w:val="28"/>
          <w:szCs w:val="28"/>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Pr="00DA02FA">
        <w:rPr>
          <w:sz w:val="28"/>
        </w:rPr>
        <w:t xml:space="preserve">безопасности государства, а также возникновение чрезвычайных ситуаций природного и техногенного характера, обнаружение нарушений </w:t>
      </w:r>
      <w:r w:rsidR="004C6658" w:rsidRPr="00DA02FA">
        <w:rPr>
          <w:sz w:val="28"/>
        </w:rPr>
        <w:t>лицензионных</w:t>
      </w:r>
      <w:r w:rsidRPr="00DA02FA">
        <w:rPr>
          <w:sz w:val="28"/>
        </w:rPr>
        <w:t xml:space="preserve"> требований, в момент совершения таких нарушений в связи с необходимостью принятия неотложных мер Министерство </w:t>
      </w:r>
      <w:r w:rsidRPr="00DA02FA">
        <w:rPr>
          <w:color w:val="000000"/>
          <w:sz w:val="28"/>
          <w:szCs w:val="28"/>
        </w:rPr>
        <w:t>вправе приступить</w:t>
      </w:r>
      <w:r w:rsidRPr="00DA02FA">
        <w:rPr>
          <w:sz w:val="28"/>
        </w:rPr>
        <w:t xml:space="preserve">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w:t>
      </w:r>
      <w:r w:rsidRPr="00DA02FA">
        <w:rPr>
          <w:sz w:val="28"/>
          <w:szCs w:val="28"/>
        </w:rPr>
        <w:t xml:space="preserve">заявления и прилагающихся к нему копии приказа Министерства о проведении внеплановой выездной проверки и документов, которые содержат сведения, послужившие основанием ее проведения, в органы прокуратуры в течение двадцати четырех часов. </w:t>
      </w:r>
      <w:r w:rsidRPr="00DA02FA">
        <w:rPr>
          <w:sz w:val="28"/>
        </w:rPr>
        <w:t>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E8635C" w:rsidRPr="00DA02FA" w:rsidRDefault="00E8635C" w:rsidP="001D650A">
      <w:pPr>
        <w:autoSpaceDE w:val="0"/>
        <w:autoSpaceDN w:val="0"/>
        <w:adjustRightInd w:val="0"/>
        <w:ind w:firstLine="567"/>
        <w:jc w:val="both"/>
        <w:rPr>
          <w:color w:val="000000"/>
          <w:sz w:val="28"/>
          <w:szCs w:val="28"/>
        </w:rPr>
      </w:pPr>
      <w:r w:rsidRPr="00DA02FA">
        <w:rPr>
          <w:color w:val="000000"/>
          <w:sz w:val="28"/>
          <w:szCs w:val="28"/>
        </w:rPr>
        <w:t>Срок исполнения: в день подписания приказа о проведении внеплановой выездной проверки лицензиата.</w:t>
      </w:r>
    </w:p>
    <w:p w:rsidR="00E8635C" w:rsidRPr="00DA02FA" w:rsidRDefault="00E8635C" w:rsidP="001D650A">
      <w:pPr>
        <w:autoSpaceDE w:val="0"/>
        <w:autoSpaceDN w:val="0"/>
        <w:adjustRightInd w:val="0"/>
        <w:ind w:firstLine="567"/>
        <w:jc w:val="both"/>
        <w:rPr>
          <w:color w:val="000000"/>
          <w:sz w:val="28"/>
          <w:szCs w:val="28"/>
        </w:rPr>
      </w:pPr>
      <w:r w:rsidRPr="00DA02FA">
        <w:rPr>
          <w:color w:val="000000"/>
          <w:sz w:val="28"/>
          <w:szCs w:val="28"/>
        </w:rPr>
        <w:t>Результат действия: заявление о согласовании проведения внеплановой выездной проверки, направленное в орган прокуратуры.</w:t>
      </w:r>
    </w:p>
    <w:p w:rsidR="00E8635C" w:rsidRPr="00DA02FA" w:rsidRDefault="005A01D5" w:rsidP="001D650A">
      <w:pPr>
        <w:pStyle w:val="af0"/>
        <w:spacing w:before="0"/>
        <w:ind w:left="0" w:firstLine="567"/>
        <w:rPr>
          <w:color w:val="FF0000"/>
        </w:rPr>
      </w:pPr>
      <w:r w:rsidRPr="00DA02FA">
        <w:rPr>
          <w:bCs w:val="0"/>
        </w:rPr>
        <w:t>5.48. Ответственный исполнитель</w:t>
      </w:r>
      <w:r w:rsidR="007C0D85" w:rsidRPr="00DA02FA">
        <w:rPr>
          <w:bCs w:val="0"/>
        </w:rPr>
        <w:t xml:space="preserve"> уведомляет соискателя лицензии, </w:t>
      </w:r>
      <w:r w:rsidR="007C0D85" w:rsidRPr="00DA02FA">
        <w:rPr>
          <w:rFonts w:eastAsia="Calibri"/>
          <w:color w:val="000000"/>
          <w:lang w:eastAsia="en-US"/>
        </w:rPr>
        <w:t>лицензиата</w:t>
      </w:r>
      <w:r w:rsidR="007C0D85" w:rsidRPr="00DA02FA">
        <w:rPr>
          <w:bCs w:val="0"/>
        </w:rPr>
        <w:t xml:space="preserve"> о проведении внеплановой выездной проверки (за исключением внеплановой выездной проверки, основания проведения которой указаны в подпункте 2 пункта </w:t>
      </w:r>
      <w:r w:rsidRPr="00DA02FA">
        <w:rPr>
          <w:bCs w:val="0"/>
        </w:rPr>
        <w:t>2.15</w:t>
      </w:r>
      <w:r w:rsidR="007C0D85" w:rsidRPr="00DA02FA">
        <w:rPr>
          <w:bCs w:val="0"/>
        </w:rPr>
        <w:t xml:space="preserve"> настоящего Регламента)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соискателя лицензии, лицензиата,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соискател</w:t>
      </w:r>
      <w:r w:rsidR="007C0D85" w:rsidRPr="00DA02FA">
        <w:t>ем</w:t>
      </w:r>
      <w:r w:rsidR="007C0D85" w:rsidRPr="00DA02FA">
        <w:rPr>
          <w:bCs w:val="0"/>
        </w:rPr>
        <w:t xml:space="preserve"> лицензии, </w:t>
      </w:r>
      <w:r w:rsidR="007C0D85" w:rsidRPr="00DA02FA">
        <w:rPr>
          <w:rFonts w:eastAsia="Calibri"/>
          <w:color w:val="000000"/>
          <w:lang w:eastAsia="en-US"/>
        </w:rPr>
        <w:t>лицензиат</w:t>
      </w:r>
      <w:r w:rsidR="007C0D85" w:rsidRPr="00DA02FA">
        <w:t>ом</w:t>
      </w:r>
      <w:r w:rsidR="007C0D85" w:rsidRPr="00DA02FA">
        <w:rPr>
          <w:bCs w:val="0"/>
        </w:rPr>
        <w:t xml:space="preserve"> в Министерство</w:t>
      </w:r>
      <w:r w:rsidR="00E8635C" w:rsidRPr="00DA02FA">
        <w:t xml:space="preserve">. </w:t>
      </w:r>
    </w:p>
    <w:p w:rsidR="00E8635C" w:rsidRPr="00DA02FA" w:rsidRDefault="00E8635C" w:rsidP="001D650A">
      <w:pPr>
        <w:ind w:firstLine="567"/>
        <w:jc w:val="both"/>
        <w:rPr>
          <w:sz w:val="28"/>
        </w:rPr>
      </w:pPr>
      <w:r w:rsidRPr="00DA02FA">
        <w:rPr>
          <w:sz w:val="28"/>
        </w:rPr>
        <w:t xml:space="preserve">Министерство вправе проводить внеплановую выездную проверку по основанию, указанному в подпункте 2 пункта </w:t>
      </w:r>
      <w:r w:rsidR="005A01D5" w:rsidRPr="00DA02FA">
        <w:rPr>
          <w:sz w:val="28"/>
        </w:rPr>
        <w:t>2.15</w:t>
      </w:r>
      <w:r w:rsidRPr="00DA02FA">
        <w:rPr>
          <w:sz w:val="28"/>
        </w:rPr>
        <w:t xml:space="preserve"> настоящего Регламента, без направления предварительного уведомления лицензиату.</w:t>
      </w:r>
    </w:p>
    <w:p w:rsidR="00E8635C" w:rsidRPr="00DA02FA" w:rsidRDefault="00E8635C" w:rsidP="001D650A">
      <w:pPr>
        <w:ind w:firstLine="567"/>
        <w:jc w:val="both"/>
        <w:rPr>
          <w:sz w:val="28"/>
        </w:rPr>
      </w:pPr>
      <w:r w:rsidRPr="00DA02FA">
        <w:rPr>
          <w:sz w:val="28"/>
        </w:rPr>
        <w:t xml:space="preserve">Срок исполнения: </w:t>
      </w:r>
      <w:r w:rsidR="005A01D5" w:rsidRPr="00DA02FA">
        <w:rPr>
          <w:sz w:val="28"/>
        </w:rPr>
        <w:t xml:space="preserve">соискатель лицензии, </w:t>
      </w:r>
      <w:r w:rsidR="005A01D5" w:rsidRPr="00DA02FA">
        <w:rPr>
          <w:sz w:val="28"/>
          <w:szCs w:val="28"/>
        </w:rPr>
        <w:t>лицензиат должны быть уведомлены</w:t>
      </w:r>
      <w:r w:rsidR="005A01D5" w:rsidRPr="00DA02FA">
        <w:rPr>
          <w:szCs w:val="28"/>
        </w:rPr>
        <w:t xml:space="preserve"> </w:t>
      </w:r>
      <w:r w:rsidRPr="00DA02FA">
        <w:rPr>
          <w:sz w:val="28"/>
        </w:rPr>
        <w:t>не менее чем за двадцать четыре часа до начала проведения проверки.</w:t>
      </w:r>
    </w:p>
    <w:p w:rsidR="00E8635C" w:rsidRPr="00DA02FA" w:rsidRDefault="00E8635C" w:rsidP="001D650A">
      <w:pPr>
        <w:ind w:firstLine="567"/>
        <w:jc w:val="both"/>
        <w:rPr>
          <w:sz w:val="28"/>
        </w:rPr>
      </w:pPr>
      <w:r w:rsidRPr="00DA02FA">
        <w:rPr>
          <w:sz w:val="28"/>
        </w:rPr>
        <w:t>Результат действия: уведомление лицензиата о проведении проверки</w:t>
      </w:r>
      <w:r w:rsidR="003B09DA" w:rsidRPr="00DA02FA">
        <w:rPr>
          <w:sz w:val="28"/>
        </w:rPr>
        <w:t xml:space="preserve"> (</w:t>
      </w:r>
      <w:r w:rsidR="003B09DA" w:rsidRPr="00DA02FA">
        <w:rPr>
          <w:sz w:val="28"/>
          <w:szCs w:val="28"/>
        </w:rPr>
        <w:t>копия приказа о проведении проверки, направленная лицензиату</w:t>
      </w:r>
      <w:r w:rsidR="003B09DA" w:rsidRPr="00DA02FA">
        <w:rPr>
          <w:sz w:val="28"/>
        </w:rPr>
        <w:t>)</w:t>
      </w:r>
      <w:r w:rsidRPr="00DA02FA">
        <w:rPr>
          <w:sz w:val="28"/>
        </w:rPr>
        <w:t>.</w:t>
      </w:r>
    </w:p>
    <w:p w:rsidR="00E8635C" w:rsidRPr="00DA02FA" w:rsidRDefault="003B09DA" w:rsidP="001D650A">
      <w:pPr>
        <w:pStyle w:val="af0"/>
        <w:spacing w:before="0"/>
        <w:ind w:left="0" w:firstLine="567"/>
      </w:pPr>
      <w:r w:rsidRPr="00DA02FA">
        <w:rPr>
          <w:bCs w:val="0"/>
          <w:szCs w:val="20"/>
        </w:rPr>
        <w:t>5.49.</w:t>
      </w:r>
      <w:r w:rsidR="00E8635C" w:rsidRPr="00DA02FA">
        <w:t xml:space="preserve"> Проведение внеплановой выездной проверки осуществляется в порядке, установленном </w:t>
      </w:r>
      <w:r w:rsidRPr="00DA02FA">
        <w:t>пунктами 5.18 – 5.20</w:t>
      </w:r>
      <w:r w:rsidR="00E8635C" w:rsidRPr="00DA02FA">
        <w:t xml:space="preserve"> настоящего Регламента. </w:t>
      </w:r>
    </w:p>
    <w:p w:rsidR="00E8635C" w:rsidRPr="00DA02FA" w:rsidRDefault="003B09DA" w:rsidP="001D650A">
      <w:pPr>
        <w:pStyle w:val="af0"/>
        <w:spacing w:before="0"/>
        <w:ind w:left="0" w:firstLine="567"/>
      </w:pPr>
      <w:r w:rsidRPr="00DA02FA">
        <w:rPr>
          <w:color w:val="000000"/>
        </w:rPr>
        <w:t xml:space="preserve">5.50. </w:t>
      </w:r>
      <w:r w:rsidR="00E8635C" w:rsidRPr="00DA02FA">
        <w:t xml:space="preserve">Составление акта проверки осуществляется в соответствии с </w:t>
      </w:r>
      <w:r w:rsidRPr="00DA02FA">
        <w:rPr>
          <w:bCs w:val="0"/>
          <w:szCs w:val="20"/>
        </w:rPr>
        <w:t>пунктами 5.21, 5.22</w:t>
      </w:r>
      <w:r w:rsidR="00E8635C" w:rsidRPr="00DA02FA">
        <w:t xml:space="preserve"> настоящего Регламента.</w:t>
      </w:r>
    </w:p>
    <w:p w:rsidR="00E8635C" w:rsidRPr="00DA02FA" w:rsidRDefault="00E8635C" w:rsidP="001D650A">
      <w:pPr>
        <w:autoSpaceDE w:val="0"/>
        <w:autoSpaceDN w:val="0"/>
        <w:adjustRightInd w:val="0"/>
        <w:ind w:firstLine="567"/>
        <w:jc w:val="both"/>
        <w:rPr>
          <w:color w:val="000000"/>
          <w:sz w:val="28"/>
          <w:szCs w:val="28"/>
        </w:rPr>
      </w:pPr>
      <w:r w:rsidRPr="00DA02FA">
        <w:rPr>
          <w:color w:val="000000"/>
          <w:sz w:val="28"/>
          <w:szCs w:val="28"/>
        </w:rPr>
        <w:t>В обязательном порядке фиксируются вновь выявленные нарушения, а также факты нарушений, носящих систематический характер.</w:t>
      </w:r>
    </w:p>
    <w:p w:rsidR="00E8635C" w:rsidRPr="00DA02FA" w:rsidRDefault="00E8635C" w:rsidP="001D650A">
      <w:pPr>
        <w:autoSpaceDE w:val="0"/>
        <w:autoSpaceDN w:val="0"/>
        <w:adjustRightInd w:val="0"/>
        <w:ind w:firstLine="567"/>
        <w:jc w:val="both"/>
        <w:rPr>
          <w:sz w:val="28"/>
          <w:szCs w:val="28"/>
        </w:rPr>
      </w:pPr>
      <w:r w:rsidRPr="00DA02FA">
        <w:rPr>
          <w:sz w:val="28"/>
          <w:szCs w:val="28"/>
        </w:rPr>
        <w:t>Если внеплановая выездная проверка осуществлялась по согласованию с органом прокуратуры, копия акта внеплановой</w:t>
      </w:r>
      <w:r w:rsidRPr="00DA02FA">
        <w:rPr>
          <w:sz w:val="28"/>
          <w:szCs w:val="28"/>
        </w:rPr>
        <w:tab/>
        <w:t>выездной</w:t>
      </w:r>
      <w:r w:rsidRPr="00DA02FA">
        <w:t xml:space="preserve"> </w:t>
      </w:r>
      <w:r w:rsidRPr="00DA02FA">
        <w:rPr>
          <w:sz w:val="28"/>
          <w:szCs w:val="28"/>
        </w:rPr>
        <w:t>проверки направляется в орган прокуратуры в течение пяти рабочих дней со дня составления акта проверки.</w:t>
      </w:r>
    </w:p>
    <w:p w:rsidR="003B09DA" w:rsidRPr="00DA02FA" w:rsidRDefault="003B09DA" w:rsidP="001D650A">
      <w:pPr>
        <w:autoSpaceDE w:val="0"/>
        <w:autoSpaceDN w:val="0"/>
        <w:adjustRightInd w:val="0"/>
        <w:ind w:firstLine="567"/>
        <w:jc w:val="both"/>
        <w:rPr>
          <w:bCs/>
          <w:sz w:val="28"/>
          <w:szCs w:val="28"/>
        </w:rPr>
      </w:pPr>
      <w:r w:rsidRPr="00DA02FA">
        <w:rPr>
          <w:sz w:val="28"/>
          <w:szCs w:val="28"/>
        </w:rPr>
        <w:t xml:space="preserve">5.51. Ответственный исполнитель осуществляет запись о проведенной внеплановой выездной проверке в журнале учета проверок </w:t>
      </w:r>
      <w:r w:rsidRPr="00DA02FA">
        <w:rPr>
          <w:bCs/>
          <w:sz w:val="28"/>
          <w:szCs w:val="28"/>
        </w:rPr>
        <w:t>(при его наличии)</w:t>
      </w:r>
      <w:r w:rsidR="005D5597" w:rsidRPr="00DA02FA">
        <w:rPr>
          <w:bCs/>
          <w:sz w:val="28"/>
          <w:szCs w:val="28"/>
        </w:rPr>
        <w:t xml:space="preserve"> в соответствии с пунктом 5.23 настоящего Регламента.</w:t>
      </w:r>
    </w:p>
    <w:p w:rsidR="005D5597" w:rsidRPr="00DA02FA" w:rsidRDefault="005D5597" w:rsidP="005D5597">
      <w:pPr>
        <w:pStyle w:val="a5"/>
        <w:ind w:firstLine="567"/>
      </w:pPr>
      <w:r w:rsidRPr="00DA02FA">
        <w:rPr>
          <w:szCs w:val="28"/>
        </w:rPr>
        <w:t>5.52. Соискатель лицензии, лицензиат,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вправе представить в Министерство возражения в порядке, установленном пунктом 5.24 настоящего Регламента.</w:t>
      </w:r>
    </w:p>
    <w:p w:rsidR="00E8635C" w:rsidRPr="00DA02FA" w:rsidRDefault="005D5597" w:rsidP="001D650A">
      <w:pPr>
        <w:pStyle w:val="a5"/>
        <w:ind w:firstLine="567"/>
        <w:rPr>
          <w:bCs/>
          <w:szCs w:val="28"/>
        </w:rPr>
      </w:pPr>
      <w:r w:rsidRPr="00DA02FA">
        <w:t xml:space="preserve">5.53. </w:t>
      </w:r>
      <w:r w:rsidR="00E8635C" w:rsidRPr="00DA02FA">
        <w:t xml:space="preserve">Результат выполнения административной процедуры «Проведение внеплановой выездной проверки </w:t>
      </w:r>
      <w:r w:rsidR="00E8635C" w:rsidRPr="00DA02FA">
        <w:rPr>
          <w:bCs/>
        </w:rPr>
        <w:t>соискателя лицензии,</w:t>
      </w:r>
      <w:r w:rsidR="00E8635C" w:rsidRPr="00DA02FA">
        <w:t xml:space="preserve"> лицензиата» фиксируется в электронной форме на</w:t>
      </w:r>
      <w:r w:rsidR="00811067" w:rsidRPr="00DA02FA">
        <w:t xml:space="preserve"> официальном сайте Министерства</w:t>
      </w:r>
      <w:r w:rsidR="00581387" w:rsidRPr="00DA02FA">
        <w:t>, в федеральной государственной информационной системе «Единый реестр проверок»,</w:t>
      </w:r>
      <w:r w:rsidR="00811067" w:rsidRPr="00DA02FA">
        <w:t xml:space="preserve"> </w:t>
      </w:r>
      <w:r w:rsidR="00811067" w:rsidRPr="00DA02FA">
        <w:rPr>
          <w:bCs/>
          <w:szCs w:val="28"/>
        </w:rPr>
        <w:t>Сводном реестре актов реагирования Республики Татарстан</w:t>
      </w:r>
      <w:r w:rsidR="00581387" w:rsidRPr="00DA02FA">
        <w:rPr>
          <w:bCs/>
          <w:szCs w:val="28"/>
        </w:rPr>
        <w:t>, журнале учета проверок в установленном порядке</w:t>
      </w:r>
      <w:r w:rsidR="00811067" w:rsidRPr="00DA02FA">
        <w:rPr>
          <w:bCs/>
          <w:szCs w:val="28"/>
        </w:rPr>
        <w:t>.</w:t>
      </w:r>
    </w:p>
    <w:p w:rsidR="00B70BEA" w:rsidRPr="00DA02FA" w:rsidRDefault="00B70BEA" w:rsidP="001D650A">
      <w:pPr>
        <w:pStyle w:val="a5"/>
        <w:ind w:firstLine="567"/>
      </w:pPr>
    </w:p>
    <w:p w:rsidR="00AF41F4" w:rsidRPr="00DA02FA" w:rsidRDefault="00AF41F4" w:rsidP="00AF41F4">
      <w:pPr>
        <w:pStyle w:val="a5"/>
        <w:ind w:firstLine="567"/>
        <w:jc w:val="center"/>
      </w:pPr>
      <w:r w:rsidRPr="00DA02FA">
        <w:rPr>
          <w:szCs w:val="28"/>
        </w:rPr>
        <w:t>АДМИНИСТРАТИВНАЯ ПРОЦЕДУРА «</w:t>
      </w:r>
      <w:r w:rsidRPr="00DA02FA">
        <w:t xml:space="preserve">ПРИНЯТИЕ МЕР ПО УСТРАНЕНИЮ ВЫЯВЛЕННЫХ НАРУШЕНИЙ </w:t>
      </w:r>
      <w:r w:rsidR="00961EE7" w:rsidRPr="00DA02FA">
        <w:t>ЛИЦЕНЗИОННЫХ</w:t>
      </w:r>
      <w:r w:rsidRPr="00DA02FA">
        <w:t xml:space="preserve"> ТРЕБОВАНИЙ»</w:t>
      </w:r>
    </w:p>
    <w:p w:rsidR="00AF41F4" w:rsidRPr="00DA02FA" w:rsidRDefault="00AF41F4" w:rsidP="00AF41F4">
      <w:pPr>
        <w:pStyle w:val="a5"/>
        <w:ind w:firstLine="567"/>
        <w:jc w:val="center"/>
      </w:pPr>
    </w:p>
    <w:p w:rsidR="008A0E66" w:rsidRPr="00DA02FA" w:rsidRDefault="00AF41F4" w:rsidP="00A57AE9">
      <w:pPr>
        <w:pStyle w:val="ConsPlusNormal"/>
        <w:ind w:firstLine="539"/>
        <w:jc w:val="both"/>
        <w:rPr>
          <w:rFonts w:ascii="Times New Roman" w:hAnsi="Times New Roman" w:cs="Times New Roman"/>
          <w:sz w:val="28"/>
        </w:rPr>
      </w:pPr>
      <w:r w:rsidRPr="00DA02FA">
        <w:rPr>
          <w:rFonts w:ascii="Times New Roman" w:hAnsi="Times New Roman" w:cs="Times New Roman"/>
          <w:sz w:val="28"/>
        </w:rPr>
        <w:t xml:space="preserve">5.54. Основанием для начала проведения административной процедуры являются выявленные </w:t>
      </w:r>
      <w:r w:rsidR="007979EC" w:rsidRPr="00DA02FA">
        <w:rPr>
          <w:rFonts w:ascii="Times New Roman" w:hAnsi="Times New Roman" w:cs="Times New Roman"/>
          <w:sz w:val="28"/>
        </w:rPr>
        <w:t xml:space="preserve">при проведении проверок </w:t>
      </w:r>
      <w:r w:rsidRPr="00DA02FA">
        <w:rPr>
          <w:rFonts w:ascii="Times New Roman" w:hAnsi="Times New Roman" w:cs="Times New Roman"/>
          <w:sz w:val="28"/>
        </w:rPr>
        <w:t>нарушения</w:t>
      </w:r>
      <w:r w:rsidR="00B62B91" w:rsidRPr="00DA02FA">
        <w:rPr>
          <w:rFonts w:ascii="Times New Roman" w:hAnsi="Times New Roman" w:cs="Times New Roman"/>
          <w:sz w:val="28"/>
        </w:rPr>
        <w:t xml:space="preserve"> </w:t>
      </w:r>
      <w:r w:rsidRPr="00DA02FA">
        <w:rPr>
          <w:rFonts w:ascii="Times New Roman" w:hAnsi="Times New Roman" w:cs="Times New Roman"/>
          <w:sz w:val="28"/>
        </w:rPr>
        <w:t>лицензионных требований</w:t>
      </w:r>
      <w:r w:rsidR="00B62B91" w:rsidRPr="00DA02FA">
        <w:rPr>
          <w:rFonts w:ascii="Times New Roman" w:hAnsi="Times New Roman" w:cs="Times New Roman"/>
          <w:sz w:val="28"/>
        </w:rPr>
        <w:t xml:space="preserve"> юридическим лицом, индивидуальным предпринимателем</w:t>
      </w:r>
      <w:r w:rsidR="00A57AE9" w:rsidRPr="00DA02FA">
        <w:rPr>
          <w:rFonts w:ascii="Times New Roman" w:hAnsi="Times New Roman" w:cs="Times New Roman"/>
          <w:sz w:val="28"/>
        </w:rPr>
        <w:t>.</w:t>
      </w:r>
      <w:r w:rsidR="00B62B91" w:rsidRPr="00DA02FA">
        <w:rPr>
          <w:rFonts w:ascii="Times New Roman" w:hAnsi="Times New Roman" w:cs="Times New Roman"/>
          <w:sz w:val="28"/>
        </w:rPr>
        <w:t xml:space="preserve"> </w:t>
      </w:r>
    </w:p>
    <w:p w:rsidR="00E248DE" w:rsidRPr="00DA02FA" w:rsidRDefault="00E248DE" w:rsidP="00A57AE9">
      <w:pPr>
        <w:pStyle w:val="ConsPlusNormal"/>
        <w:ind w:firstLine="539"/>
        <w:jc w:val="both"/>
        <w:rPr>
          <w:rFonts w:ascii="Times New Roman" w:hAnsi="Times New Roman" w:cs="Times New Roman"/>
          <w:sz w:val="28"/>
        </w:rPr>
      </w:pPr>
      <w:r w:rsidRPr="00DA02FA">
        <w:rPr>
          <w:rFonts w:ascii="Times New Roman" w:hAnsi="Times New Roman" w:cs="Times New Roman"/>
          <w:sz w:val="28"/>
        </w:rPr>
        <w:t>5.55. Административная процедура</w:t>
      </w:r>
      <w:r w:rsidR="007C5657" w:rsidRPr="00DA02FA">
        <w:rPr>
          <w:rFonts w:ascii="Times New Roman" w:hAnsi="Times New Roman" w:cs="Times New Roman"/>
          <w:sz w:val="28"/>
        </w:rPr>
        <w:t xml:space="preserve"> осуществляется </w:t>
      </w:r>
      <w:r w:rsidR="0073138A" w:rsidRPr="00DA02FA">
        <w:rPr>
          <w:rFonts w:ascii="Times New Roman" w:hAnsi="Times New Roman" w:cs="Times New Roman"/>
          <w:sz w:val="28"/>
        </w:rPr>
        <w:t xml:space="preserve">посредством принятия по результатам проверки мер, предусмотренных законодательством Российской Федерации, и </w:t>
      </w:r>
      <w:r w:rsidRPr="00DA02FA">
        <w:rPr>
          <w:rFonts w:ascii="Times New Roman" w:hAnsi="Times New Roman" w:cs="Times New Roman"/>
          <w:sz w:val="28"/>
        </w:rPr>
        <w:t>включает в себя следующие административные действия:</w:t>
      </w:r>
    </w:p>
    <w:p w:rsidR="00E248DE" w:rsidRPr="00DA02FA" w:rsidRDefault="00E248DE" w:rsidP="00E248DE">
      <w:pPr>
        <w:pStyle w:val="ConsPlusNormal"/>
        <w:ind w:firstLine="539"/>
        <w:jc w:val="both"/>
        <w:rPr>
          <w:rFonts w:ascii="Times New Roman" w:hAnsi="Times New Roman" w:cs="Times New Roman"/>
          <w:sz w:val="28"/>
        </w:rPr>
      </w:pPr>
      <w:r w:rsidRPr="00DA02FA">
        <w:rPr>
          <w:rFonts w:ascii="Times New Roman" w:hAnsi="Times New Roman" w:cs="Times New Roman"/>
          <w:sz w:val="28"/>
        </w:rPr>
        <w:t>- вынесение предписания об устранении выявленных нарушений</w:t>
      </w:r>
      <w:r w:rsidR="007170DB" w:rsidRPr="00DA02FA">
        <w:rPr>
          <w:rFonts w:ascii="Times New Roman" w:hAnsi="Times New Roman" w:cs="Times New Roman"/>
          <w:sz w:val="28"/>
        </w:rPr>
        <w:t xml:space="preserve"> лицензионных требований, в том числе грубого нарушения лицензионных требований</w:t>
      </w:r>
      <w:r w:rsidRPr="00DA02FA">
        <w:rPr>
          <w:rFonts w:ascii="Times New Roman" w:hAnsi="Times New Roman" w:cs="Times New Roman"/>
          <w:sz w:val="28"/>
        </w:rPr>
        <w:t>;</w:t>
      </w:r>
    </w:p>
    <w:p w:rsidR="00E248DE" w:rsidRPr="00DA02FA" w:rsidRDefault="00E248DE" w:rsidP="00E248DE">
      <w:pPr>
        <w:pStyle w:val="ConsPlusNormal"/>
        <w:ind w:firstLine="539"/>
        <w:jc w:val="both"/>
        <w:rPr>
          <w:rFonts w:ascii="Times New Roman" w:hAnsi="Times New Roman" w:cs="Times New Roman"/>
          <w:sz w:val="28"/>
        </w:rPr>
      </w:pPr>
      <w:r w:rsidRPr="00DA02FA">
        <w:rPr>
          <w:rFonts w:ascii="Times New Roman" w:hAnsi="Times New Roman" w:cs="Times New Roman"/>
          <w:sz w:val="28"/>
        </w:rPr>
        <w:t>- направление материалов в уполномоченные органы, в компетенцию которых входит возбуждение дела об административном правонарушении;</w:t>
      </w:r>
    </w:p>
    <w:p w:rsidR="00E248DE" w:rsidRPr="00DA02FA" w:rsidRDefault="00E248DE" w:rsidP="00E248DE">
      <w:pPr>
        <w:pStyle w:val="ConsPlusNormal"/>
        <w:ind w:firstLine="539"/>
        <w:jc w:val="both"/>
        <w:rPr>
          <w:rFonts w:ascii="Times New Roman" w:hAnsi="Times New Roman" w:cs="Times New Roman"/>
          <w:sz w:val="28"/>
        </w:rPr>
      </w:pPr>
      <w:r w:rsidRPr="00DA02FA">
        <w:rPr>
          <w:rFonts w:ascii="Times New Roman" w:hAnsi="Times New Roman" w:cs="Times New Roman"/>
          <w:sz w:val="28"/>
        </w:rPr>
        <w:t>- принятие решения о приостановлении, возобновлении действия лицензии;</w:t>
      </w:r>
    </w:p>
    <w:p w:rsidR="00E248DE" w:rsidRPr="00DA02FA" w:rsidRDefault="00E248DE" w:rsidP="00E248DE">
      <w:pPr>
        <w:pStyle w:val="ConsPlusNormal"/>
        <w:ind w:firstLine="539"/>
        <w:jc w:val="both"/>
        <w:rPr>
          <w:rFonts w:ascii="Times New Roman" w:hAnsi="Times New Roman" w:cs="Times New Roman"/>
          <w:sz w:val="28"/>
        </w:rPr>
      </w:pPr>
      <w:r w:rsidRPr="00DA02FA">
        <w:rPr>
          <w:rFonts w:ascii="Times New Roman" w:hAnsi="Times New Roman" w:cs="Times New Roman"/>
          <w:sz w:val="28"/>
        </w:rPr>
        <w:t>- обращение в арбитражный суд с заявлением об аннулировании лицензии;</w:t>
      </w:r>
    </w:p>
    <w:p w:rsidR="00E248DE" w:rsidRPr="00DA02FA" w:rsidRDefault="00E248DE" w:rsidP="00E248DE">
      <w:pPr>
        <w:pStyle w:val="ConsPlusNormal"/>
        <w:ind w:firstLine="539"/>
        <w:jc w:val="both"/>
        <w:rPr>
          <w:rFonts w:ascii="Times New Roman" w:hAnsi="Times New Roman" w:cs="Times New Roman"/>
          <w:sz w:val="28"/>
        </w:rPr>
      </w:pPr>
      <w:r w:rsidRPr="00DA02FA">
        <w:rPr>
          <w:rFonts w:ascii="Times New Roman" w:hAnsi="Times New Roman" w:cs="Times New Roman"/>
          <w:sz w:val="28"/>
        </w:rPr>
        <w:t>- направление материалов в правоохранительные органы.</w:t>
      </w:r>
    </w:p>
    <w:p w:rsidR="00825286" w:rsidRPr="00DA02FA" w:rsidRDefault="006B03E4" w:rsidP="00F41F18">
      <w:pPr>
        <w:autoSpaceDE w:val="0"/>
        <w:autoSpaceDN w:val="0"/>
        <w:adjustRightInd w:val="0"/>
        <w:ind w:firstLine="709"/>
        <w:jc w:val="both"/>
        <w:rPr>
          <w:sz w:val="28"/>
        </w:rPr>
      </w:pPr>
      <w:r w:rsidRPr="00DA02FA">
        <w:rPr>
          <w:sz w:val="28"/>
        </w:rPr>
        <w:t>5.5</w:t>
      </w:r>
      <w:r w:rsidR="00796A90" w:rsidRPr="00DA02FA">
        <w:rPr>
          <w:sz w:val="28"/>
        </w:rPr>
        <w:t>6</w:t>
      </w:r>
      <w:r w:rsidRPr="00DA02FA">
        <w:rPr>
          <w:sz w:val="28"/>
        </w:rPr>
        <w:t>. По результатам проверки в случае выявления нарушений лицензионных требований</w:t>
      </w:r>
      <w:r w:rsidR="00796A90" w:rsidRPr="00DA02FA">
        <w:rPr>
          <w:sz w:val="28"/>
        </w:rPr>
        <w:t>, в том числе грубого нарушения лицензионных требований</w:t>
      </w:r>
      <w:r w:rsidRPr="00DA02FA">
        <w:rPr>
          <w:sz w:val="28"/>
        </w:rPr>
        <w:t xml:space="preserve"> </w:t>
      </w:r>
      <w:r w:rsidR="00DE7F7A" w:rsidRPr="00DA02FA">
        <w:rPr>
          <w:sz w:val="28"/>
        </w:rPr>
        <w:t xml:space="preserve">ответственный исполнитель </w:t>
      </w:r>
      <w:r w:rsidRPr="00DA02FA">
        <w:rPr>
          <w:sz w:val="28"/>
        </w:rPr>
        <w:t>выдает предписание об устранении выявленных нарушений лицензионных требований</w:t>
      </w:r>
      <w:r w:rsidR="00316311" w:rsidRPr="00DA02FA">
        <w:rPr>
          <w:sz w:val="28"/>
        </w:rPr>
        <w:t xml:space="preserve"> с указанием сроков их устранения и (или) о проведении соответствующих мероприятий</w:t>
      </w:r>
      <w:r w:rsidR="00825286" w:rsidRPr="00DA02FA">
        <w:rPr>
          <w:sz w:val="28"/>
        </w:rPr>
        <w:t>,</w:t>
      </w:r>
      <w:r w:rsidR="00DE7F7A" w:rsidRPr="00DA02FA">
        <w:rPr>
          <w:sz w:val="28"/>
        </w:rPr>
        <w:t xml:space="preserve"> </w:t>
      </w:r>
      <w:r w:rsidR="000927D6" w:rsidRPr="00DA02FA">
        <w:rPr>
          <w:sz w:val="28"/>
          <w:szCs w:val="28"/>
        </w:rPr>
        <w:t xml:space="preserve">оформленное с учетом требований, предусмотренных </w:t>
      </w:r>
      <w:r w:rsidR="000657A7" w:rsidRPr="00DA02FA">
        <w:rPr>
          <w:sz w:val="28"/>
        </w:rPr>
        <w:t>пунктом 1 части 1 статьи 17 Федерального закона № 294-ФЗ</w:t>
      </w:r>
      <w:r w:rsidR="00B62B91" w:rsidRPr="00DA02FA">
        <w:rPr>
          <w:sz w:val="28"/>
        </w:rPr>
        <w:t>,</w:t>
      </w:r>
      <w:r w:rsidR="00DE7F7A" w:rsidRPr="00DA02FA">
        <w:rPr>
          <w:sz w:val="28"/>
        </w:rPr>
        <w:t xml:space="preserve"> </w:t>
      </w:r>
      <w:r w:rsidR="00B62B91" w:rsidRPr="00DA02FA">
        <w:rPr>
          <w:sz w:val="28"/>
        </w:rPr>
        <w:t xml:space="preserve">в </w:t>
      </w:r>
      <w:r w:rsidR="00DE7F7A" w:rsidRPr="00DA02FA">
        <w:rPr>
          <w:sz w:val="28"/>
        </w:rPr>
        <w:t>порядке</w:t>
      </w:r>
      <w:r w:rsidR="000657A7" w:rsidRPr="00DA02FA">
        <w:rPr>
          <w:sz w:val="28"/>
        </w:rPr>
        <w:t xml:space="preserve">, </w:t>
      </w:r>
      <w:r w:rsidR="00825286" w:rsidRPr="00DA02FA">
        <w:rPr>
          <w:sz w:val="28"/>
        </w:rPr>
        <w:t>предусмотренном пунктом 5.21 настоящего Регламента.</w:t>
      </w:r>
    </w:p>
    <w:p w:rsidR="007C0F54" w:rsidRPr="00DA02FA" w:rsidRDefault="007C0F54" w:rsidP="00F41F18">
      <w:pPr>
        <w:pStyle w:val="ConsPlusNormal"/>
        <w:ind w:firstLine="709"/>
        <w:jc w:val="both"/>
        <w:rPr>
          <w:rFonts w:ascii="Times New Roman" w:hAnsi="Times New Roman" w:cs="Times New Roman"/>
          <w:sz w:val="28"/>
        </w:rPr>
      </w:pPr>
      <w:r w:rsidRPr="00DA02FA">
        <w:rPr>
          <w:rFonts w:ascii="Times New Roman" w:hAnsi="Times New Roman" w:cs="Times New Roman"/>
          <w:sz w:val="28"/>
        </w:rPr>
        <w:t>Предписание является приложением к акту проверки, оформляется вместе с актом проверки и вручается (направляется)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вместе с актом проверки непосредственно после завершения проверки.</w:t>
      </w:r>
    </w:p>
    <w:p w:rsidR="00D428FB" w:rsidRPr="00DA02FA" w:rsidRDefault="00D428FB" w:rsidP="00F41F18">
      <w:pPr>
        <w:pStyle w:val="ConsPlusNormal"/>
        <w:ind w:firstLine="709"/>
        <w:jc w:val="both"/>
        <w:rPr>
          <w:rFonts w:ascii="Times New Roman" w:hAnsi="Times New Roman" w:cs="Times New Roman"/>
          <w:sz w:val="28"/>
        </w:rPr>
      </w:pPr>
      <w:r w:rsidRPr="00DA02FA">
        <w:rPr>
          <w:rFonts w:ascii="Times New Roman" w:hAnsi="Times New Roman" w:cs="Times New Roman"/>
          <w:sz w:val="28"/>
        </w:rPr>
        <w:t>Предписание оформляется на бланке установленной формы в соответствии с приложением № 1 к настоящему Регламенту.</w:t>
      </w:r>
    </w:p>
    <w:p w:rsidR="00B62B91" w:rsidRPr="00DA02FA" w:rsidRDefault="00B62B91" w:rsidP="00F41F18">
      <w:pPr>
        <w:pStyle w:val="10"/>
        <w:keepNext w:val="0"/>
        <w:autoSpaceDE w:val="0"/>
        <w:autoSpaceDN w:val="0"/>
        <w:adjustRightInd w:val="0"/>
        <w:ind w:firstLine="709"/>
        <w:jc w:val="both"/>
        <w:rPr>
          <w:szCs w:val="28"/>
        </w:rPr>
      </w:pPr>
      <w:r w:rsidRPr="00DA02FA">
        <w:rPr>
          <w:szCs w:val="28"/>
        </w:rPr>
        <w:t xml:space="preserve">Ответственный исполнитель </w:t>
      </w:r>
      <w:r w:rsidR="00453945" w:rsidRPr="00DA02FA">
        <w:rPr>
          <w:szCs w:val="28"/>
        </w:rPr>
        <w:t>обязан уведомить руководителя, иное должностное лицо, уполномоченного представителя юридического лица, индивидуального предпринимателя, его уполномоченного представителя о предусмотренной законодательством Российской Федерации ответственности з</w:t>
      </w:r>
      <w:r w:rsidRPr="00DA02FA">
        <w:rPr>
          <w:szCs w:val="28"/>
        </w:rPr>
        <w:t xml:space="preserve">а невыполнение в установленный срок </w:t>
      </w:r>
      <w:r w:rsidR="00453945" w:rsidRPr="00DA02FA">
        <w:rPr>
          <w:szCs w:val="28"/>
        </w:rPr>
        <w:t>выданного</w:t>
      </w:r>
      <w:r w:rsidRPr="00DA02FA">
        <w:rPr>
          <w:szCs w:val="28"/>
        </w:rPr>
        <w:t xml:space="preserve"> предписания.</w:t>
      </w:r>
    </w:p>
    <w:p w:rsidR="00825286" w:rsidRPr="00DA02FA" w:rsidRDefault="00821B79" w:rsidP="009A27B0">
      <w:pPr>
        <w:tabs>
          <w:tab w:val="left" w:pos="0"/>
        </w:tabs>
        <w:ind w:firstLine="709"/>
        <w:jc w:val="both"/>
        <w:rPr>
          <w:sz w:val="28"/>
        </w:rPr>
      </w:pPr>
      <w:r w:rsidRPr="00DA02FA">
        <w:rPr>
          <w:sz w:val="28"/>
        </w:rPr>
        <w:t xml:space="preserve">5.57. </w:t>
      </w:r>
      <w:r w:rsidR="00825286" w:rsidRPr="00DA02FA">
        <w:rPr>
          <w:sz w:val="28"/>
        </w:rPr>
        <w:t>Исчерпывающий перечень грубых нарушений лицензионных требований при осуществлении деятельности по заготовке, хранению, переработке и реализации лома черных металлов, цветных металлов устанавливается</w:t>
      </w:r>
      <w:r w:rsidR="00871440" w:rsidRPr="00DA02FA">
        <w:rPr>
          <w:sz w:val="28"/>
        </w:rPr>
        <w:t xml:space="preserve"> </w:t>
      </w:r>
      <w:r w:rsidR="00825286" w:rsidRPr="00DA02FA">
        <w:rPr>
          <w:sz w:val="28"/>
        </w:rPr>
        <w:t xml:space="preserve">Положением о лицензировании </w:t>
      </w:r>
      <w:r w:rsidR="009A27B0" w:rsidRPr="00DA02FA">
        <w:rPr>
          <w:sz w:val="28"/>
        </w:rPr>
        <w:t>(пункт 2.16 настоящего Регламента).</w:t>
      </w:r>
    </w:p>
    <w:p w:rsidR="00821B79" w:rsidRPr="00DA02FA" w:rsidRDefault="00821B79" w:rsidP="005E23B3">
      <w:pPr>
        <w:autoSpaceDE w:val="0"/>
        <w:autoSpaceDN w:val="0"/>
        <w:adjustRightInd w:val="0"/>
        <w:ind w:firstLine="709"/>
        <w:jc w:val="both"/>
        <w:rPr>
          <w:sz w:val="28"/>
        </w:rPr>
      </w:pPr>
      <w:r w:rsidRPr="00DA02FA">
        <w:rPr>
          <w:sz w:val="28"/>
        </w:rPr>
        <w:t xml:space="preserve">5.58. Проведение внеплановой выездной проверки по основанию, указанному в подпункте 2 пункта 2.15 настоящего Регламента, т.е. при поступлении информации о фактах грубых нарушений лицензиатом лицензионных требований, осуществляется </w:t>
      </w:r>
      <w:r w:rsidR="00F91550" w:rsidRPr="00DA02FA">
        <w:rPr>
          <w:sz w:val="28"/>
        </w:rPr>
        <w:t xml:space="preserve">после согласования </w:t>
      </w:r>
      <w:r w:rsidR="00B62B91" w:rsidRPr="00DA02FA">
        <w:rPr>
          <w:sz w:val="28"/>
        </w:rPr>
        <w:t xml:space="preserve">проведения такой проверки </w:t>
      </w:r>
      <w:r w:rsidR="00F91550" w:rsidRPr="00DA02FA">
        <w:rPr>
          <w:sz w:val="28"/>
        </w:rPr>
        <w:t>в установленном порядке с органом прокуратуры по месту осуществления лицензируемого вида деятельности и без направления предварительного уведомления лицензиату.</w:t>
      </w:r>
    </w:p>
    <w:p w:rsidR="007C0F54" w:rsidRPr="00DA02FA" w:rsidRDefault="007C0F54"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5.59. Лицензиат, получивший предписание, обязан в срок, установленный для устранения выявленных нарушений, представить в Министерство информацию об устранении выявленных нарушений, а также документы, подтверждающие проведение мероприятий в целях устранения таких нарушений, по каждому пункту предписания.</w:t>
      </w:r>
    </w:p>
    <w:p w:rsidR="0088118B" w:rsidRPr="00DA02FA" w:rsidRDefault="0088118B" w:rsidP="005E23B3">
      <w:pPr>
        <w:autoSpaceDE w:val="0"/>
        <w:autoSpaceDN w:val="0"/>
        <w:adjustRightInd w:val="0"/>
        <w:ind w:firstLine="709"/>
        <w:jc w:val="both"/>
        <w:rPr>
          <w:sz w:val="28"/>
          <w:szCs w:val="28"/>
        </w:rPr>
      </w:pPr>
      <w:r w:rsidRPr="00DA02FA">
        <w:rPr>
          <w:sz w:val="28"/>
        </w:rPr>
        <w:t>5.</w:t>
      </w:r>
      <w:r w:rsidR="000800CC" w:rsidRPr="00DA02FA">
        <w:rPr>
          <w:sz w:val="28"/>
        </w:rPr>
        <w:t>60</w:t>
      </w:r>
      <w:r w:rsidRPr="00DA02FA">
        <w:rPr>
          <w:sz w:val="28"/>
        </w:rPr>
        <w:t xml:space="preserve">. </w:t>
      </w:r>
      <w:r w:rsidR="00D428FB" w:rsidRPr="00DA02FA">
        <w:rPr>
          <w:sz w:val="28"/>
          <w:szCs w:val="28"/>
        </w:rPr>
        <w:t>Лицензиат</w:t>
      </w:r>
      <w:r w:rsidRPr="00DA02FA">
        <w:rPr>
          <w:sz w:val="28"/>
          <w:szCs w:val="28"/>
        </w:rPr>
        <w:t xml:space="preserve"> в случае несогласия с выданным предписанием об устранении выявленных нарушений в течение </w:t>
      </w:r>
      <w:r w:rsidR="001B6ABB" w:rsidRPr="00DA02FA">
        <w:rPr>
          <w:sz w:val="28"/>
          <w:szCs w:val="28"/>
        </w:rPr>
        <w:t>пятнадцати</w:t>
      </w:r>
      <w:r w:rsidRPr="00DA02FA">
        <w:rPr>
          <w:sz w:val="28"/>
          <w:szCs w:val="28"/>
        </w:rPr>
        <w:t xml:space="preserve"> дней с даты получения акта проверки вправе представить в </w:t>
      </w:r>
      <w:r w:rsidR="001B6ABB" w:rsidRPr="00DA02FA">
        <w:rPr>
          <w:sz w:val="28"/>
          <w:szCs w:val="28"/>
        </w:rPr>
        <w:t>М</w:t>
      </w:r>
      <w:r w:rsidRPr="00DA02FA">
        <w:rPr>
          <w:sz w:val="28"/>
          <w:szCs w:val="28"/>
        </w:rPr>
        <w:t xml:space="preserve">инистерство в письменной форме возражения в отношении выданного предписания об устранении выявленных нарушений в целом или его отдельных положений. При этом </w:t>
      </w:r>
      <w:r w:rsidR="00D428FB" w:rsidRPr="00DA02FA">
        <w:rPr>
          <w:sz w:val="28"/>
          <w:szCs w:val="28"/>
        </w:rPr>
        <w:t>лицензиат</w:t>
      </w:r>
      <w:r w:rsidRPr="00DA02FA">
        <w:rPr>
          <w:sz w:val="28"/>
          <w:szCs w:val="28"/>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w:t>
      </w:r>
      <w:r w:rsidR="001B6ABB" w:rsidRPr="00DA02FA">
        <w:rPr>
          <w:sz w:val="28"/>
          <w:szCs w:val="28"/>
        </w:rPr>
        <w:t>М</w:t>
      </w:r>
      <w:r w:rsidRPr="00DA02FA">
        <w:rPr>
          <w:sz w:val="28"/>
          <w:szCs w:val="28"/>
        </w:rPr>
        <w:t>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8118B" w:rsidRPr="00DA02FA" w:rsidRDefault="0088118B" w:rsidP="005E23B3">
      <w:pPr>
        <w:autoSpaceDE w:val="0"/>
        <w:autoSpaceDN w:val="0"/>
        <w:adjustRightInd w:val="0"/>
        <w:ind w:firstLine="709"/>
        <w:jc w:val="both"/>
        <w:rPr>
          <w:sz w:val="28"/>
          <w:szCs w:val="28"/>
        </w:rPr>
      </w:pPr>
      <w:r w:rsidRPr="00DA02FA">
        <w:rPr>
          <w:sz w:val="28"/>
          <w:szCs w:val="28"/>
        </w:rPr>
        <w:t xml:space="preserve">Возражения в отношении предписания об устранении выявленных нарушений рассматриваются в </w:t>
      </w:r>
      <w:r w:rsidR="001B6ABB" w:rsidRPr="00DA02FA">
        <w:rPr>
          <w:sz w:val="28"/>
          <w:szCs w:val="28"/>
        </w:rPr>
        <w:t>М</w:t>
      </w:r>
      <w:r w:rsidRPr="00DA02FA">
        <w:rPr>
          <w:sz w:val="28"/>
          <w:szCs w:val="28"/>
        </w:rPr>
        <w:t xml:space="preserve">инистерстве в порядке, предусмотренном разделом 7 настоящего </w:t>
      </w:r>
      <w:r w:rsidR="001B6ABB" w:rsidRPr="00DA02FA">
        <w:rPr>
          <w:sz w:val="28"/>
          <w:szCs w:val="28"/>
        </w:rPr>
        <w:t>Р</w:t>
      </w:r>
      <w:r w:rsidRPr="00DA02FA">
        <w:rPr>
          <w:sz w:val="28"/>
          <w:szCs w:val="28"/>
        </w:rPr>
        <w:t>егламента.</w:t>
      </w:r>
    </w:p>
    <w:p w:rsidR="006B03E4" w:rsidRPr="00DA02FA" w:rsidRDefault="006B03E4"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5.</w:t>
      </w:r>
      <w:r w:rsidR="000800CC" w:rsidRPr="00DA02FA">
        <w:rPr>
          <w:rFonts w:ascii="Times New Roman" w:hAnsi="Times New Roman" w:cs="Times New Roman"/>
          <w:sz w:val="28"/>
        </w:rPr>
        <w:t>61</w:t>
      </w:r>
      <w:r w:rsidRPr="00DA02FA">
        <w:rPr>
          <w:rFonts w:ascii="Times New Roman" w:hAnsi="Times New Roman" w:cs="Times New Roman"/>
          <w:sz w:val="28"/>
        </w:rPr>
        <w:t>. Контроль за исполнением предписания в установленные сроки обеспечивает ответственный исполнитель, проводивший проверку и оформивший предписание.</w:t>
      </w:r>
    </w:p>
    <w:p w:rsidR="00266C7E" w:rsidRPr="00DA02FA" w:rsidRDefault="00266C7E"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5.</w:t>
      </w:r>
      <w:r w:rsidR="000800CC" w:rsidRPr="00DA02FA">
        <w:rPr>
          <w:rFonts w:ascii="Times New Roman" w:hAnsi="Times New Roman" w:cs="Times New Roman"/>
          <w:sz w:val="28"/>
        </w:rPr>
        <w:t>61</w:t>
      </w:r>
      <w:r w:rsidRPr="00DA02FA">
        <w:rPr>
          <w:rFonts w:ascii="Times New Roman" w:hAnsi="Times New Roman" w:cs="Times New Roman"/>
          <w:sz w:val="28"/>
        </w:rPr>
        <w:t xml:space="preserve">. По истечении срока устранения выявленных нарушений, указанного в предписании, </w:t>
      </w:r>
      <w:r w:rsidR="00D428FB" w:rsidRPr="00DA02FA">
        <w:rPr>
          <w:rFonts w:ascii="Times New Roman" w:hAnsi="Times New Roman" w:cs="Times New Roman"/>
          <w:sz w:val="28"/>
        </w:rPr>
        <w:t xml:space="preserve">либо при получении от лицензиата информации об устранении выявленных нарушений </w:t>
      </w:r>
      <w:r w:rsidRPr="00DA02FA">
        <w:rPr>
          <w:rFonts w:ascii="Times New Roman" w:hAnsi="Times New Roman" w:cs="Times New Roman"/>
          <w:sz w:val="28"/>
        </w:rPr>
        <w:t>ответственный исполнитель осуществляет подготовку и проведение внеплановой документарной или внеплановой выездной проверки в зависимости от возможности оценить устранение выявленных нарушений</w:t>
      </w:r>
      <w:r w:rsidR="00DD7D0D" w:rsidRPr="00DA02FA">
        <w:rPr>
          <w:rFonts w:ascii="Times New Roman" w:hAnsi="Times New Roman" w:cs="Times New Roman"/>
          <w:sz w:val="28"/>
        </w:rPr>
        <w:t>. Проверка осуществляется</w:t>
      </w:r>
      <w:r w:rsidRPr="00DA02FA">
        <w:rPr>
          <w:rFonts w:ascii="Times New Roman" w:hAnsi="Times New Roman" w:cs="Times New Roman"/>
          <w:sz w:val="28"/>
        </w:rPr>
        <w:t xml:space="preserve"> в </w:t>
      </w:r>
      <w:r w:rsidR="00DD7D0D" w:rsidRPr="00DA02FA">
        <w:rPr>
          <w:rFonts w:ascii="Times New Roman" w:hAnsi="Times New Roman" w:cs="Times New Roman"/>
          <w:sz w:val="28"/>
        </w:rPr>
        <w:t>соответствии с административн</w:t>
      </w:r>
      <w:r w:rsidR="001B6ABB" w:rsidRPr="00DA02FA">
        <w:rPr>
          <w:rFonts w:ascii="Times New Roman" w:hAnsi="Times New Roman" w:cs="Times New Roman"/>
          <w:sz w:val="28"/>
        </w:rPr>
        <w:t>ыми</w:t>
      </w:r>
      <w:r w:rsidR="00DD7D0D" w:rsidRPr="00DA02FA">
        <w:rPr>
          <w:rFonts w:ascii="Times New Roman" w:hAnsi="Times New Roman" w:cs="Times New Roman"/>
          <w:sz w:val="28"/>
        </w:rPr>
        <w:t xml:space="preserve"> процедур</w:t>
      </w:r>
      <w:r w:rsidR="001B6ABB" w:rsidRPr="00DA02FA">
        <w:rPr>
          <w:rFonts w:ascii="Times New Roman" w:hAnsi="Times New Roman" w:cs="Times New Roman"/>
          <w:sz w:val="28"/>
        </w:rPr>
        <w:t>ами</w:t>
      </w:r>
      <w:r w:rsidR="00DD7D0D" w:rsidRPr="00DA02FA">
        <w:rPr>
          <w:rFonts w:ascii="Times New Roman" w:hAnsi="Times New Roman" w:cs="Times New Roman"/>
          <w:sz w:val="28"/>
        </w:rPr>
        <w:t xml:space="preserve"> «Проведение внеплановой документарной проверки» или «Проведение внеплановой выездной проверки» </w:t>
      </w:r>
      <w:r w:rsidRPr="00DA02FA">
        <w:rPr>
          <w:rFonts w:ascii="Times New Roman" w:hAnsi="Times New Roman" w:cs="Times New Roman"/>
          <w:sz w:val="28"/>
        </w:rPr>
        <w:t xml:space="preserve">настоящего </w:t>
      </w:r>
      <w:r w:rsidR="00DD7D0D" w:rsidRPr="00DA02FA">
        <w:rPr>
          <w:rFonts w:ascii="Times New Roman" w:hAnsi="Times New Roman" w:cs="Times New Roman"/>
          <w:sz w:val="28"/>
        </w:rPr>
        <w:t>Р</w:t>
      </w:r>
      <w:r w:rsidRPr="00DA02FA">
        <w:rPr>
          <w:rFonts w:ascii="Times New Roman" w:hAnsi="Times New Roman" w:cs="Times New Roman"/>
          <w:sz w:val="28"/>
        </w:rPr>
        <w:t>егламента. Результаты проверки исполнения предписания оформляются в соответствии с пункт</w:t>
      </w:r>
      <w:r w:rsidR="00DD7D0D" w:rsidRPr="00DA02FA">
        <w:rPr>
          <w:rFonts w:ascii="Times New Roman" w:hAnsi="Times New Roman" w:cs="Times New Roman"/>
          <w:sz w:val="28"/>
        </w:rPr>
        <w:t>ами 5.21, 5.22</w:t>
      </w:r>
      <w:r w:rsidRPr="00DA02FA">
        <w:rPr>
          <w:rFonts w:ascii="Times New Roman" w:hAnsi="Times New Roman" w:cs="Times New Roman"/>
          <w:sz w:val="28"/>
        </w:rPr>
        <w:t xml:space="preserve"> настоящего </w:t>
      </w:r>
      <w:r w:rsidR="00DD7D0D" w:rsidRPr="00DA02FA">
        <w:rPr>
          <w:rFonts w:ascii="Times New Roman" w:hAnsi="Times New Roman" w:cs="Times New Roman"/>
          <w:sz w:val="28"/>
        </w:rPr>
        <w:t>Р</w:t>
      </w:r>
      <w:r w:rsidRPr="00DA02FA">
        <w:rPr>
          <w:rFonts w:ascii="Times New Roman" w:hAnsi="Times New Roman" w:cs="Times New Roman"/>
          <w:sz w:val="28"/>
        </w:rPr>
        <w:t>егламента.</w:t>
      </w:r>
    </w:p>
    <w:p w:rsidR="00A50E71" w:rsidRPr="00DA02FA" w:rsidRDefault="00A50E71" w:rsidP="005E23B3">
      <w:pPr>
        <w:autoSpaceDE w:val="0"/>
        <w:autoSpaceDN w:val="0"/>
        <w:adjustRightInd w:val="0"/>
        <w:ind w:firstLine="709"/>
        <w:jc w:val="both"/>
        <w:rPr>
          <w:sz w:val="28"/>
          <w:szCs w:val="28"/>
        </w:rPr>
      </w:pPr>
      <w:r w:rsidRPr="00DA02FA">
        <w:rPr>
          <w:sz w:val="28"/>
        </w:rPr>
        <w:t>5.</w:t>
      </w:r>
      <w:r w:rsidR="000800CC" w:rsidRPr="00DA02FA">
        <w:rPr>
          <w:sz w:val="28"/>
        </w:rPr>
        <w:t>62</w:t>
      </w:r>
      <w:r w:rsidRPr="00DA02FA">
        <w:rPr>
          <w:sz w:val="28"/>
        </w:rPr>
        <w:t xml:space="preserve">. </w:t>
      </w:r>
      <w:r w:rsidRPr="00DA02FA">
        <w:rPr>
          <w:sz w:val="28"/>
          <w:szCs w:val="28"/>
        </w:rPr>
        <w:t>Предметом проверки исполнения предписания об устранении выявленного нарушения лицензионных требований может являться только исполнение такого выданного Министерством предписания.</w:t>
      </w:r>
    </w:p>
    <w:p w:rsidR="000800CC" w:rsidRPr="00DA02FA" w:rsidRDefault="000800CC" w:rsidP="006F0575">
      <w:pPr>
        <w:pStyle w:val="ConsPlusNormal"/>
        <w:ind w:firstLine="709"/>
        <w:jc w:val="both"/>
        <w:rPr>
          <w:rFonts w:ascii="Times New Roman" w:hAnsi="Times New Roman" w:cs="Times New Roman"/>
          <w:sz w:val="28"/>
        </w:rPr>
      </w:pPr>
      <w:r w:rsidRPr="00DA02FA">
        <w:rPr>
          <w:rFonts w:ascii="Times New Roman" w:hAnsi="Times New Roman" w:cs="Times New Roman"/>
          <w:sz w:val="28"/>
        </w:rPr>
        <w:t>5.6</w:t>
      </w:r>
      <w:r w:rsidR="00221789" w:rsidRPr="00DA02FA">
        <w:rPr>
          <w:rFonts w:ascii="Times New Roman" w:hAnsi="Times New Roman" w:cs="Times New Roman"/>
          <w:sz w:val="28"/>
        </w:rPr>
        <w:t>3</w:t>
      </w:r>
      <w:r w:rsidRPr="00DA02FA">
        <w:rPr>
          <w:rFonts w:ascii="Times New Roman" w:hAnsi="Times New Roman" w:cs="Times New Roman"/>
          <w:sz w:val="28"/>
        </w:rPr>
        <w:t>. Основанием для направления материалов в уполномоченные органы для их рассмотрения и принятия решения о возбуждении дела об административном правонарушении является выявление в ходе проверки нарушений, подпадающих под признаки состава административного правонарушения.</w:t>
      </w:r>
    </w:p>
    <w:p w:rsidR="000800CC" w:rsidRPr="00DA02FA" w:rsidRDefault="000800CC" w:rsidP="006F0575">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Ответственный исполнитель направляет такие материалы в уполномоченные органы в порядке, установленном </w:t>
      </w:r>
      <w:hyperlink r:id="rId40" w:history="1">
        <w:r w:rsidRPr="00DA02FA">
          <w:rPr>
            <w:rFonts w:ascii="Times New Roman" w:hAnsi="Times New Roman" w:cs="Times New Roman"/>
            <w:sz w:val="28"/>
          </w:rPr>
          <w:t>КоАП</w:t>
        </w:r>
      </w:hyperlink>
      <w:r w:rsidRPr="00DA02FA">
        <w:rPr>
          <w:rFonts w:ascii="Times New Roman" w:hAnsi="Times New Roman" w:cs="Times New Roman"/>
          <w:sz w:val="28"/>
        </w:rPr>
        <w:t xml:space="preserve"> РФ.</w:t>
      </w:r>
    </w:p>
    <w:p w:rsidR="000800CC" w:rsidRPr="00DA02FA" w:rsidRDefault="000800CC" w:rsidP="006F0575">
      <w:pPr>
        <w:pStyle w:val="ConsPlusNormal"/>
        <w:ind w:firstLine="709"/>
        <w:jc w:val="both"/>
        <w:rPr>
          <w:rFonts w:ascii="Times New Roman" w:hAnsi="Times New Roman" w:cs="Times New Roman"/>
          <w:sz w:val="28"/>
        </w:rPr>
      </w:pPr>
      <w:r w:rsidRPr="00DA02FA">
        <w:rPr>
          <w:rFonts w:ascii="Times New Roman" w:hAnsi="Times New Roman" w:cs="Times New Roman"/>
          <w:sz w:val="28"/>
        </w:rPr>
        <w:t>5.6</w:t>
      </w:r>
      <w:r w:rsidR="00221789" w:rsidRPr="00DA02FA">
        <w:rPr>
          <w:rFonts w:ascii="Times New Roman" w:hAnsi="Times New Roman" w:cs="Times New Roman"/>
          <w:sz w:val="28"/>
        </w:rPr>
        <w:t>4</w:t>
      </w:r>
      <w:r w:rsidRPr="00DA02FA">
        <w:rPr>
          <w:rFonts w:ascii="Times New Roman" w:hAnsi="Times New Roman" w:cs="Times New Roman"/>
          <w:sz w:val="28"/>
        </w:rPr>
        <w:t>. Основанием для принятия решения о приостановлении действия лицензии является:</w:t>
      </w:r>
    </w:p>
    <w:p w:rsidR="000800CC" w:rsidRPr="00DA02FA" w:rsidRDefault="000800CC" w:rsidP="006F0575">
      <w:pPr>
        <w:pStyle w:val="ConsPlusNormal"/>
        <w:ind w:firstLine="709"/>
        <w:jc w:val="both"/>
        <w:rPr>
          <w:rFonts w:ascii="Times New Roman" w:hAnsi="Times New Roman" w:cs="Times New Roman"/>
          <w:sz w:val="28"/>
        </w:rPr>
      </w:pPr>
      <w:bookmarkStart w:id="5" w:name="P292"/>
      <w:bookmarkEnd w:id="5"/>
      <w:r w:rsidRPr="00DA02FA">
        <w:rPr>
          <w:rFonts w:ascii="Times New Roman" w:hAnsi="Times New Roman" w:cs="Times New Roman"/>
          <w:sz w:val="28"/>
        </w:rPr>
        <w:t>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Министерством в порядке, установленном законодательством Российской Федерации;</w:t>
      </w:r>
    </w:p>
    <w:p w:rsidR="000800CC" w:rsidRPr="00DA02FA" w:rsidRDefault="000800CC" w:rsidP="006F0575">
      <w:pPr>
        <w:pStyle w:val="ConsPlusNormal"/>
        <w:ind w:firstLine="709"/>
        <w:jc w:val="both"/>
        <w:rPr>
          <w:rFonts w:ascii="Times New Roman" w:hAnsi="Times New Roman" w:cs="Times New Roman"/>
          <w:sz w:val="28"/>
        </w:rPr>
      </w:pPr>
      <w:bookmarkStart w:id="6" w:name="P293"/>
      <w:bookmarkEnd w:id="6"/>
      <w:r w:rsidRPr="00DA02FA">
        <w:rPr>
          <w:rFonts w:ascii="Times New Roman" w:hAnsi="Times New Roman" w:cs="Times New Roman"/>
          <w:sz w:val="28"/>
        </w:rPr>
        <w:t>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w:t>
      </w:r>
    </w:p>
    <w:p w:rsidR="00482675" w:rsidRPr="00DA02FA" w:rsidRDefault="00482675" w:rsidP="006F0575">
      <w:pPr>
        <w:pStyle w:val="ConsPlusNormal"/>
        <w:ind w:firstLine="709"/>
        <w:jc w:val="both"/>
        <w:rPr>
          <w:rFonts w:ascii="Times New Roman" w:hAnsi="Times New Roman" w:cs="Times New Roman"/>
          <w:sz w:val="28"/>
        </w:rPr>
      </w:pPr>
      <w:r w:rsidRPr="00DA02FA">
        <w:rPr>
          <w:rFonts w:ascii="Times New Roman" w:hAnsi="Times New Roman" w:cs="Times New Roman"/>
          <w:sz w:val="28"/>
        </w:rPr>
        <w:t>5.65. В случае вынесения решения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Министерство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подпункта 2 пункта 5.64 настоящего Регламента).</w:t>
      </w:r>
    </w:p>
    <w:p w:rsidR="00DC6E31" w:rsidRPr="00DA02FA" w:rsidRDefault="00DC6E31" w:rsidP="005E23B3">
      <w:pPr>
        <w:autoSpaceDE w:val="0"/>
        <w:autoSpaceDN w:val="0"/>
        <w:adjustRightInd w:val="0"/>
        <w:ind w:firstLine="709"/>
        <w:jc w:val="both"/>
        <w:outlineLvl w:val="0"/>
        <w:rPr>
          <w:sz w:val="28"/>
        </w:rPr>
      </w:pPr>
      <w:r w:rsidRPr="00DA02FA">
        <w:rPr>
          <w:sz w:val="28"/>
        </w:rPr>
        <w:t>5.6</w:t>
      </w:r>
      <w:r w:rsidR="00532AA8" w:rsidRPr="00DA02FA">
        <w:rPr>
          <w:sz w:val="28"/>
        </w:rPr>
        <w:t>6</w:t>
      </w:r>
      <w:r w:rsidRPr="00DA02FA">
        <w:rPr>
          <w:sz w:val="28"/>
        </w:rPr>
        <w:t>. В случае вынесения решения суда о назначении административного наказания в виде административного приостановления деятельности лицензиата Министерство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532AA8" w:rsidRPr="00DA02FA" w:rsidRDefault="00532AA8" w:rsidP="005E23B3">
      <w:pPr>
        <w:pStyle w:val="ConsPlusNormal"/>
        <w:jc w:val="both"/>
        <w:rPr>
          <w:rFonts w:ascii="Times New Roman" w:hAnsi="Times New Roman" w:cs="Times New Roman"/>
          <w:sz w:val="28"/>
        </w:rPr>
      </w:pPr>
      <w:r w:rsidRPr="00DA02FA">
        <w:rPr>
          <w:rFonts w:ascii="Times New Roman" w:hAnsi="Times New Roman" w:cs="Times New Roman"/>
          <w:sz w:val="28"/>
        </w:rPr>
        <w:t>5.67. Решение о приостановлении действия лицензии оформляется</w:t>
      </w:r>
      <w:r w:rsidR="00AA3E59" w:rsidRPr="00DA02FA">
        <w:rPr>
          <w:rFonts w:ascii="Times New Roman" w:hAnsi="Times New Roman" w:cs="Times New Roman"/>
          <w:sz w:val="28"/>
        </w:rPr>
        <w:t xml:space="preserve"> в форме приказа министра, заместителя министра. Проект приказа готовит</w:t>
      </w:r>
      <w:r w:rsidRPr="00DA02FA">
        <w:rPr>
          <w:rFonts w:ascii="Times New Roman" w:hAnsi="Times New Roman" w:cs="Times New Roman"/>
          <w:sz w:val="28"/>
        </w:rPr>
        <w:t xml:space="preserve"> ответственны</w:t>
      </w:r>
      <w:r w:rsidR="00AA3E59" w:rsidRPr="00DA02FA">
        <w:rPr>
          <w:rFonts w:ascii="Times New Roman" w:hAnsi="Times New Roman" w:cs="Times New Roman"/>
          <w:sz w:val="28"/>
        </w:rPr>
        <w:t>й</w:t>
      </w:r>
      <w:r w:rsidRPr="00DA02FA">
        <w:rPr>
          <w:rFonts w:ascii="Times New Roman" w:hAnsi="Times New Roman" w:cs="Times New Roman"/>
          <w:sz w:val="28"/>
        </w:rPr>
        <w:t xml:space="preserve"> исполнител</w:t>
      </w:r>
      <w:r w:rsidR="00AA3E59" w:rsidRPr="00DA02FA">
        <w:rPr>
          <w:rFonts w:ascii="Times New Roman" w:hAnsi="Times New Roman" w:cs="Times New Roman"/>
          <w:sz w:val="28"/>
        </w:rPr>
        <w:t>ь</w:t>
      </w:r>
      <w:r w:rsidR="00BF28A7" w:rsidRPr="00DA02FA">
        <w:rPr>
          <w:rFonts w:ascii="Times New Roman" w:hAnsi="Times New Roman" w:cs="Times New Roman"/>
          <w:sz w:val="28"/>
        </w:rPr>
        <w:t xml:space="preserve"> с учетом требований, установленных Федеральным законом № 99-ФЗ, </w:t>
      </w:r>
      <w:r w:rsidRPr="00DA02FA">
        <w:rPr>
          <w:rFonts w:ascii="Times New Roman" w:hAnsi="Times New Roman" w:cs="Times New Roman"/>
          <w:sz w:val="28"/>
        </w:rPr>
        <w:t>в течение одного рабочего дня со дня вступления в силу решения суда</w:t>
      </w:r>
      <w:r w:rsidR="00AA3E59" w:rsidRPr="00DA02FA">
        <w:rPr>
          <w:rFonts w:ascii="Times New Roman" w:hAnsi="Times New Roman" w:cs="Times New Roman"/>
          <w:sz w:val="28"/>
        </w:rPr>
        <w:t xml:space="preserve">. </w:t>
      </w:r>
    </w:p>
    <w:p w:rsidR="00532AA8" w:rsidRPr="00DA02FA" w:rsidRDefault="00532AA8" w:rsidP="005E23B3">
      <w:pPr>
        <w:ind w:firstLine="720"/>
        <w:jc w:val="both"/>
        <w:rPr>
          <w:sz w:val="28"/>
        </w:rPr>
      </w:pPr>
      <w:r w:rsidRPr="00DA02FA">
        <w:rPr>
          <w:sz w:val="28"/>
        </w:rPr>
        <w:t>В случае принятия решения о приостановлении действия лицензии устанавливается срок устранения лицензиатом нарушений, повлекших за собой приостановление действия лицензии. Указанное решение оформляется приказом министра, заместителя министра.</w:t>
      </w:r>
    </w:p>
    <w:p w:rsidR="00532AA8" w:rsidRPr="00DA02FA" w:rsidRDefault="00F61549" w:rsidP="005E23B3">
      <w:pPr>
        <w:pStyle w:val="ConsPlusNormal"/>
        <w:jc w:val="both"/>
        <w:rPr>
          <w:rFonts w:ascii="Times New Roman" w:hAnsi="Times New Roman" w:cs="Times New Roman"/>
          <w:sz w:val="28"/>
        </w:rPr>
      </w:pPr>
      <w:r w:rsidRPr="00DA02FA">
        <w:rPr>
          <w:rFonts w:ascii="Times New Roman" w:hAnsi="Times New Roman" w:cs="Times New Roman"/>
          <w:sz w:val="28"/>
        </w:rPr>
        <w:t xml:space="preserve">Приказ министра, заместителя министра </w:t>
      </w:r>
      <w:r w:rsidR="00532AA8" w:rsidRPr="00DA02FA">
        <w:rPr>
          <w:rFonts w:ascii="Times New Roman" w:hAnsi="Times New Roman" w:cs="Times New Roman"/>
          <w:sz w:val="28"/>
        </w:rPr>
        <w:t xml:space="preserve">о приостановлении действия лицензии вручается или направляется лицензиату заказным почтовым отправлением с уведомлением о вручении или </w:t>
      </w:r>
      <w:r w:rsidR="001B0623" w:rsidRPr="00DA02FA">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w:t>
      </w:r>
      <w:r w:rsidR="00532AA8" w:rsidRPr="00DA02FA">
        <w:rPr>
          <w:rFonts w:ascii="Times New Roman" w:hAnsi="Times New Roman" w:cs="Times New Roman"/>
          <w:sz w:val="28"/>
        </w:rPr>
        <w:t>(с соответствующим обоснованием) в течение одного рабочего дня.</w:t>
      </w:r>
    </w:p>
    <w:p w:rsidR="001B0623" w:rsidRPr="00DA02FA" w:rsidRDefault="00613740"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5.68. </w:t>
      </w:r>
      <w:r w:rsidR="001B0623" w:rsidRPr="00DA02FA">
        <w:rPr>
          <w:rFonts w:ascii="Times New Roman" w:hAnsi="Times New Roman" w:cs="Times New Roman"/>
          <w:sz w:val="28"/>
        </w:rPr>
        <w:t xml:space="preserve">Действие лицензии, приостановленное в случае, предусмотренном подпунктом 1 пункта </w:t>
      </w:r>
      <w:r w:rsidRPr="00DA02FA">
        <w:rPr>
          <w:rFonts w:ascii="Times New Roman" w:hAnsi="Times New Roman" w:cs="Times New Roman"/>
          <w:sz w:val="28"/>
        </w:rPr>
        <w:t>5.64</w:t>
      </w:r>
      <w:r w:rsidR="001B0623" w:rsidRPr="00DA02FA">
        <w:rPr>
          <w:rFonts w:ascii="Times New Roman" w:hAnsi="Times New Roman" w:cs="Times New Roman"/>
          <w:sz w:val="28"/>
        </w:rPr>
        <w:t xml:space="preserve"> настоящего Регламента, возобновляется по решению Министерства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613740" w:rsidRPr="00DA02FA" w:rsidRDefault="00613740" w:rsidP="005E23B3">
      <w:pPr>
        <w:autoSpaceDE w:val="0"/>
        <w:autoSpaceDN w:val="0"/>
        <w:adjustRightInd w:val="0"/>
        <w:ind w:firstLine="709"/>
        <w:jc w:val="both"/>
        <w:rPr>
          <w:sz w:val="28"/>
        </w:rPr>
      </w:pPr>
      <w:r w:rsidRPr="00DA02FA">
        <w:rPr>
          <w:sz w:val="28"/>
        </w:rPr>
        <w:t>5.69. Действие лицензии, приостановленное в случае, предусмотренном подпунктом 2 пункта 5.64 настоящего Регламента, возобновляется по решению Министерства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w:t>
      </w:r>
    </w:p>
    <w:p w:rsidR="00352EFD" w:rsidRPr="00DA02FA" w:rsidRDefault="00F61549" w:rsidP="005E23B3">
      <w:pPr>
        <w:autoSpaceDE w:val="0"/>
        <w:autoSpaceDN w:val="0"/>
        <w:adjustRightInd w:val="0"/>
        <w:ind w:firstLine="709"/>
        <w:jc w:val="both"/>
        <w:rPr>
          <w:sz w:val="28"/>
          <w:szCs w:val="28"/>
        </w:rPr>
      </w:pPr>
      <w:r w:rsidRPr="00DA02FA">
        <w:rPr>
          <w:sz w:val="28"/>
          <w:szCs w:val="28"/>
        </w:rPr>
        <w:t xml:space="preserve">5.70. </w:t>
      </w:r>
      <w:r w:rsidR="00352EFD" w:rsidRPr="00DA02FA">
        <w:rPr>
          <w:sz w:val="28"/>
          <w:szCs w:val="28"/>
        </w:rPr>
        <w:t>По истечении срока административного наказания в виде административного приостановления деятельности лицензиат уведомляет Министерство в письменной форме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352EFD" w:rsidRPr="00DA02FA" w:rsidRDefault="00F61549" w:rsidP="005E23B3">
      <w:pPr>
        <w:autoSpaceDE w:val="0"/>
        <w:autoSpaceDN w:val="0"/>
        <w:adjustRightInd w:val="0"/>
        <w:ind w:firstLine="709"/>
        <w:jc w:val="both"/>
        <w:rPr>
          <w:sz w:val="28"/>
          <w:szCs w:val="28"/>
        </w:rPr>
      </w:pPr>
      <w:r w:rsidRPr="00DA02FA">
        <w:rPr>
          <w:sz w:val="28"/>
          <w:szCs w:val="28"/>
        </w:rPr>
        <w:t xml:space="preserve">5.71. </w:t>
      </w:r>
      <w:r w:rsidR="00352EFD" w:rsidRPr="00DA02FA">
        <w:rPr>
          <w:sz w:val="28"/>
          <w:szCs w:val="28"/>
        </w:rPr>
        <w:t>По истечении срока административного наказания в виде административного приостановления деятельности лицензиата или в случае поступления в суд, который назначил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Министерство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AA3E59" w:rsidRPr="00DA02FA" w:rsidRDefault="00F61549"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5.72. </w:t>
      </w:r>
      <w:r w:rsidR="00AA3E59" w:rsidRPr="00DA02FA">
        <w:rPr>
          <w:rFonts w:ascii="Times New Roman" w:hAnsi="Times New Roman" w:cs="Times New Roman"/>
          <w:sz w:val="28"/>
        </w:rPr>
        <w:t>Решение о возобновлении действия лицензии оформляется в форме приказа министра, заместителя министра. Проект приказа готовит ответственный исполнитель с учетом требований, установленных Федеральным законом № 99-ФЗ, в течение одного рабочего дня со дня вступления в силу решения суда.</w:t>
      </w:r>
    </w:p>
    <w:p w:rsidR="00AA3E59" w:rsidRPr="00DA02FA" w:rsidRDefault="00F61549" w:rsidP="005E23B3">
      <w:pPr>
        <w:pStyle w:val="ConsPlusNormal"/>
        <w:ind w:firstLine="709"/>
        <w:jc w:val="both"/>
        <w:rPr>
          <w:rFonts w:ascii="Times New Roman" w:hAnsi="Times New Roman" w:cs="Times New Roman"/>
          <w:sz w:val="28"/>
        </w:rPr>
      </w:pPr>
      <w:r w:rsidRPr="00DA02FA">
        <w:rPr>
          <w:rFonts w:ascii="Times New Roman" w:hAnsi="Times New Roman" w:cs="Times New Roman"/>
          <w:sz w:val="28"/>
        </w:rPr>
        <w:t>Приказ министра, заместителя министра</w:t>
      </w:r>
      <w:r w:rsidR="00AA3E59" w:rsidRPr="00DA02FA">
        <w:rPr>
          <w:rFonts w:ascii="Times New Roman" w:hAnsi="Times New Roman" w:cs="Times New Roman"/>
          <w:sz w:val="28"/>
        </w:rPr>
        <w:t xml:space="preserve"> </w:t>
      </w:r>
      <w:r w:rsidRPr="00DA02FA">
        <w:rPr>
          <w:rFonts w:ascii="Times New Roman" w:hAnsi="Times New Roman" w:cs="Times New Roman"/>
          <w:sz w:val="28"/>
        </w:rPr>
        <w:t xml:space="preserve">о возобновлении действия лицензии </w:t>
      </w:r>
      <w:r w:rsidR="00AA3E59" w:rsidRPr="00DA02FA">
        <w:rPr>
          <w:rFonts w:ascii="Times New Roman" w:hAnsi="Times New Roman" w:cs="Times New Roman"/>
          <w:sz w:val="28"/>
        </w:rPr>
        <w:t xml:space="preserve">вручается или направляется лицензиату заказным почтовым отправлением с уведомлением о вручении или </w:t>
      </w:r>
      <w:r w:rsidR="00AA3E59" w:rsidRPr="00DA02FA">
        <w:rPr>
          <w:rFonts w:ascii="Times New Roman" w:hAnsi="Times New Roman" w:cs="Times New Roman"/>
          <w:sz w:val="28"/>
          <w:szCs w:val="28"/>
        </w:rPr>
        <w:t xml:space="preserve">в форме электронного документа, подписанного усиленной квалифицированной электронной подписью </w:t>
      </w:r>
      <w:r w:rsidR="00AA3E59" w:rsidRPr="00DA02FA">
        <w:rPr>
          <w:rFonts w:ascii="Times New Roman" w:hAnsi="Times New Roman" w:cs="Times New Roman"/>
          <w:sz w:val="28"/>
        </w:rPr>
        <w:t>в течение одного рабочего дня</w:t>
      </w:r>
      <w:r w:rsidRPr="00DA02FA">
        <w:rPr>
          <w:rFonts w:ascii="Times New Roman" w:hAnsi="Times New Roman" w:cs="Times New Roman"/>
          <w:sz w:val="28"/>
        </w:rPr>
        <w:t xml:space="preserve"> со дня подписания приказа</w:t>
      </w:r>
      <w:r w:rsidR="00AA3E59" w:rsidRPr="00DA02FA">
        <w:rPr>
          <w:rFonts w:ascii="Times New Roman" w:hAnsi="Times New Roman" w:cs="Times New Roman"/>
          <w:sz w:val="28"/>
        </w:rPr>
        <w:t>.</w:t>
      </w:r>
    </w:p>
    <w:p w:rsidR="00F61549" w:rsidRPr="00DA02FA" w:rsidRDefault="00F61549" w:rsidP="005E23B3">
      <w:pPr>
        <w:pStyle w:val="ConsPlusNormal"/>
        <w:ind w:firstLine="709"/>
        <w:jc w:val="both"/>
        <w:rPr>
          <w:rFonts w:ascii="Times New Roman" w:hAnsi="Times New Roman" w:cs="Times New Roman"/>
          <w:sz w:val="28"/>
          <w:szCs w:val="28"/>
        </w:rPr>
      </w:pPr>
      <w:r w:rsidRPr="00DA02FA">
        <w:rPr>
          <w:rFonts w:ascii="Times New Roman" w:hAnsi="Times New Roman" w:cs="Times New Roman"/>
          <w:sz w:val="28"/>
          <w:szCs w:val="28"/>
        </w:rPr>
        <w:t>5.73. Сведения о приостановлении, возобновлении действия лицензии вносятся должностным лицом Министерства в реестр лицензий.</w:t>
      </w:r>
    </w:p>
    <w:p w:rsidR="00D715E7" w:rsidRPr="00DA02FA" w:rsidRDefault="00886125" w:rsidP="00955E74">
      <w:pPr>
        <w:autoSpaceDE w:val="0"/>
        <w:autoSpaceDN w:val="0"/>
        <w:adjustRightInd w:val="0"/>
        <w:ind w:firstLine="709"/>
        <w:jc w:val="both"/>
        <w:rPr>
          <w:sz w:val="28"/>
        </w:rPr>
      </w:pPr>
      <w:r w:rsidRPr="00DA02FA">
        <w:rPr>
          <w:sz w:val="28"/>
        </w:rPr>
        <w:t>5.</w:t>
      </w:r>
      <w:r w:rsidR="00F61549" w:rsidRPr="00DA02FA">
        <w:rPr>
          <w:sz w:val="28"/>
        </w:rPr>
        <w:t>74</w:t>
      </w:r>
      <w:r w:rsidRPr="00DA02FA">
        <w:rPr>
          <w:sz w:val="28"/>
        </w:rPr>
        <w:t xml:space="preserve">. </w:t>
      </w:r>
      <w:r w:rsidR="00D715E7" w:rsidRPr="00DA02FA">
        <w:rPr>
          <w:sz w:val="28"/>
        </w:rPr>
        <w:t>В случае, если в установленный судом срок административного наказания в виде административного приостановления деятельности и приостановления действия лицензии или в установленный Министерством срок исполнения вновь выданного предписания лицензиат не устранил грубое нарушение лицензионных требований, Министерство обязано обратиться в суд с заявлением об аннулировании лицензии.</w:t>
      </w:r>
    </w:p>
    <w:p w:rsidR="00D715E7" w:rsidRPr="00DA02FA" w:rsidRDefault="000C3981" w:rsidP="00955E74">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5.75. </w:t>
      </w:r>
      <w:r w:rsidR="00D715E7" w:rsidRPr="00DA02FA">
        <w:rPr>
          <w:rFonts w:ascii="Times New Roman" w:hAnsi="Times New Roman" w:cs="Times New Roman"/>
          <w:sz w:val="28"/>
        </w:rPr>
        <w:t>Ответственный исполнитель готовит заявление об аннулировании лицензии и направляет его на подпись министру, после подписания заявления об аннулировании лицензии направляет (подает) его в арбитражный суд не позднее 3 дней со дня подписания</w:t>
      </w:r>
      <w:r w:rsidRPr="00DA02FA">
        <w:rPr>
          <w:rFonts w:ascii="Times New Roman" w:hAnsi="Times New Roman" w:cs="Times New Roman"/>
          <w:sz w:val="28"/>
        </w:rPr>
        <w:t xml:space="preserve"> заявления</w:t>
      </w:r>
      <w:r w:rsidR="00D715E7" w:rsidRPr="00DA02FA">
        <w:rPr>
          <w:rFonts w:ascii="Times New Roman" w:hAnsi="Times New Roman" w:cs="Times New Roman"/>
          <w:sz w:val="28"/>
        </w:rPr>
        <w:t>.</w:t>
      </w:r>
    </w:p>
    <w:p w:rsidR="00886125" w:rsidRPr="00DA02FA" w:rsidRDefault="009401A5" w:rsidP="00955E74">
      <w:pPr>
        <w:pStyle w:val="ConsPlusNormal"/>
        <w:ind w:firstLine="709"/>
        <w:jc w:val="both"/>
        <w:rPr>
          <w:rFonts w:ascii="Times New Roman" w:hAnsi="Times New Roman" w:cs="Times New Roman"/>
          <w:sz w:val="28"/>
        </w:rPr>
      </w:pPr>
      <w:r w:rsidRPr="00DA02FA">
        <w:rPr>
          <w:rFonts w:ascii="Times New Roman" w:hAnsi="Times New Roman" w:cs="Times New Roman"/>
          <w:sz w:val="28"/>
        </w:rPr>
        <w:t>5.</w:t>
      </w:r>
      <w:r w:rsidR="000C3981" w:rsidRPr="00DA02FA">
        <w:rPr>
          <w:rFonts w:ascii="Times New Roman" w:hAnsi="Times New Roman" w:cs="Times New Roman"/>
          <w:sz w:val="28"/>
        </w:rPr>
        <w:t>76</w:t>
      </w:r>
      <w:r w:rsidRPr="00DA02FA">
        <w:rPr>
          <w:rFonts w:ascii="Times New Roman" w:hAnsi="Times New Roman" w:cs="Times New Roman"/>
          <w:sz w:val="28"/>
        </w:rPr>
        <w:t>.</w:t>
      </w:r>
      <w:r w:rsidR="00886125" w:rsidRPr="00DA02FA">
        <w:rPr>
          <w:rFonts w:ascii="Times New Roman" w:hAnsi="Times New Roman" w:cs="Times New Roman"/>
          <w:sz w:val="28"/>
        </w:rPr>
        <w:t xml:space="preserve"> Лицензия аннулируется по решению суда на основании рассмотрения заявления Министерства об аннулировании лицензии.</w:t>
      </w:r>
    </w:p>
    <w:p w:rsidR="00D715E7" w:rsidRPr="00DA02FA" w:rsidRDefault="009401A5" w:rsidP="00955E74">
      <w:pPr>
        <w:autoSpaceDE w:val="0"/>
        <w:autoSpaceDN w:val="0"/>
        <w:adjustRightInd w:val="0"/>
        <w:ind w:firstLine="709"/>
        <w:jc w:val="both"/>
        <w:rPr>
          <w:sz w:val="28"/>
        </w:rPr>
      </w:pPr>
      <w:r w:rsidRPr="00DA02FA">
        <w:rPr>
          <w:sz w:val="28"/>
        </w:rPr>
        <w:t>5.</w:t>
      </w:r>
      <w:r w:rsidR="000C3981" w:rsidRPr="00DA02FA">
        <w:rPr>
          <w:sz w:val="28"/>
        </w:rPr>
        <w:t>77</w:t>
      </w:r>
      <w:r w:rsidRPr="00DA02FA">
        <w:rPr>
          <w:sz w:val="28"/>
        </w:rPr>
        <w:t>.</w:t>
      </w:r>
      <w:r w:rsidR="00886125" w:rsidRPr="00DA02FA">
        <w:rPr>
          <w:sz w:val="28"/>
        </w:rPr>
        <w:t xml:space="preserve"> </w:t>
      </w:r>
      <w:r w:rsidR="00D715E7" w:rsidRPr="00DA02FA">
        <w:rPr>
          <w:sz w:val="28"/>
        </w:rPr>
        <w:t>В случае, если в ходе проверки выявлены факты, дающих основание предполагать о совершении преступления, ответственный исполнитель готовит материалы в правоохранительные органы для их рассмотрения и принятия решения о возбуждении уголовного дела, в соответствии с требованиями, установленными</w:t>
      </w:r>
      <w:r w:rsidR="000C3981" w:rsidRPr="00DA02FA">
        <w:rPr>
          <w:sz w:val="28"/>
        </w:rPr>
        <w:t xml:space="preserve"> статьями 144, 145</w:t>
      </w:r>
      <w:r w:rsidR="00D715E7" w:rsidRPr="00DA02FA">
        <w:rPr>
          <w:sz w:val="28"/>
        </w:rPr>
        <w:t xml:space="preserve"> Уголовно-процессуальн</w:t>
      </w:r>
      <w:r w:rsidR="000C3981" w:rsidRPr="00DA02FA">
        <w:rPr>
          <w:sz w:val="28"/>
        </w:rPr>
        <w:t>ого</w:t>
      </w:r>
      <w:r w:rsidR="00D715E7" w:rsidRPr="00DA02FA">
        <w:rPr>
          <w:sz w:val="28"/>
        </w:rPr>
        <w:t xml:space="preserve"> кодекс</w:t>
      </w:r>
      <w:r w:rsidR="000C3981" w:rsidRPr="00DA02FA">
        <w:rPr>
          <w:sz w:val="28"/>
        </w:rPr>
        <w:t>а</w:t>
      </w:r>
      <w:r w:rsidR="00D715E7" w:rsidRPr="00DA02FA">
        <w:rPr>
          <w:sz w:val="28"/>
        </w:rPr>
        <w:t xml:space="preserve"> Российской Федерации, направляет их на подпись министру, после подписания направляет </w:t>
      </w:r>
      <w:r w:rsidR="000C3981" w:rsidRPr="00DA02FA">
        <w:rPr>
          <w:sz w:val="28"/>
        </w:rPr>
        <w:t>материалы</w:t>
      </w:r>
      <w:r w:rsidR="00D715E7" w:rsidRPr="00DA02FA">
        <w:rPr>
          <w:sz w:val="28"/>
        </w:rPr>
        <w:t xml:space="preserve"> в правоохранительные органы</w:t>
      </w:r>
      <w:r w:rsidR="000C3981" w:rsidRPr="00DA02FA">
        <w:rPr>
          <w:sz w:val="28"/>
        </w:rPr>
        <w:t xml:space="preserve"> с учетом требований, установленных Уголовно-процессуальным кодексом Российской Федерации</w:t>
      </w:r>
      <w:r w:rsidR="00D715E7" w:rsidRPr="00DA02FA">
        <w:rPr>
          <w:sz w:val="28"/>
        </w:rPr>
        <w:t>.</w:t>
      </w:r>
    </w:p>
    <w:p w:rsidR="000C3981" w:rsidRPr="00DA02FA" w:rsidRDefault="000C3981" w:rsidP="00955E74">
      <w:pPr>
        <w:pStyle w:val="ConsPlusNormal"/>
        <w:ind w:firstLine="709"/>
        <w:jc w:val="both"/>
        <w:rPr>
          <w:rFonts w:ascii="Times New Roman" w:hAnsi="Times New Roman" w:cs="Times New Roman"/>
          <w:sz w:val="28"/>
        </w:rPr>
      </w:pPr>
      <w:r w:rsidRPr="00DA02FA">
        <w:rPr>
          <w:rFonts w:ascii="Times New Roman" w:hAnsi="Times New Roman" w:cs="Times New Roman"/>
          <w:sz w:val="28"/>
        </w:rPr>
        <w:t xml:space="preserve">5.78. </w:t>
      </w:r>
      <w:r w:rsidR="00944A0E" w:rsidRPr="00DA02FA">
        <w:rPr>
          <w:rFonts w:ascii="Times New Roman" w:hAnsi="Times New Roman" w:cs="Times New Roman"/>
          <w:sz w:val="28"/>
        </w:rPr>
        <w:t>Соответствующая и</w:t>
      </w:r>
      <w:r w:rsidRPr="00DA02FA">
        <w:rPr>
          <w:rFonts w:ascii="Times New Roman" w:hAnsi="Times New Roman" w:cs="Times New Roman"/>
          <w:sz w:val="28"/>
        </w:rPr>
        <w:t>нформация</w:t>
      </w:r>
      <w:r w:rsidR="00944A0E" w:rsidRPr="00DA02FA">
        <w:rPr>
          <w:rFonts w:ascii="Times New Roman" w:hAnsi="Times New Roman" w:cs="Times New Roman"/>
          <w:sz w:val="28"/>
        </w:rPr>
        <w:t>, в том числе</w:t>
      </w:r>
      <w:r w:rsidRPr="00DA02FA">
        <w:rPr>
          <w:rFonts w:ascii="Times New Roman" w:hAnsi="Times New Roman" w:cs="Times New Roman"/>
          <w:sz w:val="28"/>
        </w:rPr>
        <w:t xml:space="preserve"> о мерах, принятых по результатам проверки, </w:t>
      </w:r>
      <w:r w:rsidR="00944A0E" w:rsidRPr="00DA02FA">
        <w:rPr>
          <w:rFonts w:ascii="Times New Roman" w:hAnsi="Times New Roman" w:cs="Times New Roman"/>
          <w:sz w:val="28"/>
        </w:rPr>
        <w:t>вносится уполномоченным должностным лицом Министерства в федеральную государственную информационную систему «Единый реестр проверок» в установленном порядке.</w:t>
      </w:r>
    </w:p>
    <w:p w:rsidR="004537E6" w:rsidRPr="00DA02FA" w:rsidRDefault="004537E6" w:rsidP="005E23B3">
      <w:pPr>
        <w:autoSpaceDE w:val="0"/>
        <w:autoSpaceDN w:val="0"/>
        <w:adjustRightInd w:val="0"/>
        <w:ind w:firstLine="709"/>
        <w:jc w:val="both"/>
        <w:rPr>
          <w:sz w:val="28"/>
        </w:rPr>
      </w:pPr>
      <w:r w:rsidRPr="00DA02FA">
        <w:rPr>
          <w:sz w:val="28"/>
        </w:rPr>
        <w:t xml:space="preserve">5.79. Приказы Министерства о назначении проверок соискателя лицензии, лицензиата, </w:t>
      </w:r>
      <w:r w:rsidR="005E23B3" w:rsidRPr="00DA02FA">
        <w:rPr>
          <w:sz w:val="28"/>
        </w:rPr>
        <w:t xml:space="preserve">о приостановлении, возобновлении и прекращении действия лицензии, </w:t>
      </w:r>
      <w:r w:rsidRPr="00DA02FA">
        <w:rPr>
          <w:sz w:val="28"/>
        </w:rPr>
        <w:t>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r w:rsidR="005E23B3" w:rsidRPr="00DA02FA">
        <w:rPr>
          <w:sz w:val="28"/>
        </w:rPr>
        <w:t xml:space="preserve"> включаются в лицензионное дело соискателя лицензии, лицензиата с учетом требований, установленных Федеральным законом № 99-ФЗ.</w:t>
      </w:r>
    </w:p>
    <w:p w:rsidR="00886125" w:rsidRPr="00DA02FA" w:rsidRDefault="00886125" w:rsidP="00D715E7">
      <w:pPr>
        <w:pStyle w:val="ConsPlusNormal"/>
        <w:ind w:firstLine="709"/>
        <w:jc w:val="both"/>
      </w:pPr>
    </w:p>
    <w:p w:rsidR="006C4FF6" w:rsidRPr="00DA02FA" w:rsidRDefault="005F628C" w:rsidP="001D650A">
      <w:pPr>
        <w:widowControl w:val="0"/>
        <w:suppressAutoHyphens/>
        <w:autoSpaceDE w:val="0"/>
        <w:autoSpaceDN w:val="0"/>
        <w:adjustRightInd w:val="0"/>
        <w:ind w:firstLine="567"/>
        <w:jc w:val="center"/>
        <w:rPr>
          <w:rFonts w:eastAsia="Calibri"/>
          <w:color w:val="000000"/>
          <w:sz w:val="28"/>
          <w:szCs w:val="28"/>
          <w:lang w:eastAsia="en-US"/>
        </w:rPr>
      </w:pPr>
      <w:r w:rsidRPr="00DA02FA">
        <w:rPr>
          <w:bCs/>
          <w:sz w:val="28"/>
          <w:szCs w:val="28"/>
        </w:rPr>
        <w:t>6. ПОРЯДОК И ФОРМЫ КОНТРОЛЯ ЗА ИСПОЛНЕНИЕМ ГОСУДАРСТВЕННОЙ ФУНКЦИИ</w:t>
      </w:r>
    </w:p>
    <w:p w:rsidR="006C4FF6" w:rsidRPr="00DA02FA" w:rsidRDefault="006C4FF6" w:rsidP="001D650A">
      <w:pPr>
        <w:widowControl w:val="0"/>
        <w:suppressAutoHyphens/>
        <w:autoSpaceDE w:val="0"/>
        <w:autoSpaceDN w:val="0"/>
        <w:adjustRightInd w:val="0"/>
        <w:ind w:firstLine="567"/>
        <w:jc w:val="both"/>
        <w:rPr>
          <w:rFonts w:eastAsia="Calibri"/>
          <w:color w:val="000000"/>
          <w:sz w:val="28"/>
          <w:szCs w:val="28"/>
          <w:lang w:eastAsia="en-US"/>
        </w:rPr>
      </w:pPr>
    </w:p>
    <w:p w:rsidR="006C4FF6" w:rsidRPr="00DA02FA" w:rsidRDefault="006C4FF6" w:rsidP="001D650A">
      <w:pPr>
        <w:widowControl w:val="0"/>
        <w:suppressAutoHyphens/>
        <w:autoSpaceDE w:val="0"/>
        <w:autoSpaceDN w:val="0"/>
        <w:adjustRightInd w:val="0"/>
        <w:ind w:firstLine="567"/>
        <w:jc w:val="both"/>
        <w:rPr>
          <w:rFonts w:eastAsia="Calibri"/>
          <w:color w:val="000000"/>
          <w:sz w:val="28"/>
          <w:szCs w:val="28"/>
          <w:lang w:eastAsia="en-US"/>
        </w:rPr>
      </w:pPr>
      <w:r w:rsidRPr="00DA02FA">
        <w:rPr>
          <w:rFonts w:eastAsia="Calibri"/>
          <w:color w:val="000000"/>
          <w:sz w:val="28"/>
          <w:szCs w:val="28"/>
          <w:lang w:eastAsia="en-US"/>
        </w:rPr>
        <w:t xml:space="preserve">6.1. Министерство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 </w:t>
      </w:r>
    </w:p>
    <w:p w:rsidR="006C4FF6" w:rsidRPr="00DA02FA" w:rsidRDefault="006C4FF6" w:rsidP="001D650A">
      <w:pPr>
        <w:autoSpaceDE w:val="0"/>
        <w:autoSpaceDN w:val="0"/>
        <w:adjustRightInd w:val="0"/>
        <w:ind w:firstLine="567"/>
        <w:jc w:val="both"/>
        <w:rPr>
          <w:sz w:val="28"/>
          <w:szCs w:val="28"/>
        </w:rPr>
      </w:pPr>
      <w:r w:rsidRPr="00DA02FA">
        <w:rPr>
          <w:sz w:val="28"/>
          <w:szCs w:val="28"/>
        </w:rPr>
        <w:t>6.2. Контроль за исполнением настоящего Регламента осуществляется министром</w:t>
      </w:r>
      <w:r w:rsidR="00ED328C" w:rsidRPr="00DA02FA">
        <w:rPr>
          <w:sz w:val="28"/>
          <w:szCs w:val="28"/>
        </w:rPr>
        <w:t>,</w:t>
      </w:r>
      <w:r w:rsidR="00CE6F43" w:rsidRPr="00DA02FA">
        <w:rPr>
          <w:sz w:val="28"/>
          <w:szCs w:val="28"/>
        </w:rPr>
        <w:t xml:space="preserve"> заместителем министра</w:t>
      </w:r>
      <w:r w:rsidRPr="00DA02FA">
        <w:rPr>
          <w:sz w:val="28"/>
          <w:szCs w:val="28"/>
        </w:rPr>
        <w:t>.</w:t>
      </w:r>
    </w:p>
    <w:p w:rsidR="006C4FF6" w:rsidRPr="00DA02FA" w:rsidRDefault="006C4FF6" w:rsidP="001D650A">
      <w:pPr>
        <w:autoSpaceDE w:val="0"/>
        <w:autoSpaceDN w:val="0"/>
        <w:adjustRightInd w:val="0"/>
        <w:ind w:firstLine="567"/>
        <w:jc w:val="both"/>
        <w:rPr>
          <w:sz w:val="28"/>
          <w:szCs w:val="28"/>
        </w:rPr>
      </w:pPr>
      <w:r w:rsidRPr="00DA02FA">
        <w:rPr>
          <w:sz w:val="28"/>
          <w:szCs w:val="28"/>
        </w:rPr>
        <w:t xml:space="preserve">6.3. Текущий контроль за соблюдением сроков, последовательности действий по исполнению лицензионного контроля в соответствии с настоящим Регламентом, принятием решений должностными лицами Министерства осуществляется заместителем министра и уполномоченными работниками Министерства. </w:t>
      </w:r>
    </w:p>
    <w:p w:rsidR="009961D4" w:rsidRPr="00DA02FA" w:rsidRDefault="004F342C" w:rsidP="001D650A">
      <w:pPr>
        <w:widowControl w:val="0"/>
        <w:suppressAutoHyphens/>
        <w:autoSpaceDE w:val="0"/>
        <w:autoSpaceDN w:val="0"/>
        <w:adjustRightInd w:val="0"/>
        <w:ind w:firstLine="567"/>
        <w:jc w:val="both"/>
        <w:rPr>
          <w:sz w:val="28"/>
          <w:szCs w:val="28"/>
        </w:rPr>
      </w:pPr>
      <w:r w:rsidRPr="00DA02FA">
        <w:rPr>
          <w:rFonts w:eastAsia="Calibri"/>
          <w:sz w:val="28"/>
          <w:szCs w:val="28"/>
          <w:lang w:eastAsia="en-US"/>
        </w:rPr>
        <w:t>6.4. Полномочия должностных лиц Министерства, в том числе по осуществлению текущего контроля</w:t>
      </w:r>
      <w:r w:rsidRPr="00DA02FA">
        <w:rPr>
          <w:sz w:val="28"/>
          <w:szCs w:val="28"/>
        </w:rPr>
        <w:t xml:space="preserve"> за соблюдением исполнения п</w:t>
      </w:r>
      <w:r w:rsidR="000D6502" w:rsidRPr="00DA02FA">
        <w:rPr>
          <w:sz w:val="28"/>
          <w:szCs w:val="28"/>
        </w:rPr>
        <w:t>оложений настоящего Регламента</w:t>
      </w:r>
      <w:r w:rsidRPr="00DA02FA">
        <w:rPr>
          <w:sz w:val="28"/>
          <w:szCs w:val="28"/>
        </w:rPr>
        <w:t>,</w:t>
      </w:r>
      <w:r w:rsidR="000D6502" w:rsidRPr="00DA02FA">
        <w:rPr>
          <w:sz w:val="28"/>
          <w:szCs w:val="28"/>
        </w:rPr>
        <w:t xml:space="preserve"> устанавливаются положениями о структурных подразделениях Министерства, должностными инструкциями</w:t>
      </w:r>
      <w:r w:rsidR="009961D4" w:rsidRPr="00DA02FA">
        <w:rPr>
          <w:sz w:val="28"/>
          <w:szCs w:val="28"/>
        </w:rPr>
        <w:t>.</w:t>
      </w:r>
    </w:p>
    <w:p w:rsidR="00AA6D36" w:rsidRPr="00DA02FA" w:rsidRDefault="000D6502" w:rsidP="00A57AE9">
      <w:pPr>
        <w:widowControl w:val="0"/>
        <w:suppressAutoHyphens/>
        <w:autoSpaceDE w:val="0"/>
        <w:autoSpaceDN w:val="0"/>
        <w:adjustRightInd w:val="0"/>
        <w:ind w:firstLine="567"/>
        <w:jc w:val="both"/>
        <w:rPr>
          <w:color w:val="000000"/>
          <w:sz w:val="28"/>
          <w:szCs w:val="28"/>
        </w:rPr>
      </w:pPr>
      <w:r w:rsidRPr="00DA02FA">
        <w:rPr>
          <w:sz w:val="28"/>
          <w:szCs w:val="28"/>
        </w:rPr>
        <w:t xml:space="preserve"> </w:t>
      </w:r>
      <w:r w:rsidR="00AA6D36" w:rsidRPr="00DA02FA">
        <w:rPr>
          <w:color w:val="000000"/>
          <w:sz w:val="28"/>
          <w:szCs w:val="28"/>
        </w:rPr>
        <w:t>6.5. Контроль за полнотой и качеством исполнения Министерством государственной функции включает в себя проведение плановых и внеплановых проверок, выявление и устранение нарушений прав проверяемых лиц, рассмотрение, принятие решений и подготовку ответов на обращения заинтересованных лиц, содержащих жалобы на действия (бездействие) должностных лиц Министерства.</w:t>
      </w:r>
    </w:p>
    <w:p w:rsidR="00AA6D36" w:rsidRPr="00DA02FA" w:rsidRDefault="00AA6D36" w:rsidP="001D650A">
      <w:pPr>
        <w:ind w:firstLine="567"/>
        <w:jc w:val="both"/>
        <w:rPr>
          <w:color w:val="000000"/>
          <w:sz w:val="28"/>
          <w:szCs w:val="28"/>
        </w:rPr>
      </w:pPr>
      <w:r w:rsidRPr="00DA02FA">
        <w:rPr>
          <w:color w:val="000000"/>
          <w:sz w:val="28"/>
          <w:szCs w:val="28"/>
        </w:rPr>
        <w:t>Проверки проводятся на основании приказа Министерства. Результаты проверок оформляются в виде акта, в котором фиксируются отсутствие недостатков при исполнении государственной функции либо выявленные недостатки и предложения по их устранению.</w:t>
      </w:r>
    </w:p>
    <w:p w:rsidR="00AA6D36" w:rsidRPr="00DA02FA" w:rsidRDefault="00AA6D36" w:rsidP="001D650A">
      <w:pPr>
        <w:ind w:firstLine="567"/>
        <w:jc w:val="both"/>
        <w:rPr>
          <w:color w:val="000000"/>
          <w:sz w:val="28"/>
          <w:szCs w:val="28"/>
        </w:rPr>
      </w:pPr>
      <w:r w:rsidRPr="00DA02FA">
        <w:rPr>
          <w:color w:val="000000"/>
          <w:sz w:val="28"/>
          <w:szCs w:val="28"/>
        </w:rPr>
        <w:t>6.6.  Плановые проверки полноты и качества исполнения государственной функции проводятся в соответствии с годовым планом работы Министерства на текущий год, включаемые в указанный план руководителем Управления Министерства, в компетенцию которого входит исполнение государственной функции.</w:t>
      </w:r>
    </w:p>
    <w:p w:rsidR="00AA6D36" w:rsidRPr="00DA02FA" w:rsidRDefault="00AA6D36" w:rsidP="001D650A">
      <w:pPr>
        <w:ind w:firstLine="567"/>
        <w:jc w:val="both"/>
        <w:rPr>
          <w:color w:val="000000"/>
          <w:sz w:val="28"/>
          <w:szCs w:val="28"/>
        </w:rPr>
      </w:pPr>
      <w:r w:rsidRPr="00DA02FA">
        <w:rPr>
          <w:color w:val="000000"/>
          <w:sz w:val="28"/>
          <w:szCs w:val="28"/>
        </w:rPr>
        <w:t>6.7. Внеплановые проверки полноты и качества исполнения государственной функции проводятся на основании жалоб (претензий) граждан на решения или действия (бездействие) должностных лиц Министерства, принятые или осуществленные в ходе исполнения государственной функции.</w:t>
      </w:r>
    </w:p>
    <w:p w:rsidR="00AA6D36" w:rsidRPr="00DA02FA" w:rsidRDefault="00AA6D36" w:rsidP="001D650A">
      <w:pPr>
        <w:ind w:firstLine="567"/>
        <w:jc w:val="both"/>
        <w:rPr>
          <w:color w:val="000000"/>
          <w:sz w:val="28"/>
          <w:szCs w:val="28"/>
        </w:rPr>
      </w:pPr>
      <w:r w:rsidRPr="00DA02FA">
        <w:rPr>
          <w:color w:val="000000"/>
          <w:sz w:val="28"/>
          <w:szCs w:val="28"/>
        </w:rPr>
        <w:t xml:space="preserve">6.8. По результатам проведенных проверок в случае выявления нарушений, допущенных должностными лицами Министерства при исполнении государственной функции, виновные лица привлекаются к ответственности в соответствии с законодательством Российской Федерации и принимаются меры по устранению выявленных нарушений. </w:t>
      </w:r>
    </w:p>
    <w:p w:rsidR="00AA6D36" w:rsidRPr="00DA02FA" w:rsidRDefault="00AA6D36" w:rsidP="001D650A">
      <w:pPr>
        <w:ind w:firstLine="567"/>
        <w:jc w:val="both"/>
        <w:rPr>
          <w:color w:val="000000"/>
          <w:sz w:val="28"/>
          <w:szCs w:val="28"/>
        </w:rPr>
      </w:pPr>
      <w:r w:rsidRPr="00DA02FA">
        <w:rPr>
          <w:color w:val="000000"/>
          <w:sz w:val="28"/>
          <w:szCs w:val="28"/>
        </w:rPr>
        <w:t xml:space="preserve">6.9. </w:t>
      </w:r>
      <w:r w:rsidR="00303F80" w:rsidRPr="00DA02FA">
        <w:rPr>
          <w:color w:val="000000"/>
          <w:sz w:val="28"/>
          <w:szCs w:val="28"/>
        </w:rPr>
        <w:t>К</w:t>
      </w:r>
      <w:r w:rsidRPr="00DA02FA">
        <w:rPr>
          <w:color w:val="000000"/>
          <w:sz w:val="28"/>
          <w:szCs w:val="28"/>
        </w:rPr>
        <w:t>онтроль за исполнением государственной функции</w:t>
      </w:r>
      <w:r w:rsidR="00303F80" w:rsidRPr="00DA02FA">
        <w:rPr>
          <w:color w:val="000000"/>
          <w:sz w:val="28"/>
          <w:szCs w:val="28"/>
        </w:rPr>
        <w:t xml:space="preserve"> </w:t>
      </w:r>
      <w:r w:rsidRPr="00DA02FA">
        <w:rPr>
          <w:color w:val="000000"/>
          <w:sz w:val="28"/>
          <w:szCs w:val="28"/>
        </w:rPr>
        <w:t>со стороны граждан, их объединений и организаций</w:t>
      </w:r>
      <w:r w:rsidR="00303F80" w:rsidRPr="00DA02FA">
        <w:rPr>
          <w:color w:val="000000"/>
          <w:sz w:val="28"/>
          <w:szCs w:val="28"/>
        </w:rPr>
        <w:t xml:space="preserve"> может осуществляться </w:t>
      </w:r>
      <w:r w:rsidR="009961D4" w:rsidRPr="00DA02FA">
        <w:rPr>
          <w:sz w:val="28"/>
          <w:szCs w:val="28"/>
        </w:rPr>
        <w:t>в соответствии с уставами объединений и организаций, законодательством Российской Федерации и законодательством Республики Татарстан. Результаты общественного контроля по исполнению государственной функции, представленные в Министерство, подлежат обязательному рассмотрению в порядке, установленном законодательством Российской Федерации.</w:t>
      </w:r>
    </w:p>
    <w:p w:rsidR="00AA6D36" w:rsidRPr="00DA02FA" w:rsidRDefault="00AA6D36" w:rsidP="001D650A">
      <w:pPr>
        <w:ind w:firstLine="567"/>
        <w:jc w:val="both"/>
        <w:rPr>
          <w:color w:val="000000"/>
          <w:sz w:val="28"/>
          <w:szCs w:val="28"/>
        </w:rPr>
      </w:pPr>
      <w:r w:rsidRPr="00DA02FA">
        <w:rPr>
          <w:color w:val="000000"/>
          <w:sz w:val="28"/>
          <w:szCs w:val="28"/>
        </w:rPr>
        <w:t>6.</w:t>
      </w:r>
      <w:r w:rsidR="00303F80" w:rsidRPr="00DA02FA">
        <w:rPr>
          <w:color w:val="000000"/>
          <w:sz w:val="28"/>
          <w:szCs w:val="28"/>
        </w:rPr>
        <w:t>10</w:t>
      </w:r>
      <w:r w:rsidRPr="00DA02FA">
        <w:rPr>
          <w:color w:val="000000"/>
          <w:sz w:val="28"/>
          <w:szCs w:val="28"/>
        </w:rPr>
        <w:t>. Должностные лица Министерства, ответственные за исполнение государственной функции, несут ответственность за решения и действия (бездействие), принимаемые (осуществляемые) ими в ходе исполнения государственной функции.</w:t>
      </w:r>
    </w:p>
    <w:p w:rsidR="00AA6D36" w:rsidRPr="00DA02FA" w:rsidRDefault="000147CA" w:rsidP="001D650A">
      <w:pPr>
        <w:ind w:firstLine="567"/>
        <w:jc w:val="both"/>
        <w:rPr>
          <w:color w:val="000000"/>
          <w:sz w:val="28"/>
          <w:szCs w:val="28"/>
        </w:rPr>
      </w:pPr>
      <w:r w:rsidRPr="00DA02FA">
        <w:rPr>
          <w:color w:val="000000"/>
          <w:sz w:val="28"/>
          <w:szCs w:val="28"/>
        </w:rPr>
        <w:t>О</w:t>
      </w:r>
      <w:r w:rsidR="00AA6D36" w:rsidRPr="00DA02FA">
        <w:rPr>
          <w:color w:val="000000"/>
          <w:sz w:val="28"/>
          <w:szCs w:val="28"/>
        </w:rPr>
        <w:t xml:space="preserve">тветственность должностных лиц Министерства закрепляется в их должностных инструкциях в соответствии с требованиями законодательства Российской Федерации. </w:t>
      </w:r>
    </w:p>
    <w:p w:rsidR="006C4FF6" w:rsidRPr="00DA02FA" w:rsidRDefault="006C4FF6" w:rsidP="001D650A">
      <w:pPr>
        <w:pStyle w:val="af0"/>
        <w:spacing w:before="0"/>
        <w:ind w:left="1780" w:firstLine="567"/>
      </w:pPr>
    </w:p>
    <w:p w:rsidR="005F628C" w:rsidRPr="00DA02FA" w:rsidRDefault="005F628C" w:rsidP="001D650A">
      <w:pPr>
        <w:autoSpaceDE w:val="0"/>
        <w:autoSpaceDN w:val="0"/>
        <w:adjustRightInd w:val="0"/>
        <w:ind w:firstLine="567"/>
        <w:jc w:val="center"/>
        <w:rPr>
          <w:bCs/>
          <w:sz w:val="28"/>
          <w:szCs w:val="28"/>
        </w:rPr>
      </w:pPr>
      <w:r w:rsidRPr="00DA02FA">
        <w:rPr>
          <w:bCs/>
          <w:sz w:val="28"/>
          <w:szCs w:val="28"/>
        </w:rPr>
        <w:t xml:space="preserve">7. ДОСУДЕБНЫЙ (ВНЕСУДЕБНЫЙ) ПОРЯДОК ОБЖАЛОВАНИЯ РЕШЕНИЙ И ДЕЙСТВИЙ (БЕЗДЕЙСТВИЯ) МИНИСТЕРСТВА, </w:t>
      </w:r>
    </w:p>
    <w:p w:rsidR="006C4FF6" w:rsidRPr="00DA02FA" w:rsidRDefault="005F628C" w:rsidP="001D650A">
      <w:pPr>
        <w:autoSpaceDE w:val="0"/>
        <w:autoSpaceDN w:val="0"/>
        <w:adjustRightInd w:val="0"/>
        <w:ind w:firstLine="567"/>
        <w:jc w:val="center"/>
        <w:rPr>
          <w:bCs/>
          <w:sz w:val="28"/>
          <w:szCs w:val="28"/>
        </w:rPr>
      </w:pPr>
      <w:r w:rsidRPr="00DA02FA">
        <w:rPr>
          <w:bCs/>
          <w:sz w:val="28"/>
          <w:szCs w:val="28"/>
        </w:rPr>
        <w:t>А ТАКЖЕ ЕГО ДОЛЖНОСТНЫХ ЛИЦ</w:t>
      </w:r>
    </w:p>
    <w:p w:rsidR="006C4FF6" w:rsidRPr="00DA02FA" w:rsidRDefault="006C4FF6" w:rsidP="001D650A">
      <w:pPr>
        <w:tabs>
          <w:tab w:val="left" w:pos="993"/>
        </w:tabs>
        <w:ind w:left="709" w:firstLine="567"/>
        <w:jc w:val="center"/>
        <w:rPr>
          <w:bCs/>
          <w:sz w:val="28"/>
          <w:szCs w:val="28"/>
        </w:rPr>
      </w:pPr>
    </w:p>
    <w:p w:rsidR="00F439E2" w:rsidRPr="00DA02FA" w:rsidRDefault="00F439E2" w:rsidP="00F439E2">
      <w:pPr>
        <w:pStyle w:val="af0"/>
        <w:spacing w:before="0"/>
        <w:ind w:left="0" w:firstLine="567"/>
      </w:pPr>
      <w:r w:rsidRPr="00DA02FA">
        <w:t xml:space="preserve">7.1. Руководитель, иное должностное лицо или уполномоченный представитель </w:t>
      </w:r>
      <w:r w:rsidRPr="00DA02FA">
        <w:rPr>
          <w:rFonts w:eastAsia="Calibri"/>
          <w:bCs w:val="0"/>
          <w:color w:val="000000"/>
          <w:lang w:eastAsia="en-US"/>
        </w:rPr>
        <w:t xml:space="preserve">соискателя лицензии или лицензиата, другие </w:t>
      </w:r>
      <w:r w:rsidRPr="00DA02FA">
        <w:t xml:space="preserve">заинтересованные лица (далее – заявитель) имеют право на досудебное (внесудебное) </w:t>
      </w:r>
      <w:r w:rsidR="001C717F" w:rsidRPr="00DA02FA">
        <w:t>обжалование принятых Министерством, его должностными лицами решений</w:t>
      </w:r>
      <w:r w:rsidRPr="00DA02FA">
        <w:t xml:space="preserve"> </w:t>
      </w:r>
      <w:r w:rsidR="001C717F" w:rsidRPr="00DA02FA">
        <w:t xml:space="preserve">или их </w:t>
      </w:r>
      <w:r w:rsidRPr="00DA02FA">
        <w:t xml:space="preserve">действий (бездействия) в ходе осуществления государственной функции, повлекшие за собой нарушение прав юридического лица, </w:t>
      </w:r>
      <w:r w:rsidR="001C717F" w:rsidRPr="00DA02FA">
        <w:t>индивидуального предпринимателя</w:t>
      </w:r>
      <w:r w:rsidRPr="00DA02FA">
        <w:t>.</w:t>
      </w:r>
    </w:p>
    <w:p w:rsidR="006C4FF6" w:rsidRPr="00DA02FA" w:rsidRDefault="006C4FF6" w:rsidP="007A68E4">
      <w:pPr>
        <w:autoSpaceDE w:val="0"/>
        <w:autoSpaceDN w:val="0"/>
        <w:adjustRightInd w:val="0"/>
        <w:ind w:firstLine="709"/>
        <w:jc w:val="both"/>
        <w:rPr>
          <w:sz w:val="28"/>
          <w:szCs w:val="28"/>
        </w:rPr>
      </w:pPr>
      <w:r w:rsidRPr="00DA02FA">
        <w:rPr>
          <w:sz w:val="28"/>
          <w:szCs w:val="28"/>
        </w:rPr>
        <w:t xml:space="preserve">7.2. </w:t>
      </w:r>
      <w:r w:rsidR="004E7E3D" w:rsidRPr="00DA02FA">
        <w:rPr>
          <w:sz w:val="28"/>
          <w:szCs w:val="28"/>
        </w:rPr>
        <w:t>Жалоба подается в Министерство в письменной форме на бумажном носителе либо в электронной форме. Жа</w:t>
      </w:r>
      <w:r w:rsidRPr="00DA02FA">
        <w:rPr>
          <w:sz w:val="28"/>
          <w:szCs w:val="28"/>
        </w:rPr>
        <w:t>лоба может быть направлена по почте, с использованием сети «Интернет», в том числе официального сайта Министерства, а также может быть принята при личном приеме заявителя</w:t>
      </w:r>
      <w:r w:rsidR="004E7E3D" w:rsidRPr="00DA02FA">
        <w:rPr>
          <w:sz w:val="28"/>
          <w:szCs w:val="28"/>
        </w:rPr>
        <w:t xml:space="preserve"> в Министерстве</w:t>
      </w:r>
      <w:r w:rsidRPr="00DA02FA">
        <w:rPr>
          <w:sz w:val="28"/>
          <w:szCs w:val="28"/>
        </w:rPr>
        <w:t>.</w:t>
      </w:r>
    </w:p>
    <w:p w:rsidR="00D11281" w:rsidRPr="00DA02FA" w:rsidRDefault="00D11281" w:rsidP="00D11281">
      <w:pPr>
        <w:widowControl w:val="0"/>
        <w:autoSpaceDE w:val="0"/>
        <w:autoSpaceDN w:val="0"/>
        <w:adjustRightInd w:val="0"/>
        <w:ind w:firstLine="709"/>
        <w:jc w:val="both"/>
        <w:rPr>
          <w:sz w:val="28"/>
          <w:szCs w:val="28"/>
        </w:rPr>
      </w:pPr>
      <w:bookmarkStart w:id="7" w:name="sub_75"/>
      <w:r w:rsidRPr="00DA02FA">
        <w:rPr>
          <w:sz w:val="28"/>
          <w:szCs w:val="28"/>
        </w:rPr>
        <w:t>7.3. Жалоба должна содержать:</w:t>
      </w:r>
    </w:p>
    <w:p w:rsidR="00D11281" w:rsidRPr="00DA02FA" w:rsidRDefault="00D11281" w:rsidP="00D11281">
      <w:pPr>
        <w:widowControl w:val="0"/>
        <w:autoSpaceDE w:val="0"/>
        <w:autoSpaceDN w:val="0"/>
        <w:adjustRightInd w:val="0"/>
        <w:ind w:firstLine="709"/>
        <w:jc w:val="both"/>
        <w:rPr>
          <w:sz w:val="28"/>
          <w:szCs w:val="28"/>
        </w:rPr>
      </w:pPr>
      <w:bookmarkStart w:id="8" w:name="sub_5447"/>
      <w:bookmarkEnd w:id="7"/>
      <w:r w:rsidRPr="00DA02FA">
        <w:rPr>
          <w:sz w:val="28"/>
          <w:szCs w:val="28"/>
        </w:rPr>
        <w:t>а) наименование Министерства, либо фамилию, имя, отчество соответствующего должностного лица, либо должность соответствующего лица</w:t>
      </w:r>
      <w:bookmarkStart w:id="9" w:name="sub_5451"/>
      <w:bookmarkStart w:id="10" w:name="sub_5450"/>
      <w:bookmarkEnd w:id="8"/>
      <w:r w:rsidRPr="00DA02FA">
        <w:rPr>
          <w:sz w:val="28"/>
          <w:szCs w:val="28"/>
        </w:rPr>
        <w:t>;</w:t>
      </w:r>
      <w:bookmarkEnd w:id="9"/>
    </w:p>
    <w:p w:rsidR="00D11281" w:rsidRPr="00DA02FA" w:rsidRDefault="00D11281" w:rsidP="00D11281">
      <w:pPr>
        <w:autoSpaceDE w:val="0"/>
        <w:autoSpaceDN w:val="0"/>
        <w:adjustRightInd w:val="0"/>
        <w:ind w:firstLine="709"/>
        <w:jc w:val="both"/>
        <w:rPr>
          <w:sz w:val="28"/>
          <w:szCs w:val="28"/>
        </w:rPr>
      </w:pPr>
      <w:r w:rsidRPr="00DA02FA">
        <w:rPr>
          <w:sz w:val="28"/>
          <w:szCs w:val="28"/>
        </w:rPr>
        <w:t>б) фамилию, имя, отчество (последнее - при наличии) заявителя, наименование юридического лица, которым подается жалоба,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D11281" w:rsidRPr="00DA02FA" w:rsidRDefault="00D11281" w:rsidP="00D11281">
      <w:pPr>
        <w:autoSpaceDE w:val="0"/>
        <w:autoSpaceDN w:val="0"/>
        <w:adjustRightInd w:val="0"/>
        <w:ind w:firstLine="709"/>
        <w:jc w:val="both"/>
        <w:rPr>
          <w:sz w:val="28"/>
          <w:szCs w:val="28"/>
        </w:rPr>
      </w:pPr>
      <w:r w:rsidRPr="00DA02FA">
        <w:rPr>
          <w:sz w:val="28"/>
          <w:szCs w:val="28"/>
        </w:rPr>
        <w:t>в) изложение сути жалобы (обжалуемые действия (бездействие), решения должностного лица Министерства в ходе исполнения государственной функции, в том числе причины несогласия с обжалуемыми действиями (бездействием), решениями);</w:t>
      </w:r>
    </w:p>
    <w:p w:rsidR="00D11281" w:rsidRPr="00DA02FA" w:rsidRDefault="00D11281" w:rsidP="00D11281">
      <w:pPr>
        <w:widowControl w:val="0"/>
        <w:tabs>
          <w:tab w:val="num" w:pos="1134"/>
        </w:tabs>
        <w:autoSpaceDE w:val="0"/>
        <w:autoSpaceDN w:val="0"/>
        <w:adjustRightInd w:val="0"/>
        <w:ind w:firstLine="709"/>
        <w:jc w:val="both"/>
        <w:rPr>
          <w:sz w:val="28"/>
          <w:szCs w:val="28"/>
        </w:rPr>
      </w:pPr>
      <w:r w:rsidRPr="00DA02FA">
        <w:rPr>
          <w:sz w:val="28"/>
          <w:szCs w:val="28"/>
        </w:rPr>
        <w:t>г) иные сведения, которые заявитель считает необходимым сообщить;</w:t>
      </w:r>
    </w:p>
    <w:p w:rsidR="00D11281" w:rsidRPr="00DA02FA" w:rsidRDefault="00D11281" w:rsidP="00D11281">
      <w:pPr>
        <w:autoSpaceDE w:val="0"/>
        <w:autoSpaceDN w:val="0"/>
        <w:adjustRightInd w:val="0"/>
        <w:ind w:firstLine="709"/>
        <w:jc w:val="both"/>
        <w:rPr>
          <w:sz w:val="28"/>
          <w:szCs w:val="28"/>
        </w:rPr>
      </w:pPr>
      <w:r w:rsidRPr="00DA02FA">
        <w:rPr>
          <w:sz w:val="28"/>
          <w:szCs w:val="28"/>
        </w:rPr>
        <w:t>д) личную подпись и дату.</w:t>
      </w:r>
    </w:p>
    <w:bookmarkEnd w:id="10"/>
    <w:p w:rsidR="00D11281" w:rsidRPr="00DA02FA" w:rsidRDefault="00D11281" w:rsidP="00D11281">
      <w:pPr>
        <w:widowControl w:val="0"/>
        <w:autoSpaceDE w:val="0"/>
        <w:autoSpaceDN w:val="0"/>
        <w:adjustRightInd w:val="0"/>
        <w:ind w:firstLine="709"/>
        <w:jc w:val="both"/>
        <w:rPr>
          <w:sz w:val="28"/>
          <w:szCs w:val="28"/>
        </w:rPr>
      </w:pPr>
      <w:r w:rsidRPr="00DA02FA">
        <w:rPr>
          <w:sz w:val="28"/>
          <w:szCs w:val="28"/>
        </w:rPr>
        <w:t>К жалобе могут быть приложены документы и материалы либо их копии, подтверждающие изложенные в жалобе обстоятельства. В таком случае в жалобе приводится перечень прилагаемых к ней документов.</w:t>
      </w:r>
    </w:p>
    <w:p w:rsidR="004E7E3D" w:rsidRPr="00DA02FA" w:rsidRDefault="006C4FF6" w:rsidP="004E7E3D">
      <w:pPr>
        <w:autoSpaceDE w:val="0"/>
        <w:autoSpaceDN w:val="0"/>
        <w:adjustRightInd w:val="0"/>
        <w:ind w:firstLine="567"/>
        <w:jc w:val="both"/>
        <w:outlineLvl w:val="1"/>
        <w:rPr>
          <w:sz w:val="28"/>
          <w:szCs w:val="28"/>
        </w:rPr>
      </w:pPr>
      <w:r w:rsidRPr="00DA02FA">
        <w:rPr>
          <w:sz w:val="28"/>
          <w:szCs w:val="28"/>
        </w:rPr>
        <w:t>7.</w:t>
      </w:r>
      <w:r w:rsidR="00B11D84" w:rsidRPr="00DA02FA">
        <w:rPr>
          <w:sz w:val="28"/>
          <w:szCs w:val="28"/>
        </w:rPr>
        <w:t>4</w:t>
      </w:r>
      <w:r w:rsidRPr="00DA02FA">
        <w:rPr>
          <w:sz w:val="28"/>
          <w:szCs w:val="28"/>
        </w:rPr>
        <w:t xml:space="preserve">. Предметом досудебного (внесудебного) обжалования </w:t>
      </w:r>
      <w:r w:rsidR="004E7E3D" w:rsidRPr="00DA02FA">
        <w:rPr>
          <w:sz w:val="28"/>
          <w:szCs w:val="28"/>
        </w:rPr>
        <w:t>являются действия (бездействие) должностных лиц Министерства, участвующих в исполнении государственной функции, и решения, принятые в ходе исполнения государственной функции.</w:t>
      </w:r>
    </w:p>
    <w:p w:rsidR="006C4FF6" w:rsidRPr="00DA02FA" w:rsidRDefault="006C4FF6" w:rsidP="001D650A">
      <w:pPr>
        <w:autoSpaceDE w:val="0"/>
        <w:autoSpaceDN w:val="0"/>
        <w:adjustRightInd w:val="0"/>
        <w:ind w:firstLine="567"/>
        <w:jc w:val="both"/>
        <w:outlineLvl w:val="1"/>
        <w:rPr>
          <w:sz w:val="28"/>
          <w:szCs w:val="28"/>
        </w:rPr>
      </w:pPr>
      <w:r w:rsidRPr="00DA02FA">
        <w:rPr>
          <w:sz w:val="28"/>
          <w:szCs w:val="28"/>
        </w:rPr>
        <w:t>7.</w:t>
      </w:r>
      <w:r w:rsidR="00B11D84" w:rsidRPr="00DA02FA">
        <w:rPr>
          <w:sz w:val="28"/>
          <w:szCs w:val="28"/>
        </w:rPr>
        <w:t>5</w:t>
      </w:r>
      <w:r w:rsidRPr="00DA02FA">
        <w:rPr>
          <w:sz w:val="28"/>
          <w:szCs w:val="28"/>
        </w:rPr>
        <w:t>. Жалоба, поступившая в Министерство или должностному лицу в соответствии с их компетенцией, подлежит обязательному рассмотрению. Оснований для отказа в рассмотрении или приостановления рассмотрения жалобы не предусмотрено.</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7.6. В случае, если в письменной жалобе не указаны наименование юридического лица (если заявителем является юридическое лицо),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данного судебного решения.</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если в письменной жалобе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Заявителю, направившему жалобу, в этом случае сообщается о недопустимости злоупотребления правом. </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 </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если в письменной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9D63D7" w:rsidRPr="00DA02FA">
        <w:rPr>
          <w:sz w:val="28"/>
          <w:szCs w:val="28"/>
        </w:rPr>
        <w:t>министр</w:t>
      </w:r>
      <w:r w:rsidRPr="00DA02FA">
        <w:rPr>
          <w:sz w:val="28"/>
          <w:szCs w:val="28"/>
        </w:rPr>
        <w:t xml:space="preserve">, должностное лицо либо уполномоченное на то лицо </w:t>
      </w:r>
      <w:r w:rsidR="009D63D7" w:rsidRPr="00DA02FA">
        <w:rPr>
          <w:sz w:val="28"/>
          <w:szCs w:val="28"/>
        </w:rPr>
        <w:t>Министерства</w:t>
      </w:r>
      <w:r w:rsidRPr="00DA02FA">
        <w:rPr>
          <w:sz w:val="28"/>
          <w:szCs w:val="28"/>
        </w:rPr>
        <w:t xml:space="preserve"> вправе принять решение о безосновательности очередного обращения с жалобой и прекращении переписки с данным заявителем по данному вопросу при условии, что указанная жалоба и ранее направляемые жалобы направлялись в </w:t>
      </w:r>
      <w:r w:rsidR="009D63D7" w:rsidRPr="00DA02FA">
        <w:rPr>
          <w:sz w:val="28"/>
          <w:szCs w:val="28"/>
        </w:rPr>
        <w:t>Министерство</w:t>
      </w:r>
      <w:r w:rsidRPr="00DA02FA">
        <w:rPr>
          <w:sz w:val="28"/>
          <w:szCs w:val="28"/>
        </w:rPr>
        <w:t xml:space="preserve">. О данном решении уведомляется заявитель, направивший жалобу. </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поступления в </w:t>
      </w:r>
      <w:r w:rsidR="009D63D7" w:rsidRPr="00DA02FA">
        <w:rPr>
          <w:sz w:val="28"/>
          <w:szCs w:val="28"/>
        </w:rPr>
        <w:t>Министерство</w:t>
      </w:r>
      <w:r w:rsidRPr="00DA02FA">
        <w:rPr>
          <w:sz w:val="28"/>
          <w:szCs w:val="28"/>
        </w:rPr>
        <w:t xml:space="preserve"> или должностному лицу </w:t>
      </w:r>
      <w:r w:rsidR="009D63D7" w:rsidRPr="00DA02FA">
        <w:rPr>
          <w:sz w:val="28"/>
          <w:szCs w:val="28"/>
        </w:rPr>
        <w:t>Министерства</w:t>
      </w:r>
      <w:r w:rsidRPr="00DA02FA">
        <w:rPr>
          <w:sz w:val="28"/>
          <w:szCs w:val="28"/>
        </w:rPr>
        <w:t xml:space="preserve"> письменной жалобы, содержащей вопрос, ответ на который размещен в соответствии с частью 4 статьи 10 Федерального закона № 59-ФЗ на официальном сайте   </w:t>
      </w:r>
      <w:r w:rsidR="009D63D7" w:rsidRPr="00DA02FA">
        <w:rPr>
          <w:sz w:val="28"/>
          <w:szCs w:val="28"/>
        </w:rPr>
        <w:t>Министерства</w:t>
      </w:r>
      <w:r w:rsidRPr="00DA02FA">
        <w:rPr>
          <w:sz w:val="28"/>
          <w:szCs w:val="28"/>
        </w:rPr>
        <w:t xml:space="preserve"> в сети «Интернет», заявителю, направившему жалобу, в течение семи дней со дня регистрации жалобы сообщается электронный адрес официального сайта </w:t>
      </w:r>
      <w:r w:rsidR="009D63D7" w:rsidRPr="00DA02FA">
        <w:rPr>
          <w:sz w:val="28"/>
          <w:szCs w:val="28"/>
        </w:rPr>
        <w:t>Министерства</w:t>
      </w:r>
      <w:r w:rsidRPr="00DA02FA">
        <w:rPr>
          <w:sz w:val="28"/>
          <w:szCs w:val="28"/>
        </w:rPr>
        <w:t xml:space="preserve">, на котором размещен ответ на вопрос, поставленный в жалобе, при этом жалоба, содержащая обжалование судебного решения, не возвращается. </w:t>
      </w:r>
    </w:p>
    <w:p w:rsidR="004E7E3D" w:rsidRPr="00DA02FA" w:rsidRDefault="004E7E3D" w:rsidP="004E7E3D">
      <w:pPr>
        <w:widowControl w:val="0"/>
        <w:tabs>
          <w:tab w:val="left" w:pos="709"/>
        </w:tabs>
        <w:autoSpaceDE w:val="0"/>
        <w:autoSpaceDN w:val="0"/>
        <w:ind w:firstLine="709"/>
        <w:jc w:val="both"/>
        <w:rPr>
          <w:sz w:val="28"/>
          <w:szCs w:val="28"/>
        </w:rPr>
      </w:pPr>
      <w:r w:rsidRPr="00DA02FA">
        <w:rPr>
          <w:sz w:val="28"/>
          <w:szCs w:val="28"/>
        </w:rPr>
        <w:t xml:space="preserve">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 </w:t>
      </w:r>
    </w:p>
    <w:p w:rsidR="004E7E3D" w:rsidRPr="00DA02FA" w:rsidRDefault="004E7E3D" w:rsidP="004E7E3D">
      <w:pPr>
        <w:widowControl w:val="0"/>
        <w:autoSpaceDE w:val="0"/>
        <w:autoSpaceDN w:val="0"/>
        <w:adjustRightInd w:val="0"/>
        <w:ind w:firstLine="709"/>
        <w:jc w:val="both"/>
        <w:rPr>
          <w:sz w:val="28"/>
          <w:szCs w:val="28"/>
        </w:rPr>
      </w:pPr>
      <w:r w:rsidRPr="00DA02FA">
        <w:rPr>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9D63D7" w:rsidRPr="00DA02FA">
        <w:rPr>
          <w:sz w:val="28"/>
          <w:szCs w:val="28"/>
        </w:rPr>
        <w:t>Министерство или его</w:t>
      </w:r>
      <w:r w:rsidRPr="00DA02FA">
        <w:rPr>
          <w:sz w:val="28"/>
          <w:szCs w:val="28"/>
        </w:rPr>
        <w:t xml:space="preserve"> должностному лицу.</w:t>
      </w:r>
    </w:p>
    <w:p w:rsidR="006C4FF6" w:rsidRPr="00DA02FA" w:rsidRDefault="006C4FF6" w:rsidP="001D650A">
      <w:pPr>
        <w:autoSpaceDE w:val="0"/>
        <w:autoSpaceDN w:val="0"/>
        <w:adjustRightInd w:val="0"/>
        <w:ind w:firstLine="567"/>
        <w:jc w:val="both"/>
        <w:outlineLvl w:val="1"/>
        <w:rPr>
          <w:sz w:val="28"/>
          <w:szCs w:val="28"/>
        </w:rPr>
      </w:pPr>
      <w:r w:rsidRPr="00DA02FA">
        <w:rPr>
          <w:sz w:val="28"/>
          <w:szCs w:val="28"/>
        </w:rPr>
        <w:t>7.</w:t>
      </w:r>
      <w:r w:rsidR="00B11D84" w:rsidRPr="00DA02FA">
        <w:rPr>
          <w:sz w:val="28"/>
          <w:szCs w:val="28"/>
        </w:rPr>
        <w:t>7</w:t>
      </w:r>
      <w:r w:rsidRPr="00DA02FA">
        <w:rPr>
          <w:sz w:val="28"/>
          <w:szCs w:val="28"/>
        </w:rPr>
        <w:t xml:space="preserve">. Основанием для начала процедуры досудебного (внесудебного) обжалования </w:t>
      </w:r>
      <w:r w:rsidR="009D63D7" w:rsidRPr="00DA02FA">
        <w:rPr>
          <w:sz w:val="28"/>
          <w:szCs w:val="28"/>
        </w:rPr>
        <w:t xml:space="preserve">решений, </w:t>
      </w:r>
      <w:r w:rsidRPr="00DA02FA">
        <w:rPr>
          <w:sz w:val="28"/>
          <w:szCs w:val="28"/>
        </w:rPr>
        <w:t>действий (бездействия) Министерства, его должностных лиц является поступление жалобы в Министерство лично от заявителя</w:t>
      </w:r>
      <w:r w:rsidR="009D63D7" w:rsidRPr="00DA02FA">
        <w:rPr>
          <w:sz w:val="28"/>
          <w:szCs w:val="28"/>
        </w:rPr>
        <w:t xml:space="preserve"> или его</w:t>
      </w:r>
      <w:r w:rsidRPr="00DA02FA">
        <w:rPr>
          <w:sz w:val="28"/>
          <w:szCs w:val="28"/>
        </w:rPr>
        <w:t xml:space="preserve"> уполномоченного представителя.</w:t>
      </w:r>
    </w:p>
    <w:p w:rsidR="00505AD7" w:rsidRPr="00DA02FA" w:rsidRDefault="00505AD7" w:rsidP="00505AD7">
      <w:pPr>
        <w:autoSpaceDE w:val="0"/>
        <w:autoSpaceDN w:val="0"/>
        <w:adjustRightInd w:val="0"/>
        <w:ind w:firstLine="567"/>
        <w:jc w:val="both"/>
        <w:outlineLvl w:val="1"/>
        <w:rPr>
          <w:sz w:val="28"/>
          <w:szCs w:val="28"/>
        </w:rPr>
      </w:pPr>
      <w:r w:rsidRPr="00DA02FA">
        <w:rPr>
          <w:sz w:val="28"/>
          <w:szCs w:val="28"/>
        </w:rPr>
        <w:t>7.</w:t>
      </w:r>
      <w:r w:rsidR="008F0670" w:rsidRPr="00DA02FA">
        <w:rPr>
          <w:sz w:val="28"/>
          <w:szCs w:val="28"/>
        </w:rPr>
        <w:t>8</w:t>
      </w:r>
      <w:r w:rsidRPr="00DA02FA">
        <w:rPr>
          <w:sz w:val="28"/>
          <w:szCs w:val="28"/>
        </w:rPr>
        <w:t>. Жалоба, поступившая в Министерство или должностному лицу Министерства в соответствии с их компетенцией, рассматривается в течение                      30 календарных дней со дня ее регистрации в Министерстве.</w:t>
      </w:r>
    </w:p>
    <w:p w:rsidR="00505AD7" w:rsidRPr="00DA02FA" w:rsidRDefault="00505AD7" w:rsidP="00505AD7">
      <w:pPr>
        <w:widowControl w:val="0"/>
        <w:autoSpaceDE w:val="0"/>
        <w:autoSpaceDN w:val="0"/>
        <w:adjustRightInd w:val="0"/>
        <w:ind w:firstLine="709"/>
        <w:jc w:val="both"/>
        <w:rPr>
          <w:sz w:val="28"/>
          <w:szCs w:val="28"/>
        </w:rPr>
      </w:pPr>
      <w:bookmarkStart w:id="11" w:name="sub_79"/>
      <w:r w:rsidRPr="00DA02FA">
        <w:rPr>
          <w:sz w:val="28"/>
          <w:szCs w:val="28"/>
        </w:rPr>
        <w:t>7.9. Жалоба на действия (бездействие) должностных лиц Министерства может быть направлена министру</w:t>
      </w:r>
      <w:r w:rsidR="00ED328C" w:rsidRPr="00DA02FA">
        <w:rPr>
          <w:sz w:val="28"/>
          <w:szCs w:val="28"/>
        </w:rPr>
        <w:t>,</w:t>
      </w:r>
      <w:r w:rsidRPr="00DA02FA">
        <w:rPr>
          <w:sz w:val="28"/>
          <w:szCs w:val="28"/>
        </w:rPr>
        <w:t xml:space="preserve"> заместителю министра.</w:t>
      </w:r>
    </w:p>
    <w:p w:rsidR="00505AD7" w:rsidRPr="00DA02FA" w:rsidRDefault="00505AD7" w:rsidP="00505AD7">
      <w:pPr>
        <w:widowControl w:val="0"/>
        <w:autoSpaceDE w:val="0"/>
        <w:autoSpaceDN w:val="0"/>
        <w:adjustRightInd w:val="0"/>
        <w:ind w:firstLine="709"/>
        <w:jc w:val="both"/>
        <w:rPr>
          <w:sz w:val="28"/>
          <w:szCs w:val="28"/>
        </w:rPr>
      </w:pPr>
      <w:r w:rsidRPr="00DA02FA">
        <w:rPr>
          <w:sz w:val="28"/>
          <w:szCs w:val="28"/>
        </w:rPr>
        <w:t>Жалоба на действия (бездействие), решения Министерства, министра может быть направлена в Кабинет Министров Республики Татарстан.</w:t>
      </w:r>
    </w:p>
    <w:bookmarkEnd w:id="11"/>
    <w:p w:rsidR="006C4FF6" w:rsidRPr="00DA02FA" w:rsidRDefault="008F0670" w:rsidP="001D650A">
      <w:pPr>
        <w:autoSpaceDE w:val="0"/>
        <w:autoSpaceDN w:val="0"/>
        <w:adjustRightInd w:val="0"/>
        <w:ind w:firstLine="567"/>
        <w:jc w:val="both"/>
        <w:rPr>
          <w:sz w:val="28"/>
          <w:szCs w:val="28"/>
        </w:rPr>
      </w:pPr>
      <w:r w:rsidRPr="00DA02FA">
        <w:rPr>
          <w:sz w:val="28"/>
          <w:szCs w:val="28"/>
        </w:rPr>
        <w:t>7.10.</w:t>
      </w:r>
      <w:r w:rsidR="006C4FF6" w:rsidRPr="00DA02FA">
        <w:rPr>
          <w:sz w:val="28"/>
          <w:szCs w:val="28"/>
        </w:rPr>
        <w:t xml:space="preserve"> Соискатель лицензии или лицензиат, другие заинтересованные лица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соискатель лицензии или лицензиат должны направить в адрес Министерства соответствующий запрос в </w:t>
      </w:r>
      <w:r w:rsidR="00A60EDF" w:rsidRPr="00DA02FA">
        <w:rPr>
          <w:sz w:val="28"/>
          <w:szCs w:val="28"/>
        </w:rPr>
        <w:t xml:space="preserve">письменной форме на бумажном носителе либо в </w:t>
      </w:r>
      <w:r w:rsidR="006C4FF6" w:rsidRPr="00DA02FA">
        <w:rPr>
          <w:sz w:val="28"/>
          <w:szCs w:val="28"/>
        </w:rPr>
        <w:t>электронной форме. Должностные лица Министерства обязаны предоставить запрашиваемые сведения и документы в течение 30</w:t>
      </w:r>
      <w:r w:rsidRPr="00DA02FA">
        <w:rPr>
          <w:sz w:val="28"/>
          <w:szCs w:val="28"/>
        </w:rPr>
        <w:t xml:space="preserve"> календарных</w:t>
      </w:r>
      <w:r w:rsidR="006C4FF6" w:rsidRPr="00DA02FA">
        <w:rPr>
          <w:sz w:val="28"/>
          <w:szCs w:val="28"/>
        </w:rPr>
        <w:t xml:space="preserve"> дней со дня регистрации запроса.</w:t>
      </w:r>
    </w:p>
    <w:p w:rsidR="006C4FF6" w:rsidRPr="00DA02FA" w:rsidRDefault="006C4FF6" w:rsidP="001D650A">
      <w:pPr>
        <w:pStyle w:val="af0"/>
        <w:spacing w:before="0"/>
        <w:ind w:left="0" w:firstLine="567"/>
      </w:pPr>
      <w:r w:rsidRPr="00DA02FA">
        <w:t>7.</w:t>
      </w:r>
      <w:r w:rsidR="008F0670" w:rsidRPr="00DA02FA">
        <w:t>11</w:t>
      </w:r>
      <w:r w:rsidRPr="00DA02FA">
        <w:t>. Результатами досудебного (внесудебного) обжалования являются:</w:t>
      </w:r>
    </w:p>
    <w:p w:rsidR="006C4FF6" w:rsidRPr="00DA02FA" w:rsidRDefault="006C4FF6" w:rsidP="001D650A">
      <w:pPr>
        <w:pStyle w:val="af0"/>
        <w:tabs>
          <w:tab w:val="clear" w:pos="993"/>
          <w:tab w:val="left" w:pos="1701"/>
        </w:tabs>
        <w:spacing w:before="0"/>
        <w:ind w:left="0" w:firstLine="567"/>
      </w:pPr>
      <w:r w:rsidRPr="00DA02FA">
        <w:t>1) удовлетворение жалобы на</w:t>
      </w:r>
      <w:r w:rsidR="008F0670" w:rsidRPr="00DA02FA">
        <w:t xml:space="preserve"> принятые решения,</w:t>
      </w:r>
      <w:r w:rsidRPr="00DA02FA">
        <w:t xml:space="preserve"> действия (бездействи</w:t>
      </w:r>
      <w:r w:rsidR="008F0670" w:rsidRPr="00DA02FA">
        <w:t>е</w:t>
      </w:r>
      <w:r w:rsidRPr="00DA02FA">
        <w:t xml:space="preserve">) </w:t>
      </w:r>
      <w:r w:rsidR="008F0670" w:rsidRPr="00DA02FA">
        <w:t>Министерства, его должностных лиц</w:t>
      </w:r>
      <w:r w:rsidRPr="00DA02FA">
        <w:t xml:space="preserve"> в ходе осуществления лицензионного контроля, а именно:</w:t>
      </w:r>
    </w:p>
    <w:p w:rsidR="006C4FF6" w:rsidRPr="00DA02FA" w:rsidRDefault="006C4FF6" w:rsidP="001D650A">
      <w:pPr>
        <w:autoSpaceDE w:val="0"/>
        <w:autoSpaceDN w:val="0"/>
        <w:adjustRightInd w:val="0"/>
        <w:ind w:firstLine="567"/>
        <w:jc w:val="both"/>
        <w:rPr>
          <w:sz w:val="28"/>
          <w:szCs w:val="28"/>
        </w:rPr>
      </w:pPr>
      <w:r w:rsidRPr="00DA02FA">
        <w:rPr>
          <w:sz w:val="28"/>
          <w:szCs w:val="28"/>
        </w:rPr>
        <w:t>- принятие мер в соответствии с законодательством Российской Федерации в отношении должностного лица (должностных лиц) в случае выявления в ходе служебного расследования фактов ненадлежащего исполнения ими служебных обязанностей;</w:t>
      </w:r>
    </w:p>
    <w:p w:rsidR="006C4FF6" w:rsidRPr="00DA02FA" w:rsidRDefault="006C4FF6" w:rsidP="001D650A">
      <w:pPr>
        <w:autoSpaceDE w:val="0"/>
        <w:autoSpaceDN w:val="0"/>
        <w:adjustRightInd w:val="0"/>
        <w:ind w:firstLine="567"/>
        <w:jc w:val="both"/>
        <w:rPr>
          <w:sz w:val="28"/>
          <w:szCs w:val="28"/>
        </w:rPr>
      </w:pPr>
      <w:r w:rsidRPr="00DA02FA">
        <w:rPr>
          <w:sz w:val="28"/>
          <w:szCs w:val="28"/>
        </w:rPr>
        <w:t>- извещение в письменной форме соискателя лицензии или лицензиата, права и (или) законные интересы которых нарушены,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w:t>
      </w:r>
    </w:p>
    <w:p w:rsidR="006C4FF6" w:rsidRPr="00DA02FA" w:rsidRDefault="006C4FF6" w:rsidP="001D650A">
      <w:pPr>
        <w:autoSpaceDE w:val="0"/>
        <w:autoSpaceDN w:val="0"/>
        <w:adjustRightInd w:val="0"/>
        <w:ind w:firstLine="567"/>
        <w:jc w:val="both"/>
        <w:rPr>
          <w:color w:val="000000"/>
          <w:sz w:val="28"/>
          <w:szCs w:val="28"/>
        </w:rPr>
      </w:pPr>
      <w:r w:rsidRPr="00DA02FA">
        <w:rPr>
          <w:color w:val="000000"/>
          <w:sz w:val="28"/>
          <w:szCs w:val="28"/>
        </w:rPr>
        <w:t xml:space="preserve">2) оставление без удовлетворения жалобы </w:t>
      </w:r>
      <w:r w:rsidR="00102EAC" w:rsidRPr="00DA02FA">
        <w:rPr>
          <w:sz w:val="28"/>
          <w:szCs w:val="28"/>
        </w:rPr>
        <w:t>на принятые решения, действия (бездействие) Министерства, его должностных лиц в ходе</w:t>
      </w:r>
      <w:r w:rsidR="00102EAC" w:rsidRPr="00DA02FA">
        <w:rPr>
          <w:color w:val="000000"/>
          <w:sz w:val="28"/>
          <w:szCs w:val="28"/>
        </w:rPr>
        <w:t xml:space="preserve"> </w:t>
      </w:r>
      <w:r w:rsidRPr="00DA02FA">
        <w:rPr>
          <w:color w:val="000000"/>
          <w:sz w:val="28"/>
          <w:szCs w:val="28"/>
        </w:rPr>
        <w:t xml:space="preserve">осуществления лицензионного контроля путем извещения в письменной форме соискателя лицензии или лицензиата с мотивированным обоснованием такого решения. </w:t>
      </w:r>
    </w:p>
    <w:p w:rsidR="006C4FF6" w:rsidRPr="00DA02FA" w:rsidRDefault="006C4FF6" w:rsidP="006C4FF6">
      <w:pPr>
        <w:pStyle w:val="12"/>
        <w:spacing w:before="0" w:after="0"/>
        <w:ind w:firstLine="720"/>
        <w:jc w:val="both"/>
        <w:rPr>
          <w:sz w:val="28"/>
        </w:rPr>
      </w:pPr>
    </w:p>
    <w:p w:rsidR="006C4FF6" w:rsidRPr="00DA02FA" w:rsidRDefault="006C4FF6" w:rsidP="006C4FF6">
      <w:pPr>
        <w:pStyle w:val="12"/>
        <w:spacing w:before="0" w:after="0"/>
        <w:ind w:firstLine="720"/>
        <w:jc w:val="both"/>
        <w:rPr>
          <w:sz w:val="28"/>
        </w:rPr>
      </w:pPr>
    </w:p>
    <w:p w:rsidR="006C4FF6" w:rsidRPr="00DA02FA" w:rsidRDefault="006C4FF6" w:rsidP="001D650A">
      <w:pPr>
        <w:pStyle w:val="12"/>
        <w:spacing w:before="0" w:after="0"/>
        <w:ind w:firstLine="567"/>
        <w:jc w:val="right"/>
        <w:rPr>
          <w:szCs w:val="24"/>
        </w:rPr>
      </w:pPr>
      <w:r w:rsidRPr="00DA02FA">
        <w:rPr>
          <w:sz w:val="28"/>
        </w:rPr>
        <w:br w:type="page"/>
      </w:r>
      <w:r w:rsidRPr="00DA02FA">
        <w:rPr>
          <w:szCs w:val="24"/>
        </w:rPr>
        <w:t xml:space="preserve">Приложение </w:t>
      </w:r>
      <w:r w:rsidR="00B2231E" w:rsidRPr="00DA02FA">
        <w:rPr>
          <w:szCs w:val="24"/>
        </w:rPr>
        <w:t xml:space="preserve"> №</w:t>
      </w:r>
      <w:r w:rsidRPr="00DA02FA">
        <w:rPr>
          <w:szCs w:val="24"/>
        </w:rPr>
        <w:t xml:space="preserve"> 1</w:t>
      </w:r>
    </w:p>
    <w:p w:rsidR="006C4FF6" w:rsidRPr="00DA02FA" w:rsidRDefault="006C4FF6" w:rsidP="006C4FF6">
      <w:pPr>
        <w:pStyle w:val="3"/>
        <w:ind w:firstLine="4678"/>
        <w:jc w:val="right"/>
        <w:rPr>
          <w:sz w:val="24"/>
          <w:szCs w:val="24"/>
        </w:rPr>
      </w:pPr>
      <w:r w:rsidRPr="00DA02FA">
        <w:rPr>
          <w:sz w:val="24"/>
          <w:szCs w:val="24"/>
        </w:rPr>
        <w:t>к Административному регламенту</w:t>
      </w:r>
    </w:p>
    <w:p w:rsidR="006C4FF6" w:rsidRPr="00DA02FA" w:rsidRDefault="006C4FF6" w:rsidP="006C4FF6">
      <w:pPr>
        <w:pStyle w:val="3"/>
        <w:ind w:firstLine="4678"/>
        <w:jc w:val="right"/>
        <w:rPr>
          <w:bCs/>
          <w:sz w:val="24"/>
          <w:szCs w:val="24"/>
        </w:rPr>
      </w:pPr>
      <w:r w:rsidRPr="00DA02FA">
        <w:rPr>
          <w:sz w:val="24"/>
          <w:szCs w:val="24"/>
        </w:rPr>
        <w:t xml:space="preserve">исполнения </w:t>
      </w:r>
      <w:r w:rsidRPr="00DA02FA">
        <w:rPr>
          <w:bCs/>
          <w:sz w:val="24"/>
          <w:szCs w:val="24"/>
        </w:rPr>
        <w:t>Министерством экономики</w:t>
      </w:r>
    </w:p>
    <w:p w:rsidR="006C4FF6" w:rsidRPr="00DA02FA" w:rsidRDefault="006C4FF6" w:rsidP="006C4FF6">
      <w:pPr>
        <w:pStyle w:val="3"/>
        <w:ind w:firstLine="4678"/>
        <w:jc w:val="right"/>
        <w:rPr>
          <w:bCs/>
          <w:sz w:val="24"/>
          <w:szCs w:val="24"/>
        </w:rPr>
      </w:pPr>
      <w:r w:rsidRPr="00DA02FA">
        <w:rPr>
          <w:bCs/>
          <w:sz w:val="24"/>
          <w:szCs w:val="24"/>
        </w:rPr>
        <w:t>Республики Татарстан государственной</w:t>
      </w:r>
    </w:p>
    <w:p w:rsidR="006C4FF6" w:rsidRPr="00DA02FA" w:rsidRDefault="006C4FF6" w:rsidP="006C4FF6">
      <w:pPr>
        <w:pStyle w:val="3"/>
        <w:ind w:firstLine="4678"/>
        <w:jc w:val="right"/>
        <w:rPr>
          <w:sz w:val="24"/>
          <w:szCs w:val="24"/>
        </w:rPr>
      </w:pPr>
      <w:r w:rsidRPr="00DA02FA">
        <w:rPr>
          <w:bCs/>
          <w:sz w:val="24"/>
          <w:szCs w:val="24"/>
        </w:rPr>
        <w:t xml:space="preserve">функции </w:t>
      </w:r>
      <w:r w:rsidRPr="00DA02FA">
        <w:rPr>
          <w:sz w:val="24"/>
          <w:szCs w:val="24"/>
        </w:rPr>
        <w:t xml:space="preserve">по осуществлению лицензионного </w:t>
      </w:r>
    </w:p>
    <w:p w:rsidR="006C4FF6" w:rsidRPr="00DA02FA" w:rsidRDefault="006C4FF6" w:rsidP="006C4FF6">
      <w:pPr>
        <w:pStyle w:val="3"/>
        <w:ind w:firstLine="4678"/>
        <w:jc w:val="right"/>
        <w:rPr>
          <w:sz w:val="24"/>
          <w:szCs w:val="24"/>
        </w:rPr>
      </w:pPr>
      <w:r w:rsidRPr="00DA02FA">
        <w:rPr>
          <w:sz w:val="24"/>
          <w:szCs w:val="24"/>
        </w:rPr>
        <w:t xml:space="preserve">контроля в сфере заготовки, хранения, </w:t>
      </w:r>
    </w:p>
    <w:p w:rsidR="006C4FF6" w:rsidRPr="00DA02FA" w:rsidRDefault="006C4FF6" w:rsidP="006C4FF6">
      <w:pPr>
        <w:pStyle w:val="3"/>
        <w:ind w:firstLine="4678"/>
        <w:jc w:val="right"/>
        <w:rPr>
          <w:sz w:val="24"/>
          <w:szCs w:val="24"/>
        </w:rPr>
      </w:pPr>
      <w:r w:rsidRPr="00DA02FA">
        <w:rPr>
          <w:sz w:val="24"/>
          <w:szCs w:val="24"/>
        </w:rPr>
        <w:t xml:space="preserve">переработки и реализации лома черных </w:t>
      </w:r>
    </w:p>
    <w:p w:rsidR="006C4FF6" w:rsidRPr="00DA02FA" w:rsidRDefault="006C4FF6" w:rsidP="006C4FF6">
      <w:pPr>
        <w:pStyle w:val="3"/>
        <w:ind w:firstLine="4678"/>
        <w:jc w:val="right"/>
        <w:rPr>
          <w:sz w:val="24"/>
          <w:szCs w:val="24"/>
        </w:rPr>
      </w:pPr>
      <w:r w:rsidRPr="00DA02FA">
        <w:rPr>
          <w:sz w:val="24"/>
          <w:szCs w:val="24"/>
        </w:rPr>
        <w:t xml:space="preserve">металлов, цветных металлов </w:t>
      </w:r>
    </w:p>
    <w:p w:rsidR="006C4FF6" w:rsidRPr="00DA02FA" w:rsidRDefault="006C4FF6" w:rsidP="006C4FF6">
      <w:pPr>
        <w:autoSpaceDE w:val="0"/>
        <w:autoSpaceDN w:val="0"/>
        <w:adjustRightInd w:val="0"/>
        <w:ind w:left="4678"/>
        <w:jc w:val="right"/>
        <w:rPr>
          <w:sz w:val="24"/>
          <w:szCs w:val="24"/>
        </w:rPr>
      </w:pPr>
      <w:r w:rsidRPr="00DA02FA">
        <w:rPr>
          <w:sz w:val="24"/>
          <w:szCs w:val="24"/>
        </w:rPr>
        <w:t>Форма</w:t>
      </w:r>
    </w:p>
    <w:p w:rsidR="006C4FF6" w:rsidRPr="00DA02FA" w:rsidRDefault="006C4FF6" w:rsidP="006C4FF6">
      <w:pPr>
        <w:jc w:val="center"/>
        <w:rPr>
          <w:color w:val="7030A0"/>
          <w:sz w:val="28"/>
        </w:rPr>
      </w:pPr>
    </w:p>
    <w:p w:rsidR="002B6523" w:rsidRPr="00DA02FA" w:rsidRDefault="002B6523" w:rsidP="002B6523">
      <w:pPr>
        <w:spacing w:after="120" w:line="264" w:lineRule="auto"/>
        <w:jc w:val="center"/>
        <w:rPr>
          <w:b/>
          <w:sz w:val="36"/>
          <w:szCs w:val="36"/>
        </w:rPr>
      </w:pPr>
      <w:r w:rsidRPr="00DA02FA">
        <w:rPr>
          <w:b/>
          <w:sz w:val="36"/>
          <w:szCs w:val="36"/>
        </w:rPr>
        <w:t>Министерство экономики Республики Татарстан</w:t>
      </w:r>
    </w:p>
    <w:p w:rsidR="002B6523" w:rsidRPr="00DA02FA" w:rsidRDefault="002B6523" w:rsidP="002B6523">
      <w:pPr>
        <w:spacing w:after="120" w:line="264" w:lineRule="auto"/>
        <w:jc w:val="center"/>
        <w:rPr>
          <w:b/>
          <w:sz w:val="24"/>
        </w:rPr>
      </w:pPr>
      <w:r w:rsidRPr="00DA02FA">
        <w:rPr>
          <w:b/>
          <w:sz w:val="28"/>
        </w:rPr>
        <w:t xml:space="preserve">ПРЕДПИСАНИЕ № </w:t>
      </w:r>
    </w:p>
    <w:p w:rsidR="002B6523" w:rsidRPr="00DA02FA" w:rsidRDefault="002B6523" w:rsidP="002B6523">
      <w:pPr>
        <w:spacing w:after="120" w:line="264" w:lineRule="auto"/>
        <w:jc w:val="center"/>
        <w:rPr>
          <w:sz w:val="28"/>
        </w:rPr>
      </w:pPr>
      <w:r w:rsidRPr="00DA02FA">
        <w:rPr>
          <w:sz w:val="28"/>
        </w:rPr>
        <w:t xml:space="preserve">об устранении выявленных нарушений </w:t>
      </w:r>
    </w:p>
    <w:p w:rsidR="002B6523" w:rsidRPr="00DA02FA" w:rsidRDefault="002B6523" w:rsidP="002B6523">
      <w:pPr>
        <w:spacing w:after="120" w:line="276" w:lineRule="auto"/>
        <w:jc w:val="both"/>
        <w:rPr>
          <w:sz w:val="28"/>
        </w:rPr>
      </w:pPr>
      <w:r w:rsidRPr="00DA02FA">
        <w:rPr>
          <w:sz w:val="28"/>
        </w:rPr>
        <w:t xml:space="preserve">г.Казань                                                                              </w:t>
      </w:r>
      <w:r w:rsidR="001258B9" w:rsidRPr="00DA02FA">
        <w:rPr>
          <w:sz w:val="28"/>
        </w:rPr>
        <w:t xml:space="preserve">       </w:t>
      </w:r>
      <w:r w:rsidRPr="00DA02FA">
        <w:rPr>
          <w:sz w:val="28"/>
        </w:rPr>
        <w:t xml:space="preserve">     «__»___________20</w:t>
      </w:r>
      <w:r w:rsidR="005B5CF1" w:rsidRPr="00DA02FA">
        <w:rPr>
          <w:sz w:val="28"/>
        </w:rPr>
        <w:t>__г.</w:t>
      </w:r>
      <w:r w:rsidRPr="00DA02FA">
        <w:rPr>
          <w:sz w:val="28"/>
        </w:rPr>
        <w:t xml:space="preserve">    </w:t>
      </w:r>
    </w:p>
    <w:p w:rsidR="002B6523" w:rsidRPr="00DA02FA" w:rsidRDefault="002B6523" w:rsidP="002B6523">
      <w:pPr>
        <w:keepNext/>
        <w:autoSpaceDE w:val="0"/>
        <w:autoSpaceDN w:val="0"/>
        <w:adjustRightInd w:val="0"/>
        <w:jc w:val="both"/>
        <w:outlineLvl w:val="1"/>
        <w:rPr>
          <w:sz w:val="28"/>
        </w:rPr>
      </w:pPr>
    </w:p>
    <w:p w:rsidR="002B6523" w:rsidRPr="00DA02FA" w:rsidRDefault="002B6523" w:rsidP="002B6523">
      <w:pPr>
        <w:keepNext/>
        <w:autoSpaceDE w:val="0"/>
        <w:autoSpaceDN w:val="0"/>
        <w:adjustRightInd w:val="0"/>
        <w:jc w:val="both"/>
        <w:outlineLvl w:val="1"/>
        <w:rPr>
          <w:sz w:val="28"/>
        </w:rPr>
      </w:pPr>
      <w:r w:rsidRPr="00DA02FA">
        <w:rPr>
          <w:sz w:val="28"/>
        </w:rPr>
        <w:t>Выдано ________________________________________________</w:t>
      </w:r>
      <w:r w:rsidR="001258B9" w:rsidRPr="00DA02FA">
        <w:rPr>
          <w:sz w:val="28"/>
        </w:rPr>
        <w:t>____</w:t>
      </w:r>
      <w:r w:rsidRPr="00DA02FA">
        <w:rPr>
          <w:sz w:val="28"/>
        </w:rPr>
        <w:t xml:space="preserve">_____________, </w:t>
      </w:r>
    </w:p>
    <w:p w:rsidR="002B6523" w:rsidRPr="00DA02FA" w:rsidRDefault="002B6523" w:rsidP="002B6523">
      <w:pPr>
        <w:keepNext/>
        <w:widowControl w:val="0"/>
        <w:autoSpaceDE w:val="0"/>
        <w:autoSpaceDN w:val="0"/>
        <w:adjustRightInd w:val="0"/>
        <w:jc w:val="both"/>
        <w:outlineLvl w:val="1"/>
      </w:pPr>
      <w:r w:rsidRPr="00DA02FA">
        <w:t xml:space="preserve">                                                         (наименование юридического лица, Ф.И.О. индивидуального предпринимателя)</w:t>
      </w:r>
    </w:p>
    <w:p w:rsidR="002B6523" w:rsidRPr="00DA02FA" w:rsidRDefault="002B6523" w:rsidP="002B6523">
      <w:pPr>
        <w:keepNext/>
        <w:widowControl w:val="0"/>
        <w:autoSpaceDE w:val="0"/>
        <w:autoSpaceDN w:val="0"/>
        <w:adjustRightInd w:val="0"/>
        <w:jc w:val="both"/>
        <w:outlineLvl w:val="1"/>
      </w:pPr>
    </w:p>
    <w:p w:rsidR="002B6523" w:rsidRPr="00DA02FA" w:rsidRDefault="002B6523" w:rsidP="002B6523">
      <w:pPr>
        <w:suppressAutoHyphens/>
        <w:jc w:val="both"/>
        <w:outlineLvl w:val="1"/>
        <w:rPr>
          <w:sz w:val="28"/>
        </w:rPr>
      </w:pPr>
      <w:r w:rsidRPr="00DA02FA">
        <w:rPr>
          <w:sz w:val="28"/>
        </w:rPr>
        <w:t>Место нахождения юридического лица (адрес места жительства индивидуального предпринимателя) ____________________________________________________</w:t>
      </w:r>
      <w:r w:rsidR="001258B9" w:rsidRPr="00DA02FA">
        <w:rPr>
          <w:sz w:val="28"/>
        </w:rPr>
        <w:t>_</w:t>
      </w:r>
      <w:r w:rsidRPr="00DA02FA">
        <w:rPr>
          <w:sz w:val="28"/>
        </w:rPr>
        <w:t>___,</w:t>
      </w:r>
    </w:p>
    <w:p w:rsidR="002B6523" w:rsidRPr="00DA02FA" w:rsidRDefault="002B6523" w:rsidP="002B6523">
      <w:pPr>
        <w:suppressAutoHyphens/>
        <w:jc w:val="both"/>
        <w:outlineLvl w:val="1"/>
        <w:rPr>
          <w:sz w:val="28"/>
        </w:rPr>
      </w:pPr>
    </w:p>
    <w:p w:rsidR="002B6523" w:rsidRPr="00DA02FA" w:rsidRDefault="002B6523" w:rsidP="002B6523">
      <w:pPr>
        <w:suppressAutoHyphens/>
        <w:jc w:val="both"/>
        <w:outlineLvl w:val="1"/>
        <w:rPr>
          <w:sz w:val="28"/>
        </w:rPr>
      </w:pPr>
      <w:r w:rsidRPr="00DA02FA">
        <w:rPr>
          <w:sz w:val="28"/>
        </w:rPr>
        <w:t>Идентификационный номер налогоплательщика (ИНН) ________________________,</w:t>
      </w:r>
    </w:p>
    <w:p w:rsidR="002B6523" w:rsidRPr="00DA02FA" w:rsidRDefault="002B6523" w:rsidP="002B6523">
      <w:pPr>
        <w:suppressAutoHyphens/>
        <w:jc w:val="both"/>
        <w:outlineLvl w:val="1"/>
        <w:rPr>
          <w:sz w:val="28"/>
        </w:rPr>
      </w:pPr>
    </w:p>
    <w:p w:rsidR="002B6523" w:rsidRPr="00DA02FA" w:rsidRDefault="002B6523" w:rsidP="002B6523">
      <w:pPr>
        <w:suppressAutoHyphens/>
        <w:jc w:val="both"/>
        <w:outlineLvl w:val="1"/>
        <w:rPr>
          <w:sz w:val="28"/>
        </w:rPr>
      </w:pPr>
      <w:r w:rsidRPr="00DA02FA">
        <w:rPr>
          <w:sz w:val="28"/>
        </w:rPr>
        <w:t>Основной государственный  регистрационный  номер записи  о государственной регистрации ________________________________________________</w:t>
      </w:r>
      <w:r w:rsidR="001258B9" w:rsidRPr="00DA02FA">
        <w:rPr>
          <w:sz w:val="28"/>
        </w:rPr>
        <w:t>____</w:t>
      </w:r>
      <w:r w:rsidRPr="00DA02FA">
        <w:rPr>
          <w:sz w:val="28"/>
        </w:rPr>
        <w:t>_________</w:t>
      </w:r>
    </w:p>
    <w:p w:rsidR="002B6523" w:rsidRPr="00DA02FA" w:rsidRDefault="002B6523" w:rsidP="002B6523">
      <w:pPr>
        <w:suppressAutoHyphens/>
        <w:jc w:val="both"/>
        <w:outlineLvl w:val="1"/>
      </w:pPr>
      <w:r w:rsidRPr="00DA02FA">
        <w:t xml:space="preserve">                                            (ОГРН – для юридического лица, ОГРНИП – для индивидуального предпринимателя)</w:t>
      </w:r>
    </w:p>
    <w:p w:rsidR="002B6523" w:rsidRPr="00DA02FA" w:rsidRDefault="002B6523" w:rsidP="002B6523">
      <w:pPr>
        <w:keepNext/>
        <w:autoSpaceDE w:val="0"/>
        <w:autoSpaceDN w:val="0"/>
        <w:adjustRightInd w:val="0"/>
        <w:jc w:val="both"/>
        <w:outlineLvl w:val="1"/>
      </w:pPr>
    </w:p>
    <w:p w:rsidR="002B6523" w:rsidRPr="00DA02FA" w:rsidRDefault="002B6523" w:rsidP="002B6523">
      <w:pPr>
        <w:keepNext/>
        <w:widowControl w:val="0"/>
        <w:autoSpaceDE w:val="0"/>
        <w:autoSpaceDN w:val="0"/>
        <w:adjustRightInd w:val="0"/>
        <w:spacing w:line="276" w:lineRule="auto"/>
        <w:ind w:firstLine="709"/>
        <w:jc w:val="both"/>
        <w:outlineLvl w:val="1"/>
        <w:rPr>
          <w:sz w:val="28"/>
        </w:rPr>
      </w:pPr>
      <w:r w:rsidRPr="00DA02FA">
        <w:rPr>
          <w:sz w:val="28"/>
        </w:rPr>
        <w:t>На основании приказа Министерства экономики Республики Татарстан                      № ___ от «___»_____________ 20__  должностными лицами отдела лицензирования Управления по вопросам админи</w:t>
      </w:r>
      <w:r w:rsidRPr="00DA02FA">
        <w:rPr>
          <w:sz w:val="28"/>
        </w:rPr>
        <w:softHyphen/>
        <w:t>стративной реформы Министерства экономики Республики Татарстан: _______________________________________</w:t>
      </w:r>
      <w:r w:rsidR="001258B9" w:rsidRPr="00DA02FA">
        <w:rPr>
          <w:sz w:val="28"/>
        </w:rPr>
        <w:t>_</w:t>
      </w:r>
      <w:r w:rsidRPr="00DA02FA">
        <w:rPr>
          <w:sz w:val="28"/>
        </w:rPr>
        <w:t>____________,</w:t>
      </w:r>
    </w:p>
    <w:p w:rsidR="002B6523" w:rsidRPr="00DA02FA" w:rsidRDefault="002B6523" w:rsidP="002B6523">
      <w:pPr>
        <w:keepNext/>
        <w:widowControl w:val="0"/>
        <w:autoSpaceDE w:val="0"/>
        <w:autoSpaceDN w:val="0"/>
        <w:adjustRightInd w:val="0"/>
        <w:spacing w:line="276" w:lineRule="auto"/>
        <w:ind w:firstLine="709"/>
        <w:jc w:val="both"/>
        <w:outlineLvl w:val="1"/>
      </w:pPr>
      <w:r w:rsidRPr="00DA02FA">
        <w:t xml:space="preserve">                                                                          (Ф.И.О., должность)</w:t>
      </w:r>
    </w:p>
    <w:p w:rsidR="002B6523" w:rsidRPr="00DA02FA" w:rsidRDefault="002B6523" w:rsidP="002B6523">
      <w:pPr>
        <w:keepNext/>
        <w:widowControl w:val="0"/>
        <w:autoSpaceDE w:val="0"/>
        <w:autoSpaceDN w:val="0"/>
        <w:adjustRightInd w:val="0"/>
        <w:spacing w:line="276" w:lineRule="auto"/>
        <w:jc w:val="both"/>
        <w:outlineLvl w:val="1"/>
        <w:rPr>
          <w:sz w:val="28"/>
        </w:rPr>
      </w:pPr>
      <w:r w:rsidRPr="00DA02FA">
        <w:rPr>
          <w:sz w:val="28"/>
        </w:rPr>
        <w:t>была проведена плановая выездная проверка территориально обособленных объектов ______________________________________________________</w:t>
      </w:r>
      <w:r w:rsidR="001258B9" w:rsidRPr="00DA02FA">
        <w:rPr>
          <w:sz w:val="28"/>
        </w:rPr>
        <w:t>____</w:t>
      </w:r>
      <w:r w:rsidRPr="00DA02FA">
        <w:rPr>
          <w:sz w:val="28"/>
        </w:rPr>
        <w:t xml:space="preserve">______,  </w:t>
      </w:r>
    </w:p>
    <w:p w:rsidR="002B6523" w:rsidRPr="00DA02FA" w:rsidRDefault="002B6523" w:rsidP="002B6523">
      <w:pPr>
        <w:keepNext/>
        <w:widowControl w:val="0"/>
        <w:autoSpaceDE w:val="0"/>
        <w:autoSpaceDN w:val="0"/>
        <w:adjustRightInd w:val="0"/>
        <w:spacing w:line="276" w:lineRule="auto"/>
        <w:jc w:val="both"/>
        <w:outlineLvl w:val="1"/>
      </w:pPr>
      <w:r w:rsidRPr="00DA02FA">
        <w:rPr>
          <w:sz w:val="28"/>
        </w:rPr>
        <w:t xml:space="preserve">                     </w:t>
      </w:r>
      <w:r w:rsidRPr="00DA02FA">
        <w:t>(наименование юридического лица, Ф.И.О. индивидуального предпринимателя)</w:t>
      </w:r>
    </w:p>
    <w:p w:rsidR="002B6523" w:rsidRPr="00DA02FA" w:rsidRDefault="002B6523" w:rsidP="002B6523">
      <w:pPr>
        <w:keepNext/>
        <w:widowControl w:val="0"/>
        <w:autoSpaceDE w:val="0"/>
        <w:autoSpaceDN w:val="0"/>
        <w:adjustRightInd w:val="0"/>
        <w:spacing w:line="276" w:lineRule="auto"/>
        <w:jc w:val="both"/>
        <w:outlineLvl w:val="1"/>
        <w:rPr>
          <w:sz w:val="28"/>
          <w:szCs w:val="28"/>
        </w:rPr>
      </w:pPr>
      <w:r w:rsidRPr="00DA02FA">
        <w:rPr>
          <w:sz w:val="28"/>
          <w:szCs w:val="28"/>
        </w:rPr>
        <w:t>расположенных по адресам: ____________________________________</w:t>
      </w:r>
      <w:r w:rsidR="001258B9" w:rsidRPr="00DA02FA">
        <w:rPr>
          <w:sz w:val="28"/>
          <w:szCs w:val="28"/>
        </w:rPr>
        <w:t>_</w:t>
      </w:r>
      <w:r w:rsidRPr="00DA02FA">
        <w:rPr>
          <w:sz w:val="28"/>
          <w:szCs w:val="28"/>
        </w:rPr>
        <w:t>__________.</w:t>
      </w:r>
    </w:p>
    <w:p w:rsidR="002B6523" w:rsidRPr="00DA02FA" w:rsidRDefault="002B6523" w:rsidP="002B6523">
      <w:pPr>
        <w:widowControl w:val="0"/>
        <w:spacing w:after="120" w:line="276" w:lineRule="auto"/>
        <w:ind w:firstLine="709"/>
        <w:jc w:val="both"/>
        <w:rPr>
          <w:sz w:val="28"/>
        </w:rPr>
      </w:pPr>
    </w:p>
    <w:p w:rsidR="002B6523" w:rsidRPr="00DA02FA" w:rsidRDefault="002B6523" w:rsidP="002B6523">
      <w:pPr>
        <w:widowControl w:val="0"/>
        <w:ind w:firstLine="709"/>
        <w:jc w:val="both"/>
        <w:rPr>
          <w:snapToGrid w:val="0"/>
          <w:sz w:val="28"/>
          <w:szCs w:val="28"/>
        </w:rPr>
      </w:pPr>
      <w:r w:rsidRPr="00DA02FA">
        <w:rPr>
          <w:sz w:val="28"/>
        </w:rPr>
        <w:t>По результатам плановой проверки составлен акт № ___ от «__»______20__, подписан</w:t>
      </w:r>
      <w:r w:rsidR="001258B9" w:rsidRPr="00DA02FA">
        <w:rPr>
          <w:sz w:val="28"/>
        </w:rPr>
        <w:t xml:space="preserve"> </w:t>
      </w:r>
      <w:r w:rsidRPr="00DA02FA">
        <w:rPr>
          <w:sz w:val="28"/>
        </w:rPr>
        <w:t xml:space="preserve"> ______________________________________________________</w:t>
      </w:r>
      <w:r w:rsidR="001258B9" w:rsidRPr="00DA02FA">
        <w:rPr>
          <w:sz w:val="28"/>
        </w:rPr>
        <w:t>___</w:t>
      </w:r>
      <w:r w:rsidRPr="00DA02FA">
        <w:rPr>
          <w:sz w:val="28"/>
        </w:rPr>
        <w:t xml:space="preserve">______. </w:t>
      </w:r>
    </w:p>
    <w:p w:rsidR="002B6523" w:rsidRPr="00DA02FA" w:rsidRDefault="002B6523" w:rsidP="002B6523">
      <w:pPr>
        <w:ind w:firstLine="425"/>
        <w:jc w:val="both"/>
        <w:rPr>
          <w:snapToGrid w:val="0"/>
        </w:rPr>
      </w:pPr>
      <w:r w:rsidRPr="00DA02FA">
        <w:rPr>
          <w:snapToGrid w:val="0"/>
        </w:rPr>
        <w:t xml:space="preserve">                        (Ф.И.О. уполномоченного представителя юридического лица, индивидуального предпринимателя)</w:t>
      </w:r>
    </w:p>
    <w:p w:rsidR="002B6523" w:rsidRPr="00DA02FA" w:rsidRDefault="002B6523" w:rsidP="002B6523">
      <w:pPr>
        <w:ind w:firstLine="425"/>
        <w:jc w:val="both"/>
        <w:rPr>
          <w:snapToGrid w:val="0"/>
        </w:rPr>
      </w:pPr>
    </w:p>
    <w:p w:rsidR="002B6523" w:rsidRPr="00DA02FA" w:rsidRDefault="002B6523" w:rsidP="002B6523">
      <w:pPr>
        <w:jc w:val="both"/>
        <w:rPr>
          <w:snapToGrid w:val="0"/>
          <w:sz w:val="28"/>
          <w:szCs w:val="28"/>
        </w:rPr>
      </w:pPr>
      <w:r w:rsidRPr="00DA02FA">
        <w:rPr>
          <w:snapToGrid w:val="0"/>
          <w:sz w:val="28"/>
          <w:szCs w:val="28"/>
        </w:rPr>
        <w:t>Второй экземпляр акта проверки получен под роспись ___________________</w:t>
      </w:r>
      <w:r w:rsidR="001258B9" w:rsidRPr="00DA02FA">
        <w:rPr>
          <w:snapToGrid w:val="0"/>
          <w:sz w:val="28"/>
          <w:szCs w:val="28"/>
        </w:rPr>
        <w:t>___</w:t>
      </w:r>
      <w:r w:rsidRPr="00DA02FA">
        <w:rPr>
          <w:snapToGrid w:val="0"/>
          <w:sz w:val="28"/>
          <w:szCs w:val="28"/>
        </w:rPr>
        <w:t>___</w:t>
      </w:r>
    </w:p>
    <w:p w:rsidR="002B6523" w:rsidRPr="00DA02FA" w:rsidRDefault="002B6523" w:rsidP="002B6523">
      <w:pPr>
        <w:jc w:val="both"/>
        <w:rPr>
          <w:snapToGrid w:val="0"/>
          <w:sz w:val="28"/>
          <w:szCs w:val="28"/>
        </w:rPr>
      </w:pPr>
      <w:r w:rsidRPr="00DA02FA">
        <w:rPr>
          <w:snapToGrid w:val="0"/>
          <w:sz w:val="28"/>
          <w:szCs w:val="28"/>
        </w:rPr>
        <w:t>_______________________________________________________________</w:t>
      </w:r>
      <w:r w:rsidR="001258B9" w:rsidRPr="00DA02FA">
        <w:rPr>
          <w:snapToGrid w:val="0"/>
          <w:sz w:val="28"/>
          <w:szCs w:val="28"/>
        </w:rPr>
        <w:t>____</w:t>
      </w:r>
      <w:r w:rsidRPr="00DA02FA">
        <w:rPr>
          <w:snapToGrid w:val="0"/>
          <w:sz w:val="28"/>
          <w:szCs w:val="28"/>
        </w:rPr>
        <w:t xml:space="preserve">_____. </w:t>
      </w:r>
    </w:p>
    <w:p w:rsidR="002B6523" w:rsidRPr="00DA02FA" w:rsidRDefault="002B6523" w:rsidP="002B6523">
      <w:pPr>
        <w:ind w:firstLine="425"/>
        <w:jc w:val="both"/>
        <w:rPr>
          <w:snapToGrid w:val="0"/>
        </w:rPr>
      </w:pPr>
      <w:r w:rsidRPr="00DA02FA">
        <w:rPr>
          <w:snapToGrid w:val="0"/>
        </w:rPr>
        <w:t xml:space="preserve">     (Ф.И.О. уполномоченного представителя юридического лица, индивидуального предпринимателя)</w:t>
      </w:r>
    </w:p>
    <w:p w:rsidR="002B6523" w:rsidRPr="00DA02FA" w:rsidRDefault="002B6523" w:rsidP="002B6523">
      <w:pPr>
        <w:jc w:val="both"/>
        <w:rPr>
          <w:snapToGrid w:val="0"/>
          <w:sz w:val="28"/>
          <w:szCs w:val="28"/>
        </w:rPr>
      </w:pPr>
    </w:p>
    <w:p w:rsidR="002B6523" w:rsidRPr="00DA02FA" w:rsidRDefault="002B6523" w:rsidP="002B6523">
      <w:pPr>
        <w:jc w:val="both"/>
        <w:rPr>
          <w:snapToGrid w:val="0"/>
        </w:rPr>
      </w:pPr>
    </w:p>
    <w:p w:rsidR="002B6523" w:rsidRPr="00DA02FA" w:rsidRDefault="002B6523" w:rsidP="002B6523">
      <w:pPr>
        <w:keepNext/>
        <w:autoSpaceDE w:val="0"/>
        <w:autoSpaceDN w:val="0"/>
        <w:adjustRightInd w:val="0"/>
        <w:ind w:firstLine="709"/>
        <w:jc w:val="both"/>
        <w:outlineLvl w:val="1"/>
        <w:rPr>
          <w:sz w:val="28"/>
        </w:rPr>
      </w:pPr>
      <w:r w:rsidRPr="00DA02FA">
        <w:rPr>
          <w:sz w:val="28"/>
        </w:rPr>
        <w:t>В ходе проведения плановой проверки: __________________</w:t>
      </w:r>
      <w:r w:rsidR="001258B9" w:rsidRPr="00DA02FA">
        <w:rPr>
          <w:sz w:val="28"/>
        </w:rPr>
        <w:t>___</w:t>
      </w:r>
      <w:r w:rsidRPr="00DA02FA">
        <w:rPr>
          <w:sz w:val="28"/>
        </w:rPr>
        <w:t>____________.</w:t>
      </w:r>
    </w:p>
    <w:p w:rsidR="002B6523" w:rsidRPr="00DA02FA" w:rsidRDefault="002B6523" w:rsidP="002B6523">
      <w:pPr>
        <w:keepNext/>
        <w:autoSpaceDE w:val="0"/>
        <w:autoSpaceDN w:val="0"/>
        <w:adjustRightInd w:val="0"/>
        <w:jc w:val="both"/>
        <w:outlineLvl w:val="1"/>
      </w:pPr>
      <w:r w:rsidRPr="00DA02FA">
        <w:t xml:space="preserve">                                                                                                                         (содержание нарушений с указанием НПА)</w:t>
      </w:r>
    </w:p>
    <w:p w:rsidR="002B6523" w:rsidRPr="00DA02FA" w:rsidRDefault="002B6523" w:rsidP="002B6523">
      <w:pPr>
        <w:keepNext/>
        <w:autoSpaceDE w:val="0"/>
        <w:autoSpaceDN w:val="0"/>
        <w:adjustRightInd w:val="0"/>
        <w:jc w:val="both"/>
        <w:outlineLvl w:val="1"/>
      </w:pPr>
    </w:p>
    <w:p w:rsidR="002B6523" w:rsidRPr="00DA02FA" w:rsidRDefault="002B6523" w:rsidP="002B6523">
      <w:pPr>
        <w:spacing w:after="120" w:line="276" w:lineRule="auto"/>
        <w:ind w:firstLine="709"/>
        <w:jc w:val="both"/>
        <w:rPr>
          <w:snapToGrid w:val="0"/>
          <w:sz w:val="28"/>
          <w:szCs w:val="28"/>
        </w:rPr>
      </w:pPr>
      <w:r w:rsidRPr="00DA02FA">
        <w:rPr>
          <w:snapToGrid w:val="0"/>
          <w:sz w:val="28"/>
          <w:szCs w:val="28"/>
        </w:rPr>
        <w:t>В соответствии с пунктом 1 статьи 19 Федерального закона от 4 мая 2011 года № 99-ФЗ «О</w:t>
      </w:r>
      <w:r w:rsidRPr="00DA02FA">
        <w:rPr>
          <w:b/>
          <w:snapToGrid w:val="0"/>
          <w:sz w:val="28"/>
          <w:szCs w:val="28"/>
        </w:rPr>
        <w:t xml:space="preserve"> </w:t>
      </w:r>
      <w:r w:rsidRPr="00DA02FA">
        <w:rPr>
          <w:snapToGrid w:val="0"/>
          <w:sz w:val="28"/>
          <w:szCs w:val="28"/>
        </w:rPr>
        <w:t>лицензировании отдельных видов деятельности»</w:t>
      </w:r>
      <w:r w:rsidR="00291946" w:rsidRPr="00DA02FA">
        <w:rPr>
          <w:snapToGrid w:val="0"/>
          <w:sz w:val="28"/>
          <w:szCs w:val="28"/>
        </w:rPr>
        <w:t>,</w:t>
      </w:r>
      <w:r w:rsidRPr="00DA02FA">
        <w:rPr>
          <w:snapToGrid w:val="0"/>
          <w:sz w:val="28"/>
          <w:szCs w:val="28"/>
        </w:rPr>
        <w:t xml:space="preserve"> пунктом 1 статьи 17 </w:t>
      </w:r>
      <w:r w:rsidRPr="00DA02FA">
        <w:rPr>
          <w:sz w:val="28"/>
          <w:szCs w:val="28"/>
        </w:rPr>
        <w:t>Федерального закона от 26 декабря 2008 года № 294-ФЗ «О защите прав юридиче</w:t>
      </w:r>
      <w:r w:rsidRPr="00DA02FA">
        <w:rPr>
          <w:sz w:val="28"/>
          <w:szCs w:val="28"/>
        </w:rPr>
        <w:softHyphen/>
        <w:t>ских лиц и индивидуальных предпринимателей при осуществлении государствен</w:t>
      </w:r>
      <w:r w:rsidRPr="00DA02FA">
        <w:rPr>
          <w:sz w:val="28"/>
          <w:szCs w:val="28"/>
        </w:rPr>
        <w:softHyphen/>
        <w:t>ного контроля (надзора) и муниципального контроля»</w:t>
      </w:r>
      <w:r w:rsidRPr="00DA02FA">
        <w:rPr>
          <w:snapToGrid w:val="0"/>
          <w:sz w:val="28"/>
          <w:szCs w:val="28"/>
        </w:rPr>
        <w:t xml:space="preserve"> предписываю:</w:t>
      </w:r>
    </w:p>
    <w:p w:rsidR="002B6523" w:rsidRPr="00DA02FA" w:rsidRDefault="002B6523" w:rsidP="002B6523">
      <w:pPr>
        <w:spacing w:line="276" w:lineRule="auto"/>
        <w:ind w:firstLine="709"/>
        <w:jc w:val="both"/>
        <w:rPr>
          <w:sz w:val="28"/>
          <w:szCs w:val="28"/>
        </w:rPr>
      </w:pPr>
      <w:r w:rsidRPr="00DA02FA">
        <w:rPr>
          <w:snapToGrid w:val="0"/>
          <w:sz w:val="28"/>
          <w:szCs w:val="28"/>
        </w:rPr>
        <w:t>1. Устранить выше</w:t>
      </w:r>
      <w:r w:rsidRPr="00DA02FA">
        <w:rPr>
          <w:sz w:val="28"/>
          <w:szCs w:val="28"/>
        </w:rPr>
        <w:t>указанные нарушения, подтвердив исполнение лицензионных требований: ____________________________________</w:t>
      </w:r>
      <w:r w:rsidR="001258B9" w:rsidRPr="00DA02FA">
        <w:rPr>
          <w:sz w:val="28"/>
          <w:szCs w:val="28"/>
        </w:rPr>
        <w:t>____</w:t>
      </w:r>
      <w:r w:rsidRPr="00DA02FA">
        <w:rPr>
          <w:sz w:val="28"/>
          <w:szCs w:val="28"/>
        </w:rPr>
        <w:t>_________</w:t>
      </w:r>
    </w:p>
    <w:p w:rsidR="002B6523" w:rsidRPr="00DA02FA" w:rsidRDefault="002B6523" w:rsidP="002B6523">
      <w:pPr>
        <w:spacing w:after="120" w:line="276" w:lineRule="auto"/>
        <w:ind w:firstLine="709"/>
        <w:jc w:val="both"/>
      </w:pPr>
      <w:r w:rsidRPr="00DA02FA">
        <w:t xml:space="preserve">                                                                               (перечень лицензионных требований)</w:t>
      </w:r>
    </w:p>
    <w:p w:rsidR="002B6523" w:rsidRPr="00DA02FA" w:rsidRDefault="002B6523" w:rsidP="002B6523">
      <w:pPr>
        <w:widowControl w:val="0"/>
        <w:autoSpaceDE w:val="0"/>
        <w:autoSpaceDN w:val="0"/>
        <w:adjustRightInd w:val="0"/>
        <w:spacing w:after="120" w:line="276" w:lineRule="auto"/>
        <w:ind w:firstLine="709"/>
        <w:jc w:val="both"/>
        <w:rPr>
          <w:sz w:val="28"/>
          <w:szCs w:val="28"/>
        </w:rPr>
      </w:pPr>
      <w:r w:rsidRPr="00DA02FA">
        <w:rPr>
          <w:sz w:val="28"/>
          <w:szCs w:val="28"/>
        </w:rPr>
        <w:t xml:space="preserve">2. Сообщить  в письменной форме об  исполнении  настоящего  предписания  и представить   копии   документов,   подтверждающих   его исполнение, в Министерство экономики Республики Татарстан </w:t>
      </w:r>
      <w:r w:rsidRPr="00DA02FA">
        <w:rPr>
          <w:snapToGrid w:val="0"/>
          <w:sz w:val="28"/>
          <w:szCs w:val="28"/>
        </w:rPr>
        <w:t xml:space="preserve">в </w:t>
      </w:r>
      <w:r w:rsidRPr="00DA02FA">
        <w:rPr>
          <w:sz w:val="28"/>
          <w:szCs w:val="28"/>
        </w:rPr>
        <w:t>срок до «___» _____ 20__ года.</w:t>
      </w:r>
    </w:p>
    <w:p w:rsidR="00291946" w:rsidRPr="00DA02FA" w:rsidRDefault="00291946" w:rsidP="007A4FB4">
      <w:pPr>
        <w:pStyle w:val="10"/>
        <w:keepNext w:val="0"/>
        <w:autoSpaceDE w:val="0"/>
        <w:autoSpaceDN w:val="0"/>
        <w:adjustRightInd w:val="0"/>
        <w:ind w:firstLine="709"/>
        <w:jc w:val="both"/>
        <w:rPr>
          <w:szCs w:val="28"/>
        </w:rPr>
      </w:pPr>
      <w:r w:rsidRPr="00DA02FA">
        <w:rPr>
          <w:szCs w:val="28"/>
        </w:rPr>
        <w:t>Предписание может быть</w:t>
      </w:r>
      <w:r w:rsidR="007A4FB4" w:rsidRPr="00DA02FA">
        <w:rPr>
          <w:szCs w:val="28"/>
        </w:rPr>
        <w:t xml:space="preserve"> </w:t>
      </w:r>
      <w:r w:rsidRPr="00DA02FA">
        <w:rPr>
          <w:szCs w:val="28"/>
        </w:rPr>
        <w:t xml:space="preserve">обжаловано </w:t>
      </w:r>
      <w:r w:rsidR="007A4FB4" w:rsidRPr="00DA02FA">
        <w:rPr>
          <w:szCs w:val="28"/>
        </w:rPr>
        <w:t xml:space="preserve">в </w:t>
      </w:r>
      <w:r w:rsidRPr="00DA02FA">
        <w:rPr>
          <w:szCs w:val="28"/>
        </w:rPr>
        <w:t>порядке, установленном</w:t>
      </w:r>
      <w:r w:rsidR="007A4FB4" w:rsidRPr="00DA02FA">
        <w:rPr>
          <w:szCs w:val="28"/>
        </w:rPr>
        <w:t xml:space="preserve"> </w:t>
      </w:r>
      <w:r w:rsidRPr="00DA02FA">
        <w:rPr>
          <w:szCs w:val="28"/>
        </w:rPr>
        <w:t>законодательством Российской Федерации.</w:t>
      </w:r>
    </w:p>
    <w:p w:rsidR="00291946" w:rsidRPr="00DA02FA" w:rsidRDefault="00291946" w:rsidP="007A4FB4">
      <w:pPr>
        <w:pStyle w:val="10"/>
        <w:keepNext w:val="0"/>
        <w:autoSpaceDE w:val="0"/>
        <w:autoSpaceDN w:val="0"/>
        <w:adjustRightInd w:val="0"/>
        <w:ind w:firstLine="709"/>
        <w:jc w:val="both"/>
        <w:rPr>
          <w:szCs w:val="28"/>
        </w:rPr>
      </w:pPr>
      <w:r w:rsidRPr="00DA02FA">
        <w:rPr>
          <w:szCs w:val="28"/>
        </w:rPr>
        <w:t xml:space="preserve">За </w:t>
      </w:r>
      <w:r w:rsidR="007A4FB4" w:rsidRPr="00DA02FA">
        <w:rPr>
          <w:szCs w:val="28"/>
        </w:rPr>
        <w:t xml:space="preserve">невыполнение </w:t>
      </w:r>
      <w:r w:rsidRPr="00DA02FA">
        <w:rPr>
          <w:szCs w:val="28"/>
        </w:rPr>
        <w:t>в установленный срок настоящего предписания</w:t>
      </w:r>
      <w:r w:rsidR="007A4FB4" w:rsidRPr="00DA02FA">
        <w:rPr>
          <w:szCs w:val="28"/>
        </w:rPr>
        <w:t xml:space="preserve"> </w:t>
      </w:r>
      <w:r w:rsidRPr="00DA02FA">
        <w:rPr>
          <w:szCs w:val="28"/>
        </w:rPr>
        <w:t xml:space="preserve">предусмотрена ответственность в соответствии с </w:t>
      </w:r>
      <w:hyperlink r:id="rId41" w:history="1">
        <w:r w:rsidRPr="00DA02FA">
          <w:rPr>
            <w:szCs w:val="28"/>
          </w:rPr>
          <w:t>ч. 1 ст. 19.5</w:t>
        </w:r>
      </w:hyperlink>
      <w:r w:rsidRPr="00DA02FA">
        <w:rPr>
          <w:szCs w:val="28"/>
        </w:rPr>
        <w:t xml:space="preserve"> Кодекса</w:t>
      </w:r>
      <w:r w:rsidR="007A4FB4" w:rsidRPr="00DA02FA">
        <w:rPr>
          <w:szCs w:val="28"/>
        </w:rPr>
        <w:t xml:space="preserve"> </w:t>
      </w:r>
      <w:r w:rsidRPr="00DA02FA">
        <w:rPr>
          <w:szCs w:val="28"/>
        </w:rPr>
        <w:t>Российской Федерации об административных правонарушениях.</w:t>
      </w:r>
    </w:p>
    <w:p w:rsidR="002B6523" w:rsidRPr="00DA02FA" w:rsidRDefault="002B6523" w:rsidP="002B6523">
      <w:pPr>
        <w:widowControl w:val="0"/>
        <w:autoSpaceDE w:val="0"/>
        <w:autoSpaceDN w:val="0"/>
        <w:adjustRightInd w:val="0"/>
        <w:spacing w:after="120" w:line="269" w:lineRule="auto"/>
        <w:ind w:firstLine="426"/>
        <w:jc w:val="both"/>
        <w:rPr>
          <w:strike/>
          <w:sz w:val="28"/>
        </w:rPr>
      </w:pPr>
    </w:p>
    <w:p w:rsidR="002B6523" w:rsidRPr="00DA02FA" w:rsidRDefault="002B6523" w:rsidP="006C4FF6">
      <w:pPr>
        <w:pStyle w:val="12"/>
        <w:spacing w:before="0" w:after="0"/>
        <w:ind w:firstLine="720"/>
        <w:jc w:val="right"/>
        <w:rPr>
          <w:szCs w:val="24"/>
        </w:rPr>
      </w:pPr>
    </w:p>
    <w:p w:rsidR="00291946" w:rsidRPr="00DA02FA" w:rsidRDefault="00291946" w:rsidP="00291946">
      <w:pPr>
        <w:pStyle w:val="10"/>
        <w:keepNext w:val="0"/>
        <w:autoSpaceDE w:val="0"/>
        <w:autoSpaceDN w:val="0"/>
        <w:adjustRightInd w:val="0"/>
        <w:ind w:firstLine="0"/>
        <w:jc w:val="both"/>
        <w:rPr>
          <w:szCs w:val="28"/>
        </w:rPr>
      </w:pPr>
      <w:r w:rsidRPr="00DA02FA">
        <w:rPr>
          <w:szCs w:val="28"/>
        </w:rPr>
        <w:t>Должностное лицо,</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составившее предписание</w:t>
      </w:r>
    </w:p>
    <w:p w:rsidR="00291946" w:rsidRPr="00DA02FA" w:rsidRDefault="00291946" w:rsidP="00291946">
      <w:pPr>
        <w:pStyle w:val="10"/>
        <w:keepNext w:val="0"/>
        <w:autoSpaceDE w:val="0"/>
        <w:autoSpaceDN w:val="0"/>
        <w:adjustRightInd w:val="0"/>
        <w:ind w:firstLine="142"/>
        <w:jc w:val="both"/>
        <w:rPr>
          <w:szCs w:val="28"/>
        </w:rPr>
      </w:pPr>
      <w:r w:rsidRPr="00DA02FA">
        <w:rPr>
          <w:szCs w:val="28"/>
        </w:rPr>
        <w:t>_______________________  _____________________  ______________________</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 xml:space="preserve">      (должность)             </w:t>
      </w:r>
      <w:r w:rsidR="007A4FB4" w:rsidRPr="00DA02FA">
        <w:rPr>
          <w:szCs w:val="28"/>
        </w:rPr>
        <w:t xml:space="preserve">                  </w:t>
      </w:r>
      <w:r w:rsidRPr="00DA02FA">
        <w:rPr>
          <w:szCs w:val="28"/>
        </w:rPr>
        <w:t xml:space="preserve">   (Ф.И.О.)      </w:t>
      </w:r>
      <w:r w:rsidR="007A4FB4" w:rsidRPr="00DA02FA">
        <w:rPr>
          <w:szCs w:val="28"/>
        </w:rPr>
        <w:t xml:space="preserve">           </w:t>
      </w:r>
      <w:r w:rsidRPr="00DA02FA">
        <w:rPr>
          <w:szCs w:val="28"/>
        </w:rPr>
        <w:t xml:space="preserve">         (подпись, дата)</w:t>
      </w:r>
    </w:p>
    <w:p w:rsidR="002B6523" w:rsidRPr="00DA02FA" w:rsidRDefault="002B6523" w:rsidP="006C4FF6">
      <w:pPr>
        <w:pStyle w:val="12"/>
        <w:spacing w:before="0" w:after="0"/>
        <w:ind w:firstLine="720"/>
        <w:jc w:val="right"/>
        <w:rPr>
          <w:sz w:val="28"/>
          <w:szCs w:val="28"/>
        </w:rPr>
      </w:pPr>
    </w:p>
    <w:p w:rsidR="002B6523" w:rsidRPr="00DA02FA" w:rsidRDefault="002B6523" w:rsidP="006C4FF6">
      <w:pPr>
        <w:pStyle w:val="12"/>
        <w:spacing w:before="0" w:after="0"/>
        <w:ind w:firstLine="720"/>
        <w:jc w:val="right"/>
        <w:rPr>
          <w:sz w:val="28"/>
          <w:szCs w:val="28"/>
        </w:rPr>
      </w:pPr>
    </w:p>
    <w:p w:rsidR="006453EA" w:rsidRPr="00DA02FA" w:rsidRDefault="006453EA" w:rsidP="006C4FF6">
      <w:pPr>
        <w:pStyle w:val="12"/>
        <w:spacing w:before="0" w:after="0"/>
        <w:ind w:firstLine="720"/>
        <w:jc w:val="right"/>
        <w:rPr>
          <w:sz w:val="28"/>
          <w:szCs w:val="28"/>
        </w:rPr>
      </w:pPr>
    </w:p>
    <w:p w:rsidR="00291946" w:rsidRPr="00DA02FA" w:rsidRDefault="00291946" w:rsidP="00291946">
      <w:pPr>
        <w:pStyle w:val="10"/>
        <w:keepNext w:val="0"/>
        <w:autoSpaceDE w:val="0"/>
        <w:autoSpaceDN w:val="0"/>
        <w:adjustRightInd w:val="0"/>
        <w:ind w:firstLine="0"/>
        <w:jc w:val="both"/>
        <w:rPr>
          <w:szCs w:val="28"/>
        </w:rPr>
      </w:pPr>
      <w:r w:rsidRPr="00DA02FA">
        <w:rPr>
          <w:szCs w:val="28"/>
        </w:rPr>
        <w:t>Предписание получил:</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_______________________  ______________________  ______________________</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 xml:space="preserve">      (должность)            </w:t>
      </w:r>
      <w:r w:rsidR="007A4FB4" w:rsidRPr="00DA02FA">
        <w:rPr>
          <w:szCs w:val="28"/>
        </w:rPr>
        <w:t xml:space="preserve">                       </w:t>
      </w:r>
      <w:r w:rsidRPr="00DA02FA">
        <w:rPr>
          <w:szCs w:val="28"/>
        </w:rPr>
        <w:t xml:space="preserve"> (Ф.И.О.)      </w:t>
      </w:r>
      <w:r w:rsidR="007A4FB4" w:rsidRPr="00DA02FA">
        <w:rPr>
          <w:szCs w:val="28"/>
        </w:rPr>
        <w:t xml:space="preserve">     </w:t>
      </w:r>
      <w:r w:rsidRPr="00DA02FA">
        <w:rPr>
          <w:szCs w:val="28"/>
        </w:rPr>
        <w:t xml:space="preserve">     (подпись, дата вручения)</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_____________________________________________________________________</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 xml:space="preserve">     (дата и номер документа, подтверждающего полномочия представителя</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 xml:space="preserve">       юридического лица)</w:t>
      </w:r>
    </w:p>
    <w:p w:rsidR="00291946" w:rsidRPr="00DA02FA" w:rsidRDefault="00291946" w:rsidP="00291946">
      <w:pPr>
        <w:pStyle w:val="10"/>
        <w:keepNext w:val="0"/>
        <w:autoSpaceDE w:val="0"/>
        <w:autoSpaceDN w:val="0"/>
        <w:adjustRightInd w:val="0"/>
        <w:jc w:val="both"/>
        <w:rPr>
          <w:szCs w:val="28"/>
        </w:rPr>
      </w:pPr>
    </w:p>
    <w:p w:rsidR="00291946" w:rsidRPr="00DA02FA" w:rsidRDefault="00291946" w:rsidP="00291946">
      <w:pPr>
        <w:pStyle w:val="10"/>
        <w:keepNext w:val="0"/>
        <w:autoSpaceDE w:val="0"/>
        <w:autoSpaceDN w:val="0"/>
        <w:adjustRightInd w:val="0"/>
        <w:ind w:firstLine="0"/>
        <w:jc w:val="both"/>
        <w:rPr>
          <w:szCs w:val="28"/>
        </w:rPr>
      </w:pPr>
      <w:r w:rsidRPr="00DA02FA">
        <w:rPr>
          <w:szCs w:val="28"/>
        </w:rPr>
        <w:t>Предписание направлено по почте:</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_______________________________________________________</w:t>
      </w:r>
    </w:p>
    <w:p w:rsidR="00291946" w:rsidRPr="00DA02FA" w:rsidRDefault="00291946" w:rsidP="00291946">
      <w:pPr>
        <w:pStyle w:val="10"/>
        <w:keepNext w:val="0"/>
        <w:autoSpaceDE w:val="0"/>
        <w:autoSpaceDN w:val="0"/>
        <w:adjustRightInd w:val="0"/>
        <w:ind w:firstLine="0"/>
        <w:jc w:val="both"/>
        <w:rPr>
          <w:szCs w:val="28"/>
        </w:rPr>
      </w:pPr>
      <w:r w:rsidRPr="00DA02FA">
        <w:rPr>
          <w:szCs w:val="28"/>
        </w:rPr>
        <w:t xml:space="preserve">     (дата, номер заказного письма, уведомления)</w:t>
      </w:r>
    </w:p>
    <w:p w:rsidR="00291946" w:rsidRPr="00DA02FA" w:rsidRDefault="00291946" w:rsidP="006C4FF6">
      <w:pPr>
        <w:pStyle w:val="12"/>
        <w:spacing w:before="0" w:after="0"/>
        <w:ind w:firstLine="720"/>
        <w:jc w:val="right"/>
        <w:rPr>
          <w:szCs w:val="24"/>
        </w:rPr>
      </w:pPr>
    </w:p>
    <w:p w:rsidR="006453EA" w:rsidRPr="00DA02FA" w:rsidRDefault="006453EA" w:rsidP="006C4FF6">
      <w:pPr>
        <w:pStyle w:val="12"/>
        <w:spacing w:before="0" w:after="0"/>
        <w:ind w:firstLine="720"/>
        <w:jc w:val="right"/>
        <w:rPr>
          <w:szCs w:val="24"/>
        </w:rPr>
      </w:pPr>
    </w:p>
    <w:p w:rsidR="00291946" w:rsidRPr="00DA02FA" w:rsidRDefault="00291946" w:rsidP="00291946">
      <w:pPr>
        <w:autoSpaceDE w:val="0"/>
        <w:autoSpaceDN w:val="0"/>
        <w:adjustRightInd w:val="0"/>
        <w:ind w:firstLine="426"/>
        <w:jc w:val="both"/>
        <w:rPr>
          <w:sz w:val="28"/>
        </w:rPr>
      </w:pPr>
      <w:r w:rsidRPr="00DA02FA">
        <w:rPr>
          <w:sz w:val="28"/>
        </w:rPr>
        <w:t>Министр (заместитель министра)          _______________  ____________________</w:t>
      </w:r>
    </w:p>
    <w:p w:rsidR="00291946" w:rsidRPr="00702553" w:rsidRDefault="00291946" w:rsidP="00291946">
      <w:pPr>
        <w:autoSpaceDE w:val="0"/>
        <w:autoSpaceDN w:val="0"/>
        <w:adjustRightInd w:val="0"/>
        <w:ind w:firstLine="426"/>
        <w:jc w:val="both"/>
        <w:rPr>
          <w:sz w:val="28"/>
        </w:rPr>
      </w:pPr>
      <w:r w:rsidRPr="00DA02FA">
        <w:rPr>
          <w:sz w:val="28"/>
        </w:rPr>
        <w:t xml:space="preserve">                                                                            </w:t>
      </w:r>
      <w:r w:rsidRPr="00DA02FA">
        <w:rPr>
          <w:sz w:val="24"/>
        </w:rPr>
        <w:t>(подпись)                         (Ф.И.О.)</w:t>
      </w:r>
      <w:r w:rsidRPr="00702553">
        <w:rPr>
          <w:sz w:val="28"/>
        </w:rPr>
        <w:t xml:space="preserve">     </w:t>
      </w:r>
    </w:p>
    <w:p w:rsidR="006C4FF6" w:rsidRPr="00702553" w:rsidRDefault="000E6007" w:rsidP="006C4FF6">
      <w:pPr>
        <w:pStyle w:val="12"/>
        <w:spacing w:before="0" w:after="0"/>
        <w:ind w:firstLine="720"/>
        <w:jc w:val="right"/>
        <w:rPr>
          <w:szCs w:val="24"/>
        </w:rPr>
      </w:pPr>
      <w:r w:rsidRPr="00DA02FA">
        <w:rPr>
          <w:szCs w:val="24"/>
        </w:rPr>
        <w:t>П</w:t>
      </w:r>
      <w:r w:rsidR="006C4FF6" w:rsidRPr="00DA02FA">
        <w:rPr>
          <w:szCs w:val="24"/>
        </w:rPr>
        <w:t>риложение</w:t>
      </w:r>
      <w:r w:rsidR="00B2231E" w:rsidRPr="00DA02FA">
        <w:rPr>
          <w:szCs w:val="24"/>
        </w:rPr>
        <w:t xml:space="preserve"> №</w:t>
      </w:r>
      <w:r w:rsidR="006C4FF6" w:rsidRPr="00702553">
        <w:rPr>
          <w:szCs w:val="24"/>
        </w:rPr>
        <w:t xml:space="preserve">  2</w:t>
      </w:r>
    </w:p>
    <w:p w:rsidR="006C4FF6" w:rsidRPr="00702553" w:rsidRDefault="006C4FF6" w:rsidP="006C4FF6">
      <w:pPr>
        <w:pStyle w:val="3"/>
        <w:ind w:firstLine="4678"/>
        <w:jc w:val="right"/>
        <w:rPr>
          <w:sz w:val="24"/>
          <w:szCs w:val="24"/>
        </w:rPr>
      </w:pPr>
      <w:r w:rsidRPr="00702553">
        <w:rPr>
          <w:sz w:val="24"/>
          <w:szCs w:val="24"/>
        </w:rPr>
        <w:t>к Административному регламенту</w:t>
      </w:r>
    </w:p>
    <w:p w:rsidR="006C4FF6" w:rsidRPr="00702553" w:rsidRDefault="006C4FF6" w:rsidP="006C4FF6">
      <w:pPr>
        <w:pStyle w:val="3"/>
        <w:ind w:firstLine="4678"/>
        <w:jc w:val="right"/>
        <w:rPr>
          <w:bCs/>
          <w:sz w:val="24"/>
          <w:szCs w:val="24"/>
        </w:rPr>
      </w:pPr>
      <w:r w:rsidRPr="00702553">
        <w:rPr>
          <w:sz w:val="24"/>
          <w:szCs w:val="24"/>
        </w:rPr>
        <w:t xml:space="preserve">исполнения </w:t>
      </w:r>
      <w:r w:rsidRPr="00702553">
        <w:rPr>
          <w:bCs/>
          <w:sz w:val="24"/>
          <w:szCs w:val="24"/>
        </w:rPr>
        <w:t>Министерством экономики</w:t>
      </w:r>
    </w:p>
    <w:p w:rsidR="006C4FF6" w:rsidRPr="00702553" w:rsidRDefault="006C4FF6" w:rsidP="006C4FF6">
      <w:pPr>
        <w:pStyle w:val="3"/>
        <w:ind w:firstLine="4678"/>
        <w:jc w:val="right"/>
        <w:rPr>
          <w:bCs/>
          <w:sz w:val="24"/>
          <w:szCs w:val="24"/>
        </w:rPr>
      </w:pPr>
      <w:r w:rsidRPr="00702553">
        <w:rPr>
          <w:bCs/>
          <w:sz w:val="24"/>
          <w:szCs w:val="24"/>
        </w:rPr>
        <w:t>Республики Татарстан государственной</w:t>
      </w:r>
    </w:p>
    <w:p w:rsidR="006C4FF6" w:rsidRPr="00702553" w:rsidRDefault="006C4FF6" w:rsidP="006C4FF6">
      <w:pPr>
        <w:pStyle w:val="3"/>
        <w:ind w:firstLine="4678"/>
        <w:jc w:val="right"/>
        <w:rPr>
          <w:sz w:val="24"/>
          <w:szCs w:val="24"/>
        </w:rPr>
      </w:pPr>
      <w:r w:rsidRPr="00702553">
        <w:rPr>
          <w:bCs/>
          <w:sz w:val="24"/>
          <w:szCs w:val="24"/>
        </w:rPr>
        <w:t xml:space="preserve">функции </w:t>
      </w:r>
      <w:r w:rsidRPr="00702553">
        <w:rPr>
          <w:sz w:val="24"/>
          <w:szCs w:val="24"/>
        </w:rPr>
        <w:t xml:space="preserve">по осуществлению лицензионного </w:t>
      </w:r>
    </w:p>
    <w:p w:rsidR="006C4FF6" w:rsidRPr="00702553" w:rsidRDefault="006C4FF6" w:rsidP="006C4FF6">
      <w:pPr>
        <w:pStyle w:val="3"/>
        <w:ind w:firstLine="4678"/>
        <w:jc w:val="right"/>
        <w:rPr>
          <w:sz w:val="24"/>
          <w:szCs w:val="24"/>
        </w:rPr>
      </w:pPr>
      <w:r w:rsidRPr="00702553">
        <w:rPr>
          <w:sz w:val="24"/>
          <w:szCs w:val="24"/>
        </w:rPr>
        <w:t xml:space="preserve">контроля в сфере заготовки, хранения, </w:t>
      </w:r>
    </w:p>
    <w:p w:rsidR="006C4FF6" w:rsidRPr="00702553" w:rsidRDefault="006C4FF6" w:rsidP="006C4FF6">
      <w:pPr>
        <w:pStyle w:val="3"/>
        <w:ind w:firstLine="4678"/>
        <w:jc w:val="right"/>
        <w:rPr>
          <w:sz w:val="24"/>
          <w:szCs w:val="24"/>
        </w:rPr>
      </w:pPr>
      <w:r w:rsidRPr="00702553">
        <w:rPr>
          <w:sz w:val="24"/>
          <w:szCs w:val="24"/>
        </w:rPr>
        <w:t xml:space="preserve">переработки и реализации лома черных </w:t>
      </w:r>
    </w:p>
    <w:p w:rsidR="006C4FF6" w:rsidRPr="00702553" w:rsidRDefault="006C4FF6" w:rsidP="006C4FF6">
      <w:pPr>
        <w:pStyle w:val="3"/>
        <w:ind w:firstLine="4678"/>
        <w:jc w:val="right"/>
        <w:rPr>
          <w:sz w:val="24"/>
          <w:szCs w:val="24"/>
        </w:rPr>
      </w:pPr>
      <w:r w:rsidRPr="00702553">
        <w:rPr>
          <w:sz w:val="24"/>
          <w:szCs w:val="24"/>
        </w:rPr>
        <w:t xml:space="preserve">металлов, цветных металлов </w:t>
      </w:r>
    </w:p>
    <w:p w:rsidR="006C4FF6" w:rsidRPr="00702553" w:rsidRDefault="006C4FF6" w:rsidP="006C4FF6">
      <w:pPr>
        <w:suppressLineNumbers/>
        <w:ind w:firstLine="540"/>
        <w:jc w:val="right"/>
        <w:rPr>
          <w:sz w:val="28"/>
          <w:szCs w:val="28"/>
        </w:rPr>
      </w:pPr>
    </w:p>
    <w:p w:rsidR="006C4FF6" w:rsidRPr="00702553" w:rsidRDefault="006C4FF6" w:rsidP="006C4FF6">
      <w:pPr>
        <w:pStyle w:val="ConsPlusNonformat"/>
        <w:widowControl/>
        <w:suppressLineNumbers/>
        <w:jc w:val="both"/>
      </w:pPr>
    </w:p>
    <w:p w:rsidR="006C4FF6" w:rsidRPr="00702553" w:rsidRDefault="006C4FF6" w:rsidP="006C4FF6">
      <w:pPr>
        <w:suppressLineNumbers/>
        <w:autoSpaceDE w:val="0"/>
        <w:autoSpaceDN w:val="0"/>
        <w:adjustRightInd w:val="0"/>
        <w:jc w:val="center"/>
        <w:rPr>
          <w:sz w:val="28"/>
          <w:szCs w:val="28"/>
        </w:rPr>
      </w:pPr>
      <w:r w:rsidRPr="00702553">
        <w:rPr>
          <w:sz w:val="28"/>
          <w:szCs w:val="28"/>
        </w:rPr>
        <w:t>БЛОК-СХЕМА</w:t>
      </w:r>
    </w:p>
    <w:p w:rsidR="006C4FF6" w:rsidRPr="00702553" w:rsidRDefault="006C4FF6" w:rsidP="006C4FF6">
      <w:pPr>
        <w:suppressLineNumbers/>
        <w:autoSpaceDE w:val="0"/>
        <w:autoSpaceDN w:val="0"/>
        <w:adjustRightInd w:val="0"/>
        <w:jc w:val="center"/>
        <w:rPr>
          <w:sz w:val="28"/>
          <w:szCs w:val="28"/>
        </w:rPr>
      </w:pPr>
      <w:r w:rsidRPr="00702553">
        <w:rPr>
          <w:sz w:val="28"/>
          <w:szCs w:val="28"/>
        </w:rPr>
        <w:t>ИСПОЛНЕНИЯ ГОСУДАРСТВЕННОЙ ФУНКЦИИ</w:t>
      </w:r>
    </w:p>
    <w:p w:rsidR="006C4FF6" w:rsidRPr="00702553" w:rsidRDefault="006C4FF6" w:rsidP="006C4FF6">
      <w:pPr>
        <w:suppressLineNumbers/>
        <w:autoSpaceDE w:val="0"/>
        <w:autoSpaceDN w:val="0"/>
        <w:adjustRightInd w:val="0"/>
        <w:jc w:val="center"/>
      </w:pPr>
    </w:p>
    <w:p w:rsidR="006C4FF6" w:rsidRPr="00702553" w:rsidRDefault="00BA06A7" w:rsidP="006C4FF6">
      <w:pPr>
        <w:suppressLineNumbers/>
        <w:autoSpaceDE w:val="0"/>
        <w:autoSpaceDN w:val="0"/>
        <w:adjustRightInd w:val="0"/>
        <w:jc w:val="both"/>
      </w:pPr>
      <w:r w:rsidRPr="00702553">
        <w:rPr>
          <w:noProof/>
        </w:rPr>
        <mc:AlternateContent>
          <mc:Choice Requires="wps">
            <w:drawing>
              <wp:anchor distT="0" distB="0" distL="114300" distR="114300" simplePos="0" relativeHeight="251631616" behindDoc="0" locked="0" layoutInCell="1" allowOverlap="1" wp14:anchorId="28FE415B" wp14:editId="3D1E1088">
                <wp:simplePos x="0" y="0"/>
                <wp:positionH relativeFrom="column">
                  <wp:posOffset>3406140</wp:posOffset>
                </wp:positionH>
                <wp:positionV relativeFrom="paragraph">
                  <wp:posOffset>111760</wp:posOffset>
                </wp:positionV>
                <wp:extent cx="2175510" cy="304800"/>
                <wp:effectExtent l="0" t="0" r="0" b="0"/>
                <wp:wrapNone/>
                <wp:docPr id="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98223E" w:rsidRPr="00B0320F" w:rsidRDefault="0098223E" w:rsidP="006C4FF6">
                            <w:pPr>
                              <w:jc w:val="center"/>
                              <w:rPr>
                                <w:sz w:val="24"/>
                                <w:szCs w:val="24"/>
                              </w:rPr>
                            </w:pPr>
                            <w:r w:rsidRPr="00B0320F">
                              <w:rPr>
                                <w:sz w:val="24"/>
                                <w:szCs w:val="24"/>
                              </w:rPr>
                              <w:t>Внеплановая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E415B" id="_x0000_t202" coordsize="21600,21600" o:spt="202" path="m,l,21600r21600,l21600,xe">
                <v:stroke joinstyle="miter"/>
                <v:path gradientshapeok="t" o:connecttype="rect"/>
              </v:shapetype>
              <v:shape id="Text Box 3" o:spid="_x0000_s1026" type="#_x0000_t202" style="position:absolute;left:0;text-align:left;margin-left:268.2pt;margin-top:8.8pt;width:171.3pt;height: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">
                <v:textbox>
                  <w:txbxContent>
                    <w:p w:rsidR="0098223E" w:rsidRPr="00B0320F" w:rsidRDefault="0098223E" w:rsidP="006C4FF6">
                      <w:pPr>
                        <w:jc w:val="center"/>
                        <w:rPr>
                          <w:sz w:val="24"/>
                          <w:szCs w:val="24"/>
                        </w:rPr>
                      </w:pPr>
                      <w:r w:rsidRPr="00B0320F">
                        <w:rPr>
                          <w:sz w:val="24"/>
                          <w:szCs w:val="24"/>
                        </w:rPr>
                        <w:t>Внеплановая проверка</w:t>
                      </w:r>
                    </w:p>
                  </w:txbxContent>
                </v:textbox>
              </v:shape>
            </w:pict>
          </mc:Fallback>
        </mc:AlternateContent>
      </w:r>
      <w:r w:rsidRPr="00702553">
        <w:rPr>
          <w:noProof/>
        </w:rPr>
        <mc:AlternateContent>
          <mc:Choice Requires="wps">
            <w:drawing>
              <wp:anchor distT="0" distB="0" distL="114300" distR="114300" simplePos="0" relativeHeight="251664384" behindDoc="0" locked="0" layoutInCell="1" allowOverlap="1" wp14:anchorId="456D0E64" wp14:editId="03CDFC22">
                <wp:simplePos x="0" y="0"/>
                <wp:positionH relativeFrom="column">
                  <wp:posOffset>914400</wp:posOffset>
                </wp:positionH>
                <wp:positionV relativeFrom="paragraph">
                  <wp:posOffset>111760</wp:posOffset>
                </wp:positionV>
                <wp:extent cx="2175510" cy="304800"/>
                <wp:effectExtent l="0" t="0" r="0" b="0"/>
                <wp:wrapNone/>
                <wp:docPr id="5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304800"/>
                        </a:xfrm>
                        <a:prstGeom prst="rect">
                          <a:avLst/>
                        </a:prstGeom>
                        <a:solidFill>
                          <a:srgbClr val="FFFFFF"/>
                        </a:solidFill>
                        <a:ln w="9525">
                          <a:solidFill>
                            <a:srgbClr val="000000"/>
                          </a:solidFill>
                          <a:miter lim="800000"/>
                          <a:headEnd/>
                          <a:tailEnd/>
                        </a:ln>
                      </wps:spPr>
                      <wps:txbx>
                        <w:txbxContent>
                          <w:p w:rsidR="0098223E" w:rsidRPr="00B0320F" w:rsidRDefault="0098223E" w:rsidP="006C4FF6">
                            <w:pPr>
                              <w:jc w:val="center"/>
                              <w:rPr>
                                <w:sz w:val="24"/>
                                <w:szCs w:val="24"/>
                              </w:rPr>
                            </w:pPr>
                            <w:r w:rsidRPr="00B0320F">
                              <w:rPr>
                                <w:sz w:val="24"/>
                                <w:szCs w:val="24"/>
                              </w:rPr>
                              <w:t>Плановая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D0E64" id="Text Box 37" o:spid="_x0000_s1027" type="#_x0000_t202" style="position:absolute;left:0;text-align:left;margin-left:1in;margin-top:8.8pt;width:171.3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">
                <v:textbox>
                  <w:txbxContent>
                    <w:p w:rsidR="0098223E" w:rsidRPr="00B0320F" w:rsidRDefault="0098223E" w:rsidP="006C4FF6">
                      <w:pPr>
                        <w:jc w:val="center"/>
                        <w:rPr>
                          <w:sz w:val="24"/>
                          <w:szCs w:val="24"/>
                        </w:rPr>
                      </w:pPr>
                      <w:r w:rsidRPr="00B0320F">
                        <w:rPr>
                          <w:sz w:val="24"/>
                          <w:szCs w:val="24"/>
                        </w:rPr>
                        <w:t>Плановая проверка</w:t>
                      </w:r>
                    </w:p>
                  </w:txbxContent>
                </v:textbox>
              </v:shape>
            </w:pict>
          </mc:Fallback>
        </mc:AlternateContent>
      </w:r>
    </w:p>
    <w:p w:rsidR="006C4FF6" w:rsidRPr="00702553" w:rsidRDefault="006C4FF6" w:rsidP="006C4FF6">
      <w:pPr>
        <w:suppressLineNumbers/>
        <w:autoSpaceDE w:val="0"/>
        <w:autoSpaceDN w:val="0"/>
        <w:adjustRightInd w:val="0"/>
        <w:jc w:val="both"/>
      </w:pPr>
    </w:p>
    <w:p w:rsidR="006C4FF6" w:rsidRPr="00702553" w:rsidRDefault="006C4FF6" w:rsidP="006C4FF6">
      <w:pPr>
        <w:suppressLineNumbers/>
        <w:autoSpaceDE w:val="0"/>
        <w:autoSpaceDN w:val="0"/>
        <w:adjustRightInd w:val="0"/>
        <w:jc w:val="both"/>
      </w:pPr>
    </w:p>
    <w:p w:rsidR="006C4FF6" w:rsidRPr="00702553" w:rsidRDefault="006C4FF6" w:rsidP="006C4FF6">
      <w:pPr>
        <w:suppressLineNumbers/>
        <w:autoSpaceDE w:val="0"/>
        <w:autoSpaceDN w:val="0"/>
        <w:adjustRightInd w:val="0"/>
        <w:jc w:val="both"/>
      </w:pPr>
    </w:p>
    <w:p w:rsidR="006C4FF6" w:rsidRPr="00702553" w:rsidRDefault="00BA06A7" w:rsidP="006C4FF6">
      <w:pPr>
        <w:suppressLineNumbers/>
        <w:autoSpaceDE w:val="0"/>
        <w:autoSpaceDN w:val="0"/>
        <w:adjustRightInd w:val="0"/>
        <w:jc w:val="both"/>
      </w:pPr>
      <w:r w:rsidRPr="00702553">
        <w:rPr>
          <w:noProof/>
        </w:rPr>
        <mc:AlternateContent>
          <mc:Choice Requires="wps">
            <w:drawing>
              <wp:anchor distT="0" distB="0" distL="114300" distR="114300" simplePos="0" relativeHeight="251665408" behindDoc="0" locked="0" layoutInCell="1" allowOverlap="1" wp14:anchorId="104E43C0" wp14:editId="2589D459">
                <wp:simplePos x="0" y="0"/>
                <wp:positionH relativeFrom="column">
                  <wp:posOffset>3406140</wp:posOffset>
                </wp:positionH>
                <wp:positionV relativeFrom="paragraph">
                  <wp:posOffset>135255</wp:posOffset>
                </wp:positionV>
                <wp:extent cx="2175510" cy="706120"/>
                <wp:effectExtent l="0" t="0" r="0" b="0"/>
                <wp:wrapNone/>
                <wp:docPr id="5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706120"/>
                        </a:xfrm>
                        <a:prstGeom prst="rect">
                          <a:avLst/>
                        </a:prstGeom>
                        <a:solidFill>
                          <a:srgbClr val="FFFFFF"/>
                        </a:solidFill>
                        <a:ln w="9525">
                          <a:solidFill>
                            <a:srgbClr val="000000"/>
                          </a:solidFill>
                          <a:miter lim="800000"/>
                          <a:headEnd/>
                          <a:tailEnd/>
                        </a:ln>
                      </wps:spPr>
                      <wps:txbx>
                        <w:txbxContent>
                          <w:p w:rsidR="0098223E" w:rsidRPr="00AF76CF" w:rsidRDefault="0098223E" w:rsidP="006C4FF6">
                            <w:pPr>
                              <w:jc w:val="center"/>
                            </w:pPr>
                            <w:r w:rsidRPr="00144BDA">
                              <w:t>Наступление оснований, указанных в пункте 2.</w:t>
                            </w:r>
                            <w:r>
                              <w:t>4</w:t>
                            </w:r>
                            <w:r w:rsidRPr="00144BDA">
                              <w:t>.</w:t>
                            </w:r>
                            <w:r>
                              <w:t>2</w:t>
                            </w:r>
                            <w:r w:rsidRPr="00144BDA">
                              <w:t xml:space="preserve"> настоящего Регламента, для проведения внеплановой проверки</w:t>
                            </w:r>
                          </w:p>
                          <w:p w:rsidR="0098223E" w:rsidRPr="00B61DC6" w:rsidRDefault="0098223E" w:rsidP="006C4F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E43C0" id="Text Box 38" o:spid="_x0000_s1028" type="#_x0000_t202" style="position:absolute;left:0;text-align:left;margin-left:268.2pt;margin-top:10.65pt;width:171.3pt;height:5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">
                <v:textbox>
                  <w:txbxContent>
                    <w:p w:rsidR="0098223E" w:rsidRPr="00AF76CF" w:rsidRDefault="0098223E" w:rsidP="006C4FF6">
                      <w:pPr>
                        <w:jc w:val="center"/>
                      </w:pPr>
                      <w:r w:rsidRPr="00144BDA">
                        <w:t>Наступление оснований, указанных в пункте 2.</w:t>
                      </w:r>
                      <w:r>
                        <w:t>4</w:t>
                      </w:r>
                      <w:r w:rsidRPr="00144BDA">
                        <w:t>.</w:t>
                      </w:r>
                      <w:r>
                        <w:t>2</w:t>
                      </w:r>
                      <w:r w:rsidRPr="00144BDA">
                        <w:t xml:space="preserve"> настоящего Регламента, для проведения внеплановой проверки</w:t>
                      </w:r>
                    </w:p>
                    <w:p w:rsidR="0098223E" w:rsidRPr="00B61DC6" w:rsidRDefault="0098223E" w:rsidP="006C4FF6">
                      <w:pPr>
                        <w:jc w:val="center"/>
                      </w:pPr>
                    </w:p>
                  </w:txbxContent>
                </v:textbox>
              </v:shape>
            </w:pict>
          </mc:Fallback>
        </mc:AlternateContent>
      </w:r>
      <w:r w:rsidRPr="00702553">
        <w:rPr>
          <w:noProof/>
        </w:rPr>
        <mc:AlternateContent>
          <mc:Choice Requires="wps">
            <w:drawing>
              <wp:anchor distT="0" distB="0" distL="114300" distR="114300" simplePos="0" relativeHeight="251630592" behindDoc="0" locked="0" layoutInCell="1" allowOverlap="1" wp14:anchorId="33A42BA1" wp14:editId="3C2A9C66">
                <wp:simplePos x="0" y="0"/>
                <wp:positionH relativeFrom="column">
                  <wp:posOffset>914400</wp:posOffset>
                </wp:positionH>
                <wp:positionV relativeFrom="paragraph">
                  <wp:posOffset>135255</wp:posOffset>
                </wp:positionV>
                <wp:extent cx="2175510" cy="706120"/>
                <wp:effectExtent l="0" t="0"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706120"/>
                        </a:xfrm>
                        <a:prstGeom prst="rect">
                          <a:avLst/>
                        </a:prstGeom>
                        <a:solidFill>
                          <a:srgbClr val="FFFFFF"/>
                        </a:solidFill>
                        <a:ln w="9525">
                          <a:solidFill>
                            <a:srgbClr val="000000"/>
                          </a:solidFill>
                          <a:miter lim="800000"/>
                          <a:headEnd/>
                          <a:tailEnd/>
                        </a:ln>
                      </wps:spPr>
                      <wps:txbx>
                        <w:txbxContent>
                          <w:p w:rsidR="0098223E" w:rsidRDefault="0098223E" w:rsidP="006C4FF6">
                            <w:pPr>
                              <w:jc w:val="center"/>
                            </w:pPr>
                            <w:r w:rsidRPr="00B61DC6">
                              <w:t>Утверждение плана проверок Мин</w:t>
                            </w:r>
                            <w:r>
                              <w:t>истерства</w:t>
                            </w:r>
                            <w:r w:rsidRPr="00B61DC6">
                              <w:t xml:space="preserve">, </w:t>
                            </w:r>
                          </w:p>
                          <w:p w:rsidR="0098223E" w:rsidRDefault="0098223E" w:rsidP="006C4FF6">
                            <w:pPr>
                              <w:jc w:val="center"/>
                            </w:pPr>
                            <w:r w:rsidRPr="00B61DC6">
                              <w:t>согласованного с</w:t>
                            </w:r>
                            <w:r>
                              <w:t xml:space="preserve"> </w:t>
                            </w:r>
                            <w:r w:rsidRPr="00B61DC6">
                              <w:t>органом</w:t>
                            </w:r>
                            <w:r>
                              <w:t xml:space="preserve"> прокуратуры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42BA1" id="Text Box 2" o:spid="_x0000_s1029" type="#_x0000_t202" style="position:absolute;left:0;text-align:left;margin-left:1in;margin-top:10.65pt;width:171.3pt;height:55.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">
                <v:textbox>
                  <w:txbxContent>
                    <w:p w:rsidR="0098223E" w:rsidRDefault="0098223E" w:rsidP="006C4FF6">
                      <w:pPr>
                        <w:jc w:val="center"/>
                      </w:pPr>
                      <w:r w:rsidRPr="00B61DC6">
                        <w:t>Утверждение плана проверок Мин</w:t>
                      </w:r>
                      <w:r>
                        <w:t>истерства</w:t>
                      </w:r>
                      <w:r w:rsidRPr="00B61DC6">
                        <w:t xml:space="preserve">, </w:t>
                      </w:r>
                    </w:p>
                    <w:p w:rsidR="0098223E" w:rsidRDefault="0098223E" w:rsidP="006C4FF6">
                      <w:pPr>
                        <w:jc w:val="center"/>
                      </w:pPr>
                      <w:r w:rsidRPr="00B61DC6">
                        <w:t>согласованного с</w:t>
                      </w:r>
                      <w:r>
                        <w:t xml:space="preserve"> </w:t>
                      </w:r>
                      <w:r w:rsidRPr="00B61DC6">
                        <w:t>органом</w:t>
                      </w:r>
                      <w:r>
                        <w:t xml:space="preserve"> прокуратуры</w:t>
                      </w:r>
                    </w:p>
                  </w:txbxContent>
                </v:textbox>
              </v:shape>
            </w:pict>
          </mc:Fallback>
        </mc:AlternateContent>
      </w:r>
    </w:p>
    <w:p w:rsidR="006C4FF6" w:rsidRPr="00702553" w:rsidRDefault="006C4FF6" w:rsidP="006C4FF6">
      <w:pPr>
        <w:suppressLineNumbers/>
        <w:tabs>
          <w:tab w:val="left" w:pos="8400"/>
        </w:tabs>
        <w:autoSpaceDE w:val="0"/>
        <w:autoSpaceDN w:val="0"/>
        <w:adjustRightInd w:val="0"/>
        <w:jc w:val="both"/>
      </w:pPr>
      <w:r w:rsidRPr="00702553">
        <w:tab/>
      </w:r>
    </w:p>
    <w:p w:rsidR="006C4FF6" w:rsidRPr="00702553" w:rsidRDefault="006C4FF6" w:rsidP="006C4FF6">
      <w:pPr>
        <w:suppressLineNumbers/>
        <w:autoSpaceDE w:val="0"/>
        <w:autoSpaceDN w:val="0"/>
        <w:adjustRightInd w:val="0"/>
        <w:jc w:val="both"/>
      </w:pPr>
    </w:p>
    <w:p w:rsidR="006C4FF6" w:rsidRPr="00702553" w:rsidRDefault="006C4FF6" w:rsidP="006C4FF6">
      <w:pPr>
        <w:suppressLineNumbers/>
        <w:autoSpaceDE w:val="0"/>
        <w:autoSpaceDN w:val="0"/>
        <w:adjustRightInd w:val="0"/>
        <w:jc w:val="both"/>
      </w:pPr>
    </w:p>
    <w:p w:rsidR="006C4FF6" w:rsidRPr="00702553" w:rsidRDefault="006C4FF6" w:rsidP="006C4FF6">
      <w:pPr>
        <w:suppressLineNumbers/>
        <w:autoSpaceDE w:val="0"/>
        <w:autoSpaceDN w:val="0"/>
        <w:adjustRightInd w:val="0"/>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60288" behindDoc="0" locked="0" layoutInCell="1" allowOverlap="1" wp14:anchorId="49BED7E3" wp14:editId="396CE958">
                <wp:simplePos x="0" y="0"/>
                <wp:positionH relativeFrom="column">
                  <wp:posOffset>4566285</wp:posOffset>
                </wp:positionH>
                <wp:positionV relativeFrom="paragraph">
                  <wp:posOffset>27940</wp:posOffset>
                </wp:positionV>
                <wp:extent cx="0" cy="295275"/>
                <wp:effectExtent l="0" t="0" r="0" b="0"/>
                <wp:wrapNone/>
                <wp:docPr id="5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9AC553" id="_x0000_t32" coordsize="21600,21600" o:spt="32" o:oned="t" path="m,l21600,21600e" filled="f">
                <v:path arrowok="t" fillok="f" o:connecttype="none"/>
                <o:lock v:ext="edit" shapetype="t"/>
              </v:shapetype>
              <v:shape id="AutoShape 33" o:spid="_x0000_s1026" type="#_x0000_t32" style="position:absolute;margin-left:359.55pt;margin-top:2.2pt;width:0;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">
                <v:stroke endarrow="block"/>
              </v:shape>
            </w:pict>
          </mc:Fallback>
        </mc:AlternateContent>
      </w:r>
      <w:r w:rsidRPr="00702553">
        <w:rPr>
          <w:noProof/>
        </w:rPr>
        <mc:AlternateContent>
          <mc:Choice Requires="wps">
            <w:drawing>
              <wp:anchor distT="0" distB="0" distL="114300" distR="114300" simplePos="0" relativeHeight="251661312" behindDoc="0" locked="0" layoutInCell="1" allowOverlap="1" wp14:anchorId="2240B28E" wp14:editId="270EC668">
                <wp:simplePos x="0" y="0"/>
                <wp:positionH relativeFrom="column">
                  <wp:posOffset>2004060</wp:posOffset>
                </wp:positionH>
                <wp:positionV relativeFrom="paragraph">
                  <wp:posOffset>111125</wp:posOffset>
                </wp:positionV>
                <wp:extent cx="635" cy="212090"/>
                <wp:effectExtent l="0" t="0" r="0" b="0"/>
                <wp:wrapNone/>
                <wp:docPr id="4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32655" id="AutoShape 34" o:spid="_x0000_s1026" type="#_x0000_t32" style="position:absolute;margin-left:157.8pt;margin-top:8.75pt;width:.0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Gx7OAIAAGA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2640" behindDoc="0" locked="0" layoutInCell="1" allowOverlap="1" wp14:anchorId="7CDE4EEE" wp14:editId="778707C7">
                <wp:simplePos x="0" y="0"/>
                <wp:positionH relativeFrom="column">
                  <wp:posOffset>1587500</wp:posOffset>
                </wp:positionH>
                <wp:positionV relativeFrom="paragraph">
                  <wp:posOffset>35560</wp:posOffset>
                </wp:positionV>
                <wp:extent cx="3347085" cy="404495"/>
                <wp:effectExtent l="0" t="0" r="0" b="0"/>
                <wp:wrapNone/>
                <wp:docPr id="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404495"/>
                        </a:xfrm>
                        <a:prstGeom prst="rect">
                          <a:avLst/>
                        </a:prstGeom>
                        <a:solidFill>
                          <a:srgbClr val="FFFFFF"/>
                        </a:solidFill>
                        <a:ln w="9525">
                          <a:solidFill>
                            <a:srgbClr val="000000"/>
                          </a:solidFill>
                          <a:miter lim="800000"/>
                          <a:headEnd/>
                          <a:tailEnd/>
                        </a:ln>
                      </wps:spPr>
                      <wps:txbx>
                        <w:txbxContent>
                          <w:p w:rsidR="0098223E" w:rsidRPr="00223D67" w:rsidRDefault="0098223E" w:rsidP="006C4FF6">
                            <w:pPr>
                              <w:jc w:val="center"/>
                            </w:pPr>
                            <w:r>
                              <w:t>Назначение должностного лица (должностных лиц), ответственного (ответственных) за проведение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E4EEE" id="Text Box 4" o:spid="_x0000_s1030" type="#_x0000_t202" style="position:absolute;left:0;text-align:left;margin-left:125pt;margin-top:2.8pt;width:263.55pt;height:31.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">
                <v:textbox>
                  <w:txbxContent>
                    <w:p w:rsidR="0098223E" w:rsidRPr="00223D67" w:rsidRDefault="0098223E" w:rsidP="006C4FF6">
                      <w:pPr>
                        <w:jc w:val="center"/>
                      </w:pPr>
                      <w:r>
                        <w:t>Назначение должностного лица (должностных лиц), ответственного (ответственных) за проведение проверки</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4688" behindDoc="0" locked="0" layoutInCell="1" allowOverlap="1" wp14:anchorId="12425F26" wp14:editId="1748E00B">
                <wp:simplePos x="0" y="0"/>
                <wp:positionH relativeFrom="column">
                  <wp:posOffset>3266440</wp:posOffset>
                </wp:positionH>
                <wp:positionV relativeFrom="paragraph">
                  <wp:posOffset>8255</wp:posOffset>
                </wp:positionV>
                <wp:extent cx="0" cy="174625"/>
                <wp:effectExtent l="0" t="0" r="0" b="0"/>
                <wp:wrapNone/>
                <wp:docPr id="4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7A810" id="AutoShape 6" o:spid="_x0000_s1026" type="#_x0000_t32" style="position:absolute;margin-left:257.2pt;margin-top:.65pt;width:0;height:1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">
                <v:stroke endarrow="block"/>
              </v:shape>
            </w:pict>
          </mc:Fallback>
        </mc:AlternateContent>
      </w: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3664" behindDoc="0" locked="0" layoutInCell="1" allowOverlap="1" wp14:anchorId="61C7B20D" wp14:editId="4506956F">
                <wp:simplePos x="0" y="0"/>
                <wp:positionH relativeFrom="column">
                  <wp:posOffset>390525</wp:posOffset>
                </wp:positionH>
                <wp:positionV relativeFrom="paragraph">
                  <wp:posOffset>39370</wp:posOffset>
                </wp:positionV>
                <wp:extent cx="5715000" cy="417195"/>
                <wp:effectExtent l="0" t="0" r="0" b="0"/>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715000" cy="417195"/>
                        </a:xfrm>
                        <a:prstGeom prst="flowChartProcess">
                          <a:avLst/>
                        </a:prstGeom>
                        <a:solidFill>
                          <a:srgbClr val="FFFFFF"/>
                        </a:solidFill>
                        <a:ln w="9525">
                          <a:solidFill>
                            <a:srgbClr val="000000"/>
                          </a:solidFill>
                          <a:miter lim="800000"/>
                          <a:headEnd/>
                          <a:tailEnd/>
                        </a:ln>
                      </wps:spPr>
                      <wps:txbx>
                        <w:txbxContent>
                          <w:p w:rsidR="0098223E" w:rsidRPr="00FD4E54" w:rsidRDefault="0098223E" w:rsidP="006C4FF6">
                            <w:pPr>
                              <w:jc w:val="center"/>
                            </w:pPr>
                            <w:r>
                              <w:t xml:space="preserve">Подготовка и подписание приказа </w:t>
                            </w:r>
                            <w:r w:rsidRPr="00CC084F">
                              <w:t>министром (заместителем министра) о проведении</w:t>
                            </w:r>
                            <w:r>
                              <w:t xml:space="preserve"> проверки, согласование (при необходимости) с органом прокуратуры </w:t>
                            </w:r>
                            <w:r w:rsidRPr="002068C2">
                              <w:t>внеплановой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7B20D" id="_x0000_t109" coordsize="21600,21600" o:spt="109" path="m,l,21600r21600,l21600,xe">
                <v:stroke joinstyle="miter"/>
                <v:path gradientshapeok="t" o:connecttype="rect"/>
              </v:shapetype>
              <v:shape id="AutoShape 5" o:spid="_x0000_s1031" type="#_x0000_t109" style="position:absolute;left:0;text-align:left;margin-left:30.75pt;margin-top:3.1pt;width:450pt;height:32.85pt;rotation:18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">
                <v:textbox>
                  <w:txbxContent>
                    <w:p w:rsidR="0098223E" w:rsidRPr="00FD4E54" w:rsidRDefault="0098223E" w:rsidP="006C4FF6">
                      <w:pPr>
                        <w:jc w:val="center"/>
                      </w:pPr>
                      <w:r>
                        <w:t xml:space="preserve">Подготовка и подписание приказа </w:t>
                      </w:r>
                      <w:r w:rsidRPr="00CC084F">
                        <w:t>министром (заместителем министра) о проведении</w:t>
                      </w:r>
                      <w:r>
                        <w:t xml:space="preserve"> проверки, согласование (при необходимости) с органом прокуратуры </w:t>
                      </w:r>
                      <w:r w:rsidRPr="002068C2">
                        <w:t>внеплановой выездной проверки</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57216" behindDoc="0" locked="0" layoutInCell="1" allowOverlap="1" wp14:anchorId="289F8EB4" wp14:editId="0C325EE5">
                <wp:simplePos x="0" y="0"/>
                <wp:positionH relativeFrom="column">
                  <wp:posOffset>1552575</wp:posOffset>
                </wp:positionH>
                <wp:positionV relativeFrom="paragraph">
                  <wp:posOffset>25400</wp:posOffset>
                </wp:positionV>
                <wp:extent cx="0" cy="383540"/>
                <wp:effectExtent l="0" t="0" r="0" b="0"/>
                <wp:wrapNone/>
                <wp:docPr id="4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C2774"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2pt" to="122.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">
                <v:stroke endarrow="block"/>
              </v:line>
            </w:pict>
          </mc:Fallback>
        </mc:AlternateContent>
      </w:r>
      <w:r w:rsidRPr="00702553">
        <w:rPr>
          <w:noProof/>
        </w:rPr>
        <mc:AlternateContent>
          <mc:Choice Requires="wps">
            <w:drawing>
              <wp:anchor distT="0" distB="0" distL="114300" distR="114300" simplePos="0" relativeHeight="251662336" behindDoc="0" locked="0" layoutInCell="1" allowOverlap="1" wp14:anchorId="036F1FF5" wp14:editId="5929A649">
                <wp:simplePos x="0" y="0"/>
                <wp:positionH relativeFrom="column">
                  <wp:posOffset>4766945</wp:posOffset>
                </wp:positionH>
                <wp:positionV relativeFrom="paragraph">
                  <wp:posOffset>25400</wp:posOffset>
                </wp:positionV>
                <wp:extent cx="0" cy="372110"/>
                <wp:effectExtent l="0" t="0" r="0" b="0"/>
                <wp:wrapNone/>
                <wp:docPr id="4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5A528D" id="AutoShape 35" o:spid="_x0000_s1026" type="#_x0000_t32" style="position:absolute;margin-left:375.35pt;margin-top:2pt;width:0;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7760" behindDoc="0" locked="0" layoutInCell="1" allowOverlap="1" wp14:anchorId="2DDD25C6" wp14:editId="17FEDBF2">
                <wp:simplePos x="0" y="0"/>
                <wp:positionH relativeFrom="column">
                  <wp:posOffset>390525</wp:posOffset>
                </wp:positionH>
                <wp:positionV relativeFrom="paragraph">
                  <wp:posOffset>121285</wp:posOffset>
                </wp:positionV>
                <wp:extent cx="2266950" cy="419100"/>
                <wp:effectExtent l="0" t="0" r="0" b="0"/>
                <wp:wrapNone/>
                <wp:docPr id="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419100"/>
                        </a:xfrm>
                        <a:prstGeom prst="rect">
                          <a:avLst/>
                        </a:prstGeom>
                        <a:solidFill>
                          <a:srgbClr val="FFFFFF"/>
                        </a:solidFill>
                        <a:ln w="9525">
                          <a:solidFill>
                            <a:srgbClr val="000000"/>
                          </a:solidFill>
                          <a:miter lim="800000"/>
                          <a:headEnd/>
                          <a:tailEnd/>
                        </a:ln>
                      </wps:spPr>
                      <wps:txbx>
                        <w:txbxContent>
                          <w:p w:rsidR="0098223E" w:rsidRPr="00760460" w:rsidRDefault="0098223E" w:rsidP="006C4FF6">
                            <w:pPr>
                              <w:jc w:val="center"/>
                            </w:pPr>
                            <w:r>
                              <w:t>Документарная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25C6" id="Text Box 9" o:spid="_x0000_s1032" type="#_x0000_t202" style="position:absolute;left:0;text-align:left;margin-left:30.75pt;margin-top:9.55pt;width:178.5pt;height:3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">
                <v:textbox>
                  <w:txbxContent>
                    <w:p w:rsidR="0098223E" w:rsidRPr="00760460" w:rsidRDefault="0098223E" w:rsidP="006C4FF6">
                      <w:pPr>
                        <w:jc w:val="center"/>
                      </w:pPr>
                      <w:r>
                        <w:t>Документарная проверка</w:t>
                      </w:r>
                    </w:p>
                  </w:txbxContent>
                </v:textbox>
              </v:shape>
            </w:pict>
          </mc:Fallback>
        </mc:AlternateContent>
      </w:r>
      <w:r w:rsidRPr="00702553">
        <w:rPr>
          <w:noProof/>
        </w:rPr>
        <mc:AlternateContent>
          <mc:Choice Requires="wps">
            <w:drawing>
              <wp:anchor distT="0" distB="0" distL="114300" distR="114300" simplePos="0" relativeHeight="251638784" behindDoc="0" locked="0" layoutInCell="1" allowOverlap="1" wp14:anchorId="2748A38A" wp14:editId="28B6A9B2">
                <wp:simplePos x="0" y="0"/>
                <wp:positionH relativeFrom="column">
                  <wp:posOffset>3596640</wp:posOffset>
                </wp:positionH>
                <wp:positionV relativeFrom="paragraph">
                  <wp:posOffset>109855</wp:posOffset>
                </wp:positionV>
                <wp:extent cx="2508885" cy="430530"/>
                <wp:effectExtent l="0" t="0" r="0" b="0"/>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430530"/>
                        </a:xfrm>
                        <a:prstGeom prst="rect">
                          <a:avLst/>
                        </a:prstGeom>
                        <a:solidFill>
                          <a:srgbClr val="FFFFFF"/>
                        </a:solidFill>
                        <a:ln w="9525">
                          <a:solidFill>
                            <a:srgbClr val="000000"/>
                          </a:solidFill>
                          <a:miter lim="800000"/>
                          <a:headEnd/>
                          <a:tailEnd/>
                        </a:ln>
                      </wps:spPr>
                      <wps:txbx>
                        <w:txbxContent>
                          <w:p w:rsidR="0098223E" w:rsidRPr="00760460" w:rsidRDefault="0098223E" w:rsidP="006C4FF6">
                            <w:pPr>
                              <w:jc w:val="center"/>
                            </w:pPr>
                            <w:r w:rsidRPr="00760460">
                              <w:t>Выездная проверка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A38A" id="Text Box 10" o:spid="_x0000_s1033" type="#_x0000_t202" style="position:absolute;left:0;text-align:left;margin-left:283.2pt;margin-top:8.65pt;width:197.55pt;height:3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">
                <v:textbox>
                  <w:txbxContent>
                    <w:p w:rsidR="0098223E" w:rsidRPr="00760460" w:rsidRDefault="0098223E" w:rsidP="006C4FF6">
                      <w:pPr>
                        <w:jc w:val="center"/>
                      </w:pPr>
                      <w:r w:rsidRPr="00760460">
                        <w:t>Выездная проверка</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6736" behindDoc="0" locked="0" layoutInCell="1" allowOverlap="1" wp14:anchorId="0298CCDD" wp14:editId="3AF7DA6E">
                <wp:simplePos x="0" y="0"/>
                <wp:positionH relativeFrom="column">
                  <wp:posOffset>3291840</wp:posOffset>
                </wp:positionH>
                <wp:positionV relativeFrom="paragraph">
                  <wp:posOffset>5080</wp:posOffset>
                </wp:positionV>
                <wp:extent cx="0" cy="3402330"/>
                <wp:effectExtent l="0" t="0" r="0" b="0"/>
                <wp:wrapNone/>
                <wp:docPr id="4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02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223F3" id="AutoShape 8" o:spid="_x0000_s1026" type="#_x0000_t32" style="position:absolute;margin-left:259.2pt;margin-top:.4pt;width:0;height:267.9pt;flip:y;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">
                <v:stroke endarrow="block"/>
              </v:shape>
            </w:pict>
          </mc:Fallback>
        </mc:AlternateContent>
      </w:r>
      <w:r w:rsidRPr="00702553">
        <w:rPr>
          <w:noProof/>
        </w:rPr>
        <mc:AlternateContent>
          <mc:Choice Requires="wps">
            <w:drawing>
              <wp:anchor distT="0" distB="0" distL="114300" distR="114300" simplePos="0" relativeHeight="251659264" behindDoc="0" locked="0" layoutInCell="1" allowOverlap="1" wp14:anchorId="518384E1" wp14:editId="3D8D9131">
                <wp:simplePos x="0" y="0"/>
                <wp:positionH relativeFrom="column">
                  <wp:posOffset>3291840</wp:posOffset>
                </wp:positionH>
                <wp:positionV relativeFrom="paragraph">
                  <wp:posOffset>5080</wp:posOffset>
                </wp:positionV>
                <wp:extent cx="304800" cy="0"/>
                <wp:effectExtent l="0" t="0" r="0" b="0"/>
                <wp:wrapNone/>
                <wp:docPr id="4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FF36AE" id="AutoShape 32" o:spid="_x0000_s1026" type="#_x0000_t32" style="position:absolute;margin-left:259.2pt;margin-top:.4pt;width: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hO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">
                <v:stroke endarrow="block"/>
              </v:shape>
            </w:pict>
          </mc:Fallback>
        </mc:AlternateContent>
      </w: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58240" behindDoc="0" locked="0" layoutInCell="1" allowOverlap="1" wp14:anchorId="7B07DC64" wp14:editId="779ECF20">
                <wp:simplePos x="0" y="0"/>
                <wp:positionH relativeFrom="column">
                  <wp:posOffset>4877435</wp:posOffset>
                </wp:positionH>
                <wp:positionV relativeFrom="paragraph">
                  <wp:posOffset>108585</wp:posOffset>
                </wp:positionV>
                <wp:extent cx="0" cy="210820"/>
                <wp:effectExtent l="0" t="0" r="0" b="0"/>
                <wp:wrapNone/>
                <wp:docPr id="3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EDFE"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05pt,8.55pt" to="384.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BEKAIAAEs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">
                <v:stroke endarrow="block"/>
              </v:line>
            </w:pict>
          </mc:Fallback>
        </mc:AlternateContent>
      </w:r>
      <w:r w:rsidRPr="00702553">
        <w:rPr>
          <w:noProof/>
        </w:rPr>
        <mc:AlternateContent>
          <mc:Choice Requires="wps">
            <w:drawing>
              <wp:anchor distT="0" distB="0" distL="114300" distR="114300" simplePos="0" relativeHeight="251645952" behindDoc="0" locked="0" layoutInCell="1" allowOverlap="1" wp14:anchorId="227D06EC" wp14:editId="317F4ECC">
                <wp:simplePos x="0" y="0"/>
                <wp:positionH relativeFrom="column">
                  <wp:posOffset>1568450</wp:posOffset>
                </wp:positionH>
                <wp:positionV relativeFrom="paragraph">
                  <wp:posOffset>120650</wp:posOffset>
                </wp:positionV>
                <wp:extent cx="0" cy="277495"/>
                <wp:effectExtent l="0" t="0" r="0" b="0"/>
                <wp:wrapNone/>
                <wp:docPr id="3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B626F" id="AutoShape 17" o:spid="_x0000_s1026" type="#_x0000_t32" style="position:absolute;margin-left:123.5pt;margin-top:9.5pt;width:0;height:2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35712" behindDoc="0" locked="0" layoutInCell="1" allowOverlap="1" wp14:anchorId="7BFEB163" wp14:editId="74E81587">
                <wp:simplePos x="0" y="0"/>
                <wp:positionH relativeFrom="column">
                  <wp:posOffset>3474720</wp:posOffset>
                </wp:positionH>
                <wp:positionV relativeFrom="paragraph">
                  <wp:posOffset>31750</wp:posOffset>
                </wp:positionV>
                <wp:extent cx="2939415" cy="827405"/>
                <wp:effectExtent l="0" t="0" r="0"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827405"/>
                        </a:xfrm>
                        <a:prstGeom prst="rect">
                          <a:avLst/>
                        </a:prstGeom>
                        <a:solidFill>
                          <a:srgbClr val="FFFFFF"/>
                        </a:solidFill>
                        <a:ln w="9525">
                          <a:solidFill>
                            <a:srgbClr val="000000"/>
                          </a:solidFill>
                          <a:miter lim="800000"/>
                          <a:headEnd/>
                          <a:tailEnd/>
                        </a:ln>
                      </wps:spPr>
                      <wps:txbx>
                        <w:txbxContent>
                          <w:p w:rsidR="0098223E" w:rsidRPr="00CC5BE9" w:rsidRDefault="0098223E" w:rsidP="007B0DBE">
                            <w:pPr>
                              <w:autoSpaceDE w:val="0"/>
                              <w:autoSpaceDN w:val="0"/>
                              <w:adjustRightInd w:val="0"/>
                              <w:jc w:val="center"/>
                            </w:pPr>
                            <w:r w:rsidRPr="002068C2">
                              <w:t>Уведомление лицензиата, о проведении плановой выездной проверки</w:t>
                            </w:r>
                            <w:r>
                              <w:t xml:space="preserve"> -</w:t>
                            </w:r>
                            <w:r w:rsidRPr="00DE3916">
                              <w:t xml:space="preserve"> не позднее </w:t>
                            </w:r>
                            <w:r w:rsidRPr="00C7116B">
                              <w:t xml:space="preserve">чем в течение </w:t>
                            </w:r>
                            <w:r w:rsidRPr="00DE3916">
                              <w:t>трех рабочих дней до начала ее проведения</w:t>
                            </w:r>
                            <w:r>
                              <w:t xml:space="preserve">, </w:t>
                            </w:r>
                            <w:r w:rsidRPr="00DE3916">
                              <w:t xml:space="preserve"> внеплановой выездной проверки </w:t>
                            </w:r>
                            <w:r>
                              <w:t xml:space="preserve">- </w:t>
                            </w:r>
                            <w:r w:rsidRPr="00DE3916">
                              <w:t xml:space="preserve">не менее чем за </w:t>
                            </w:r>
                            <w:r>
                              <w:t>двадцать четыре часа</w:t>
                            </w:r>
                            <w:r w:rsidRPr="00DE3916">
                              <w:t xml:space="preserve"> до начала ее проведения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EB163" id="Text Box 7" o:spid="_x0000_s1034" type="#_x0000_t202" style="position:absolute;left:0;text-align:left;margin-left:273.6pt;margin-top:2.5pt;width:231.45pt;height:65.1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pIoLgIAAFg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">
                <v:textbox>
                  <w:txbxContent>
                    <w:p w:rsidR="0098223E" w:rsidRPr="00CC5BE9" w:rsidRDefault="0098223E" w:rsidP="007B0DBE">
                      <w:pPr>
                        <w:autoSpaceDE w:val="0"/>
                        <w:autoSpaceDN w:val="0"/>
                        <w:adjustRightInd w:val="0"/>
                        <w:jc w:val="center"/>
                      </w:pPr>
                      <w:r w:rsidRPr="002068C2">
                        <w:t>Уведомление лицензиата, о проведении плановой выездной проверки</w:t>
                      </w:r>
                      <w:r>
                        <w:t xml:space="preserve"> -</w:t>
                      </w:r>
                      <w:r w:rsidRPr="00DE3916">
                        <w:t xml:space="preserve"> не позднее </w:t>
                      </w:r>
                      <w:r w:rsidRPr="00C7116B">
                        <w:t xml:space="preserve">чем в течение </w:t>
                      </w:r>
                      <w:r w:rsidRPr="00DE3916">
                        <w:t>трех рабочих дней до начала ее проведения</w:t>
                      </w:r>
                      <w:r>
                        <w:t xml:space="preserve">, </w:t>
                      </w:r>
                      <w:r w:rsidRPr="00DE3916">
                        <w:t xml:space="preserve"> внеплановой выездной проверки </w:t>
                      </w:r>
                      <w:r>
                        <w:t xml:space="preserve">- </w:t>
                      </w:r>
                      <w:r w:rsidRPr="00DE3916">
                        <w:t xml:space="preserve">не менее чем за </w:t>
                      </w:r>
                      <w:r>
                        <w:t>двадцать четыре часа</w:t>
                      </w:r>
                      <w:r w:rsidRPr="00DE3916">
                        <w:t xml:space="preserve"> до начала ее проведения</w:t>
                      </w:r>
                    </w:p>
                  </w:txbxContent>
                </v:textbox>
              </v:shape>
            </w:pict>
          </mc:Fallback>
        </mc:AlternateContent>
      </w:r>
      <w:r w:rsidRPr="00702553">
        <w:rPr>
          <w:noProof/>
        </w:rPr>
        <mc:AlternateContent>
          <mc:Choice Requires="wps">
            <w:drawing>
              <wp:anchor distT="0" distB="0" distL="114300" distR="114300" simplePos="0" relativeHeight="251639808" behindDoc="0" locked="0" layoutInCell="1" allowOverlap="1" wp14:anchorId="068ED1E9" wp14:editId="3017807B">
                <wp:simplePos x="0" y="0"/>
                <wp:positionH relativeFrom="column">
                  <wp:posOffset>390525</wp:posOffset>
                </wp:positionH>
                <wp:positionV relativeFrom="paragraph">
                  <wp:posOffset>110490</wp:posOffset>
                </wp:positionV>
                <wp:extent cx="2266950" cy="658495"/>
                <wp:effectExtent l="0" t="0" r="0" b="0"/>
                <wp:wrapNone/>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658495"/>
                        </a:xfrm>
                        <a:prstGeom prst="rect">
                          <a:avLst/>
                        </a:prstGeom>
                        <a:solidFill>
                          <a:srgbClr val="FFFFFF"/>
                        </a:solidFill>
                        <a:ln w="9525">
                          <a:solidFill>
                            <a:srgbClr val="000000"/>
                          </a:solidFill>
                          <a:miter lim="800000"/>
                          <a:headEnd/>
                          <a:tailEnd/>
                        </a:ln>
                      </wps:spPr>
                      <wps:txbx>
                        <w:txbxContent>
                          <w:p w:rsidR="0098223E" w:rsidRPr="004445B2" w:rsidRDefault="0098223E" w:rsidP="007B0DBE">
                            <w:pPr>
                              <w:jc w:val="center"/>
                            </w:pPr>
                            <w:r>
                              <w:t>Рассмотрение документов</w:t>
                            </w:r>
                            <w:r w:rsidRPr="00EC73CD">
                              <w:t xml:space="preserve"> </w:t>
                            </w:r>
                            <w:r>
                              <w:t>соискателя лицензии, лицензиата</w:t>
                            </w:r>
                            <w:r w:rsidRPr="00755411">
                              <w:t>,</w:t>
                            </w:r>
                            <w:r>
                              <w:t xml:space="preserve"> </w:t>
                            </w:r>
                            <w:r w:rsidRPr="00EC73CD">
                              <w:t xml:space="preserve"> которыми располагает Мин</w:t>
                            </w:r>
                            <w:r>
                              <w:t>истерство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ED1E9" id="Text Box 11" o:spid="_x0000_s1035" type="#_x0000_t202" style="position:absolute;left:0;text-align:left;margin-left:30.75pt;margin-top:8.7pt;width:178.5pt;height:5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">
                <v:textbox>
                  <w:txbxContent>
                    <w:p w:rsidR="0098223E" w:rsidRPr="004445B2" w:rsidRDefault="0098223E" w:rsidP="007B0DBE">
                      <w:pPr>
                        <w:jc w:val="center"/>
                      </w:pPr>
                      <w:r>
                        <w:t>Рассмотрение документов</w:t>
                      </w:r>
                      <w:r w:rsidRPr="00EC73CD">
                        <w:t xml:space="preserve"> </w:t>
                      </w:r>
                      <w:r>
                        <w:t>соискателя лицензии, лицензиата</w:t>
                      </w:r>
                      <w:r w:rsidRPr="00755411">
                        <w:t>,</w:t>
                      </w:r>
                      <w:r>
                        <w:t xml:space="preserve"> </w:t>
                      </w:r>
                      <w:r w:rsidRPr="00EC73CD">
                        <w:t xml:space="preserve"> которыми располагает Мин</w:t>
                      </w:r>
                      <w:r>
                        <w:t>истерство</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48000" behindDoc="0" locked="0" layoutInCell="1" allowOverlap="1" wp14:anchorId="10A8C84D" wp14:editId="3618EEBE">
                <wp:simplePos x="0" y="0"/>
                <wp:positionH relativeFrom="column">
                  <wp:posOffset>4877435</wp:posOffset>
                </wp:positionH>
                <wp:positionV relativeFrom="paragraph">
                  <wp:posOffset>139700</wp:posOffset>
                </wp:positionV>
                <wp:extent cx="0" cy="255270"/>
                <wp:effectExtent l="0" t="0" r="0" b="0"/>
                <wp:wrapNone/>
                <wp:docPr id="3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0BF73F" id="AutoShape 20" o:spid="_x0000_s1026" type="#_x0000_t32" style="position:absolute;margin-left:384.05pt;margin-top:11pt;width:0;height:20.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">
                <v:stroke endarrow="block"/>
              </v:shape>
            </w:pict>
          </mc:Fallback>
        </mc:AlternateContent>
      </w:r>
      <w:r w:rsidRPr="00702553">
        <w:rPr>
          <w:b/>
          <w:noProof/>
        </w:rPr>
        <mc:AlternateContent>
          <mc:Choice Requires="wps">
            <w:drawing>
              <wp:anchor distT="0" distB="0" distL="114300" distR="114300" simplePos="0" relativeHeight="251646976" behindDoc="0" locked="0" layoutInCell="1" allowOverlap="1" wp14:anchorId="758BAE69" wp14:editId="0AAEE59D">
                <wp:simplePos x="0" y="0"/>
                <wp:positionH relativeFrom="column">
                  <wp:posOffset>1536700</wp:posOffset>
                </wp:positionH>
                <wp:positionV relativeFrom="paragraph">
                  <wp:posOffset>49530</wp:posOffset>
                </wp:positionV>
                <wp:extent cx="0" cy="257175"/>
                <wp:effectExtent l="0" t="0" r="0" b="0"/>
                <wp:wrapNone/>
                <wp:docPr id="3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F9C35" id="AutoShape 18" o:spid="_x0000_s1026" type="#_x0000_t32" style="position:absolute;margin-left:121pt;margin-top:3.9pt;width:0;height:2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irMg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42880" behindDoc="0" locked="0" layoutInCell="1" allowOverlap="1" wp14:anchorId="72AB6810" wp14:editId="34C41836">
                <wp:simplePos x="0" y="0"/>
                <wp:positionH relativeFrom="column">
                  <wp:posOffset>3514725</wp:posOffset>
                </wp:positionH>
                <wp:positionV relativeFrom="paragraph">
                  <wp:posOffset>107315</wp:posOffset>
                </wp:positionV>
                <wp:extent cx="2899410" cy="1129030"/>
                <wp:effectExtent l="0" t="0" r="0" b="0"/>
                <wp:wrapNone/>
                <wp:docPr id="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9410" cy="1129030"/>
                        </a:xfrm>
                        <a:prstGeom prst="rect">
                          <a:avLst/>
                        </a:prstGeom>
                        <a:solidFill>
                          <a:srgbClr val="FFFFFF"/>
                        </a:solidFill>
                        <a:ln w="9525">
                          <a:solidFill>
                            <a:srgbClr val="000000"/>
                          </a:solidFill>
                          <a:miter lim="800000"/>
                          <a:headEnd/>
                          <a:tailEnd/>
                        </a:ln>
                      </wps:spPr>
                      <wps:txbx>
                        <w:txbxContent>
                          <w:p w:rsidR="0098223E" w:rsidRPr="001327FF" w:rsidRDefault="0098223E" w:rsidP="007B0DBE">
                            <w:pPr>
                              <w:jc w:val="center"/>
                            </w:pPr>
                            <w:r>
                              <w:t>Предъявление</w:t>
                            </w:r>
                            <w:r w:rsidRPr="00EC73CD">
                              <w:t xml:space="preserve"> служе</w:t>
                            </w:r>
                            <w:r>
                              <w:t>бного удостоверения, ознакомление представителя соискателя лицензии, лицензиата</w:t>
                            </w:r>
                            <w:r w:rsidRPr="00380112">
                              <w:t xml:space="preserve"> </w:t>
                            </w:r>
                            <w:r w:rsidRPr="00EC73CD">
                              <w:t xml:space="preserve">с </w:t>
                            </w:r>
                            <w:r w:rsidRPr="002068C2">
                              <w:t xml:space="preserve">приказом </w:t>
                            </w:r>
                            <w:r w:rsidRPr="00EC73CD">
                              <w:t>о проведении проверки</w:t>
                            </w:r>
                            <w:r>
                              <w:t>, целями, задачами, основаниями</w:t>
                            </w:r>
                            <w:r w:rsidRPr="00EC73CD">
                              <w:t xml:space="preserve"> выездной </w:t>
                            </w:r>
                            <w:r>
                              <w:t xml:space="preserve">проверки, видами и объемом мероприятий по контролю, со сроками и условиями проведения </w:t>
                            </w:r>
                            <w:r w:rsidRPr="00EC73CD">
                              <w:t>пр</w:t>
                            </w:r>
                            <w:r>
                              <w:t>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6810" id="Text Box 14" o:spid="_x0000_s1036" type="#_x0000_t202" style="position:absolute;left:0;text-align:left;margin-left:276.75pt;margin-top:8.45pt;width:228.3pt;height:88.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8w4LwIAAFs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">
                <v:textbox>
                  <w:txbxContent>
                    <w:p w:rsidR="0098223E" w:rsidRPr="001327FF" w:rsidRDefault="0098223E" w:rsidP="007B0DBE">
                      <w:pPr>
                        <w:jc w:val="center"/>
                      </w:pPr>
                      <w:r>
                        <w:t>Предъявление</w:t>
                      </w:r>
                      <w:r w:rsidRPr="00EC73CD">
                        <w:t xml:space="preserve"> служе</w:t>
                      </w:r>
                      <w:r>
                        <w:t>бного удостоверения, ознакомление представителя соискателя лицензии, лицензиата</w:t>
                      </w:r>
                      <w:r w:rsidRPr="00380112">
                        <w:t xml:space="preserve"> </w:t>
                      </w:r>
                      <w:r w:rsidRPr="00EC73CD">
                        <w:t xml:space="preserve">с </w:t>
                      </w:r>
                      <w:r w:rsidRPr="002068C2">
                        <w:t xml:space="preserve">приказом </w:t>
                      </w:r>
                      <w:r w:rsidRPr="00EC73CD">
                        <w:t>о проведении проверки</w:t>
                      </w:r>
                      <w:r>
                        <w:t>, целями, задачами, основаниями</w:t>
                      </w:r>
                      <w:r w:rsidRPr="00EC73CD">
                        <w:t xml:space="preserve"> выездной </w:t>
                      </w:r>
                      <w:r>
                        <w:t xml:space="preserve">проверки, видами и объемом мероприятий по контролю, со сроками и условиями проведения </w:t>
                      </w:r>
                      <w:r w:rsidRPr="00EC73CD">
                        <w:t>пр</w:t>
                      </w:r>
                      <w:r>
                        <w:t>оверки</w:t>
                      </w:r>
                    </w:p>
                  </w:txbxContent>
                </v:textbox>
              </v:shape>
            </w:pict>
          </mc:Fallback>
        </mc:AlternateContent>
      </w:r>
      <w:r w:rsidRPr="00702553">
        <w:rPr>
          <w:noProof/>
        </w:rPr>
        <mc:AlternateContent>
          <mc:Choice Requires="wps">
            <w:drawing>
              <wp:anchor distT="0" distB="0" distL="114300" distR="114300" simplePos="0" relativeHeight="251640832" behindDoc="0" locked="0" layoutInCell="1" allowOverlap="1" wp14:anchorId="61E1A6C2" wp14:editId="28C743D5">
                <wp:simplePos x="0" y="0"/>
                <wp:positionH relativeFrom="column">
                  <wp:posOffset>220345</wp:posOffset>
                </wp:positionH>
                <wp:positionV relativeFrom="paragraph">
                  <wp:posOffset>19050</wp:posOffset>
                </wp:positionV>
                <wp:extent cx="2590800" cy="1141730"/>
                <wp:effectExtent l="0" t="0" r="0" b="0"/>
                <wp:wrapNone/>
                <wp:docPr id="3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1730"/>
                        </a:xfrm>
                        <a:prstGeom prst="rect">
                          <a:avLst/>
                        </a:prstGeom>
                        <a:solidFill>
                          <a:srgbClr val="FFFFFF"/>
                        </a:solidFill>
                        <a:ln w="9525">
                          <a:solidFill>
                            <a:srgbClr val="000000"/>
                          </a:solidFill>
                          <a:miter lim="800000"/>
                          <a:headEnd/>
                          <a:tailEnd/>
                        </a:ln>
                      </wps:spPr>
                      <wps:txbx>
                        <w:txbxContent>
                          <w:p w:rsidR="0098223E" w:rsidRPr="00EC73CD" w:rsidRDefault="0098223E" w:rsidP="007B0DBE">
                            <w:pPr>
                              <w:autoSpaceDE w:val="0"/>
                              <w:autoSpaceDN w:val="0"/>
                              <w:adjustRightInd w:val="0"/>
                              <w:jc w:val="center"/>
                            </w:pPr>
                            <w:r>
                              <w:t xml:space="preserve">Направление </w:t>
                            </w:r>
                            <w:r w:rsidRPr="00EC73CD">
                              <w:t xml:space="preserve">в адрес </w:t>
                            </w:r>
                            <w:r>
                              <w:t>соискателя лицензии, лицензиата письма (мотивированного</w:t>
                            </w:r>
                            <w:r w:rsidRPr="00EC73CD">
                              <w:t xml:space="preserve"> </w:t>
                            </w:r>
                            <w:r w:rsidRPr="002068C2">
                              <w:t>запроса), информации с требованием представить необходимые документы, пояснения. К запросу п</w:t>
                            </w:r>
                            <w:r w:rsidRPr="00EC73CD">
                              <w:t>рилагается копия</w:t>
                            </w:r>
                            <w:r>
                              <w:t xml:space="preserve"> </w:t>
                            </w:r>
                            <w:r w:rsidRPr="000918EC">
                              <w:t xml:space="preserve">приказа </w:t>
                            </w:r>
                            <w:r w:rsidRPr="00EC73CD">
                              <w:t>о проведении до</w:t>
                            </w:r>
                            <w:r>
                              <w:t>кументарной проверки</w:t>
                            </w:r>
                          </w:p>
                          <w:p w:rsidR="0098223E" w:rsidRPr="00755411" w:rsidRDefault="0098223E" w:rsidP="007B0DB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1A6C2" id="Text Box 12" o:spid="_x0000_s1037" type="#_x0000_t202" style="position:absolute;left:0;text-align:left;margin-left:17.35pt;margin-top:1.5pt;width:204pt;height:89.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">
                <v:textbox>
                  <w:txbxContent>
                    <w:p w:rsidR="0098223E" w:rsidRPr="00EC73CD" w:rsidRDefault="0098223E" w:rsidP="007B0DBE">
                      <w:pPr>
                        <w:autoSpaceDE w:val="0"/>
                        <w:autoSpaceDN w:val="0"/>
                        <w:adjustRightInd w:val="0"/>
                        <w:jc w:val="center"/>
                      </w:pPr>
                      <w:r>
                        <w:t xml:space="preserve">Направление </w:t>
                      </w:r>
                      <w:r w:rsidRPr="00EC73CD">
                        <w:t xml:space="preserve">в адрес </w:t>
                      </w:r>
                      <w:r>
                        <w:t>соискателя лицензии, лицензиата письма (мотивированного</w:t>
                      </w:r>
                      <w:r w:rsidRPr="00EC73CD">
                        <w:t xml:space="preserve"> </w:t>
                      </w:r>
                      <w:r w:rsidRPr="002068C2">
                        <w:t>запроса), информации с требованием представить необходимые документы, пояснения. К запросу п</w:t>
                      </w:r>
                      <w:r w:rsidRPr="00EC73CD">
                        <w:t>рилагается копия</w:t>
                      </w:r>
                      <w:r>
                        <w:t xml:space="preserve"> </w:t>
                      </w:r>
                      <w:r w:rsidRPr="000918EC">
                        <w:t xml:space="preserve">приказа </w:t>
                      </w:r>
                      <w:r w:rsidRPr="00EC73CD">
                        <w:t>о проведении до</w:t>
                      </w:r>
                      <w:r>
                        <w:t>кументарной проверки</w:t>
                      </w:r>
                    </w:p>
                    <w:p w:rsidR="0098223E" w:rsidRPr="00755411" w:rsidRDefault="0098223E" w:rsidP="007B0DBE">
                      <w:pPr>
                        <w:jc w:val="center"/>
                      </w:pP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70528" behindDoc="0" locked="0" layoutInCell="1" allowOverlap="1" wp14:anchorId="7F8216AB" wp14:editId="3CACAB96">
                <wp:simplePos x="0" y="0"/>
                <wp:positionH relativeFrom="column">
                  <wp:posOffset>4934585</wp:posOffset>
                </wp:positionH>
                <wp:positionV relativeFrom="paragraph">
                  <wp:posOffset>85090</wp:posOffset>
                </wp:positionV>
                <wp:extent cx="0" cy="356870"/>
                <wp:effectExtent l="0" t="0" r="0" b="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BA091" id="AutoShape 43" o:spid="_x0000_s1026" type="#_x0000_t32" style="position:absolute;margin-left:388.55pt;margin-top:6.7pt;width:0;height:2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vbM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">
                <v:stroke endarrow="block"/>
              </v:shape>
            </w:pict>
          </mc:Fallback>
        </mc:AlternateContent>
      </w:r>
      <w:r w:rsidRPr="00702553">
        <w:rPr>
          <w:noProof/>
        </w:rPr>
        <mc:AlternateContent>
          <mc:Choice Requires="wps">
            <w:drawing>
              <wp:anchor distT="0" distB="0" distL="114300" distR="114300" simplePos="0" relativeHeight="251674624" behindDoc="0" locked="0" layoutInCell="1" allowOverlap="1" wp14:anchorId="473F70EF" wp14:editId="67DC59B0">
                <wp:simplePos x="0" y="0"/>
                <wp:positionH relativeFrom="column">
                  <wp:posOffset>1536700</wp:posOffset>
                </wp:positionH>
                <wp:positionV relativeFrom="paragraph">
                  <wp:posOffset>0</wp:posOffset>
                </wp:positionV>
                <wp:extent cx="0" cy="189865"/>
                <wp:effectExtent l="0" t="0" r="0" b="0"/>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BD64C3" id="AutoShape 47" o:spid="_x0000_s1026" type="#_x0000_t32" style="position:absolute;margin-left:121pt;margin-top:0;width:0;height:1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7SMwIAAF4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">
                <v:stroke endarrow="block"/>
              </v:shape>
            </w:pict>
          </mc:Fallback>
        </mc:AlternateContent>
      </w: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41856" behindDoc="0" locked="0" layoutInCell="1" allowOverlap="1" wp14:anchorId="0B699F1D" wp14:editId="6E09DDC5">
                <wp:simplePos x="0" y="0"/>
                <wp:positionH relativeFrom="column">
                  <wp:posOffset>220345</wp:posOffset>
                </wp:positionH>
                <wp:positionV relativeFrom="paragraph">
                  <wp:posOffset>46355</wp:posOffset>
                </wp:positionV>
                <wp:extent cx="2590800" cy="530225"/>
                <wp:effectExtent l="0" t="0" r="0" b="0"/>
                <wp:wrapNone/>
                <wp:docPr id="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530225"/>
                        </a:xfrm>
                        <a:prstGeom prst="rect">
                          <a:avLst/>
                        </a:prstGeom>
                        <a:solidFill>
                          <a:srgbClr val="FFFFFF"/>
                        </a:solidFill>
                        <a:ln w="9525">
                          <a:solidFill>
                            <a:srgbClr val="000000"/>
                          </a:solidFill>
                          <a:miter lim="800000"/>
                          <a:headEnd/>
                          <a:tailEnd/>
                        </a:ln>
                      </wps:spPr>
                      <wps:txbx>
                        <w:txbxContent>
                          <w:p w:rsidR="0098223E" w:rsidRDefault="0098223E" w:rsidP="006C4FF6">
                            <w:pPr>
                              <w:jc w:val="center"/>
                            </w:pPr>
                            <w:r>
                              <w:t>Изучение должностным лицом (должностными лицами)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9F1D" id="Text Box 13" o:spid="_x0000_s1038" type="#_x0000_t202" style="position:absolute;left:0;text-align:left;margin-left:17.35pt;margin-top:3.65pt;width:204pt;height:4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lQ1Lg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">
                <v:textbox>
                  <w:txbxContent>
                    <w:p w:rsidR="0098223E" w:rsidRDefault="0098223E" w:rsidP="006C4FF6">
                      <w:pPr>
                        <w:jc w:val="center"/>
                      </w:pPr>
                      <w:r>
                        <w:t>Изучение должностным лицом (должностными лицами) представленных документов</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68480" behindDoc="0" locked="0" layoutInCell="1" allowOverlap="1" wp14:anchorId="0B8DBE4A" wp14:editId="57C9C9C4">
                <wp:simplePos x="0" y="0"/>
                <wp:positionH relativeFrom="column">
                  <wp:posOffset>3987165</wp:posOffset>
                </wp:positionH>
                <wp:positionV relativeFrom="paragraph">
                  <wp:posOffset>10795</wp:posOffset>
                </wp:positionV>
                <wp:extent cx="2221230" cy="419100"/>
                <wp:effectExtent l="0" t="0" r="0" b="0"/>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419100"/>
                        </a:xfrm>
                        <a:prstGeom prst="rect">
                          <a:avLst/>
                        </a:prstGeom>
                        <a:solidFill>
                          <a:srgbClr val="FFFFFF"/>
                        </a:solidFill>
                        <a:ln w="9525">
                          <a:solidFill>
                            <a:srgbClr val="000000"/>
                          </a:solidFill>
                          <a:miter lim="800000"/>
                          <a:headEnd/>
                          <a:tailEnd/>
                        </a:ln>
                      </wps:spPr>
                      <wps:txbx>
                        <w:txbxContent>
                          <w:p w:rsidR="0098223E" w:rsidRPr="00DD4FA7" w:rsidRDefault="0098223E" w:rsidP="006C4FF6">
                            <w:pPr>
                              <w:jc w:val="center"/>
                            </w:pPr>
                            <w:r>
                              <w:t xml:space="preserve">Проведение выездной проверки согласно приказу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BE4A" id="Text Box 41" o:spid="_x0000_s1039" type="#_x0000_t202" style="position:absolute;left:0;text-align:left;margin-left:313.95pt;margin-top:.85pt;width:174.9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">
                <v:textbox>
                  <w:txbxContent>
                    <w:p w:rsidR="0098223E" w:rsidRPr="00DD4FA7" w:rsidRDefault="0098223E" w:rsidP="006C4FF6">
                      <w:pPr>
                        <w:jc w:val="center"/>
                      </w:pPr>
                      <w:r>
                        <w:t xml:space="preserve">Проведение выездной проверки согласно приказу </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83840" behindDoc="0" locked="0" layoutInCell="1" allowOverlap="1" wp14:anchorId="734E3679" wp14:editId="1A8CAABC">
                <wp:simplePos x="0" y="0"/>
                <wp:positionH relativeFrom="column">
                  <wp:posOffset>530225</wp:posOffset>
                </wp:positionH>
                <wp:positionV relativeFrom="paragraph">
                  <wp:posOffset>1270</wp:posOffset>
                </wp:positionV>
                <wp:extent cx="0" cy="485140"/>
                <wp:effectExtent l="0" t="0" r="0" b="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CEA7B" id="AutoShape 58" o:spid="_x0000_s1026" type="#_x0000_t32" style="position:absolute;margin-left:41.75pt;margin-top:.1pt;width:0;height:38.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Ip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">
                <v:stroke endarrow="block"/>
              </v:shape>
            </w:pict>
          </mc:Fallback>
        </mc:AlternateContent>
      </w:r>
      <w:r w:rsidRPr="00702553">
        <w:rPr>
          <w:noProof/>
        </w:rPr>
        <mc:AlternateContent>
          <mc:Choice Requires="wps">
            <w:drawing>
              <wp:anchor distT="0" distB="0" distL="114300" distR="114300" simplePos="0" relativeHeight="251682816" behindDoc="0" locked="0" layoutInCell="1" allowOverlap="1" wp14:anchorId="217E9BA1" wp14:editId="11254536">
                <wp:simplePos x="0" y="0"/>
                <wp:positionH relativeFrom="column">
                  <wp:posOffset>1552575</wp:posOffset>
                </wp:positionH>
                <wp:positionV relativeFrom="paragraph">
                  <wp:posOffset>1270</wp:posOffset>
                </wp:positionV>
                <wp:extent cx="635" cy="318135"/>
                <wp:effectExtent l="0" t="0" r="0" b="0"/>
                <wp:wrapNone/>
                <wp:docPr id="2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8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E31C2" id="AutoShape 57" o:spid="_x0000_s1026" type="#_x0000_t32" style="position:absolute;margin-left:122.25pt;margin-top:.1pt;width:.05pt;height:2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"/>
            </w:pict>
          </mc:Fallback>
        </mc:AlternateContent>
      </w:r>
      <w:r w:rsidRPr="00702553">
        <w:rPr>
          <w:noProof/>
        </w:rPr>
        <mc:AlternateContent>
          <mc:Choice Requires="wps">
            <w:drawing>
              <wp:anchor distT="0" distB="0" distL="114300" distR="114300" simplePos="0" relativeHeight="251666432" behindDoc="0" locked="0" layoutInCell="1" allowOverlap="1" wp14:anchorId="5DDCD44D" wp14:editId="7BC963D6">
                <wp:simplePos x="0" y="0"/>
                <wp:positionH relativeFrom="column">
                  <wp:posOffset>2019300</wp:posOffset>
                </wp:positionH>
                <wp:positionV relativeFrom="paragraph">
                  <wp:posOffset>98425</wp:posOffset>
                </wp:positionV>
                <wp:extent cx="1386840" cy="428625"/>
                <wp:effectExtent l="0" t="0" r="0" b="0"/>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428625"/>
                        </a:xfrm>
                        <a:prstGeom prst="rect">
                          <a:avLst/>
                        </a:prstGeom>
                        <a:solidFill>
                          <a:srgbClr val="FFFFFF"/>
                        </a:solidFill>
                        <a:ln w="9525">
                          <a:solidFill>
                            <a:srgbClr val="000000"/>
                          </a:solidFill>
                          <a:miter lim="800000"/>
                          <a:headEnd/>
                          <a:tailEnd/>
                        </a:ln>
                      </wps:spPr>
                      <wps:txbx>
                        <w:txbxContent>
                          <w:p w:rsidR="0098223E" w:rsidRPr="00DD4FA7" w:rsidRDefault="0098223E" w:rsidP="006C4FF6">
                            <w:pPr>
                              <w:jc w:val="center"/>
                            </w:pPr>
                            <w:r w:rsidRPr="00DD4FA7">
                              <w:t>Принятие решения о выездной</w:t>
                            </w:r>
                            <w:r>
                              <w:t xml:space="preserve"> </w:t>
                            </w:r>
                            <w:r w:rsidRPr="00DD4FA7">
                              <w:t>проверке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CD44D" id="Text Box 39" o:spid="_x0000_s1040" type="#_x0000_t202" style="position:absolute;left:0;text-align:left;margin-left:159pt;margin-top:7.75pt;width:109.2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">
                <v:textbox>
                  <w:txbxContent>
                    <w:p w:rsidR="0098223E" w:rsidRPr="00DD4FA7" w:rsidRDefault="0098223E" w:rsidP="006C4FF6">
                      <w:pPr>
                        <w:jc w:val="center"/>
                      </w:pPr>
                      <w:r w:rsidRPr="00DD4FA7">
                        <w:t>Принятие решения о выездной</w:t>
                      </w:r>
                      <w:r>
                        <w:t xml:space="preserve"> </w:t>
                      </w:r>
                      <w:r w:rsidRPr="00DD4FA7">
                        <w:t>проверке</w:t>
                      </w:r>
                    </w:p>
                  </w:txbxContent>
                </v:textbox>
              </v:shape>
            </w:pict>
          </mc:Fallback>
        </mc:AlternateContent>
      </w:r>
      <w:r w:rsidRPr="00702553">
        <w:rPr>
          <w:noProof/>
        </w:rPr>
        <mc:AlternateContent>
          <mc:Choice Requires="wps">
            <w:drawing>
              <wp:anchor distT="0" distB="0" distL="114300" distR="114300" simplePos="0" relativeHeight="251667456" behindDoc="0" locked="0" layoutInCell="1" allowOverlap="1" wp14:anchorId="78080F16" wp14:editId="6837B30E">
                <wp:simplePos x="0" y="0"/>
                <wp:positionH relativeFrom="column">
                  <wp:posOffset>1552575</wp:posOffset>
                </wp:positionH>
                <wp:positionV relativeFrom="paragraph">
                  <wp:posOffset>319405</wp:posOffset>
                </wp:positionV>
                <wp:extent cx="452120" cy="0"/>
                <wp:effectExtent l="0" t="0" r="0" b="0"/>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1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B498D6" id="AutoShape 40" o:spid="_x0000_s1026" type="#_x0000_t32" style="position:absolute;margin-left:122.25pt;margin-top:25.15pt;width:35.6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">
                <v:stroke endarrow="block"/>
              </v:shape>
            </w:pict>
          </mc:Fallback>
        </mc:AlternateContent>
      </w: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84864" behindDoc="0" locked="0" layoutInCell="1" allowOverlap="1" wp14:anchorId="3BDD07DD" wp14:editId="298372B7">
                <wp:simplePos x="0" y="0"/>
                <wp:positionH relativeFrom="column">
                  <wp:posOffset>4934585</wp:posOffset>
                </wp:positionH>
                <wp:positionV relativeFrom="paragraph">
                  <wp:posOffset>-1905</wp:posOffset>
                </wp:positionV>
                <wp:extent cx="0" cy="384810"/>
                <wp:effectExtent l="0" t="0" r="0" b="0"/>
                <wp:wrapNone/>
                <wp:docPr id="23"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07CD9" id="AutoShape 60" o:spid="_x0000_s1026" type="#_x0000_t32" style="position:absolute;margin-left:388.55pt;margin-top:-.15pt;width:0;height:3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sNQ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r w:rsidRPr="00702553">
        <w:t xml:space="preserve">                                 </w: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50048" behindDoc="0" locked="0" layoutInCell="1" allowOverlap="1" wp14:anchorId="32D4B09F" wp14:editId="24888AF2">
                <wp:simplePos x="0" y="0"/>
                <wp:positionH relativeFrom="column">
                  <wp:posOffset>607695</wp:posOffset>
                </wp:positionH>
                <wp:positionV relativeFrom="paragraph">
                  <wp:posOffset>-362585</wp:posOffset>
                </wp:positionV>
                <wp:extent cx="635" cy="2447925"/>
                <wp:effectExtent l="0" t="0" r="0" b="0"/>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47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CC603" id="AutoShape 22" o:spid="_x0000_s1026" type="#_x0000_t32" style="position:absolute;margin-left:47.85pt;margin-top:-28.55pt;width:.05pt;height:192.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">
                <v:stroke endarrow="block"/>
              </v:shape>
            </w:pict>
          </mc:Fallback>
        </mc:AlternateContent>
      </w:r>
      <w:r w:rsidRPr="00702553">
        <w:rPr>
          <w:noProof/>
        </w:rPr>
        <mc:AlternateContent>
          <mc:Choice Requires="wps">
            <w:drawing>
              <wp:anchor distT="0" distB="0" distL="114300" distR="114300" simplePos="0" relativeHeight="251649024" behindDoc="0" locked="0" layoutInCell="1" allowOverlap="1" wp14:anchorId="25472ED2" wp14:editId="36DBFE03">
                <wp:simplePos x="0" y="0"/>
                <wp:positionH relativeFrom="column">
                  <wp:posOffset>4995545</wp:posOffset>
                </wp:positionH>
                <wp:positionV relativeFrom="paragraph">
                  <wp:posOffset>-362585</wp:posOffset>
                </wp:positionV>
                <wp:extent cx="635" cy="753110"/>
                <wp:effectExtent l="0" t="0" r="0" b="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53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DD3A0" id="AutoShape 21" o:spid="_x0000_s1026" type="#_x0000_t32" style="position:absolute;margin-left:393.35pt;margin-top:-28.55pt;width:.05pt;height:5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">
                <v:stroke endarrow="block"/>
              </v:shape>
            </w:pict>
          </mc:Fallback>
        </mc:AlternateContent>
      </w:r>
      <w:r w:rsidR="006C4FF6" w:rsidRPr="00702553">
        <w:t xml:space="preserve"> </w:t>
      </w:r>
    </w:p>
    <w:p w:rsidR="006C4FF6" w:rsidRPr="00702553" w:rsidRDefault="006C4FF6" w:rsidP="006C4FF6">
      <w:pPr>
        <w:pStyle w:val="ConsPlusNonformat"/>
        <w:widowControl/>
        <w:suppressLineNumbers/>
        <w:jc w:val="both"/>
        <w:rPr>
          <w:b/>
        </w:rPr>
      </w:pPr>
    </w:p>
    <w:p w:rsidR="006C4FF6" w:rsidRPr="00702553" w:rsidRDefault="00BA06A7" w:rsidP="006C4FF6">
      <w:pPr>
        <w:pStyle w:val="ConsPlusNonformat"/>
        <w:widowControl/>
        <w:suppressLineNumbers/>
        <w:jc w:val="both"/>
        <w:rPr>
          <w:b/>
        </w:rPr>
      </w:pPr>
      <w:r w:rsidRPr="00702553">
        <w:rPr>
          <w:noProof/>
        </w:rPr>
        <mc:AlternateContent>
          <mc:Choice Requires="wps">
            <w:drawing>
              <wp:anchor distT="0" distB="0" distL="114300" distR="114300" simplePos="0" relativeHeight="251675648" behindDoc="0" locked="0" layoutInCell="1" allowOverlap="1" wp14:anchorId="30AC9D1F" wp14:editId="6914748B">
                <wp:simplePos x="0" y="0"/>
                <wp:positionH relativeFrom="column">
                  <wp:posOffset>1784985</wp:posOffset>
                </wp:positionH>
                <wp:positionV relativeFrom="paragraph">
                  <wp:posOffset>104140</wp:posOffset>
                </wp:positionV>
                <wp:extent cx="3829050" cy="1270"/>
                <wp:effectExtent l="0" t="0" r="0" b="0"/>
                <wp:wrapNone/>
                <wp:docPr id="20"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1890F" id="AutoShape 49" o:spid="_x0000_s1026" type="#_x0000_t32" style="position:absolute;margin-left:140.55pt;margin-top:8.2pt;width:301.5pt;height:.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"/>
            </w:pict>
          </mc:Fallback>
        </mc:AlternateContent>
      </w:r>
      <w:r w:rsidRPr="00702553">
        <w:rPr>
          <w:noProof/>
        </w:rPr>
        <mc:AlternateContent>
          <mc:Choice Requires="wps">
            <w:drawing>
              <wp:anchor distT="0" distB="0" distL="114300" distR="114300" simplePos="0" relativeHeight="251677696" behindDoc="0" locked="0" layoutInCell="1" allowOverlap="1" wp14:anchorId="50C7E0DF" wp14:editId="1F0AA5D4">
                <wp:simplePos x="0" y="0"/>
                <wp:positionH relativeFrom="column">
                  <wp:posOffset>1784985</wp:posOffset>
                </wp:positionH>
                <wp:positionV relativeFrom="paragraph">
                  <wp:posOffset>101600</wp:posOffset>
                </wp:positionV>
                <wp:extent cx="0" cy="313690"/>
                <wp:effectExtent l="0" t="0" r="0" b="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D55DA" id="AutoShape 51" o:spid="_x0000_s1026" type="#_x0000_t32" style="position:absolute;margin-left:140.55pt;margin-top:8pt;width:0;height:2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">
                <v:stroke endarrow="block"/>
              </v:shape>
            </w:pict>
          </mc:Fallback>
        </mc:AlternateContent>
      </w:r>
      <w:r w:rsidRPr="00702553">
        <w:rPr>
          <w:noProof/>
        </w:rPr>
        <mc:AlternateContent>
          <mc:Choice Requires="wps">
            <w:drawing>
              <wp:anchor distT="0" distB="0" distL="114300" distR="114300" simplePos="0" relativeHeight="251676672" behindDoc="0" locked="0" layoutInCell="1" allowOverlap="1" wp14:anchorId="76886F2F" wp14:editId="6B1E4E9D">
                <wp:simplePos x="0" y="0"/>
                <wp:positionH relativeFrom="column">
                  <wp:posOffset>5614035</wp:posOffset>
                </wp:positionH>
                <wp:positionV relativeFrom="paragraph">
                  <wp:posOffset>102870</wp:posOffset>
                </wp:positionV>
                <wp:extent cx="0" cy="313690"/>
                <wp:effectExtent l="0" t="0" r="0" b="0"/>
                <wp:wrapNone/>
                <wp:docPr id="1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929A1" id="AutoShape 50" o:spid="_x0000_s1026" type="#_x0000_t32" style="position:absolute;margin-left:442.05pt;margin-top:8.1pt;width:0;height:24.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mv0NAIAAF4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44928" behindDoc="0" locked="0" layoutInCell="1" allowOverlap="1" wp14:anchorId="04BAD67F" wp14:editId="0EC38A8D">
                <wp:simplePos x="0" y="0"/>
                <wp:positionH relativeFrom="column">
                  <wp:posOffset>958215</wp:posOffset>
                </wp:positionH>
                <wp:positionV relativeFrom="paragraph">
                  <wp:posOffset>128905</wp:posOffset>
                </wp:positionV>
                <wp:extent cx="1645920" cy="69913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99135"/>
                        </a:xfrm>
                        <a:prstGeom prst="rect">
                          <a:avLst/>
                        </a:prstGeom>
                        <a:solidFill>
                          <a:srgbClr val="FFFFFF"/>
                        </a:solidFill>
                        <a:ln w="9525">
                          <a:solidFill>
                            <a:srgbClr val="000000"/>
                          </a:solidFill>
                          <a:miter lim="800000"/>
                          <a:headEnd/>
                          <a:tailEnd/>
                        </a:ln>
                      </wps:spPr>
                      <wps:txbx>
                        <w:txbxContent>
                          <w:p w:rsidR="0098223E" w:rsidRDefault="0098223E" w:rsidP="006C4FF6">
                            <w:pPr>
                              <w:jc w:val="center"/>
                            </w:pPr>
                            <w:r>
                              <w:t xml:space="preserve">Установление отсутствия фактов </w:t>
                            </w:r>
                          </w:p>
                          <w:p w:rsidR="0098223E" w:rsidRPr="008755CA" w:rsidRDefault="0098223E" w:rsidP="006C4FF6">
                            <w:pPr>
                              <w:jc w:val="center"/>
                            </w:pPr>
                            <w:r>
                              <w:t>нарушения лицензионных требований</w:t>
                            </w:r>
                          </w:p>
                          <w:p w:rsidR="0098223E" w:rsidRPr="008755CA" w:rsidRDefault="0098223E" w:rsidP="006C4F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AD67F" id="Text Box 16" o:spid="_x0000_s1041" type="#_x0000_t202" style="position:absolute;left:0;text-align:left;margin-left:75.45pt;margin-top:10.15pt;width:129.6pt;height:55.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">
                <v:textbox>
                  <w:txbxContent>
                    <w:p w:rsidR="0098223E" w:rsidRDefault="0098223E" w:rsidP="006C4FF6">
                      <w:pPr>
                        <w:jc w:val="center"/>
                      </w:pPr>
                      <w:r>
                        <w:t xml:space="preserve">Установление отсутствия фактов </w:t>
                      </w:r>
                    </w:p>
                    <w:p w:rsidR="0098223E" w:rsidRPr="008755CA" w:rsidRDefault="0098223E" w:rsidP="006C4FF6">
                      <w:pPr>
                        <w:jc w:val="center"/>
                      </w:pPr>
                      <w:r>
                        <w:t>нарушения лицензионных требований</w:t>
                      </w:r>
                    </w:p>
                    <w:p w:rsidR="0098223E" w:rsidRPr="008755CA" w:rsidRDefault="0098223E" w:rsidP="006C4FF6">
                      <w:pPr>
                        <w:jc w:val="center"/>
                      </w:pPr>
                    </w:p>
                  </w:txbxContent>
                </v:textbox>
              </v:shape>
            </w:pict>
          </mc:Fallback>
        </mc:AlternateContent>
      </w:r>
      <w:r w:rsidRPr="00702553">
        <w:rPr>
          <w:noProof/>
        </w:rPr>
        <mc:AlternateContent>
          <mc:Choice Requires="wps">
            <w:drawing>
              <wp:anchor distT="0" distB="0" distL="114300" distR="114300" simplePos="0" relativeHeight="251643904" behindDoc="0" locked="0" layoutInCell="1" allowOverlap="1" wp14:anchorId="7EA6F07A" wp14:editId="65646D6E">
                <wp:simplePos x="0" y="0"/>
                <wp:positionH relativeFrom="column">
                  <wp:posOffset>4918710</wp:posOffset>
                </wp:positionH>
                <wp:positionV relativeFrom="paragraph">
                  <wp:posOffset>128905</wp:posOffset>
                </wp:positionV>
                <wp:extent cx="1343025" cy="699135"/>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699135"/>
                        </a:xfrm>
                        <a:prstGeom prst="rect">
                          <a:avLst/>
                        </a:prstGeom>
                        <a:solidFill>
                          <a:srgbClr val="FFFFFF"/>
                        </a:solidFill>
                        <a:ln w="9525">
                          <a:solidFill>
                            <a:srgbClr val="000000"/>
                          </a:solidFill>
                          <a:miter lim="800000"/>
                          <a:headEnd/>
                          <a:tailEnd/>
                        </a:ln>
                      </wps:spPr>
                      <wps:txbx>
                        <w:txbxContent>
                          <w:p w:rsidR="0098223E" w:rsidRPr="008755CA" w:rsidRDefault="0098223E" w:rsidP="006C4FF6">
                            <w:pPr>
                              <w:jc w:val="center"/>
                            </w:pPr>
                            <w:r>
                              <w:t>Установление фактов нарушения лицензионных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F07A" id="Text Box 15" o:spid="_x0000_s1042" type="#_x0000_t202" style="position:absolute;left:0;text-align:left;margin-left:387.3pt;margin-top:10.15pt;width:105.75pt;height:55.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">
                <v:textbox>
                  <w:txbxContent>
                    <w:p w:rsidR="0098223E" w:rsidRPr="008755CA" w:rsidRDefault="0098223E" w:rsidP="006C4FF6">
                      <w:pPr>
                        <w:jc w:val="center"/>
                      </w:pPr>
                      <w:r>
                        <w:t>Установление фактов нарушения лицензионных требований</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72576" behindDoc="0" locked="0" layoutInCell="1" allowOverlap="1" wp14:anchorId="58C71191" wp14:editId="67F9C423">
                <wp:simplePos x="0" y="0"/>
                <wp:positionH relativeFrom="column">
                  <wp:posOffset>5661025</wp:posOffset>
                </wp:positionH>
                <wp:positionV relativeFrom="paragraph">
                  <wp:posOffset>108585</wp:posOffset>
                </wp:positionV>
                <wp:extent cx="0" cy="681990"/>
                <wp:effectExtent l="0" t="0" r="0" b="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70074" id="AutoShape 45" o:spid="_x0000_s1026" type="#_x0000_t32" style="position:absolute;margin-left:445.75pt;margin-top:8.55pt;width:0;height:5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0c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">
                <v:stroke endarrow="block"/>
              </v:shape>
            </w:pict>
          </mc:Fallback>
        </mc:AlternateContent>
      </w:r>
      <w:r w:rsidRPr="00702553">
        <w:rPr>
          <w:noProof/>
        </w:rPr>
        <mc:AlternateContent>
          <mc:Choice Requires="wps">
            <w:drawing>
              <wp:anchor distT="0" distB="0" distL="114300" distR="114300" simplePos="0" relativeHeight="251678720" behindDoc="0" locked="0" layoutInCell="1" allowOverlap="1" wp14:anchorId="73E65219" wp14:editId="65E86BB0">
                <wp:simplePos x="0" y="0"/>
                <wp:positionH relativeFrom="column">
                  <wp:posOffset>1099185</wp:posOffset>
                </wp:positionH>
                <wp:positionV relativeFrom="paragraph">
                  <wp:posOffset>108585</wp:posOffset>
                </wp:positionV>
                <wp:extent cx="0" cy="681990"/>
                <wp:effectExtent l="0" t="0" r="0" b="0"/>
                <wp:wrapNone/>
                <wp:docPr id="1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84FBF" id="AutoShape 52" o:spid="_x0000_s1026" type="#_x0000_t32" style="position:absolute;margin-left:86.55pt;margin-top:8.55pt;width:0;height:5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p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81792" behindDoc="0" locked="0" layoutInCell="1" allowOverlap="1" wp14:anchorId="20781A47" wp14:editId="3A94D961">
                <wp:simplePos x="0" y="0"/>
                <wp:positionH relativeFrom="column">
                  <wp:posOffset>3343275</wp:posOffset>
                </wp:positionH>
                <wp:positionV relativeFrom="paragraph">
                  <wp:posOffset>45720</wp:posOffset>
                </wp:positionV>
                <wp:extent cx="0" cy="313690"/>
                <wp:effectExtent l="0" t="0" r="0" b="0"/>
                <wp:wrapNone/>
                <wp:docPr id="13"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6A2E3" id="AutoShape 56" o:spid="_x0000_s1026" type="#_x0000_t32" style="position:absolute;margin-left:263.25pt;margin-top:3.6pt;width:0;height:2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r0NAIAAF4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">
                <v:stroke endarrow="block"/>
              </v:shape>
            </w:pict>
          </mc:Fallback>
        </mc:AlternateContent>
      </w:r>
      <w:r w:rsidRPr="00702553">
        <w:rPr>
          <w:noProof/>
        </w:rPr>
        <mc:AlternateContent>
          <mc:Choice Requires="wps">
            <w:drawing>
              <wp:anchor distT="0" distB="0" distL="114300" distR="114300" simplePos="0" relativeHeight="251680768" behindDoc="0" locked="0" layoutInCell="1" allowOverlap="1" wp14:anchorId="7B6431EE" wp14:editId="4DDC738B">
                <wp:simplePos x="0" y="0"/>
                <wp:positionH relativeFrom="column">
                  <wp:posOffset>1442085</wp:posOffset>
                </wp:positionH>
                <wp:positionV relativeFrom="paragraph">
                  <wp:posOffset>45085</wp:posOffset>
                </wp:positionV>
                <wp:extent cx="4218305" cy="0"/>
                <wp:effectExtent l="0" t="0" r="0" b="0"/>
                <wp:wrapNone/>
                <wp:docPr id="1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8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4FF821" id="AutoShape 55" o:spid="_x0000_s1026" type="#_x0000_t32" style="position:absolute;margin-left:113.55pt;margin-top:3.55pt;width:332.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yLIAIAAD0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"/>
            </w:pict>
          </mc:Fallback>
        </mc:AlternateContent>
      </w:r>
      <w:r w:rsidRPr="00702553">
        <w:rPr>
          <w:noProof/>
        </w:rPr>
        <mc:AlternateContent>
          <mc:Choice Requires="wps">
            <w:drawing>
              <wp:anchor distT="0" distB="0" distL="114300" distR="114300" simplePos="0" relativeHeight="251652096" behindDoc="0" locked="0" layoutInCell="1" allowOverlap="1" wp14:anchorId="1D496D8C" wp14:editId="24FC435E">
                <wp:simplePos x="0" y="0"/>
                <wp:positionH relativeFrom="column">
                  <wp:posOffset>1442085</wp:posOffset>
                </wp:positionH>
                <wp:positionV relativeFrom="paragraph">
                  <wp:posOffset>45085</wp:posOffset>
                </wp:positionV>
                <wp:extent cx="0" cy="313690"/>
                <wp:effectExtent l="0" t="0" r="0" b="0"/>
                <wp:wrapNone/>
                <wp:docPr id="1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94AC1" id="AutoShape 24" o:spid="_x0000_s1026" type="#_x0000_t32" style="position:absolute;margin-left:113.55pt;margin-top:3.55pt;width:0;height:2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Tj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63360" behindDoc="0" locked="0" layoutInCell="1" allowOverlap="1" wp14:anchorId="7CB126C4" wp14:editId="33292131">
                <wp:simplePos x="0" y="0"/>
                <wp:positionH relativeFrom="column">
                  <wp:posOffset>2722880</wp:posOffset>
                </wp:positionH>
                <wp:positionV relativeFrom="paragraph">
                  <wp:posOffset>71755</wp:posOffset>
                </wp:positionV>
                <wp:extent cx="1257300" cy="1171575"/>
                <wp:effectExtent l="0" t="0" r="0" b="0"/>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71575"/>
                        </a:xfrm>
                        <a:prstGeom prst="rect">
                          <a:avLst/>
                        </a:prstGeom>
                        <a:solidFill>
                          <a:srgbClr val="FFFFFF"/>
                        </a:solidFill>
                        <a:ln w="9525">
                          <a:solidFill>
                            <a:srgbClr val="000000"/>
                          </a:solidFill>
                          <a:miter lim="800000"/>
                          <a:headEnd/>
                          <a:tailEnd/>
                        </a:ln>
                      </wps:spPr>
                      <wps:txbx>
                        <w:txbxContent>
                          <w:p w:rsidR="0098223E" w:rsidRPr="00AF76CF" w:rsidRDefault="0098223E" w:rsidP="006C4FF6">
                            <w:pPr>
                              <w:jc w:val="center"/>
                            </w:pPr>
                            <w:r>
                              <w:t>Составление предписания об устранении выявленных нарушений лицензионных требований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126C4" id="Text Box 36" o:spid="_x0000_s1043" type="#_x0000_t202" style="position:absolute;left:0;text-align:left;margin-left:214.4pt;margin-top:5.65pt;width:99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">
                <v:textbox>
                  <w:txbxContent>
                    <w:p w:rsidR="0098223E" w:rsidRPr="00AF76CF" w:rsidRDefault="0098223E" w:rsidP="006C4FF6">
                      <w:pPr>
                        <w:jc w:val="center"/>
                      </w:pPr>
                      <w:r>
                        <w:t>Составление предписания об устранении выявленных нарушений лицензионных требований</w:t>
                      </w:r>
                    </w:p>
                  </w:txbxContent>
                </v:textbox>
              </v:shape>
            </w:pict>
          </mc:Fallback>
        </mc:AlternateContent>
      </w:r>
      <w:r w:rsidRPr="00702553">
        <w:rPr>
          <w:noProof/>
        </w:rPr>
        <mc:AlternateContent>
          <mc:Choice Requires="wps">
            <w:drawing>
              <wp:anchor distT="0" distB="0" distL="114300" distR="114300" simplePos="0" relativeHeight="251669504" behindDoc="0" locked="0" layoutInCell="1" allowOverlap="1" wp14:anchorId="4BEB3588" wp14:editId="19718F5B">
                <wp:simplePos x="0" y="0"/>
                <wp:positionH relativeFrom="column">
                  <wp:posOffset>4766310</wp:posOffset>
                </wp:positionH>
                <wp:positionV relativeFrom="paragraph">
                  <wp:posOffset>71755</wp:posOffset>
                </wp:positionV>
                <wp:extent cx="1150620" cy="117157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1171575"/>
                        </a:xfrm>
                        <a:prstGeom prst="rect">
                          <a:avLst/>
                        </a:prstGeom>
                        <a:solidFill>
                          <a:srgbClr val="FFFFFF"/>
                        </a:solidFill>
                        <a:ln w="9525">
                          <a:solidFill>
                            <a:srgbClr val="000000"/>
                          </a:solidFill>
                          <a:miter lim="800000"/>
                          <a:headEnd/>
                          <a:tailEnd/>
                        </a:ln>
                      </wps:spPr>
                      <wps:txbx>
                        <w:txbxContent>
                          <w:p w:rsidR="0098223E" w:rsidRPr="00AF76CF" w:rsidRDefault="0098223E" w:rsidP="006C4FF6">
                            <w:pPr>
                              <w:jc w:val="center"/>
                            </w:pPr>
                            <w:r>
                              <w:t>Направление информации в органы государственной власти в соответствии с их компетенцией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B3588" id="Text Box 42" o:spid="_x0000_s1044" type="#_x0000_t202" style="position:absolute;left:0;text-align:left;margin-left:375.3pt;margin-top:5.65pt;width:90.6pt;height:9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">
                <v:textbox>
                  <w:txbxContent>
                    <w:p w:rsidR="0098223E" w:rsidRPr="00AF76CF" w:rsidRDefault="0098223E" w:rsidP="006C4FF6">
                      <w:pPr>
                        <w:jc w:val="center"/>
                      </w:pPr>
                      <w:r>
                        <w:t>Направление информации в органы государственной власти в соответствии с их компетенцией</w:t>
                      </w:r>
                    </w:p>
                  </w:txbxContent>
                </v:textbox>
              </v:shape>
            </w:pict>
          </mc:Fallback>
        </mc:AlternateContent>
      </w:r>
      <w:r w:rsidRPr="00702553">
        <w:rPr>
          <w:noProof/>
        </w:rPr>
        <mc:AlternateContent>
          <mc:Choice Requires="wps">
            <w:drawing>
              <wp:anchor distT="0" distB="0" distL="114300" distR="114300" simplePos="0" relativeHeight="251651072" behindDoc="0" locked="0" layoutInCell="1" allowOverlap="1" wp14:anchorId="34954D95" wp14:editId="5ECE1775">
                <wp:simplePos x="0" y="0"/>
                <wp:positionH relativeFrom="column">
                  <wp:posOffset>381635</wp:posOffset>
                </wp:positionH>
                <wp:positionV relativeFrom="paragraph">
                  <wp:posOffset>71120</wp:posOffset>
                </wp:positionV>
                <wp:extent cx="1259205" cy="1171575"/>
                <wp:effectExtent l="0" t="0" r="0"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171575"/>
                        </a:xfrm>
                        <a:prstGeom prst="rect">
                          <a:avLst/>
                        </a:prstGeom>
                        <a:solidFill>
                          <a:srgbClr val="FFFFFF"/>
                        </a:solidFill>
                        <a:ln w="9525">
                          <a:solidFill>
                            <a:srgbClr val="000000"/>
                          </a:solidFill>
                          <a:miter lim="800000"/>
                          <a:headEnd/>
                          <a:tailEnd/>
                        </a:ln>
                      </wps:spPr>
                      <wps:txbx>
                        <w:txbxContent>
                          <w:p w:rsidR="0098223E" w:rsidRPr="00832F65" w:rsidRDefault="0098223E" w:rsidP="006C4FF6">
                            <w:pPr>
                              <w:jc w:val="center"/>
                            </w:pPr>
                            <w:r>
                              <w:t xml:space="preserve">Составление и подписание акта проверки в двух экземплярах в день окончания проверки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54D95" id="Text Box 23" o:spid="_x0000_s1045" type="#_x0000_t202" style="position:absolute;left:0;text-align:left;margin-left:30.05pt;margin-top:5.6pt;width:99.15pt;height:9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">
                <v:textbox>
                  <w:txbxContent>
                    <w:p w:rsidR="0098223E" w:rsidRPr="00832F65" w:rsidRDefault="0098223E" w:rsidP="006C4FF6">
                      <w:pPr>
                        <w:jc w:val="center"/>
                      </w:pPr>
                      <w:r>
                        <w:t xml:space="preserve">Составление и подписание акта проверки в двух экземплярах в день окончания проверки </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79744" behindDoc="0" locked="0" layoutInCell="1" allowOverlap="1" wp14:anchorId="2366C48A" wp14:editId="388E9E3A">
                <wp:simplePos x="0" y="0"/>
                <wp:positionH relativeFrom="column">
                  <wp:posOffset>1291590</wp:posOffset>
                </wp:positionH>
                <wp:positionV relativeFrom="paragraph">
                  <wp:posOffset>92710</wp:posOffset>
                </wp:positionV>
                <wp:extent cx="0" cy="352425"/>
                <wp:effectExtent l="0" t="0" r="0" b="0"/>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B8277" id="AutoShape 53" o:spid="_x0000_s1026" type="#_x0000_t32" style="position:absolute;margin-left:101.7pt;margin-top:7.3pt;width:0;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">
                <v:stroke endarrow="block"/>
              </v:shape>
            </w:pict>
          </mc:Fallback>
        </mc:AlternateContent>
      </w:r>
      <w:r w:rsidRPr="00702553">
        <w:rPr>
          <w:noProof/>
        </w:rPr>
        <mc:AlternateContent>
          <mc:Choice Requires="wps">
            <w:drawing>
              <wp:anchor distT="0" distB="0" distL="114300" distR="114300" simplePos="0" relativeHeight="251673600" behindDoc="0" locked="0" layoutInCell="1" allowOverlap="1" wp14:anchorId="5258E478" wp14:editId="3741C1C9">
                <wp:simplePos x="0" y="0"/>
                <wp:positionH relativeFrom="column">
                  <wp:posOffset>3343275</wp:posOffset>
                </wp:positionH>
                <wp:positionV relativeFrom="paragraph">
                  <wp:posOffset>92710</wp:posOffset>
                </wp:positionV>
                <wp:extent cx="0" cy="352425"/>
                <wp:effectExtent l="0" t="0" r="0" b="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5B31A5" id="AutoShape 46" o:spid="_x0000_s1026" type="#_x0000_t32" style="position:absolute;margin-left:263.25pt;margin-top:7.3pt;width:0;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sU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">
                <v:stroke endarrow="block"/>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56192" behindDoc="0" locked="0" layoutInCell="1" allowOverlap="1" wp14:anchorId="70B40EF6" wp14:editId="46AEF67E">
                <wp:simplePos x="0" y="0"/>
                <wp:positionH relativeFrom="column">
                  <wp:posOffset>1003935</wp:posOffset>
                </wp:positionH>
                <wp:positionV relativeFrom="paragraph">
                  <wp:posOffset>12700</wp:posOffset>
                </wp:positionV>
                <wp:extent cx="3011805" cy="1120775"/>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120775"/>
                        </a:xfrm>
                        <a:prstGeom prst="rect">
                          <a:avLst/>
                        </a:prstGeom>
                        <a:solidFill>
                          <a:srgbClr val="FFFFFF"/>
                        </a:solidFill>
                        <a:ln w="9525">
                          <a:solidFill>
                            <a:srgbClr val="000000"/>
                          </a:solidFill>
                          <a:miter lim="800000"/>
                          <a:headEnd/>
                          <a:tailEnd/>
                        </a:ln>
                      </wps:spPr>
                      <wps:txbx>
                        <w:txbxContent>
                          <w:p w:rsidR="0098223E" w:rsidRPr="002D1AFA" w:rsidRDefault="0098223E" w:rsidP="006C4FF6">
                            <w:pPr>
                              <w:jc w:val="center"/>
                            </w:pPr>
                            <w:r>
                              <w:t xml:space="preserve">Ознакомление с актом (предписанием об устранении выявленных нарушений лицензионных требований </w:t>
                            </w:r>
                            <w:r w:rsidRPr="00C90758">
                              <w:t>с</w:t>
                            </w:r>
                            <w:r>
                              <w:t xml:space="preserve">оискателя) лицензии, лицензиата (их представителей), а также лиц, присутствовавших при проведении мероприятий по лицензионному контролю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40EF6" id="Text Box 29" o:spid="_x0000_s1046" type="#_x0000_t202" style="position:absolute;left:0;text-align:left;margin-left:79.05pt;margin-top:1pt;width:237.15pt;height:8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">
                <v:textbox>
                  <w:txbxContent>
                    <w:p w:rsidR="0098223E" w:rsidRPr="002D1AFA" w:rsidRDefault="0098223E" w:rsidP="006C4FF6">
                      <w:pPr>
                        <w:jc w:val="center"/>
                      </w:pPr>
                      <w:r>
                        <w:t xml:space="preserve">Ознакомление с актом (предписанием об устранении выявленных нарушений лицензионных требований </w:t>
                      </w:r>
                      <w:r w:rsidRPr="00C90758">
                        <w:t>с</w:t>
                      </w:r>
                      <w:r>
                        <w:t xml:space="preserve">оискателя) лицензии, лицензиата (их представителей), а также лиц, присутствовавших при проведении мероприятий по лицензионному контролю </w:t>
                      </w:r>
                    </w:p>
                  </w:txbxContent>
                </v:textbox>
              </v:shape>
            </w:pict>
          </mc:Fallback>
        </mc:AlternateContent>
      </w: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6C4FF6" w:rsidP="006C4FF6">
      <w:pPr>
        <w:pStyle w:val="ConsPlusNonformat"/>
        <w:widowControl/>
        <w:suppressLineNumbers/>
        <w:jc w:val="both"/>
      </w:pPr>
    </w:p>
    <w:p w:rsidR="006C4FF6" w:rsidRPr="00702553" w:rsidRDefault="00BA06A7" w:rsidP="006C4FF6">
      <w:pPr>
        <w:pStyle w:val="ConsPlusNonformat"/>
        <w:widowControl/>
        <w:suppressLineNumbers/>
        <w:jc w:val="both"/>
      </w:pPr>
      <w:r w:rsidRPr="00702553">
        <w:rPr>
          <w:noProof/>
        </w:rPr>
        <mc:AlternateContent>
          <mc:Choice Requires="wps">
            <w:drawing>
              <wp:anchor distT="0" distB="0" distL="114300" distR="114300" simplePos="0" relativeHeight="251671552" behindDoc="0" locked="0" layoutInCell="1" allowOverlap="1" wp14:anchorId="413314AB" wp14:editId="5FACB63E">
                <wp:simplePos x="0" y="0"/>
                <wp:positionH relativeFrom="column">
                  <wp:posOffset>2484755</wp:posOffset>
                </wp:positionH>
                <wp:positionV relativeFrom="paragraph">
                  <wp:posOffset>126365</wp:posOffset>
                </wp:positionV>
                <wp:extent cx="0" cy="336550"/>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4B01E" id="AutoShape 44" o:spid="_x0000_s1026" type="#_x0000_t32" style="position:absolute;margin-left:195.65pt;margin-top:9.95pt;width:0;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h7NAIAAF0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">
                <v:stroke endarrow="block"/>
              </v:shape>
            </w:pict>
          </mc:Fallback>
        </mc:AlternateContent>
      </w:r>
      <w:r w:rsidR="006C4FF6" w:rsidRPr="00702553">
        <w:t xml:space="preserve">          </w:t>
      </w:r>
    </w:p>
    <w:p w:rsidR="006C4FF6" w:rsidRPr="00702553" w:rsidRDefault="006C4FF6" w:rsidP="006C4FF6">
      <w:pPr>
        <w:pStyle w:val="ConsPlusNonformat"/>
        <w:widowControl/>
        <w:suppressLineNumbers/>
        <w:jc w:val="both"/>
      </w:pPr>
      <w:r w:rsidRPr="00702553">
        <w:t xml:space="preserve">          </w:t>
      </w:r>
    </w:p>
    <w:p w:rsidR="006C4FF6" w:rsidRPr="00702553" w:rsidRDefault="006C4FF6" w:rsidP="006C4FF6">
      <w:pPr>
        <w:pStyle w:val="ConsPlusNonformat"/>
        <w:widowControl/>
        <w:suppressLineNumbers/>
        <w:jc w:val="both"/>
      </w:pPr>
      <w:r w:rsidRPr="00702553">
        <w:t xml:space="preserve">         </w:t>
      </w:r>
    </w:p>
    <w:p w:rsidR="006C4FF6" w:rsidRPr="00702553" w:rsidRDefault="00BA06A7" w:rsidP="006C4FF6">
      <w:pPr>
        <w:pStyle w:val="ConsPlusNonformat"/>
        <w:widowControl/>
        <w:suppressLineNumbers/>
        <w:jc w:val="center"/>
      </w:pPr>
      <w:r w:rsidRPr="00702553">
        <w:rPr>
          <w:noProof/>
        </w:rPr>
        <mc:AlternateContent>
          <mc:Choice Requires="wps">
            <w:drawing>
              <wp:anchor distT="0" distB="0" distL="114300" distR="114300" simplePos="0" relativeHeight="251654144" behindDoc="0" locked="0" layoutInCell="1" allowOverlap="1" wp14:anchorId="7FD8455B" wp14:editId="26E9B649">
                <wp:simplePos x="0" y="0"/>
                <wp:positionH relativeFrom="column">
                  <wp:posOffset>968375</wp:posOffset>
                </wp:positionH>
                <wp:positionV relativeFrom="paragraph">
                  <wp:posOffset>31115</wp:posOffset>
                </wp:positionV>
                <wp:extent cx="3011805" cy="1169035"/>
                <wp:effectExtent l="0" t="0" r="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1169035"/>
                        </a:xfrm>
                        <a:prstGeom prst="rect">
                          <a:avLst/>
                        </a:prstGeom>
                        <a:solidFill>
                          <a:srgbClr val="FFFFFF"/>
                        </a:solidFill>
                        <a:ln w="9525">
                          <a:solidFill>
                            <a:srgbClr val="000000"/>
                          </a:solidFill>
                          <a:miter lim="800000"/>
                          <a:headEnd/>
                          <a:tailEnd/>
                        </a:ln>
                      </wps:spPr>
                      <wps:txbx>
                        <w:txbxContent>
                          <w:p w:rsidR="0098223E" w:rsidRPr="00832F65" w:rsidRDefault="0098223E" w:rsidP="006C4FF6">
                            <w:pPr>
                              <w:jc w:val="center"/>
                            </w:pPr>
                            <w:r w:rsidRPr="00E56E26">
                              <w:t xml:space="preserve">Вручение </w:t>
                            </w:r>
                            <w:r>
                              <w:t xml:space="preserve">или направление посредством почтовой связи  с уведомлением о вручении </w:t>
                            </w:r>
                            <w:r w:rsidRPr="00E56E26">
                              <w:t>экземпляра акта проверки с копиями приложений руководителю, иному должностному лицу или уполномоченному представителю</w:t>
                            </w:r>
                            <w:r>
                              <w:t xml:space="preserve"> соискателя лицензии, лицензиату</w:t>
                            </w:r>
                            <w:r w:rsidRPr="00E56E26">
                              <w:t xml:space="preserve"> под роспись об ознакомлении либо отказе в</w:t>
                            </w:r>
                            <w:r w:rsidRPr="00160FD3">
                              <w:t xml:space="preserve"> </w:t>
                            </w:r>
                            <w:r w:rsidRPr="00E56E26">
                              <w:t>ознакомлении с актом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455B" id="Text Box 27" o:spid="_x0000_s1047" type="#_x0000_t202" style="position:absolute;left:0;text-align:left;margin-left:76.25pt;margin-top:2.45pt;width:237.15pt;height:92.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49CLwIAAFo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">
                <v:textbox>
                  <w:txbxContent>
                    <w:p w:rsidR="0098223E" w:rsidRPr="00832F65" w:rsidRDefault="0098223E" w:rsidP="006C4FF6">
                      <w:pPr>
                        <w:jc w:val="center"/>
                      </w:pPr>
                      <w:r w:rsidRPr="00E56E26">
                        <w:t xml:space="preserve">Вручение </w:t>
                      </w:r>
                      <w:r>
                        <w:t xml:space="preserve">или направление посредством почтовой связи  с уведомлением о вручении </w:t>
                      </w:r>
                      <w:r w:rsidRPr="00E56E26">
                        <w:t>экземпляра акта проверки с копиями приложений руководителю, иному должностному лицу или уполномоченному представителю</w:t>
                      </w:r>
                      <w:r>
                        <w:t xml:space="preserve"> соискателя лицензии, лицензиату</w:t>
                      </w:r>
                      <w:r w:rsidRPr="00E56E26">
                        <w:t xml:space="preserve"> под роспись об ознакомлении либо отказе в</w:t>
                      </w:r>
                      <w:r w:rsidRPr="00160FD3">
                        <w:t xml:space="preserve"> </w:t>
                      </w:r>
                      <w:r w:rsidRPr="00E56E26">
                        <w:t>ознакомлении с актом проверки</w:t>
                      </w:r>
                    </w:p>
                  </w:txbxContent>
                </v:textbox>
              </v:shape>
            </w:pict>
          </mc:Fallback>
        </mc:AlternateContent>
      </w:r>
    </w:p>
    <w:p w:rsidR="006C4FF6" w:rsidRPr="00702553" w:rsidRDefault="006C4FF6" w:rsidP="006C4FF6">
      <w:pPr>
        <w:suppressLineNumbers/>
        <w:autoSpaceDE w:val="0"/>
        <w:autoSpaceDN w:val="0"/>
        <w:adjustRightInd w:val="0"/>
        <w:jc w:val="both"/>
      </w:pPr>
    </w:p>
    <w:p w:rsidR="006C4FF6" w:rsidRPr="00702553" w:rsidRDefault="006C4FF6" w:rsidP="006C4FF6">
      <w:pPr>
        <w:suppressLineNumbers/>
        <w:autoSpaceDE w:val="0"/>
        <w:autoSpaceDN w:val="0"/>
        <w:adjustRightInd w:val="0"/>
        <w:jc w:val="center"/>
        <w:outlineLvl w:val="2"/>
      </w:pPr>
    </w:p>
    <w:p w:rsidR="006C4FF6" w:rsidRPr="00702553" w:rsidRDefault="006C4FF6" w:rsidP="006C4FF6">
      <w:pPr>
        <w:suppressLineNumbers/>
        <w:autoSpaceDE w:val="0"/>
        <w:autoSpaceDN w:val="0"/>
        <w:adjustRightInd w:val="0"/>
        <w:jc w:val="center"/>
        <w:outlineLvl w:val="2"/>
      </w:pPr>
    </w:p>
    <w:p w:rsidR="006C4FF6" w:rsidRPr="00702553" w:rsidRDefault="006C4FF6" w:rsidP="006C4FF6">
      <w:pPr>
        <w:suppressLineNumbers/>
        <w:autoSpaceDE w:val="0"/>
        <w:autoSpaceDN w:val="0"/>
        <w:adjustRightInd w:val="0"/>
        <w:ind w:firstLine="540"/>
        <w:jc w:val="both"/>
      </w:pPr>
    </w:p>
    <w:p w:rsidR="006C4FF6" w:rsidRPr="00702553" w:rsidRDefault="006C4FF6" w:rsidP="006C4FF6">
      <w:pPr>
        <w:suppressLineNumbers/>
        <w:autoSpaceDE w:val="0"/>
        <w:autoSpaceDN w:val="0"/>
        <w:adjustRightInd w:val="0"/>
        <w:ind w:firstLine="540"/>
        <w:jc w:val="both"/>
      </w:pPr>
    </w:p>
    <w:p w:rsidR="006C4FF6" w:rsidRPr="00702553" w:rsidRDefault="006C4FF6" w:rsidP="006C4FF6">
      <w:pPr>
        <w:suppressLineNumbers/>
        <w:autoSpaceDE w:val="0"/>
        <w:autoSpaceDN w:val="0"/>
        <w:adjustRightInd w:val="0"/>
        <w:ind w:firstLine="540"/>
        <w:jc w:val="both"/>
      </w:pPr>
    </w:p>
    <w:p w:rsidR="006C4FF6" w:rsidRPr="00702553" w:rsidRDefault="006C4FF6" w:rsidP="006C4FF6">
      <w:pPr>
        <w:suppressLineNumbers/>
        <w:autoSpaceDE w:val="0"/>
        <w:autoSpaceDN w:val="0"/>
        <w:adjustRightInd w:val="0"/>
        <w:ind w:firstLine="540"/>
        <w:jc w:val="both"/>
      </w:pPr>
    </w:p>
    <w:p w:rsidR="006C4FF6" w:rsidRPr="00702553" w:rsidRDefault="00BA06A7" w:rsidP="006C4FF6">
      <w:pPr>
        <w:suppressLineNumbers/>
        <w:autoSpaceDE w:val="0"/>
        <w:autoSpaceDN w:val="0"/>
        <w:adjustRightInd w:val="0"/>
        <w:ind w:firstLine="540"/>
        <w:jc w:val="both"/>
      </w:pPr>
      <w:r w:rsidRPr="00702553">
        <w:rPr>
          <w:noProof/>
        </w:rPr>
        <mc:AlternateContent>
          <mc:Choice Requires="wps">
            <w:drawing>
              <wp:anchor distT="0" distB="0" distL="114300" distR="114300" simplePos="0" relativeHeight="251655168" behindDoc="0" locked="0" layoutInCell="1" allowOverlap="1" wp14:anchorId="6F02DC84" wp14:editId="5BD2B787">
                <wp:simplePos x="0" y="0"/>
                <wp:positionH relativeFrom="column">
                  <wp:posOffset>2484755</wp:posOffset>
                </wp:positionH>
                <wp:positionV relativeFrom="paragraph">
                  <wp:posOffset>33655</wp:posOffset>
                </wp:positionV>
                <wp:extent cx="0" cy="296545"/>
                <wp:effectExtent l="0" t="0" r="0" b="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ED2EC" id="AutoShape 28" o:spid="_x0000_s1026" type="#_x0000_t32" style="position:absolute;margin-left:195.65pt;margin-top:2.65pt;width:0;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">
                <v:stroke endarrow="block"/>
              </v:shape>
            </w:pict>
          </mc:Fallback>
        </mc:AlternateContent>
      </w:r>
    </w:p>
    <w:p w:rsidR="006C4FF6" w:rsidRPr="00702553" w:rsidRDefault="006C4FF6" w:rsidP="006C4FF6">
      <w:pPr>
        <w:suppressLineNumbers/>
        <w:autoSpaceDE w:val="0"/>
        <w:autoSpaceDN w:val="0"/>
        <w:adjustRightInd w:val="0"/>
        <w:jc w:val="center"/>
      </w:pPr>
    </w:p>
    <w:p w:rsidR="006C4FF6" w:rsidRPr="005E41DF" w:rsidRDefault="00BA06A7" w:rsidP="006C4FF6">
      <w:pPr>
        <w:pStyle w:val="a7"/>
        <w:ind w:firstLine="720"/>
      </w:pPr>
      <w:r w:rsidRPr="00702553">
        <w:rPr>
          <w:noProof/>
        </w:rPr>
        <mc:AlternateContent>
          <mc:Choice Requires="wps">
            <w:drawing>
              <wp:anchor distT="0" distB="0" distL="114300" distR="114300" simplePos="0" relativeHeight="251653120" behindDoc="0" locked="0" layoutInCell="1" allowOverlap="1" wp14:anchorId="3DD78E62" wp14:editId="117E255D">
                <wp:simplePos x="0" y="0"/>
                <wp:positionH relativeFrom="column">
                  <wp:posOffset>968375</wp:posOffset>
                </wp:positionH>
                <wp:positionV relativeFrom="paragraph">
                  <wp:posOffset>38735</wp:posOffset>
                </wp:positionV>
                <wp:extent cx="3011805" cy="554355"/>
                <wp:effectExtent l="0" t="0" r="0" b="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554355"/>
                        </a:xfrm>
                        <a:prstGeom prst="rect">
                          <a:avLst/>
                        </a:prstGeom>
                        <a:solidFill>
                          <a:srgbClr val="FFFFFF"/>
                        </a:solidFill>
                        <a:ln w="9525">
                          <a:solidFill>
                            <a:srgbClr val="000000"/>
                          </a:solidFill>
                          <a:miter lim="800000"/>
                          <a:headEnd/>
                          <a:tailEnd/>
                        </a:ln>
                      </wps:spPr>
                      <wps:txbx>
                        <w:txbxContent>
                          <w:p w:rsidR="0098223E" w:rsidRPr="00832F65" w:rsidRDefault="0098223E" w:rsidP="006C4FF6">
                            <w:pPr>
                              <w:jc w:val="center"/>
                            </w:pPr>
                            <w:r w:rsidRPr="00E14C11">
                              <w:t>Запись ответственным исполнителем в журнале учета проверок о проведенной выездной</w:t>
                            </w:r>
                            <w:r>
                              <w:t xml:space="preserve"> проверке при его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78E62" id="Text Box 26" o:spid="_x0000_s1048" type="#_x0000_t202" style="position:absolute;left:0;text-align:left;margin-left:76.25pt;margin-top:3.05pt;width:237.15pt;height:43.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">
                <v:textbox>
                  <w:txbxContent>
                    <w:p w:rsidR="0098223E" w:rsidRPr="00832F65" w:rsidRDefault="0098223E" w:rsidP="006C4FF6">
                      <w:pPr>
                        <w:jc w:val="center"/>
                      </w:pPr>
                      <w:r w:rsidRPr="00E14C11">
                        <w:t>Запись ответственным исполнителем в журнале учета проверок о проведенной выездной</w:t>
                      </w:r>
                      <w:r>
                        <w:t xml:space="preserve"> проверке при его наличии</w:t>
                      </w:r>
                    </w:p>
                  </w:txbxContent>
                </v:textbox>
              </v:shape>
            </w:pict>
          </mc:Fallback>
        </mc:AlternateContent>
      </w:r>
    </w:p>
    <w:p w:rsidR="006C4FF6" w:rsidRDefault="006C4FF6"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9F23B4" w:rsidRDefault="009F23B4" w:rsidP="00CF5BA7">
      <w:pPr>
        <w:pStyle w:val="a5"/>
        <w:autoSpaceDE w:val="0"/>
        <w:autoSpaceDN w:val="0"/>
        <w:adjustRightInd w:val="0"/>
        <w:ind w:firstLine="720"/>
        <w:jc w:val="center"/>
      </w:pPr>
    </w:p>
    <w:p w:rsidR="00A57AE9" w:rsidRDefault="00A57AE9" w:rsidP="00CF5BA7">
      <w:pPr>
        <w:pStyle w:val="a5"/>
        <w:autoSpaceDE w:val="0"/>
        <w:autoSpaceDN w:val="0"/>
        <w:adjustRightInd w:val="0"/>
        <w:ind w:firstLine="720"/>
        <w:jc w:val="center"/>
      </w:pPr>
    </w:p>
    <w:p w:rsidR="00A57AE9" w:rsidRDefault="00A57AE9" w:rsidP="00CF5BA7">
      <w:pPr>
        <w:pStyle w:val="a5"/>
        <w:autoSpaceDE w:val="0"/>
        <w:autoSpaceDN w:val="0"/>
        <w:adjustRightInd w:val="0"/>
        <w:ind w:firstLine="720"/>
        <w:jc w:val="center"/>
      </w:pPr>
    </w:p>
    <w:p w:rsidR="00A57AE9" w:rsidRDefault="00A57AE9" w:rsidP="00CF5BA7">
      <w:pPr>
        <w:pStyle w:val="a5"/>
        <w:autoSpaceDE w:val="0"/>
        <w:autoSpaceDN w:val="0"/>
        <w:adjustRightInd w:val="0"/>
        <w:ind w:firstLine="720"/>
        <w:jc w:val="center"/>
      </w:pPr>
    </w:p>
    <w:p w:rsidR="00A57AE9" w:rsidRPr="00DA02FA" w:rsidRDefault="00A57AE9" w:rsidP="00A57AE9">
      <w:pPr>
        <w:pStyle w:val="12"/>
        <w:spacing w:before="0" w:after="0"/>
        <w:ind w:firstLine="720"/>
        <w:jc w:val="right"/>
        <w:rPr>
          <w:szCs w:val="24"/>
        </w:rPr>
      </w:pPr>
      <w:r w:rsidRPr="00DA02FA">
        <w:rPr>
          <w:szCs w:val="24"/>
        </w:rPr>
        <w:t>Приложение  № 3</w:t>
      </w:r>
    </w:p>
    <w:p w:rsidR="00A57AE9" w:rsidRPr="00DA02FA" w:rsidRDefault="00A57AE9" w:rsidP="00A57AE9">
      <w:pPr>
        <w:pStyle w:val="3"/>
        <w:ind w:firstLine="4678"/>
        <w:jc w:val="right"/>
        <w:rPr>
          <w:sz w:val="24"/>
          <w:szCs w:val="24"/>
        </w:rPr>
      </w:pPr>
      <w:r w:rsidRPr="00DA02FA">
        <w:rPr>
          <w:sz w:val="24"/>
          <w:szCs w:val="24"/>
        </w:rPr>
        <w:t>к Административному регламенту</w:t>
      </w:r>
    </w:p>
    <w:p w:rsidR="00A57AE9" w:rsidRPr="00DA02FA" w:rsidRDefault="00A57AE9" w:rsidP="00A57AE9">
      <w:pPr>
        <w:pStyle w:val="3"/>
        <w:ind w:firstLine="4678"/>
        <w:jc w:val="right"/>
        <w:rPr>
          <w:bCs/>
          <w:sz w:val="24"/>
          <w:szCs w:val="24"/>
        </w:rPr>
      </w:pPr>
      <w:r w:rsidRPr="00DA02FA">
        <w:rPr>
          <w:sz w:val="24"/>
          <w:szCs w:val="24"/>
        </w:rPr>
        <w:t xml:space="preserve">исполнения </w:t>
      </w:r>
      <w:r w:rsidRPr="00DA02FA">
        <w:rPr>
          <w:bCs/>
          <w:sz w:val="24"/>
          <w:szCs w:val="24"/>
        </w:rPr>
        <w:t>Министерством экономики</w:t>
      </w:r>
    </w:p>
    <w:p w:rsidR="00A57AE9" w:rsidRPr="00DA02FA" w:rsidRDefault="00A57AE9" w:rsidP="00A57AE9">
      <w:pPr>
        <w:pStyle w:val="3"/>
        <w:ind w:firstLine="4678"/>
        <w:jc w:val="right"/>
        <w:rPr>
          <w:bCs/>
          <w:sz w:val="24"/>
          <w:szCs w:val="24"/>
        </w:rPr>
      </w:pPr>
      <w:r w:rsidRPr="00DA02FA">
        <w:rPr>
          <w:bCs/>
          <w:sz w:val="24"/>
          <w:szCs w:val="24"/>
        </w:rPr>
        <w:t>Республики Татарстан государственной</w:t>
      </w:r>
    </w:p>
    <w:p w:rsidR="00A57AE9" w:rsidRPr="00DA02FA" w:rsidRDefault="00A57AE9" w:rsidP="00A57AE9">
      <w:pPr>
        <w:pStyle w:val="3"/>
        <w:ind w:firstLine="4678"/>
        <w:jc w:val="right"/>
        <w:rPr>
          <w:sz w:val="24"/>
          <w:szCs w:val="24"/>
        </w:rPr>
      </w:pPr>
      <w:r w:rsidRPr="00DA02FA">
        <w:rPr>
          <w:bCs/>
          <w:sz w:val="24"/>
          <w:szCs w:val="24"/>
        </w:rPr>
        <w:t xml:space="preserve">функции </w:t>
      </w:r>
      <w:r w:rsidRPr="00DA02FA">
        <w:rPr>
          <w:sz w:val="24"/>
          <w:szCs w:val="24"/>
        </w:rPr>
        <w:t xml:space="preserve">по осуществлению лицензионного </w:t>
      </w:r>
    </w:p>
    <w:p w:rsidR="00A57AE9" w:rsidRPr="00DA02FA" w:rsidRDefault="00A57AE9" w:rsidP="00A57AE9">
      <w:pPr>
        <w:pStyle w:val="3"/>
        <w:ind w:firstLine="4678"/>
        <w:jc w:val="right"/>
        <w:rPr>
          <w:sz w:val="24"/>
          <w:szCs w:val="24"/>
        </w:rPr>
      </w:pPr>
      <w:r w:rsidRPr="00DA02FA">
        <w:rPr>
          <w:sz w:val="24"/>
          <w:szCs w:val="24"/>
        </w:rPr>
        <w:t xml:space="preserve">контроля в сфере заготовки, хранения, </w:t>
      </w:r>
    </w:p>
    <w:p w:rsidR="00A57AE9" w:rsidRPr="00DA02FA" w:rsidRDefault="00A57AE9" w:rsidP="00A57AE9">
      <w:pPr>
        <w:pStyle w:val="3"/>
        <w:ind w:firstLine="4678"/>
        <w:jc w:val="right"/>
        <w:rPr>
          <w:sz w:val="24"/>
          <w:szCs w:val="24"/>
        </w:rPr>
      </w:pPr>
      <w:r w:rsidRPr="00DA02FA">
        <w:rPr>
          <w:sz w:val="24"/>
          <w:szCs w:val="24"/>
        </w:rPr>
        <w:t xml:space="preserve">переработки и реализации лома черных </w:t>
      </w:r>
    </w:p>
    <w:p w:rsidR="00A57AE9" w:rsidRPr="00DA02FA" w:rsidRDefault="00A57AE9" w:rsidP="00A57AE9">
      <w:pPr>
        <w:pStyle w:val="a5"/>
        <w:autoSpaceDE w:val="0"/>
        <w:autoSpaceDN w:val="0"/>
        <w:adjustRightInd w:val="0"/>
        <w:ind w:firstLine="0"/>
        <w:jc w:val="right"/>
        <w:rPr>
          <w:sz w:val="24"/>
          <w:szCs w:val="24"/>
        </w:rPr>
      </w:pPr>
      <w:r w:rsidRPr="00DA02FA">
        <w:rPr>
          <w:sz w:val="24"/>
          <w:szCs w:val="24"/>
        </w:rPr>
        <w:t>металлов, цветных металлов</w:t>
      </w:r>
    </w:p>
    <w:p w:rsidR="00A57AE9" w:rsidRPr="00DA02FA" w:rsidRDefault="00A57AE9" w:rsidP="00A57AE9">
      <w:pPr>
        <w:pStyle w:val="a5"/>
        <w:autoSpaceDE w:val="0"/>
        <w:autoSpaceDN w:val="0"/>
        <w:adjustRightInd w:val="0"/>
        <w:ind w:firstLine="0"/>
        <w:jc w:val="right"/>
        <w:rPr>
          <w:sz w:val="24"/>
          <w:szCs w:val="24"/>
        </w:rPr>
      </w:pPr>
    </w:p>
    <w:p w:rsidR="00A57AE9" w:rsidRPr="00DA02FA" w:rsidRDefault="00A57AE9" w:rsidP="00A57AE9">
      <w:pPr>
        <w:autoSpaceDE w:val="0"/>
        <w:autoSpaceDN w:val="0"/>
        <w:adjustRightInd w:val="0"/>
        <w:ind w:firstLine="540"/>
        <w:jc w:val="center"/>
        <w:rPr>
          <w:sz w:val="24"/>
          <w:szCs w:val="24"/>
        </w:rPr>
      </w:pPr>
      <w:r w:rsidRPr="00DA02FA">
        <w:rPr>
          <w:sz w:val="24"/>
          <w:szCs w:val="24"/>
        </w:rPr>
        <w:t>ПЕРЕЧЕНЬ ДОКУМЕНТОВ И (ИЛИ) ИНФОРМАЦИИ, ЗАПРАШИВАЕМЫХ МИНИСТЕРСТВОМ В РАМКАХ МЕЖВЕДОМСТВЕННОГО ИНФОРМАЦИОННОГО ВЗАИМОДЕЙСТВИЯ ПРИ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p>
    <w:p w:rsidR="00A57AE9" w:rsidRPr="00DA02FA" w:rsidRDefault="00A57AE9" w:rsidP="00A57AE9">
      <w:pPr>
        <w:spacing w:after="1" w:line="220" w:lineRule="atLeast"/>
        <w:jc w:val="center"/>
        <w:rPr>
          <w:szCs w:val="28"/>
        </w:rPr>
      </w:pPr>
    </w:p>
    <w:tbl>
      <w:tblPr>
        <w:tblW w:w="10206" w:type="dxa"/>
        <w:tblInd w:w="-8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13"/>
        <w:gridCol w:w="5093"/>
      </w:tblGrid>
      <w:tr w:rsidR="00A57AE9" w:rsidRPr="00DA02FA" w:rsidTr="002B562E">
        <w:tc>
          <w:tcPr>
            <w:tcW w:w="5113" w:type="dxa"/>
            <w:tcBorders>
              <w:top w:val="single" w:sz="4" w:space="0" w:color="auto"/>
              <w:left w:val="single" w:sz="4" w:space="0" w:color="auto"/>
              <w:bottom w:val="single" w:sz="4" w:space="0" w:color="auto"/>
              <w:right w:val="single" w:sz="4" w:space="0" w:color="auto"/>
            </w:tcBorders>
          </w:tcPr>
          <w:p w:rsidR="00A57AE9" w:rsidRPr="00DA02FA" w:rsidRDefault="00A57AE9" w:rsidP="002B562E">
            <w:pPr>
              <w:autoSpaceDE w:val="0"/>
              <w:autoSpaceDN w:val="0"/>
              <w:adjustRightInd w:val="0"/>
              <w:jc w:val="center"/>
              <w:rPr>
                <w:sz w:val="24"/>
                <w:szCs w:val="24"/>
              </w:rPr>
            </w:pPr>
            <w:r w:rsidRPr="00DA02FA">
              <w:rPr>
                <w:bCs/>
                <w:color w:val="000000"/>
                <w:sz w:val="24"/>
                <w:szCs w:val="24"/>
              </w:rPr>
              <w:t xml:space="preserve">Наименование запрашиваемого </w:t>
            </w:r>
            <w:r w:rsidRPr="00DA02FA">
              <w:rPr>
                <w:sz w:val="24"/>
                <w:szCs w:val="24"/>
              </w:rPr>
              <w:t>документа и (или) запрашиваемая информация</w:t>
            </w:r>
          </w:p>
        </w:tc>
        <w:tc>
          <w:tcPr>
            <w:tcW w:w="5093" w:type="dxa"/>
            <w:tcBorders>
              <w:top w:val="single" w:sz="4" w:space="0" w:color="auto"/>
              <w:left w:val="single" w:sz="4" w:space="0" w:color="auto"/>
              <w:bottom w:val="single" w:sz="4" w:space="0" w:color="auto"/>
              <w:right w:val="single" w:sz="4" w:space="0" w:color="auto"/>
            </w:tcBorders>
          </w:tcPr>
          <w:p w:rsidR="00A57AE9" w:rsidRPr="00DA02FA" w:rsidRDefault="00A57AE9" w:rsidP="00B2231E">
            <w:pPr>
              <w:autoSpaceDE w:val="0"/>
              <w:autoSpaceDN w:val="0"/>
              <w:adjustRightInd w:val="0"/>
              <w:jc w:val="center"/>
              <w:rPr>
                <w:sz w:val="24"/>
                <w:szCs w:val="24"/>
              </w:rPr>
            </w:pPr>
            <w:r w:rsidRPr="00DA02FA">
              <w:rPr>
                <w:bCs/>
                <w:sz w:val="24"/>
                <w:szCs w:val="24"/>
              </w:rPr>
              <w:t>Государственный орган, орган местного самоуправления, организация, в распоряжении котор</w:t>
            </w:r>
            <w:r w:rsidR="00B2231E" w:rsidRPr="00DA02FA">
              <w:rPr>
                <w:bCs/>
                <w:sz w:val="24"/>
                <w:szCs w:val="24"/>
              </w:rPr>
              <w:t>ых</w:t>
            </w:r>
            <w:r w:rsidRPr="00DA02FA">
              <w:rPr>
                <w:bCs/>
                <w:sz w:val="24"/>
                <w:szCs w:val="24"/>
              </w:rPr>
              <w:t xml:space="preserve"> находятся документы</w:t>
            </w:r>
            <w:r w:rsidRPr="00DA02FA">
              <w:rPr>
                <w:sz w:val="24"/>
                <w:szCs w:val="24"/>
              </w:rPr>
              <w:t xml:space="preserve"> и (или) запрашиваемая информация</w:t>
            </w:r>
          </w:p>
        </w:tc>
      </w:tr>
      <w:tr w:rsidR="00A57AE9" w:rsidRPr="00BE39D3" w:rsidTr="002B562E">
        <w:tc>
          <w:tcPr>
            <w:tcW w:w="5113" w:type="dxa"/>
            <w:tcBorders>
              <w:top w:val="single" w:sz="4" w:space="0" w:color="auto"/>
              <w:left w:val="single" w:sz="4" w:space="0" w:color="auto"/>
              <w:bottom w:val="single" w:sz="4" w:space="0" w:color="auto"/>
              <w:right w:val="single" w:sz="4" w:space="0" w:color="auto"/>
            </w:tcBorders>
          </w:tcPr>
          <w:p w:rsidR="00A57AE9" w:rsidRPr="00DA02FA" w:rsidRDefault="00A57AE9" w:rsidP="002B562E">
            <w:pPr>
              <w:autoSpaceDE w:val="0"/>
              <w:autoSpaceDN w:val="0"/>
              <w:adjustRightInd w:val="0"/>
              <w:jc w:val="center"/>
              <w:rPr>
                <w:rFonts w:eastAsia="Calibri"/>
                <w:sz w:val="24"/>
                <w:szCs w:val="24"/>
                <w:lang w:eastAsia="en-US"/>
              </w:rPr>
            </w:pPr>
            <w:r w:rsidRPr="00DA02FA">
              <w:rPr>
                <w:rFonts w:eastAsia="Calibri"/>
                <w:sz w:val="24"/>
                <w:szCs w:val="24"/>
                <w:lang w:eastAsia="en-US"/>
              </w:rPr>
              <w:t>1</w:t>
            </w:r>
          </w:p>
        </w:tc>
        <w:tc>
          <w:tcPr>
            <w:tcW w:w="5093" w:type="dxa"/>
            <w:tcBorders>
              <w:top w:val="single" w:sz="4" w:space="0" w:color="auto"/>
              <w:left w:val="single" w:sz="4" w:space="0" w:color="auto"/>
              <w:bottom w:val="single" w:sz="4" w:space="0" w:color="auto"/>
              <w:right w:val="single" w:sz="4" w:space="0" w:color="auto"/>
            </w:tcBorders>
          </w:tcPr>
          <w:p w:rsidR="00A57AE9" w:rsidRPr="002F3CA4" w:rsidRDefault="00A57AE9" w:rsidP="002B562E">
            <w:pPr>
              <w:autoSpaceDE w:val="0"/>
              <w:autoSpaceDN w:val="0"/>
              <w:adjustRightInd w:val="0"/>
              <w:jc w:val="center"/>
              <w:rPr>
                <w:rFonts w:eastAsia="Calibri"/>
                <w:sz w:val="24"/>
                <w:szCs w:val="24"/>
                <w:lang w:eastAsia="en-US"/>
              </w:rPr>
            </w:pPr>
            <w:r w:rsidRPr="00DA02FA">
              <w:rPr>
                <w:rFonts w:eastAsia="Calibri"/>
                <w:sz w:val="24"/>
                <w:szCs w:val="24"/>
                <w:lang w:eastAsia="en-US"/>
              </w:rPr>
              <w:t>2</w:t>
            </w:r>
          </w:p>
        </w:tc>
      </w:tr>
    </w:tbl>
    <w:p w:rsidR="00A57AE9" w:rsidRPr="005E41DF" w:rsidRDefault="00A57AE9" w:rsidP="00A57AE9">
      <w:pPr>
        <w:pStyle w:val="a5"/>
        <w:autoSpaceDE w:val="0"/>
        <w:autoSpaceDN w:val="0"/>
        <w:adjustRightInd w:val="0"/>
        <w:ind w:firstLine="0"/>
        <w:jc w:val="right"/>
      </w:pPr>
    </w:p>
    <w:sectPr w:rsidR="00A57AE9" w:rsidRPr="005E41DF" w:rsidSect="000070D0">
      <w:pgSz w:w="11904" w:h="16836" w:code="9"/>
      <w:pgMar w:top="1134" w:right="567" w:bottom="1134" w:left="1134" w:header="284"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6D" w:rsidRDefault="00D2186D">
      <w:r>
        <w:separator/>
      </w:r>
    </w:p>
  </w:endnote>
  <w:endnote w:type="continuationSeparator" w:id="0">
    <w:p w:rsidR="00D2186D" w:rsidRDefault="00D2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6D" w:rsidRDefault="00D2186D">
      <w:r>
        <w:separator/>
      </w:r>
    </w:p>
  </w:footnote>
  <w:footnote w:type="continuationSeparator" w:id="0">
    <w:p w:rsidR="00D2186D" w:rsidRDefault="00D218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3E" w:rsidRDefault="0098223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8223E" w:rsidRDefault="0098223E">
    <w:pPr>
      <w:pStyle w:val="a9"/>
    </w:pPr>
  </w:p>
  <w:p w:rsidR="0098223E" w:rsidRDefault="0098223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3E" w:rsidRDefault="0098223E">
    <w:pPr>
      <w:pStyle w:val="a9"/>
      <w:jc w:val="center"/>
    </w:pPr>
    <w:r>
      <w:fldChar w:fldCharType="begin"/>
    </w:r>
    <w:r>
      <w:instrText>PAGE   \* MERGEFORMAT</w:instrText>
    </w:r>
    <w:r>
      <w:fldChar w:fldCharType="separate"/>
    </w:r>
    <w:r w:rsidR="00EC4FD8">
      <w:rPr>
        <w:noProof/>
      </w:rPr>
      <w:t>39</w:t>
    </w:r>
    <w:r>
      <w:fldChar w:fldCharType="end"/>
    </w:r>
  </w:p>
  <w:p w:rsidR="0098223E" w:rsidRDefault="0098223E">
    <w:pPr>
      <w:pStyle w:val="a9"/>
    </w:pPr>
  </w:p>
  <w:p w:rsidR="0098223E" w:rsidRDefault="0098223E"/>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23E" w:rsidRDefault="0098223E">
    <w:pPr>
      <w:pStyle w:val="a9"/>
      <w:jc w:val="center"/>
    </w:pPr>
  </w:p>
  <w:p w:rsidR="0098223E" w:rsidRDefault="0098223E" w:rsidP="0073341B">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82A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82F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DE4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9C3B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F2B0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9A8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2A41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E879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442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5A8C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F3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327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0F38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27719E"/>
    <w:multiLevelType w:val="singleLevel"/>
    <w:tmpl w:val="F75082C0"/>
    <w:lvl w:ilvl="0">
      <w:start w:val="2"/>
      <w:numFmt w:val="decimal"/>
      <w:lvlText w:val="%1.."/>
      <w:lvlJc w:val="left"/>
      <w:pPr>
        <w:tabs>
          <w:tab w:val="num" w:pos="1429"/>
        </w:tabs>
        <w:ind w:left="1429" w:hanging="720"/>
      </w:pPr>
      <w:rPr>
        <w:rFonts w:hint="default"/>
      </w:rPr>
    </w:lvl>
  </w:abstractNum>
  <w:abstractNum w:abstractNumId="14" w15:restartNumberingAfterBreak="0">
    <w:nsid w:val="32A05340"/>
    <w:multiLevelType w:val="multilevel"/>
    <w:tmpl w:val="80F80DE0"/>
    <w:lvl w:ilvl="0">
      <w:start w:val="1"/>
      <w:numFmt w:val="decimal"/>
      <w:lvlText w:val="%1."/>
      <w:lvlJc w:val="left"/>
      <w:pPr>
        <w:ind w:left="644" w:hanging="360"/>
      </w:pPr>
      <w:rPr>
        <w:rFonts w:cs="Times New Roman"/>
      </w:rPr>
    </w:lvl>
    <w:lvl w:ilvl="1">
      <w:start w:val="1"/>
      <w:numFmt w:val="decimal"/>
      <w:isLgl/>
      <w:lvlText w:val="%1.%2."/>
      <w:lvlJc w:val="left"/>
      <w:pPr>
        <w:ind w:left="1713" w:hanging="720"/>
      </w:pPr>
      <w:rPr>
        <w:rFonts w:cs="Times New Roman"/>
        <w:b w:val="0"/>
        <w:sz w:val="28"/>
        <w:szCs w:val="28"/>
      </w:rPr>
    </w:lvl>
    <w:lvl w:ilvl="2">
      <w:start w:val="1"/>
      <w:numFmt w:val="decimal"/>
      <w:pStyle w:val="1"/>
      <w:isLgl/>
      <w:lvlText w:val="%1.%2.%3."/>
      <w:lvlJc w:val="left"/>
      <w:pPr>
        <w:ind w:left="1146" w:hanging="720"/>
      </w:pPr>
      <w:rPr>
        <w:rFonts w:cs="Times New Roman"/>
        <w:b w:val="0"/>
        <w:i w:val="0"/>
        <w:color w:val="auto"/>
        <w:sz w:val="28"/>
        <w:szCs w:val="28"/>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15" w15:restartNumberingAfterBreak="0">
    <w:nsid w:val="4F194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FE7AAB"/>
    <w:multiLevelType w:val="singleLevel"/>
    <w:tmpl w:val="988258C4"/>
    <w:lvl w:ilvl="0">
      <w:start w:val="2"/>
      <w:numFmt w:val="decimal"/>
      <w:lvlText w:val="%1.."/>
      <w:lvlJc w:val="left"/>
      <w:pPr>
        <w:tabs>
          <w:tab w:val="num" w:pos="1429"/>
        </w:tabs>
        <w:ind w:left="1429" w:hanging="720"/>
      </w:pPr>
      <w:rPr>
        <w:rFonts w:hint="default"/>
      </w:rPr>
    </w:lvl>
  </w:abstractNum>
  <w:abstractNum w:abstractNumId="17" w15:restartNumberingAfterBreak="0">
    <w:nsid w:val="5B006640"/>
    <w:multiLevelType w:val="singleLevel"/>
    <w:tmpl w:val="EE50F280"/>
    <w:lvl w:ilvl="0">
      <w:start w:val="2"/>
      <w:numFmt w:val="decimal"/>
      <w:lvlText w:val="%1.."/>
      <w:lvlJc w:val="left"/>
      <w:pPr>
        <w:tabs>
          <w:tab w:val="num" w:pos="1429"/>
        </w:tabs>
        <w:ind w:left="1429" w:hanging="720"/>
      </w:pPr>
      <w:rPr>
        <w:rFonts w:hint="default"/>
      </w:rPr>
    </w:lvl>
  </w:abstractNum>
  <w:abstractNum w:abstractNumId="18" w15:restartNumberingAfterBreak="0">
    <w:nsid w:val="62E77A6C"/>
    <w:multiLevelType w:val="singleLevel"/>
    <w:tmpl w:val="8F066E6E"/>
    <w:lvl w:ilvl="0">
      <w:start w:val="4"/>
      <w:numFmt w:val="bullet"/>
      <w:lvlText w:val="-"/>
      <w:lvlJc w:val="left"/>
      <w:pPr>
        <w:tabs>
          <w:tab w:val="num" w:pos="360"/>
        </w:tabs>
        <w:ind w:left="360" w:hanging="360"/>
      </w:pPr>
      <w:rPr>
        <w:rFonts w:hint="default"/>
      </w:rPr>
    </w:lvl>
  </w:abstractNum>
  <w:abstractNum w:abstractNumId="19" w15:restartNumberingAfterBreak="0">
    <w:nsid w:val="66D121E1"/>
    <w:multiLevelType w:val="singleLevel"/>
    <w:tmpl w:val="D8C247EA"/>
    <w:lvl w:ilvl="0">
      <w:start w:val="2"/>
      <w:numFmt w:val="decimal"/>
      <w:lvlText w:val="%1.."/>
      <w:lvlJc w:val="left"/>
      <w:pPr>
        <w:tabs>
          <w:tab w:val="num" w:pos="1429"/>
        </w:tabs>
        <w:ind w:left="1429" w:hanging="720"/>
      </w:pPr>
      <w:rPr>
        <w:rFonts w:hint="default"/>
      </w:rPr>
    </w:lvl>
  </w:abstractNum>
  <w:abstractNum w:abstractNumId="20" w15:restartNumberingAfterBreak="0">
    <w:nsid w:val="721E2C9C"/>
    <w:multiLevelType w:val="multilevel"/>
    <w:tmpl w:val="4FFE5D90"/>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17"/>
  </w:num>
  <w:num w:numId="2">
    <w:abstractNumId w:val="16"/>
  </w:num>
  <w:num w:numId="3">
    <w:abstractNumId w:val="20"/>
  </w:num>
  <w:num w:numId="4">
    <w:abstractNumId w:val="19"/>
  </w:num>
  <w:num w:numId="5">
    <w:abstractNumId w:val="13"/>
  </w:num>
  <w:num w:numId="6">
    <w:abstractNumId w:val="18"/>
  </w:num>
  <w:num w:numId="7">
    <w:abstractNumId w:val="15"/>
  </w:num>
  <w:num w:numId="8">
    <w:abstractNumId w:val="12"/>
  </w:num>
  <w:num w:numId="9">
    <w:abstractNumId w:val="11"/>
  </w:num>
  <w:num w:numId="10">
    <w:abstractNumId w:val="1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F8"/>
    <w:rsid w:val="000003EE"/>
    <w:rsid w:val="00000AE3"/>
    <w:rsid w:val="00001521"/>
    <w:rsid w:val="00002F06"/>
    <w:rsid w:val="00003126"/>
    <w:rsid w:val="000034AA"/>
    <w:rsid w:val="0000428B"/>
    <w:rsid w:val="0000552A"/>
    <w:rsid w:val="000068DA"/>
    <w:rsid w:val="000070D0"/>
    <w:rsid w:val="00010C96"/>
    <w:rsid w:val="000147CA"/>
    <w:rsid w:val="000161BA"/>
    <w:rsid w:val="000162E8"/>
    <w:rsid w:val="0001761B"/>
    <w:rsid w:val="00020EDF"/>
    <w:rsid w:val="00021344"/>
    <w:rsid w:val="00021FFA"/>
    <w:rsid w:val="000229E6"/>
    <w:rsid w:val="000246EE"/>
    <w:rsid w:val="000252F1"/>
    <w:rsid w:val="0002707D"/>
    <w:rsid w:val="000275F1"/>
    <w:rsid w:val="00027809"/>
    <w:rsid w:val="00027FD4"/>
    <w:rsid w:val="00030E61"/>
    <w:rsid w:val="00030E91"/>
    <w:rsid w:val="000326E4"/>
    <w:rsid w:val="000335A4"/>
    <w:rsid w:val="00036DAD"/>
    <w:rsid w:val="00042581"/>
    <w:rsid w:val="00042D06"/>
    <w:rsid w:val="0004371F"/>
    <w:rsid w:val="00043B58"/>
    <w:rsid w:val="00045993"/>
    <w:rsid w:val="00045F32"/>
    <w:rsid w:val="0004629F"/>
    <w:rsid w:val="00046B0D"/>
    <w:rsid w:val="00046F54"/>
    <w:rsid w:val="00050637"/>
    <w:rsid w:val="00054CBC"/>
    <w:rsid w:val="00055E4D"/>
    <w:rsid w:val="000578C8"/>
    <w:rsid w:val="0006217E"/>
    <w:rsid w:val="0006325E"/>
    <w:rsid w:val="000649F7"/>
    <w:rsid w:val="000657A7"/>
    <w:rsid w:val="00066E50"/>
    <w:rsid w:val="00070062"/>
    <w:rsid w:val="000702A4"/>
    <w:rsid w:val="00070BE7"/>
    <w:rsid w:val="00071480"/>
    <w:rsid w:val="000721DD"/>
    <w:rsid w:val="00072BDF"/>
    <w:rsid w:val="0007388E"/>
    <w:rsid w:val="000739F2"/>
    <w:rsid w:val="0007417D"/>
    <w:rsid w:val="00074379"/>
    <w:rsid w:val="00075AAE"/>
    <w:rsid w:val="00075E9C"/>
    <w:rsid w:val="000761DB"/>
    <w:rsid w:val="0007683E"/>
    <w:rsid w:val="00076F29"/>
    <w:rsid w:val="000800CC"/>
    <w:rsid w:val="0008123D"/>
    <w:rsid w:val="00084502"/>
    <w:rsid w:val="000845A5"/>
    <w:rsid w:val="000849F5"/>
    <w:rsid w:val="0008577B"/>
    <w:rsid w:val="00085AA0"/>
    <w:rsid w:val="000918EC"/>
    <w:rsid w:val="00091AF6"/>
    <w:rsid w:val="000927D6"/>
    <w:rsid w:val="00097422"/>
    <w:rsid w:val="000A1754"/>
    <w:rsid w:val="000A4B46"/>
    <w:rsid w:val="000A5B3A"/>
    <w:rsid w:val="000A620A"/>
    <w:rsid w:val="000B0214"/>
    <w:rsid w:val="000B0F59"/>
    <w:rsid w:val="000B5685"/>
    <w:rsid w:val="000B6CE6"/>
    <w:rsid w:val="000B75A2"/>
    <w:rsid w:val="000C0742"/>
    <w:rsid w:val="000C0D4D"/>
    <w:rsid w:val="000C1928"/>
    <w:rsid w:val="000C1FFA"/>
    <w:rsid w:val="000C29D4"/>
    <w:rsid w:val="000C3981"/>
    <w:rsid w:val="000C5524"/>
    <w:rsid w:val="000C5732"/>
    <w:rsid w:val="000C6662"/>
    <w:rsid w:val="000D14B5"/>
    <w:rsid w:val="000D2802"/>
    <w:rsid w:val="000D4230"/>
    <w:rsid w:val="000D63BE"/>
    <w:rsid w:val="000D6502"/>
    <w:rsid w:val="000D7777"/>
    <w:rsid w:val="000E1811"/>
    <w:rsid w:val="000E1B82"/>
    <w:rsid w:val="000E1DE5"/>
    <w:rsid w:val="000E208A"/>
    <w:rsid w:val="000E4652"/>
    <w:rsid w:val="000E50F5"/>
    <w:rsid w:val="000E6007"/>
    <w:rsid w:val="000E6010"/>
    <w:rsid w:val="000E7940"/>
    <w:rsid w:val="000E7D6B"/>
    <w:rsid w:val="000F10D0"/>
    <w:rsid w:val="000F12F0"/>
    <w:rsid w:val="000F1D77"/>
    <w:rsid w:val="000F2243"/>
    <w:rsid w:val="000F2AC0"/>
    <w:rsid w:val="000F4D33"/>
    <w:rsid w:val="000F788F"/>
    <w:rsid w:val="0010009A"/>
    <w:rsid w:val="00100E2B"/>
    <w:rsid w:val="001010AB"/>
    <w:rsid w:val="00101456"/>
    <w:rsid w:val="00102760"/>
    <w:rsid w:val="00102EAC"/>
    <w:rsid w:val="001046C2"/>
    <w:rsid w:val="0010725C"/>
    <w:rsid w:val="0011085D"/>
    <w:rsid w:val="00110C45"/>
    <w:rsid w:val="00111E92"/>
    <w:rsid w:val="00113EF9"/>
    <w:rsid w:val="00113FF8"/>
    <w:rsid w:val="00120D0C"/>
    <w:rsid w:val="001211D0"/>
    <w:rsid w:val="00125895"/>
    <w:rsid w:val="001258B9"/>
    <w:rsid w:val="0012662E"/>
    <w:rsid w:val="00126EB4"/>
    <w:rsid w:val="00126FD0"/>
    <w:rsid w:val="00131206"/>
    <w:rsid w:val="00131F38"/>
    <w:rsid w:val="00132EA0"/>
    <w:rsid w:val="00133FEF"/>
    <w:rsid w:val="00136A3A"/>
    <w:rsid w:val="0014189D"/>
    <w:rsid w:val="0014317F"/>
    <w:rsid w:val="001434B6"/>
    <w:rsid w:val="00144353"/>
    <w:rsid w:val="0014549F"/>
    <w:rsid w:val="00146E17"/>
    <w:rsid w:val="00150778"/>
    <w:rsid w:val="001507CB"/>
    <w:rsid w:val="00152823"/>
    <w:rsid w:val="00152CCC"/>
    <w:rsid w:val="00153F7A"/>
    <w:rsid w:val="0015408E"/>
    <w:rsid w:val="00154621"/>
    <w:rsid w:val="00154B98"/>
    <w:rsid w:val="00155684"/>
    <w:rsid w:val="00155EF8"/>
    <w:rsid w:val="00157129"/>
    <w:rsid w:val="00157326"/>
    <w:rsid w:val="0016085A"/>
    <w:rsid w:val="0016150D"/>
    <w:rsid w:val="00161BFE"/>
    <w:rsid w:val="00162429"/>
    <w:rsid w:val="00162D14"/>
    <w:rsid w:val="00163B04"/>
    <w:rsid w:val="00165109"/>
    <w:rsid w:val="00165634"/>
    <w:rsid w:val="00170908"/>
    <w:rsid w:val="00171447"/>
    <w:rsid w:val="00172A1A"/>
    <w:rsid w:val="00174383"/>
    <w:rsid w:val="00175933"/>
    <w:rsid w:val="00176DF5"/>
    <w:rsid w:val="00177A7D"/>
    <w:rsid w:val="00180C93"/>
    <w:rsid w:val="001828AB"/>
    <w:rsid w:val="001832DD"/>
    <w:rsid w:val="00184958"/>
    <w:rsid w:val="001859FF"/>
    <w:rsid w:val="00186D30"/>
    <w:rsid w:val="00187054"/>
    <w:rsid w:val="00187674"/>
    <w:rsid w:val="00190E06"/>
    <w:rsid w:val="00192A7F"/>
    <w:rsid w:val="001938F3"/>
    <w:rsid w:val="001946BB"/>
    <w:rsid w:val="00195F43"/>
    <w:rsid w:val="00196B65"/>
    <w:rsid w:val="0019701C"/>
    <w:rsid w:val="001A0F93"/>
    <w:rsid w:val="001A217C"/>
    <w:rsid w:val="001A2BD8"/>
    <w:rsid w:val="001A30D9"/>
    <w:rsid w:val="001A3483"/>
    <w:rsid w:val="001A3946"/>
    <w:rsid w:val="001A60FC"/>
    <w:rsid w:val="001B0623"/>
    <w:rsid w:val="001B0A9C"/>
    <w:rsid w:val="001B233C"/>
    <w:rsid w:val="001B2CB2"/>
    <w:rsid w:val="001B4114"/>
    <w:rsid w:val="001B5128"/>
    <w:rsid w:val="001B609A"/>
    <w:rsid w:val="001B6594"/>
    <w:rsid w:val="001B6ABB"/>
    <w:rsid w:val="001B6BD6"/>
    <w:rsid w:val="001B788B"/>
    <w:rsid w:val="001C2998"/>
    <w:rsid w:val="001C4A09"/>
    <w:rsid w:val="001C5211"/>
    <w:rsid w:val="001C717F"/>
    <w:rsid w:val="001D2500"/>
    <w:rsid w:val="001D25B2"/>
    <w:rsid w:val="001D2664"/>
    <w:rsid w:val="001D29AF"/>
    <w:rsid w:val="001D2D31"/>
    <w:rsid w:val="001D56A3"/>
    <w:rsid w:val="001D6104"/>
    <w:rsid w:val="001D650A"/>
    <w:rsid w:val="001D6D6C"/>
    <w:rsid w:val="001D717B"/>
    <w:rsid w:val="001E119C"/>
    <w:rsid w:val="001E1582"/>
    <w:rsid w:val="001E44B0"/>
    <w:rsid w:val="001E50C5"/>
    <w:rsid w:val="001E5881"/>
    <w:rsid w:val="001E7610"/>
    <w:rsid w:val="001E7A58"/>
    <w:rsid w:val="001F163B"/>
    <w:rsid w:val="001F1F43"/>
    <w:rsid w:val="001F34AE"/>
    <w:rsid w:val="001F5176"/>
    <w:rsid w:val="001F5591"/>
    <w:rsid w:val="001F72B5"/>
    <w:rsid w:val="001F7FC8"/>
    <w:rsid w:val="00200FBD"/>
    <w:rsid w:val="002027FC"/>
    <w:rsid w:val="00202DBC"/>
    <w:rsid w:val="002032A5"/>
    <w:rsid w:val="00204CDC"/>
    <w:rsid w:val="0020509E"/>
    <w:rsid w:val="002068C2"/>
    <w:rsid w:val="00214B37"/>
    <w:rsid w:val="00215033"/>
    <w:rsid w:val="002154C0"/>
    <w:rsid w:val="00215C43"/>
    <w:rsid w:val="00215D28"/>
    <w:rsid w:val="002162E1"/>
    <w:rsid w:val="002171D2"/>
    <w:rsid w:val="002178EE"/>
    <w:rsid w:val="002211B9"/>
    <w:rsid w:val="00221789"/>
    <w:rsid w:val="00221BB4"/>
    <w:rsid w:val="00221E88"/>
    <w:rsid w:val="0022315C"/>
    <w:rsid w:val="00224FE6"/>
    <w:rsid w:val="002275EE"/>
    <w:rsid w:val="00227FC2"/>
    <w:rsid w:val="002311DC"/>
    <w:rsid w:val="00231CD8"/>
    <w:rsid w:val="00232CB9"/>
    <w:rsid w:val="00235475"/>
    <w:rsid w:val="00236DEC"/>
    <w:rsid w:val="00240684"/>
    <w:rsid w:val="00240C55"/>
    <w:rsid w:val="00240DD0"/>
    <w:rsid w:val="00241E6F"/>
    <w:rsid w:val="00242B74"/>
    <w:rsid w:val="00243514"/>
    <w:rsid w:val="00243CDC"/>
    <w:rsid w:val="00243EB9"/>
    <w:rsid w:val="00244D24"/>
    <w:rsid w:val="00245B5B"/>
    <w:rsid w:val="00246098"/>
    <w:rsid w:val="00251060"/>
    <w:rsid w:val="00252F47"/>
    <w:rsid w:val="00256028"/>
    <w:rsid w:val="002577E1"/>
    <w:rsid w:val="00257D2C"/>
    <w:rsid w:val="00257FE5"/>
    <w:rsid w:val="00261CA4"/>
    <w:rsid w:val="002634BB"/>
    <w:rsid w:val="00263B4C"/>
    <w:rsid w:val="002648F5"/>
    <w:rsid w:val="00265E24"/>
    <w:rsid w:val="00266C7E"/>
    <w:rsid w:val="0026733B"/>
    <w:rsid w:val="00267AFD"/>
    <w:rsid w:val="00270F48"/>
    <w:rsid w:val="0027238D"/>
    <w:rsid w:val="00275D19"/>
    <w:rsid w:val="002761FB"/>
    <w:rsid w:val="00280DD2"/>
    <w:rsid w:val="00284A6B"/>
    <w:rsid w:val="0028582F"/>
    <w:rsid w:val="0028652F"/>
    <w:rsid w:val="00286D76"/>
    <w:rsid w:val="00287F64"/>
    <w:rsid w:val="00290CC8"/>
    <w:rsid w:val="00291946"/>
    <w:rsid w:val="002921A7"/>
    <w:rsid w:val="00293EC6"/>
    <w:rsid w:val="002946C9"/>
    <w:rsid w:val="00294D9D"/>
    <w:rsid w:val="0029540C"/>
    <w:rsid w:val="002971E8"/>
    <w:rsid w:val="002A0151"/>
    <w:rsid w:val="002A0CD7"/>
    <w:rsid w:val="002A1BEB"/>
    <w:rsid w:val="002A1CEC"/>
    <w:rsid w:val="002A1D8B"/>
    <w:rsid w:val="002A221B"/>
    <w:rsid w:val="002A27A3"/>
    <w:rsid w:val="002A4086"/>
    <w:rsid w:val="002A659A"/>
    <w:rsid w:val="002A7270"/>
    <w:rsid w:val="002A7D9A"/>
    <w:rsid w:val="002B077D"/>
    <w:rsid w:val="002B0F8C"/>
    <w:rsid w:val="002B29A2"/>
    <w:rsid w:val="002B505D"/>
    <w:rsid w:val="002B6523"/>
    <w:rsid w:val="002B6EEB"/>
    <w:rsid w:val="002C00D2"/>
    <w:rsid w:val="002C17DD"/>
    <w:rsid w:val="002C41F4"/>
    <w:rsid w:val="002C5C9A"/>
    <w:rsid w:val="002D1ABF"/>
    <w:rsid w:val="002D4072"/>
    <w:rsid w:val="002D4BC3"/>
    <w:rsid w:val="002D5B18"/>
    <w:rsid w:val="002D749C"/>
    <w:rsid w:val="002E0D79"/>
    <w:rsid w:val="002E164B"/>
    <w:rsid w:val="002E183F"/>
    <w:rsid w:val="002E1A67"/>
    <w:rsid w:val="002E1F5B"/>
    <w:rsid w:val="002E27FE"/>
    <w:rsid w:val="002E41B0"/>
    <w:rsid w:val="002E5078"/>
    <w:rsid w:val="002E57AE"/>
    <w:rsid w:val="002E67C0"/>
    <w:rsid w:val="002E7445"/>
    <w:rsid w:val="002E7B0E"/>
    <w:rsid w:val="002F0E54"/>
    <w:rsid w:val="002F15A0"/>
    <w:rsid w:val="002F1CD0"/>
    <w:rsid w:val="002F42A7"/>
    <w:rsid w:val="002F6E12"/>
    <w:rsid w:val="002F6F16"/>
    <w:rsid w:val="00300574"/>
    <w:rsid w:val="00300889"/>
    <w:rsid w:val="00300A41"/>
    <w:rsid w:val="0030123F"/>
    <w:rsid w:val="00301AC6"/>
    <w:rsid w:val="0030323C"/>
    <w:rsid w:val="00303A40"/>
    <w:rsid w:val="00303F80"/>
    <w:rsid w:val="003042F4"/>
    <w:rsid w:val="00304619"/>
    <w:rsid w:val="00304FFD"/>
    <w:rsid w:val="00305B09"/>
    <w:rsid w:val="003068EA"/>
    <w:rsid w:val="00306B5E"/>
    <w:rsid w:val="0030769B"/>
    <w:rsid w:val="00311BAB"/>
    <w:rsid w:val="00312488"/>
    <w:rsid w:val="00312EFA"/>
    <w:rsid w:val="00313FE4"/>
    <w:rsid w:val="00315126"/>
    <w:rsid w:val="00316311"/>
    <w:rsid w:val="003172BA"/>
    <w:rsid w:val="00323A98"/>
    <w:rsid w:val="00324A2A"/>
    <w:rsid w:val="00324B02"/>
    <w:rsid w:val="003256AF"/>
    <w:rsid w:val="00326C0A"/>
    <w:rsid w:val="00330FBD"/>
    <w:rsid w:val="003320CC"/>
    <w:rsid w:val="0033321E"/>
    <w:rsid w:val="00336A74"/>
    <w:rsid w:val="00336FB2"/>
    <w:rsid w:val="00342D62"/>
    <w:rsid w:val="00343803"/>
    <w:rsid w:val="00343D84"/>
    <w:rsid w:val="003440AB"/>
    <w:rsid w:val="00346D85"/>
    <w:rsid w:val="0034700A"/>
    <w:rsid w:val="00347D90"/>
    <w:rsid w:val="00350CF9"/>
    <w:rsid w:val="00351BE2"/>
    <w:rsid w:val="00352827"/>
    <w:rsid w:val="00352BF3"/>
    <w:rsid w:val="00352EFD"/>
    <w:rsid w:val="003543D3"/>
    <w:rsid w:val="003547ED"/>
    <w:rsid w:val="00354C6C"/>
    <w:rsid w:val="00356241"/>
    <w:rsid w:val="00357873"/>
    <w:rsid w:val="00357B29"/>
    <w:rsid w:val="00360F22"/>
    <w:rsid w:val="00361A77"/>
    <w:rsid w:val="0036322C"/>
    <w:rsid w:val="0037079A"/>
    <w:rsid w:val="00371F97"/>
    <w:rsid w:val="003723D0"/>
    <w:rsid w:val="00377606"/>
    <w:rsid w:val="0038166C"/>
    <w:rsid w:val="00382FD4"/>
    <w:rsid w:val="003837A8"/>
    <w:rsid w:val="003928C8"/>
    <w:rsid w:val="00395027"/>
    <w:rsid w:val="003952FE"/>
    <w:rsid w:val="0039632B"/>
    <w:rsid w:val="0039672A"/>
    <w:rsid w:val="0039686A"/>
    <w:rsid w:val="00397220"/>
    <w:rsid w:val="003A1DDE"/>
    <w:rsid w:val="003A2D08"/>
    <w:rsid w:val="003A3AB8"/>
    <w:rsid w:val="003A4A67"/>
    <w:rsid w:val="003A52AD"/>
    <w:rsid w:val="003A6655"/>
    <w:rsid w:val="003A6DB2"/>
    <w:rsid w:val="003B09DA"/>
    <w:rsid w:val="003B16BC"/>
    <w:rsid w:val="003B1D80"/>
    <w:rsid w:val="003B4B27"/>
    <w:rsid w:val="003B6310"/>
    <w:rsid w:val="003B6509"/>
    <w:rsid w:val="003B684E"/>
    <w:rsid w:val="003B6D6F"/>
    <w:rsid w:val="003C6054"/>
    <w:rsid w:val="003C6518"/>
    <w:rsid w:val="003C7637"/>
    <w:rsid w:val="003C7B5F"/>
    <w:rsid w:val="003D0ED4"/>
    <w:rsid w:val="003D1521"/>
    <w:rsid w:val="003D2A78"/>
    <w:rsid w:val="003D3297"/>
    <w:rsid w:val="003D3690"/>
    <w:rsid w:val="003D4FA5"/>
    <w:rsid w:val="003D6104"/>
    <w:rsid w:val="003D6F35"/>
    <w:rsid w:val="003D6F72"/>
    <w:rsid w:val="003D7ECF"/>
    <w:rsid w:val="003E089A"/>
    <w:rsid w:val="003E2BB9"/>
    <w:rsid w:val="003E2EF6"/>
    <w:rsid w:val="003E3E4E"/>
    <w:rsid w:val="003E59D8"/>
    <w:rsid w:val="003E5C3E"/>
    <w:rsid w:val="003E73FC"/>
    <w:rsid w:val="003E763D"/>
    <w:rsid w:val="003F1FD0"/>
    <w:rsid w:val="003F2153"/>
    <w:rsid w:val="003F28FE"/>
    <w:rsid w:val="003F52D6"/>
    <w:rsid w:val="003F61E4"/>
    <w:rsid w:val="003F7BA3"/>
    <w:rsid w:val="004000E4"/>
    <w:rsid w:val="00400755"/>
    <w:rsid w:val="0040166B"/>
    <w:rsid w:val="00401FA2"/>
    <w:rsid w:val="00404811"/>
    <w:rsid w:val="004056D7"/>
    <w:rsid w:val="00407E2F"/>
    <w:rsid w:val="00410401"/>
    <w:rsid w:val="004108BB"/>
    <w:rsid w:val="00411BD6"/>
    <w:rsid w:val="00414A0D"/>
    <w:rsid w:val="004151E7"/>
    <w:rsid w:val="00415A6B"/>
    <w:rsid w:val="0042075E"/>
    <w:rsid w:val="00420902"/>
    <w:rsid w:val="0042156D"/>
    <w:rsid w:val="0042392C"/>
    <w:rsid w:val="00425542"/>
    <w:rsid w:val="00425FA7"/>
    <w:rsid w:val="00430F87"/>
    <w:rsid w:val="004310D5"/>
    <w:rsid w:val="00432746"/>
    <w:rsid w:val="004350F1"/>
    <w:rsid w:val="004357CD"/>
    <w:rsid w:val="00435911"/>
    <w:rsid w:val="00441F41"/>
    <w:rsid w:val="004423A3"/>
    <w:rsid w:val="00442995"/>
    <w:rsid w:val="00442C79"/>
    <w:rsid w:val="00442D03"/>
    <w:rsid w:val="00444BE0"/>
    <w:rsid w:val="0044558F"/>
    <w:rsid w:val="00445DC3"/>
    <w:rsid w:val="0044602D"/>
    <w:rsid w:val="00446227"/>
    <w:rsid w:val="00447A4B"/>
    <w:rsid w:val="004505DE"/>
    <w:rsid w:val="00450FB8"/>
    <w:rsid w:val="00452406"/>
    <w:rsid w:val="0045241F"/>
    <w:rsid w:val="00452E95"/>
    <w:rsid w:val="004537E6"/>
    <w:rsid w:val="00453945"/>
    <w:rsid w:val="00453B3B"/>
    <w:rsid w:val="0045647E"/>
    <w:rsid w:val="0045651A"/>
    <w:rsid w:val="004569ED"/>
    <w:rsid w:val="00460C5E"/>
    <w:rsid w:val="004624A2"/>
    <w:rsid w:val="0047131A"/>
    <w:rsid w:val="00471604"/>
    <w:rsid w:val="00471A83"/>
    <w:rsid w:val="0047267C"/>
    <w:rsid w:val="0047406D"/>
    <w:rsid w:val="0047469A"/>
    <w:rsid w:val="0047666B"/>
    <w:rsid w:val="0048063C"/>
    <w:rsid w:val="004818A6"/>
    <w:rsid w:val="00482675"/>
    <w:rsid w:val="00482750"/>
    <w:rsid w:val="004833AA"/>
    <w:rsid w:val="004844C0"/>
    <w:rsid w:val="004847CF"/>
    <w:rsid w:val="00485F2B"/>
    <w:rsid w:val="00486D7D"/>
    <w:rsid w:val="00491440"/>
    <w:rsid w:val="004924BF"/>
    <w:rsid w:val="004949AC"/>
    <w:rsid w:val="00494C74"/>
    <w:rsid w:val="00495803"/>
    <w:rsid w:val="004958F1"/>
    <w:rsid w:val="00495CF0"/>
    <w:rsid w:val="004A0581"/>
    <w:rsid w:val="004A1E46"/>
    <w:rsid w:val="004A580D"/>
    <w:rsid w:val="004A7D4B"/>
    <w:rsid w:val="004B08C2"/>
    <w:rsid w:val="004B1AD7"/>
    <w:rsid w:val="004B4C15"/>
    <w:rsid w:val="004B51AB"/>
    <w:rsid w:val="004B6871"/>
    <w:rsid w:val="004C053E"/>
    <w:rsid w:val="004C20CB"/>
    <w:rsid w:val="004C285C"/>
    <w:rsid w:val="004C5E08"/>
    <w:rsid w:val="004C6658"/>
    <w:rsid w:val="004C70CA"/>
    <w:rsid w:val="004C7916"/>
    <w:rsid w:val="004D2310"/>
    <w:rsid w:val="004D28CE"/>
    <w:rsid w:val="004D4041"/>
    <w:rsid w:val="004D40FC"/>
    <w:rsid w:val="004D4F56"/>
    <w:rsid w:val="004D5115"/>
    <w:rsid w:val="004D5403"/>
    <w:rsid w:val="004D6975"/>
    <w:rsid w:val="004D69BA"/>
    <w:rsid w:val="004E5087"/>
    <w:rsid w:val="004E70AE"/>
    <w:rsid w:val="004E7E3D"/>
    <w:rsid w:val="004F1D11"/>
    <w:rsid w:val="004F342C"/>
    <w:rsid w:val="004F4FEE"/>
    <w:rsid w:val="004F53C3"/>
    <w:rsid w:val="004F6775"/>
    <w:rsid w:val="00501584"/>
    <w:rsid w:val="005039BD"/>
    <w:rsid w:val="00503F76"/>
    <w:rsid w:val="005042AC"/>
    <w:rsid w:val="00505AD7"/>
    <w:rsid w:val="005069E2"/>
    <w:rsid w:val="00510FB1"/>
    <w:rsid w:val="00512403"/>
    <w:rsid w:val="00512999"/>
    <w:rsid w:val="005157A4"/>
    <w:rsid w:val="00516010"/>
    <w:rsid w:val="005174CF"/>
    <w:rsid w:val="00520305"/>
    <w:rsid w:val="00520F53"/>
    <w:rsid w:val="0052242E"/>
    <w:rsid w:val="00525F94"/>
    <w:rsid w:val="00526A1A"/>
    <w:rsid w:val="00527459"/>
    <w:rsid w:val="005279BE"/>
    <w:rsid w:val="00527E4B"/>
    <w:rsid w:val="00531AB6"/>
    <w:rsid w:val="00532AA8"/>
    <w:rsid w:val="00533292"/>
    <w:rsid w:val="00534892"/>
    <w:rsid w:val="0053517E"/>
    <w:rsid w:val="00536065"/>
    <w:rsid w:val="00540EA3"/>
    <w:rsid w:val="0054180C"/>
    <w:rsid w:val="00541B8C"/>
    <w:rsid w:val="00542C4D"/>
    <w:rsid w:val="00544BDA"/>
    <w:rsid w:val="00545803"/>
    <w:rsid w:val="00545BC4"/>
    <w:rsid w:val="00546B8E"/>
    <w:rsid w:val="00547CF8"/>
    <w:rsid w:val="00553AE0"/>
    <w:rsid w:val="00556D77"/>
    <w:rsid w:val="00557364"/>
    <w:rsid w:val="00560E90"/>
    <w:rsid w:val="00561252"/>
    <w:rsid w:val="00567517"/>
    <w:rsid w:val="00567689"/>
    <w:rsid w:val="00570EC7"/>
    <w:rsid w:val="00572178"/>
    <w:rsid w:val="00574701"/>
    <w:rsid w:val="0057504D"/>
    <w:rsid w:val="00581387"/>
    <w:rsid w:val="005828AF"/>
    <w:rsid w:val="005832C2"/>
    <w:rsid w:val="00584772"/>
    <w:rsid w:val="00587A6E"/>
    <w:rsid w:val="00587C76"/>
    <w:rsid w:val="00590EB2"/>
    <w:rsid w:val="0059150B"/>
    <w:rsid w:val="00591B49"/>
    <w:rsid w:val="00592165"/>
    <w:rsid w:val="0059250F"/>
    <w:rsid w:val="005927BB"/>
    <w:rsid w:val="0059325E"/>
    <w:rsid w:val="00595F3A"/>
    <w:rsid w:val="00596F04"/>
    <w:rsid w:val="005A01D5"/>
    <w:rsid w:val="005A0FFB"/>
    <w:rsid w:val="005A2ECE"/>
    <w:rsid w:val="005A6204"/>
    <w:rsid w:val="005B2D76"/>
    <w:rsid w:val="005B309A"/>
    <w:rsid w:val="005B4E33"/>
    <w:rsid w:val="005B5CF1"/>
    <w:rsid w:val="005B7F75"/>
    <w:rsid w:val="005C03EA"/>
    <w:rsid w:val="005C2D8E"/>
    <w:rsid w:val="005C3B65"/>
    <w:rsid w:val="005C4453"/>
    <w:rsid w:val="005C4B69"/>
    <w:rsid w:val="005C584A"/>
    <w:rsid w:val="005C648F"/>
    <w:rsid w:val="005D0F2A"/>
    <w:rsid w:val="005D2498"/>
    <w:rsid w:val="005D38B8"/>
    <w:rsid w:val="005D5597"/>
    <w:rsid w:val="005D5771"/>
    <w:rsid w:val="005D7BBA"/>
    <w:rsid w:val="005E015A"/>
    <w:rsid w:val="005E1428"/>
    <w:rsid w:val="005E143E"/>
    <w:rsid w:val="005E161A"/>
    <w:rsid w:val="005E23B3"/>
    <w:rsid w:val="005E41DF"/>
    <w:rsid w:val="005E4D14"/>
    <w:rsid w:val="005E4E8C"/>
    <w:rsid w:val="005E6F04"/>
    <w:rsid w:val="005E78A9"/>
    <w:rsid w:val="005F1199"/>
    <w:rsid w:val="005F1C53"/>
    <w:rsid w:val="005F1D45"/>
    <w:rsid w:val="005F2653"/>
    <w:rsid w:val="005F39B2"/>
    <w:rsid w:val="005F628C"/>
    <w:rsid w:val="0060774B"/>
    <w:rsid w:val="00607B3A"/>
    <w:rsid w:val="006123C6"/>
    <w:rsid w:val="00612F7B"/>
    <w:rsid w:val="00613740"/>
    <w:rsid w:val="00613ED5"/>
    <w:rsid w:val="00614F69"/>
    <w:rsid w:val="00617A2D"/>
    <w:rsid w:val="00620708"/>
    <w:rsid w:val="00625E52"/>
    <w:rsid w:val="006260C9"/>
    <w:rsid w:val="006266A8"/>
    <w:rsid w:val="0062761D"/>
    <w:rsid w:val="00627C25"/>
    <w:rsid w:val="00630DC8"/>
    <w:rsid w:val="0063274A"/>
    <w:rsid w:val="00634C4E"/>
    <w:rsid w:val="00634E39"/>
    <w:rsid w:val="00634FD4"/>
    <w:rsid w:val="00636945"/>
    <w:rsid w:val="00637240"/>
    <w:rsid w:val="00640E56"/>
    <w:rsid w:val="0064162F"/>
    <w:rsid w:val="00641653"/>
    <w:rsid w:val="0064290A"/>
    <w:rsid w:val="0064316F"/>
    <w:rsid w:val="00643186"/>
    <w:rsid w:val="0064369B"/>
    <w:rsid w:val="00644E74"/>
    <w:rsid w:val="006453EA"/>
    <w:rsid w:val="00646437"/>
    <w:rsid w:val="0065030A"/>
    <w:rsid w:val="00650722"/>
    <w:rsid w:val="00650A99"/>
    <w:rsid w:val="00650BAA"/>
    <w:rsid w:val="00651726"/>
    <w:rsid w:val="00653639"/>
    <w:rsid w:val="00654EA9"/>
    <w:rsid w:val="0065526F"/>
    <w:rsid w:val="0065556A"/>
    <w:rsid w:val="00656458"/>
    <w:rsid w:val="00656EA7"/>
    <w:rsid w:val="00657930"/>
    <w:rsid w:val="006608CC"/>
    <w:rsid w:val="00662266"/>
    <w:rsid w:val="006635C7"/>
    <w:rsid w:val="006640ED"/>
    <w:rsid w:val="006649F7"/>
    <w:rsid w:val="00664BCF"/>
    <w:rsid w:val="00666C46"/>
    <w:rsid w:val="00667357"/>
    <w:rsid w:val="00670325"/>
    <w:rsid w:val="00670808"/>
    <w:rsid w:val="006717A7"/>
    <w:rsid w:val="00671B02"/>
    <w:rsid w:val="00671F2D"/>
    <w:rsid w:val="00675D4E"/>
    <w:rsid w:val="00675DE5"/>
    <w:rsid w:val="006766BA"/>
    <w:rsid w:val="00676FA0"/>
    <w:rsid w:val="00677615"/>
    <w:rsid w:val="00680756"/>
    <w:rsid w:val="00680C0C"/>
    <w:rsid w:val="0068126C"/>
    <w:rsid w:val="00681786"/>
    <w:rsid w:val="00682808"/>
    <w:rsid w:val="00685322"/>
    <w:rsid w:val="006862E6"/>
    <w:rsid w:val="00687FF7"/>
    <w:rsid w:val="00690B5D"/>
    <w:rsid w:val="00690FAE"/>
    <w:rsid w:val="00694F13"/>
    <w:rsid w:val="006A0835"/>
    <w:rsid w:val="006A109E"/>
    <w:rsid w:val="006A19F6"/>
    <w:rsid w:val="006A233D"/>
    <w:rsid w:val="006A497E"/>
    <w:rsid w:val="006A6148"/>
    <w:rsid w:val="006A7DEE"/>
    <w:rsid w:val="006A7E35"/>
    <w:rsid w:val="006A7E39"/>
    <w:rsid w:val="006B03E4"/>
    <w:rsid w:val="006B0584"/>
    <w:rsid w:val="006B0915"/>
    <w:rsid w:val="006B3094"/>
    <w:rsid w:val="006C185D"/>
    <w:rsid w:val="006C2E2A"/>
    <w:rsid w:val="006C3D59"/>
    <w:rsid w:val="006C4FF6"/>
    <w:rsid w:val="006C68C4"/>
    <w:rsid w:val="006C69BC"/>
    <w:rsid w:val="006C7FC0"/>
    <w:rsid w:val="006D036C"/>
    <w:rsid w:val="006D29DD"/>
    <w:rsid w:val="006D2A14"/>
    <w:rsid w:val="006D36F6"/>
    <w:rsid w:val="006D3738"/>
    <w:rsid w:val="006D497F"/>
    <w:rsid w:val="006D4DD2"/>
    <w:rsid w:val="006D5A68"/>
    <w:rsid w:val="006D5B38"/>
    <w:rsid w:val="006E1AAF"/>
    <w:rsid w:val="006E4151"/>
    <w:rsid w:val="006E4464"/>
    <w:rsid w:val="006E54EE"/>
    <w:rsid w:val="006F0575"/>
    <w:rsid w:val="006F0820"/>
    <w:rsid w:val="006F1815"/>
    <w:rsid w:val="006F3A1E"/>
    <w:rsid w:val="006F5AA2"/>
    <w:rsid w:val="006F60B2"/>
    <w:rsid w:val="00701BA9"/>
    <w:rsid w:val="00701E33"/>
    <w:rsid w:val="00702553"/>
    <w:rsid w:val="00702737"/>
    <w:rsid w:val="00702835"/>
    <w:rsid w:val="00703DD3"/>
    <w:rsid w:val="00705BDC"/>
    <w:rsid w:val="007074C4"/>
    <w:rsid w:val="0070762B"/>
    <w:rsid w:val="007110BF"/>
    <w:rsid w:val="00715577"/>
    <w:rsid w:val="00716087"/>
    <w:rsid w:val="00716FB6"/>
    <w:rsid w:val="007170DB"/>
    <w:rsid w:val="00717D58"/>
    <w:rsid w:val="00722B22"/>
    <w:rsid w:val="00723658"/>
    <w:rsid w:val="00724143"/>
    <w:rsid w:val="007242F4"/>
    <w:rsid w:val="00724AA8"/>
    <w:rsid w:val="00724D8A"/>
    <w:rsid w:val="0072525C"/>
    <w:rsid w:val="00725F82"/>
    <w:rsid w:val="00726799"/>
    <w:rsid w:val="00727B3B"/>
    <w:rsid w:val="00730768"/>
    <w:rsid w:val="0073098E"/>
    <w:rsid w:val="0073138A"/>
    <w:rsid w:val="00732230"/>
    <w:rsid w:val="00732273"/>
    <w:rsid w:val="0073341B"/>
    <w:rsid w:val="0073476D"/>
    <w:rsid w:val="00735907"/>
    <w:rsid w:val="007361B8"/>
    <w:rsid w:val="00736C23"/>
    <w:rsid w:val="00736E52"/>
    <w:rsid w:val="007412CE"/>
    <w:rsid w:val="00742205"/>
    <w:rsid w:val="00742C77"/>
    <w:rsid w:val="00743142"/>
    <w:rsid w:val="00743E75"/>
    <w:rsid w:val="0074412A"/>
    <w:rsid w:val="007458CB"/>
    <w:rsid w:val="00745AFE"/>
    <w:rsid w:val="00750BF5"/>
    <w:rsid w:val="0075138B"/>
    <w:rsid w:val="007520AF"/>
    <w:rsid w:val="0075298C"/>
    <w:rsid w:val="00752B4C"/>
    <w:rsid w:val="00757553"/>
    <w:rsid w:val="007608AD"/>
    <w:rsid w:val="00761411"/>
    <w:rsid w:val="00761CA0"/>
    <w:rsid w:val="00762AD1"/>
    <w:rsid w:val="0076324A"/>
    <w:rsid w:val="00766B1F"/>
    <w:rsid w:val="00766F83"/>
    <w:rsid w:val="00770927"/>
    <w:rsid w:val="00771920"/>
    <w:rsid w:val="00773EC9"/>
    <w:rsid w:val="00775FDE"/>
    <w:rsid w:val="00777E39"/>
    <w:rsid w:val="00780648"/>
    <w:rsid w:val="007806C7"/>
    <w:rsid w:val="007822CF"/>
    <w:rsid w:val="007828D7"/>
    <w:rsid w:val="007839DF"/>
    <w:rsid w:val="0078407E"/>
    <w:rsid w:val="007861AD"/>
    <w:rsid w:val="00786A6E"/>
    <w:rsid w:val="00786D4B"/>
    <w:rsid w:val="00790902"/>
    <w:rsid w:val="007930BF"/>
    <w:rsid w:val="00793CA6"/>
    <w:rsid w:val="00795473"/>
    <w:rsid w:val="00796754"/>
    <w:rsid w:val="00796A90"/>
    <w:rsid w:val="00797646"/>
    <w:rsid w:val="007979EC"/>
    <w:rsid w:val="00797A33"/>
    <w:rsid w:val="007A2E26"/>
    <w:rsid w:val="007A328D"/>
    <w:rsid w:val="007A4FB4"/>
    <w:rsid w:val="007A68E4"/>
    <w:rsid w:val="007A699D"/>
    <w:rsid w:val="007A6D60"/>
    <w:rsid w:val="007B0DBE"/>
    <w:rsid w:val="007B30BA"/>
    <w:rsid w:val="007B3507"/>
    <w:rsid w:val="007B4A4F"/>
    <w:rsid w:val="007B5110"/>
    <w:rsid w:val="007B6CAB"/>
    <w:rsid w:val="007C01B3"/>
    <w:rsid w:val="007C07B4"/>
    <w:rsid w:val="007C0D85"/>
    <w:rsid w:val="007C0F54"/>
    <w:rsid w:val="007C1E3D"/>
    <w:rsid w:val="007C2EF5"/>
    <w:rsid w:val="007C3D25"/>
    <w:rsid w:val="007C5476"/>
    <w:rsid w:val="007C5657"/>
    <w:rsid w:val="007D0339"/>
    <w:rsid w:val="007D0CF6"/>
    <w:rsid w:val="007D73EA"/>
    <w:rsid w:val="007D7D58"/>
    <w:rsid w:val="007E218A"/>
    <w:rsid w:val="007E4863"/>
    <w:rsid w:val="007E5993"/>
    <w:rsid w:val="007F1288"/>
    <w:rsid w:val="007F14A9"/>
    <w:rsid w:val="007F42EF"/>
    <w:rsid w:val="007F4C98"/>
    <w:rsid w:val="007F699A"/>
    <w:rsid w:val="007F6D88"/>
    <w:rsid w:val="007F7027"/>
    <w:rsid w:val="0080006B"/>
    <w:rsid w:val="00800BE7"/>
    <w:rsid w:val="00800E8B"/>
    <w:rsid w:val="00803C98"/>
    <w:rsid w:val="008068A4"/>
    <w:rsid w:val="00810285"/>
    <w:rsid w:val="00811067"/>
    <w:rsid w:val="00811481"/>
    <w:rsid w:val="0081365C"/>
    <w:rsid w:val="00813B2D"/>
    <w:rsid w:val="00817DB6"/>
    <w:rsid w:val="008200CE"/>
    <w:rsid w:val="00820250"/>
    <w:rsid w:val="00821B79"/>
    <w:rsid w:val="00822BA9"/>
    <w:rsid w:val="0082461E"/>
    <w:rsid w:val="00825286"/>
    <w:rsid w:val="00826BA7"/>
    <w:rsid w:val="00830862"/>
    <w:rsid w:val="00830FAE"/>
    <w:rsid w:val="008331B7"/>
    <w:rsid w:val="0083462E"/>
    <w:rsid w:val="00835604"/>
    <w:rsid w:val="0083594A"/>
    <w:rsid w:val="00837959"/>
    <w:rsid w:val="00840BB8"/>
    <w:rsid w:val="00840CC1"/>
    <w:rsid w:val="0084141C"/>
    <w:rsid w:val="00841D0F"/>
    <w:rsid w:val="00844DA7"/>
    <w:rsid w:val="00847BCE"/>
    <w:rsid w:val="00847FDC"/>
    <w:rsid w:val="00850CED"/>
    <w:rsid w:val="00851D18"/>
    <w:rsid w:val="0085345B"/>
    <w:rsid w:val="0085479D"/>
    <w:rsid w:val="00854EBC"/>
    <w:rsid w:val="00856206"/>
    <w:rsid w:val="00856578"/>
    <w:rsid w:val="0086012E"/>
    <w:rsid w:val="00861387"/>
    <w:rsid w:val="00861A3D"/>
    <w:rsid w:val="008625AD"/>
    <w:rsid w:val="00862663"/>
    <w:rsid w:val="00862B94"/>
    <w:rsid w:val="0086401E"/>
    <w:rsid w:val="0086456D"/>
    <w:rsid w:val="008659C1"/>
    <w:rsid w:val="0086680B"/>
    <w:rsid w:val="00866DA8"/>
    <w:rsid w:val="0087105A"/>
    <w:rsid w:val="00871440"/>
    <w:rsid w:val="008715D4"/>
    <w:rsid w:val="008729CD"/>
    <w:rsid w:val="00873396"/>
    <w:rsid w:val="008762B2"/>
    <w:rsid w:val="00880661"/>
    <w:rsid w:val="00880DC1"/>
    <w:rsid w:val="0088118B"/>
    <w:rsid w:val="00882458"/>
    <w:rsid w:val="00882E18"/>
    <w:rsid w:val="00882F33"/>
    <w:rsid w:val="00885D3B"/>
    <w:rsid w:val="00886125"/>
    <w:rsid w:val="00886ABA"/>
    <w:rsid w:val="00887761"/>
    <w:rsid w:val="00890515"/>
    <w:rsid w:val="00890D0D"/>
    <w:rsid w:val="008943DC"/>
    <w:rsid w:val="00894407"/>
    <w:rsid w:val="00896DA6"/>
    <w:rsid w:val="00897C3C"/>
    <w:rsid w:val="008A0802"/>
    <w:rsid w:val="008A0E66"/>
    <w:rsid w:val="008A5667"/>
    <w:rsid w:val="008B3600"/>
    <w:rsid w:val="008B3FE4"/>
    <w:rsid w:val="008B5A40"/>
    <w:rsid w:val="008B5CAA"/>
    <w:rsid w:val="008C0410"/>
    <w:rsid w:val="008C08EE"/>
    <w:rsid w:val="008C469E"/>
    <w:rsid w:val="008C49F4"/>
    <w:rsid w:val="008C5269"/>
    <w:rsid w:val="008C6157"/>
    <w:rsid w:val="008C7FE2"/>
    <w:rsid w:val="008D0064"/>
    <w:rsid w:val="008D03F5"/>
    <w:rsid w:val="008D0A78"/>
    <w:rsid w:val="008D26D2"/>
    <w:rsid w:val="008D2A2E"/>
    <w:rsid w:val="008D323D"/>
    <w:rsid w:val="008D3E1F"/>
    <w:rsid w:val="008D4BA8"/>
    <w:rsid w:val="008D5008"/>
    <w:rsid w:val="008D5DAA"/>
    <w:rsid w:val="008D6CBF"/>
    <w:rsid w:val="008E0D60"/>
    <w:rsid w:val="008E365A"/>
    <w:rsid w:val="008E3685"/>
    <w:rsid w:val="008E3892"/>
    <w:rsid w:val="008E3A8B"/>
    <w:rsid w:val="008E3E22"/>
    <w:rsid w:val="008E46B4"/>
    <w:rsid w:val="008E7C03"/>
    <w:rsid w:val="008F0670"/>
    <w:rsid w:val="008F0934"/>
    <w:rsid w:val="008F12B2"/>
    <w:rsid w:val="008F2B85"/>
    <w:rsid w:val="008F4673"/>
    <w:rsid w:val="008F59AA"/>
    <w:rsid w:val="008F63E3"/>
    <w:rsid w:val="009004ED"/>
    <w:rsid w:val="00900FBD"/>
    <w:rsid w:val="00901143"/>
    <w:rsid w:val="009016CD"/>
    <w:rsid w:val="00901F59"/>
    <w:rsid w:val="00902E4B"/>
    <w:rsid w:val="009032E6"/>
    <w:rsid w:val="00904851"/>
    <w:rsid w:val="00904954"/>
    <w:rsid w:val="00904F12"/>
    <w:rsid w:val="00905BE9"/>
    <w:rsid w:val="0091035E"/>
    <w:rsid w:val="00910D61"/>
    <w:rsid w:val="009132FB"/>
    <w:rsid w:val="0091392B"/>
    <w:rsid w:val="00914A16"/>
    <w:rsid w:val="00915039"/>
    <w:rsid w:val="00915070"/>
    <w:rsid w:val="0091764B"/>
    <w:rsid w:val="0092005B"/>
    <w:rsid w:val="00922BA1"/>
    <w:rsid w:val="00926555"/>
    <w:rsid w:val="00927067"/>
    <w:rsid w:val="0093020B"/>
    <w:rsid w:val="00930D88"/>
    <w:rsid w:val="00930F75"/>
    <w:rsid w:val="009327BB"/>
    <w:rsid w:val="009330BB"/>
    <w:rsid w:val="00933BB2"/>
    <w:rsid w:val="00935304"/>
    <w:rsid w:val="009363B0"/>
    <w:rsid w:val="009401A5"/>
    <w:rsid w:val="009403E2"/>
    <w:rsid w:val="0094122C"/>
    <w:rsid w:val="0094231A"/>
    <w:rsid w:val="00943167"/>
    <w:rsid w:val="00944A0E"/>
    <w:rsid w:val="009464D6"/>
    <w:rsid w:val="00947DB7"/>
    <w:rsid w:val="00950989"/>
    <w:rsid w:val="009545B8"/>
    <w:rsid w:val="00955D6E"/>
    <w:rsid w:val="00955E74"/>
    <w:rsid w:val="00956607"/>
    <w:rsid w:val="00956793"/>
    <w:rsid w:val="00957336"/>
    <w:rsid w:val="0096188B"/>
    <w:rsid w:val="00961DD1"/>
    <w:rsid w:val="00961EE7"/>
    <w:rsid w:val="00962ADC"/>
    <w:rsid w:val="00964C75"/>
    <w:rsid w:val="0096534C"/>
    <w:rsid w:val="009654D8"/>
    <w:rsid w:val="00967B6B"/>
    <w:rsid w:val="00967ED1"/>
    <w:rsid w:val="00970E2F"/>
    <w:rsid w:val="00973D50"/>
    <w:rsid w:val="00974544"/>
    <w:rsid w:val="009752C5"/>
    <w:rsid w:val="00977545"/>
    <w:rsid w:val="00980A63"/>
    <w:rsid w:val="0098223E"/>
    <w:rsid w:val="009850E5"/>
    <w:rsid w:val="00985384"/>
    <w:rsid w:val="00985630"/>
    <w:rsid w:val="00986555"/>
    <w:rsid w:val="0098765E"/>
    <w:rsid w:val="0098773E"/>
    <w:rsid w:val="009912CE"/>
    <w:rsid w:val="0099149B"/>
    <w:rsid w:val="00991A3E"/>
    <w:rsid w:val="0099291F"/>
    <w:rsid w:val="009961D4"/>
    <w:rsid w:val="009968FE"/>
    <w:rsid w:val="00996968"/>
    <w:rsid w:val="009A20C0"/>
    <w:rsid w:val="009A273D"/>
    <w:rsid w:val="009A27B0"/>
    <w:rsid w:val="009A3E91"/>
    <w:rsid w:val="009A670F"/>
    <w:rsid w:val="009B02EB"/>
    <w:rsid w:val="009B043A"/>
    <w:rsid w:val="009B0985"/>
    <w:rsid w:val="009B2F24"/>
    <w:rsid w:val="009B4100"/>
    <w:rsid w:val="009B45BB"/>
    <w:rsid w:val="009B7501"/>
    <w:rsid w:val="009B7D47"/>
    <w:rsid w:val="009C0CC2"/>
    <w:rsid w:val="009C1155"/>
    <w:rsid w:val="009C16B1"/>
    <w:rsid w:val="009C19F9"/>
    <w:rsid w:val="009C621E"/>
    <w:rsid w:val="009D0E5A"/>
    <w:rsid w:val="009D2122"/>
    <w:rsid w:val="009D63D7"/>
    <w:rsid w:val="009E1FB5"/>
    <w:rsid w:val="009E21A2"/>
    <w:rsid w:val="009E531D"/>
    <w:rsid w:val="009E549C"/>
    <w:rsid w:val="009F23B4"/>
    <w:rsid w:val="009F24F5"/>
    <w:rsid w:val="009F2CA9"/>
    <w:rsid w:val="009F5E7B"/>
    <w:rsid w:val="00A014E4"/>
    <w:rsid w:val="00A01F00"/>
    <w:rsid w:val="00A024D5"/>
    <w:rsid w:val="00A02BF9"/>
    <w:rsid w:val="00A03967"/>
    <w:rsid w:val="00A0512C"/>
    <w:rsid w:val="00A11020"/>
    <w:rsid w:val="00A110BF"/>
    <w:rsid w:val="00A11DFB"/>
    <w:rsid w:val="00A1241E"/>
    <w:rsid w:val="00A13E27"/>
    <w:rsid w:val="00A16AB0"/>
    <w:rsid w:val="00A2089E"/>
    <w:rsid w:val="00A20914"/>
    <w:rsid w:val="00A211E0"/>
    <w:rsid w:val="00A21540"/>
    <w:rsid w:val="00A21FEE"/>
    <w:rsid w:val="00A23792"/>
    <w:rsid w:val="00A24E4F"/>
    <w:rsid w:val="00A277EC"/>
    <w:rsid w:val="00A30360"/>
    <w:rsid w:val="00A32693"/>
    <w:rsid w:val="00A33F3A"/>
    <w:rsid w:val="00A346FF"/>
    <w:rsid w:val="00A34A21"/>
    <w:rsid w:val="00A355CC"/>
    <w:rsid w:val="00A36B53"/>
    <w:rsid w:val="00A436AB"/>
    <w:rsid w:val="00A43827"/>
    <w:rsid w:val="00A43962"/>
    <w:rsid w:val="00A43FBE"/>
    <w:rsid w:val="00A44B96"/>
    <w:rsid w:val="00A476D4"/>
    <w:rsid w:val="00A4786E"/>
    <w:rsid w:val="00A50E71"/>
    <w:rsid w:val="00A530AF"/>
    <w:rsid w:val="00A53672"/>
    <w:rsid w:val="00A554CA"/>
    <w:rsid w:val="00A55B3A"/>
    <w:rsid w:val="00A55F9A"/>
    <w:rsid w:val="00A55F9D"/>
    <w:rsid w:val="00A560D8"/>
    <w:rsid w:val="00A56969"/>
    <w:rsid w:val="00A57AE9"/>
    <w:rsid w:val="00A60109"/>
    <w:rsid w:val="00A60EDF"/>
    <w:rsid w:val="00A6390E"/>
    <w:rsid w:val="00A63AE2"/>
    <w:rsid w:val="00A63B06"/>
    <w:rsid w:val="00A642F1"/>
    <w:rsid w:val="00A65A48"/>
    <w:rsid w:val="00A67EDC"/>
    <w:rsid w:val="00A70070"/>
    <w:rsid w:val="00A711BE"/>
    <w:rsid w:val="00A72007"/>
    <w:rsid w:val="00A72F49"/>
    <w:rsid w:val="00A748D5"/>
    <w:rsid w:val="00A76621"/>
    <w:rsid w:val="00A77CCA"/>
    <w:rsid w:val="00A8041F"/>
    <w:rsid w:val="00A80D20"/>
    <w:rsid w:val="00A80F6E"/>
    <w:rsid w:val="00A83938"/>
    <w:rsid w:val="00A83CF8"/>
    <w:rsid w:val="00A84BD6"/>
    <w:rsid w:val="00A86AFC"/>
    <w:rsid w:val="00A86B59"/>
    <w:rsid w:val="00A86C56"/>
    <w:rsid w:val="00A877A7"/>
    <w:rsid w:val="00A90A68"/>
    <w:rsid w:val="00A922CE"/>
    <w:rsid w:val="00A945C7"/>
    <w:rsid w:val="00A94BBC"/>
    <w:rsid w:val="00AA0CE7"/>
    <w:rsid w:val="00AA172C"/>
    <w:rsid w:val="00AA1B86"/>
    <w:rsid w:val="00AA1FE6"/>
    <w:rsid w:val="00AA2B8F"/>
    <w:rsid w:val="00AA3E59"/>
    <w:rsid w:val="00AA3F9B"/>
    <w:rsid w:val="00AA4572"/>
    <w:rsid w:val="00AA4DE6"/>
    <w:rsid w:val="00AA5897"/>
    <w:rsid w:val="00AA6420"/>
    <w:rsid w:val="00AA677B"/>
    <w:rsid w:val="00AA6D36"/>
    <w:rsid w:val="00AB09CF"/>
    <w:rsid w:val="00AB2E0C"/>
    <w:rsid w:val="00AB649D"/>
    <w:rsid w:val="00AC110E"/>
    <w:rsid w:val="00AC16EA"/>
    <w:rsid w:val="00AC3410"/>
    <w:rsid w:val="00AC54BF"/>
    <w:rsid w:val="00AC649D"/>
    <w:rsid w:val="00AD058E"/>
    <w:rsid w:val="00AD105C"/>
    <w:rsid w:val="00AD1136"/>
    <w:rsid w:val="00AD53E3"/>
    <w:rsid w:val="00AD6994"/>
    <w:rsid w:val="00AD7C90"/>
    <w:rsid w:val="00AE1C2D"/>
    <w:rsid w:val="00AE1F2A"/>
    <w:rsid w:val="00AE205D"/>
    <w:rsid w:val="00AE64C1"/>
    <w:rsid w:val="00AE68AD"/>
    <w:rsid w:val="00AE70E6"/>
    <w:rsid w:val="00AF1DDB"/>
    <w:rsid w:val="00AF245C"/>
    <w:rsid w:val="00AF252E"/>
    <w:rsid w:val="00AF2B16"/>
    <w:rsid w:val="00AF2EFA"/>
    <w:rsid w:val="00AF36E4"/>
    <w:rsid w:val="00AF376C"/>
    <w:rsid w:val="00AF41F4"/>
    <w:rsid w:val="00AF4612"/>
    <w:rsid w:val="00AF5DB0"/>
    <w:rsid w:val="00B00B84"/>
    <w:rsid w:val="00B01767"/>
    <w:rsid w:val="00B0320F"/>
    <w:rsid w:val="00B032F1"/>
    <w:rsid w:val="00B04114"/>
    <w:rsid w:val="00B11A97"/>
    <w:rsid w:val="00B11D84"/>
    <w:rsid w:val="00B13383"/>
    <w:rsid w:val="00B142D8"/>
    <w:rsid w:val="00B14311"/>
    <w:rsid w:val="00B147CD"/>
    <w:rsid w:val="00B172B9"/>
    <w:rsid w:val="00B2231E"/>
    <w:rsid w:val="00B2361B"/>
    <w:rsid w:val="00B26315"/>
    <w:rsid w:val="00B325DA"/>
    <w:rsid w:val="00B3469F"/>
    <w:rsid w:val="00B37996"/>
    <w:rsid w:val="00B4036F"/>
    <w:rsid w:val="00B41C92"/>
    <w:rsid w:val="00B42316"/>
    <w:rsid w:val="00B43195"/>
    <w:rsid w:val="00B440D4"/>
    <w:rsid w:val="00B44365"/>
    <w:rsid w:val="00B47F66"/>
    <w:rsid w:val="00B50549"/>
    <w:rsid w:val="00B524AC"/>
    <w:rsid w:val="00B528D4"/>
    <w:rsid w:val="00B5371F"/>
    <w:rsid w:val="00B54FEA"/>
    <w:rsid w:val="00B575CD"/>
    <w:rsid w:val="00B6034D"/>
    <w:rsid w:val="00B610DD"/>
    <w:rsid w:val="00B62B91"/>
    <w:rsid w:val="00B65126"/>
    <w:rsid w:val="00B652A3"/>
    <w:rsid w:val="00B65C6D"/>
    <w:rsid w:val="00B7099B"/>
    <w:rsid w:val="00B70BEA"/>
    <w:rsid w:val="00B715F7"/>
    <w:rsid w:val="00B723F0"/>
    <w:rsid w:val="00B72CC3"/>
    <w:rsid w:val="00B7323B"/>
    <w:rsid w:val="00B75ECB"/>
    <w:rsid w:val="00B767C6"/>
    <w:rsid w:val="00B808E6"/>
    <w:rsid w:val="00B80981"/>
    <w:rsid w:val="00B830CD"/>
    <w:rsid w:val="00B8503E"/>
    <w:rsid w:val="00B85128"/>
    <w:rsid w:val="00B90081"/>
    <w:rsid w:val="00B90460"/>
    <w:rsid w:val="00B91133"/>
    <w:rsid w:val="00B914DA"/>
    <w:rsid w:val="00B9353C"/>
    <w:rsid w:val="00B9377B"/>
    <w:rsid w:val="00B938D7"/>
    <w:rsid w:val="00B93BBA"/>
    <w:rsid w:val="00B94EBF"/>
    <w:rsid w:val="00B956CA"/>
    <w:rsid w:val="00B9698B"/>
    <w:rsid w:val="00B96D04"/>
    <w:rsid w:val="00B97B0A"/>
    <w:rsid w:val="00BA06A7"/>
    <w:rsid w:val="00BA2028"/>
    <w:rsid w:val="00BA2E19"/>
    <w:rsid w:val="00BA4C90"/>
    <w:rsid w:val="00BA5467"/>
    <w:rsid w:val="00BA594E"/>
    <w:rsid w:val="00BA78E1"/>
    <w:rsid w:val="00BB2440"/>
    <w:rsid w:val="00BB2AAF"/>
    <w:rsid w:val="00BB43EA"/>
    <w:rsid w:val="00BC4C5E"/>
    <w:rsid w:val="00BC6AD4"/>
    <w:rsid w:val="00BC75F9"/>
    <w:rsid w:val="00BD02EB"/>
    <w:rsid w:val="00BD06D8"/>
    <w:rsid w:val="00BD0AB1"/>
    <w:rsid w:val="00BD12C4"/>
    <w:rsid w:val="00BD4AF9"/>
    <w:rsid w:val="00BD4B6F"/>
    <w:rsid w:val="00BD4CDA"/>
    <w:rsid w:val="00BD4FAA"/>
    <w:rsid w:val="00BD606C"/>
    <w:rsid w:val="00BD6407"/>
    <w:rsid w:val="00BD650E"/>
    <w:rsid w:val="00BD683A"/>
    <w:rsid w:val="00BD7612"/>
    <w:rsid w:val="00BE0228"/>
    <w:rsid w:val="00BE2399"/>
    <w:rsid w:val="00BE2475"/>
    <w:rsid w:val="00BE5473"/>
    <w:rsid w:val="00BE5FD8"/>
    <w:rsid w:val="00BE6281"/>
    <w:rsid w:val="00BF075F"/>
    <w:rsid w:val="00BF077A"/>
    <w:rsid w:val="00BF1E41"/>
    <w:rsid w:val="00BF28A7"/>
    <w:rsid w:val="00BF4E51"/>
    <w:rsid w:val="00BF6891"/>
    <w:rsid w:val="00BF6924"/>
    <w:rsid w:val="00C0101D"/>
    <w:rsid w:val="00C0129F"/>
    <w:rsid w:val="00C04DFD"/>
    <w:rsid w:val="00C05C71"/>
    <w:rsid w:val="00C05DD3"/>
    <w:rsid w:val="00C06E8A"/>
    <w:rsid w:val="00C07A1A"/>
    <w:rsid w:val="00C07E7F"/>
    <w:rsid w:val="00C101C4"/>
    <w:rsid w:val="00C17464"/>
    <w:rsid w:val="00C17E25"/>
    <w:rsid w:val="00C2108F"/>
    <w:rsid w:val="00C2215D"/>
    <w:rsid w:val="00C23C64"/>
    <w:rsid w:val="00C247A0"/>
    <w:rsid w:val="00C2514C"/>
    <w:rsid w:val="00C26407"/>
    <w:rsid w:val="00C26AEE"/>
    <w:rsid w:val="00C32048"/>
    <w:rsid w:val="00C32AD8"/>
    <w:rsid w:val="00C3685B"/>
    <w:rsid w:val="00C4080A"/>
    <w:rsid w:val="00C41370"/>
    <w:rsid w:val="00C41EBE"/>
    <w:rsid w:val="00C457CB"/>
    <w:rsid w:val="00C4618B"/>
    <w:rsid w:val="00C50272"/>
    <w:rsid w:val="00C50447"/>
    <w:rsid w:val="00C5083A"/>
    <w:rsid w:val="00C50978"/>
    <w:rsid w:val="00C51CA6"/>
    <w:rsid w:val="00C52186"/>
    <w:rsid w:val="00C52FFD"/>
    <w:rsid w:val="00C53478"/>
    <w:rsid w:val="00C54746"/>
    <w:rsid w:val="00C54C03"/>
    <w:rsid w:val="00C551DB"/>
    <w:rsid w:val="00C62756"/>
    <w:rsid w:val="00C6476B"/>
    <w:rsid w:val="00C64D91"/>
    <w:rsid w:val="00C654AF"/>
    <w:rsid w:val="00C707FB"/>
    <w:rsid w:val="00C7106F"/>
    <w:rsid w:val="00C7116B"/>
    <w:rsid w:val="00C71F01"/>
    <w:rsid w:val="00C72610"/>
    <w:rsid w:val="00C73FA7"/>
    <w:rsid w:val="00C741D7"/>
    <w:rsid w:val="00C74A77"/>
    <w:rsid w:val="00C75040"/>
    <w:rsid w:val="00C753C6"/>
    <w:rsid w:val="00C75DB1"/>
    <w:rsid w:val="00C76877"/>
    <w:rsid w:val="00C77737"/>
    <w:rsid w:val="00C77822"/>
    <w:rsid w:val="00C8087B"/>
    <w:rsid w:val="00C80F0C"/>
    <w:rsid w:val="00C82EB4"/>
    <w:rsid w:val="00C83B4C"/>
    <w:rsid w:val="00C846E6"/>
    <w:rsid w:val="00C85ECC"/>
    <w:rsid w:val="00C86F94"/>
    <w:rsid w:val="00C87014"/>
    <w:rsid w:val="00C94291"/>
    <w:rsid w:val="00C9473B"/>
    <w:rsid w:val="00CA1101"/>
    <w:rsid w:val="00CA1B2C"/>
    <w:rsid w:val="00CA5E62"/>
    <w:rsid w:val="00CB1C9B"/>
    <w:rsid w:val="00CB243A"/>
    <w:rsid w:val="00CB4987"/>
    <w:rsid w:val="00CB7E43"/>
    <w:rsid w:val="00CC01BA"/>
    <w:rsid w:val="00CC073F"/>
    <w:rsid w:val="00CC084F"/>
    <w:rsid w:val="00CC0A7D"/>
    <w:rsid w:val="00CC0E7B"/>
    <w:rsid w:val="00CC1934"/>
    <w:rsid w:val="00CC2B30"/>
    <w:rsid w:val="00CC43F8"/>
    <w:rsid w:val="00CC4A5D"/>
    <w:rsid w:val="00CC4BAF"/>
    <w:rsid w:val="00CC5700"/>
    <w:rsid w:val="00CC7FB1"/>
    <w:rsid w:val="00CD23BB"/>
    <w:rsid w:val="00CD3A6F"/>
    <w:rsid w:val="00CD527E"/>
    <w:rsid w:val="00CD529D"/>
    <w:rsid w:val="00CE57D6"/>
    <w:rsid w:val="00CE595A"/>
    <w:rsid w:val="00CE641A"/>
    <w:rsid w:val="00CE6F43"/>
    <w:rsid w:val="00CF18FE"/>
    <w:rsid w:val="00CF279A"/>
    <w:rsid w:val="00CF30BA"/>
    <w:rsid w:val="00CF479B"/>
    <w:rsid w:val="00CF5BA7"/>
    <w:rsid w:val="00CF63A6"/>
    <w:rsid w:val="00CF6F2E"/>
    <w:rsid w:val="00CF78C3"/>
    <w:rsid w:val="00D007E0"/>
    <w:rsid w:val="00D0109F"/>
    <w:rsid w:val="00D017ED"/>
    <w:rsid w:val="00D01BC6"/>
    <w:rsid w:val="00D021DA"/>
    <w:rsid w:val="00D027AA"/>
    <w:rsid w:val="00D06589"/>
    <w:rsid w:val="00D0754F"/>
    <w:rsid w:val="00D10F97"/>
    <w:rsid w:val="00D11281"/>
    <w:rsid w:val="00D115F9"/>
    <w:rsid w:val="00D13119"/>
    <w:rsid w:val="00D13E10"/>
    <w:rsid w:val="00D13E42"/>
    <w:rsid w:val="00D1466A"/>
    <w:rsid w:val="00D15FE0"/>
    <w:rsid w:val="00D16778"/>
    <w:rsid w:val="00D17DEC"/>
    <w:rsid w:val="00D20E40"/>
    <w:rsid w:val="00D2186D"/>
    <w:rsid w:val="00D21C23"/>
    <w:rsid w:val="00D22ADB"/>
    <w:rsid w:val="00D23F22"/>
    <w:rsid w:val="00D24AD6"/>
    <w:rsid w:val="00D24EDB"/>
    <w:rsid w:val="00D24F25"/>
    <w:rsid w:val="00D25E73"/>
    <w:rsid w:val="00D2673D"/>
    <w:rsid w:val="00D31786"/>
    <w:rsid w:val="00D32FF4"/>
    <w:rsid w:val="00D336E4"/>
    <w:rsid w:val="00D375BC"/>
    <w:rsid w:val="00D40CB6"/>
    <w:rsid w:val="00D41A2A"/>
    <w:rsid w:val="00D428FB"/>
    <w:rsid w:val="00D441C3"/>
    <w:rsid w:val="00D46D02"/>
    <w:rsid w:val="00D475C7"/>
    <w:rsid w:val="00D476D6"/>
    <w:rsid w:val="00D5091B"/>
    <w:rsid w:val="00D50A62"/>
    <w:rsid w:val="00D50E43"/>
    <w:rsid w:val="00D56839"/>
    <w:rsid w:val="00D579B4"/>
    <w:rsid w:val="00D6279A"/>
    <w:rsid w:val="00D62823"/>
    <w:rsid w:val="00D6529D"/>
    <w:rsid w:val="00D652FA"/>
    <w:rsid w:val="00D66EA8"/>
    <w:rsid w:val="00D67A5A"/>
    <w:rsid w:val="00D7109C"/>
    <w:rsid w:val="00D71463"/>
    <w:rsid w:val="00D715E7"/>
    <w:rsid w:val="00D742E9"/>
    <w:rsid w:val="00D745CA"/>
    <w:rsid w:val="00D754BE"/>
    <w:rsid w:val="00D76016"/>
    <w:rsid w:val="00D771D4"/>
    <w:rsid w:val="00D80420"/>
    <w:rsid w:val="00D83CBF"/>
    <w:rsid w:val="00D84887"/>
    <w:rsid w:val="00D84FFA"/>
    <w:rsid w:val="00D85758"/>
    <w:rsid w:val="00D8591E"/>
    <w:rsid w:val="00D91875"/>
    <w:rsid w:val="00D93F65"/>
    <w:rsid w:val="00D94187"/>
    <w:rsid w:val="00D95605"/>
    <w:rsid w:val="00D95CC8"/>
    <w:rsid w:val="00D96091"/>
    <w:rsid w:val="00D966F9"/>
    <w:rsid w:val="00D967DF"/>
    <w:rsid w:val="00D97732"/>
    <w:rsid w:val="00D97BA2"/>
    <w:rsid w:val="00DA02FA"/>
    <w:rsid w:val="00DA1910"/>
    <w:rsid w:val="00DA28D6"/>
    <w:rsid w:val="00DA3B95"/>
    <w:rsid w:val="00DA45DB"/>
    <w:rsid w:val="00DA4F2D"/>
    <w:rsid w:val="00DA5A3B"/>
    <w:rsid w:val="00DA6A7F"/>
    <w:rsid w:val="00DA73E6"/>
    <w:rsid w:val="00DA76D9"/>
    <w:rsid w:val="00DA7BF6"/>
    <w:rsid w:val="00DB0ECC"/>
    <w:rsid w:val="00DB3733"/>
    <w:rsid w:val="00DB3962"/>
    <w:rsid w:val="00DB4708"/>
    <w:rsid w:val="00DB708C"/>
    <w:rsid w:val="00DC18EC"/>
    <w:rsid w:val="00DC21CF"/>
    <w:rsid w:val="00DC31DA"/>
    <w:rsid w:val="00DC32A1"/>
    <w:rsid w:val="00DC553E"/>
    <w:rsid w:val="00DC6E31"/>
    <w:rsid w:val="00DC7636"/>
    <w:rsid w:val="00DD02F9"/>
    <w:rsid w:val="00DD1089"/>
    <w:rsid w:val="00DD1F8D"/>
    <w:rsid w:val="00DD2453"/>
    <w:rsid w:val="00DD542F"/>
    <w:rsid w:val="00DD559B"/>
    <w:rsid w:val="00DD5DBE"/>
    <w:rsid w:val="00DD640C"/>
    <w:rsid w:val="00DD68C3"/>
    <w:rsid w:val="00DD6CD0"/>
    <w:rsid w:val="00DD771E"/>
    <w:rsid w:val="00DD7783"/>
    <w:rsid w:val="00DD7D0D"/>
    <w:rsid w:val="00DE0316"/>
    <w:rsid w:val="00DE1E0E"/>
    <w:rsid w:val="00DE3B96"/>
    <w:rsid w:val="00DE42B2"/>
    <w:rsid w:val="00DE4ACD"/>
    <w:rsid w:val="00DE7A47"/>
    <w:rsid w:val="00DE7B91"/>
    <w:rsid w:val="00DE7F7A"/>
    <w:rsid w:val="00DF1012"/>
    <w:rsid w:val="00DF2B2E"/>
    <w:rsid w:val="00DF3B0C"/>
    <w:rsid w:val="00DF3DBE"/>
    <w:rsid w:val="00DF3F67"/>
    <w:rsid w:val="00DF5D64"/>
    <w:rsid w:val="00DF7102"/>
    <w:rsid w:val="00E0101B"/>
    <w:rsid w:val="00E01810"/>
    <w:rsid w:val="00E01A54"/>
    <w:rsid w:val="00E03807"/>
    <w:rsid w:val="00E05AF4"/>
    <w:rsid w:val="00E05CE2"/>
    <w:rsid w:val="00E064D2"/>
    <w:rsid w:val="00E06837"/>
    <w:rsid w:val="00E06ADE"/>
    <w:rsid w:val="00E116FD"/>
    <w:rsid w:val="00E1194A"/>
    <w:rsid w:val="00E1263F"/>
    <w:rsid w:val="00E146D2"/>
    <w:rsid w:val="00E147E6"/>
    <w:rsid w:val="00E14C11"/>
    <w:rsid w:val="00E14E4A"/>
    <w:rsid w:val="00E1514F"/>
    <w:rsid w:val="00E15A5A"/>
    <w:rsid w:val="00E20450"/>
    <w:rsid w:val="00E20F74"/>
    <w:rsid w:val="00E218FB"/>
    <w:rsid w:val="00E21AF2"/>
    <w:rsid w:val="00E21BC4"/>
    <w:rsid w:val="00E23325"/>
    <w:rsid w:val="00E23355"/>
    <w:rsid w:val="00E23CB0"/>
    <w:rsid w:val="00E248DE"/>
    <w:rsid w:val="00E24F3F"/>
    <w:rsid w:val="00E253B5"/>
    <w:rsid w:val="00E2544E"/>
    <w:rsid w:val="00E34E77"/>
    <w:rsid w:val="00E3580D"/>
    <w:rsid w:val="00E41509"/>
    <w:rsid w:val="00E4178C"/>
    <w:rsid w:val="00E41A49"/>
    <w:rsid w:val="00E444A7"/>
    <w:rsid w:val="00E44AEF"/>
    <w:rsid w:val="00E45555"/>
    <w:rsid w:val="00E47200"/>
    <w:rsid w:val="00E50904"/>
    <w:rsid w:val="00E50BD7"/>
    <w:rsid w:val="00E51021"/>
    <w:rsid w:val="00E521B1"/>
    <w:rsid w:val="00E54C40"/>
    <w:rsid w:val="00E54C8F"/>
    <w:rsid w:val="00E55F5A"/>
    <w:rsid w:val="00E56420"/>
    <w:rsid w:val="00E56758"/>
    <w:rsid w:val="00E623C5"/>
    <w:rsid w:val="00E631F0"/>
    <w:rsid w:val="00E638D3"/>
    <w:rsid w:val="00E65C2A"/>
    <w:rsid w:val="00E70B44"/>
    <w:rsid w:val="00E74C97"/>
    <w:rsid w:val="00E755F1"/>
    <w:rsid w:val="00E772AB"/>
    <w:rsid w:val="00E805A8"/>
    <w:rsid w:val="00E80603"/>
    <w:rsid w:val="00E81F3C"/>
    <w:rsid w:val="00E8271C"/>
    <w:rsid w:val="00E82F86"/>
    <w:rsid w:val="00E83290"/>
    <w:rsid w:val="00E83601"/>
    <w:rsid w:val="00E8635C"/>
    <w:rsid w:val="00E86C66"/>
    <w:rsid w:val="00E90697"/>
    <w:rsid w:val="00E90C2E"/>
    <w:rsid w:val="00E9121C"/>
    <w:rsid w:val="00E923FA"/>
    <w:rsid w:val="00E941A0"/>
    <w:rsid w:val="00E9437D"/>
    <w:rsid w:val="00E947D5"/>
    <w:rsid w:val="00E961D0"/>
    <w:rsid w:val="00EA0B74"/>
    <w:rsid w:val="00EA4220"/>
    <w:rsid w:val="00EA6C47"/>
    <w:rsid w:val="00EA6F45"/>
    <w:rsid w:val="00EB0B40"/>
    <w:rsid w:val="00EB1D56"/>
    <w:rsid w:val="00EB1DDC"/>
    <w:rsid w:val="00EB21ED"/>
    <w:rsid w:val="00EB24FB"/>
    <w:rsid w:val="00EB2E8B"/>
    <w:rsid w:val="00EB385F"/>
    <w:rsid w:val="00EB5C36"/>
    <w:rsid w:val="00EB5E2D"/>
    <w:rsid w:val="00EB7BC4"/>
    <w:rsid w:val="00EC02D1"/>
    <w:rsid w:val="00EC0338"/>
    <w:rsid w:val="00EC0A74"/>
    <w:rsid w:val="00EC1074"/>
    <w:rsid w:val="00EC1E43"/>
    <w:rsid w:val="00EC2488"/>
    <w:rsid w:val="00EC4FD8"/>
    <w:rsid w:val="00EC5488"/>
    <w:rsid w:val="00EC7716"/>
    <w:rsid w:val="00EC7DAB"/>
    <w:rsid w:val="00ED1DDA"/>
    <w:rsid w:val="00ED328C"/>
    <w:rsid w:val="00ED472E"/>
    <w:rsid w:val="00EE06E8"/>
    <w:rsid w:val="00EE0F2E"/>
    <w:rsid w:val="00EE0F96"/>
    <w:rsid w:val="00EE0FE4"/>
    <w:rsid w:val="00EE15E8"/>
    <w:rsid w:val="00EE1C61"/>
    <w:rsid w:val="00EE3820"/>
    <w:rsid w:val="00EE38C9"/>
    <w:rsid w:val="00EE3F97"/>
    <w:rsid w:val="00EE4B2E"/>
    <w:rsid w:val="00EE4FA3"/>
    <w:rsid w:val="00EE637D"/>
    <w:rsid w:val="00EE63C4"/>
    <w:rsid w:val="00EE72A7"/>
    <w:rsid w:val="00EF0FAA"/>
    <w:rsid w:val="00EF1A51"/>
    <w:rsid w:val="00EF37F2"/>
    <w:rsid w:val="00EF3CBD"/>
    <w:rsid w:val="00EF537C"/>
    <w:rsid w:val="00EF541C"/>
    <w:rsid w:val="00EF5D05"/>
    <w:rsid w:val="00EF5EDB"/>
    <w:rsid w:val="00EF6FEF"/>
    <w:rsid w:val="00EF7D40"/>
    <w:rsid w:val="00F00267"/>
    <w:rsid w:val="00F018F0"/>
    <w:rsid w:val="00F04F08"/>
    <w:rsid w:val="00F05954"/>
    <w:rsid w:val="00F07A54"/>
    <w:rsid w:val="00F11DAC"/>
    <w:rsid w:val="00F1370A"/>
    <w:rsid w:val="00F137E9"/>
    <w:rsid w:val="00F13C81"/>
    <w:rsid w:val="00F13D1F"/>
    <w:rsid w:val="00F14090"/>
    <w:rsid w:val="00F1502A"/>
    <w:rsid w:val="00F15B88"/>
    <w:rsid w:val="00F16C2A"/>
    <w:rsid w:val="00F174B7"/>
    <w:rsid w:val="00F21619"/>
    <w:rsid w:val="00F25771"/>
    <w:rsid w:val="00F2748C"/>
    <w:rsid w:val="00F30E8B"/>
    <w:rsid w:val="00F313D4"/>
    <w:rsid w:val="00F33844"/>
    <w:rsid w:val="00F33B75"/>
    <w:rsid w:val="00F36149"/>
    <w:rsid w:val="00F365B5"/>
    <w:rsid w:val="00F37A86"/>
    <w:rsid w:val="00F37F7B"/>
    <w:rsid w:val="00F37FFC"/>
    <w:rsid w:val="00F40313"/>
    <w:rsid w:val="00F41F18"/>
    <w:rsid w:val="00F42AB4"/>
    <w:rsid w:val="00F439E2"/>
    <w:rsid w:val="00F46528"/>
    <w:rsid w:val="00F46F73"/>
    <w:rsid w:val="00F473C2"/>
    <w:rsid w:val="00F47A88"/>
    <w:rsid w:val="00F503C2"/>
    <w:rsid w:val="00F50483"/>
    <w:rsid w:val="00F50C1A"/>
    <w:rsid w:val="00F52707"/>
    <w:rsid w:val="00F52ACE"/>
    <w:rsid w:val="00F5359B"/>
    <w:rsid w:val="00F54975"/>
    <w:rsid w:val="00F5501B"/>
    <w:rsid w:val="00F552D5"/>
    <w:rsid w:val="00F5531D"/>
    <w:rsid w:val="00F5588D"/>
    <w:rsid w:val="00F61549"/>
    <w:rsid w:val="00F63E08"/>
    <w:rsid w:val="00F640E1"/>
    <w:rsid w:val="00F6628B"/>
    <w:rsid w:val="00F67E99"/>
    <w:rsid w:val="00F7019C"/>
    <w:rsid w:val="00F71417"/>
    <w:rsid w:val="00F71498"/>
    <w:rsid w:val="00F71988"/>
    <w:rsid w:val="00F72D04"/>
    <w:rsid w:val="00F72E9E"/>
    <w:rsid w:val="00F73779"/>
    <w:rsid w:val="00F73BB9"/>
    <w:rsid w:val="00F749C1"/>
    <w:rsid w:val="00F75FDE"/>
    <w:rsid w:val="00F80242"/>
    <w:rsid w:val="00F808BE"/>
    <w:rsid w:val="00F82F4A"/>
    <w:rsid w:val="00F8350D"/>
    <w:rsid w:val="00F84B14"/>
    <w:rsid w:val="00F85703"/>
    <w:rsid w:val="00F872EA"/>
    <w:rsid w:val="00F87783"/>
    <w:rsid w:val="00F904A6"/>
    <w:rsid w:val="00F91550"/>
    <w:rsid w:val="00F92676"/>
    <w:rsid w:val="00F92D6B"/>
    <w:rsid w:val="00F9365E"/>
    <w:rsid w:val="00F94AF3"/>
    <w:rsid w:val="00F952A6"/>
    <w:rsid w:val="00F95466"/>
    <w:rsid w:val="00F962CC"/>
    <w:rsid w:val="00F977BE"/>
    <w:rsid w:val="00FA0312"/>
    <w:rsid w:val="00FA08A7"/>
    <w:rsid w:val="00FA08CC"/>
    <w:rsid w:val="00FA3385"/>
    <w:rsid w:val="00FA3CA7"/>
    <w:rsid w:val="00FA4B03"/>
    <w:rsid w:val="00FA526B"/>
    <w:rsid w:val="00FA59A9"/>
    <w:rsid w:val="00FA6785"/>
    <w:rsid w:val="00FA68F0"/>
    <w:rsid w:val="00FB363C"/>
    <w:rsid w:val="00FB4930"/>
    <w:rsid w:val="00FB4CBC"/>
    <w:rsid w:val="00FB598E"/>
    <w:rsid w:val="00FB5F4C"/>
    <w:rsid w:val="00FB6424"/>
    <w:rsid w:val="00FB7EE7"/>
    <w:rsid w:val="00FC015E"/>
    <w:rsid w:val="00FC4C0E"/>
    <w:rsid w:val="00FC7315"/>
    <w:rsid w:val="00FC7C21"/>
    <w:rsid w:val="00FD015B"/>
    <w:rsid w:val="00FD14AE"/>
    <w:rsid w:val="00FD19AD"/>
    <w:rsid w:val="00FD2A28"/>
    <w:rsid w:val="00FD2C95"/>
    <w:rsid w:val="00FD2FA4"/>
    <w:rsid w:val="00FD5086"/>
    <w:rsid w:val="00FD5D2E"/>
    <w:rsid w:val="00FD5DBE"/>
    <w:rsid w:val="00FD621F"/>
    <w:rsid w:val="00FD70CD"/>
    <w:rsid w:val="00FE0EC4"/>
    <w:rsid w:val="00FE23C6"/>
    <w:rsid w:val="00FE2BFF"/>
    <w:rsid w:val="00FE34D9"/>
    <w:rsid w:val="00FF041F"/>
    <w:rsid w:val="00FF2838"/>
    <w:rsid w:val="00FF4371"/>
    <w:rsid w:val="00FF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1CCAEA-12A3-4D42-B06D-2E56B874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357"/>
  </w:style>
  <w:style w:type="paragraph" w:styleId="10">
    <w:name w:val="heading 1"/>
    <w:basedOn w:val="a"/>
    <w:next w:val="a"/>
    <w:link w:val="11"/>
    <w:qFormat/>
    <w:rsid w:val="00E81F3C"/>
    <w:pPr>
      <w:keepNext/>
      <w:ind w:firstLine="7088"/>
      <w:outlineLvl w:val="0"/>
    </w:pPr>
    <w:rPr>
      <w:sz w:val="28"/>
    </w:rPr>
  </w:style>
  <w:style w:type="paragraph" w:styleId="2">
    <w:name w:val="heading 2"/>
    <w:basedOn w:val="a"/>
    <w:next w:val="a"/>
    <w:qFormat/>
    <w:rsid w:val="00E81F3C"/>
    <w:pPr>
      <w:keepNext/>
      <w:autoSpaceDE w:val="0"/>
      <w:autoSpaceDN w:val="0"/>
      <w:adjustRightInd w:val="0"/>
      <w:ind w:firstLine="709"/>
      <w:jc w:val="center"/>
      <w:outlineLvl w:val="1"/>
    </w:pPr>
    <w:rPr>
      <w:sz w:val="28"/>
    </w:rPr>
  </w:style>
  <w:style w:type="paragraph" w:styleId="3">
    <w:name w:val="heading 3"/>
    <w:basedOn w:val="a"/>
    <w:next w:val="a"/>
    <w:qFormat/>
    <w:rsid w:val="00E81F3C"/>
    <w:pPr>
      <w:keepNext/>
      <w:jc w:val="center"/>
      <w:outlineLvl w:val="2"/>
    </w:pPr>
    <w:rPr>
      <w:sz w:val="28"/>
    </w:rPr>
  </w:style>
  <w:style w:type="paragraph" w:styleId="4">
    <w:name w:val="heading 4"/>
    <w:basedOn w:val="a"/>
    <w:link w:val="40"/>
    <w:qFormat/>
    <w:rsid w:val="00E81F3C"/>
    <w:pPr>
      <w:spacing w:before="100" w:after="100"/>
      <w:outlineLvl w:val="3"/>
    </w:pPr>
    <w:rPr>
      <w:b/>
      <w:sz w:val="24"/>
    </w:rPr>
  </w:style>
  <w:style w:type="paragraph" w:styleId="6">
    <w:name w:val="heading 6"/>
    <w:basedOn w:val="a"/>
    <w:next w:val="a"/>
    <w:qFormat/>
    <w:rsid w:val="00E81F3C"/>
    <w:pPr>
      <w:keepNext/>
      <w:outlineLvl w:val="5"/>
    </w:pPr>
    <w:rPr>
      <w:sz w:val="24"/>
    </w:rPr>
  </w:style>
  <w:style w:type="paragraph" w:styleId="7">
    <w:name w:val="heading 7"/>
    <w:basedOn w:val="a"/>
    <w:next w:val="a"/>
    <w:qFormat/>
    <w:rsid w:val="00E81F3C"/>
    <w:pPr>
      <w:keepNext/>
      <w:ind w:right="-413"/>
      <w:outlineLvl w:val="6"/>
    </w:pPr>
    <w:rPr>
      <w:sz w:val="28"/>
      <w:lang w:val="en-US"/>
    </w:rPr>
  </w:style>
  <w:style w:type="paragraph" w:styleId="8">
    <w:name w:val="heading 8"/>
    <w:basedOn w:val="a"/>
    <w:next w:val="a"/>
    <w:qFormat/>
    <w:rsid w:val="00E81F3C"/>
    <w:pPr>
      <w:keepNext/>
      <w:ind w:firstLine="567"/>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1"/>
    <w:rsid w:val="00E81F3C"/>
    <w:pPr>
      <w:spacing w:before="100" w:after="100"/>
    </w:pPr>
    <w:rPr>
      <w:sz w:val="24"/>
    </w:rPr>
  </w:style>
  <w:style w:type="paragraph" w:styleId="20">
    <w:name w:val="Body Text 2"/>
    <w:basedOn w:val="a"/>
    <w:semiHidden/>
    <w:rsid w:val="00E81F3C"/>
    <w:pPr>
      <w:jc w:val="center"/>
    </w:pPr>
    <w:rPr>
      <w:sz w:val="28"/>
    </w:rPr>
  </w:style>
  <w:style w:type="paragraph" w:customStyle="1" w:styleId="a3">
    <w:name w:val="Текст (лев. подпись)"/>
    <w:basedOn w:val="12"/>
    <w:next w:val="12"/>
    <w:rsid w:val="00E81F3C"/>
    <w:pPr>
      <w:widowControl w:val="0"/>
      <w:spacing w:before="0" w:after="0"/>
    </w:pPr>
    <w:rPr>
      <w:rFonts w:ascii="Arial" w:hAnsi="Arial"/>
      <w:sz w:val="20"/>
    </w:rPr>
  </w:style>
  <w:style w:type="paragraph" w:customStyle="1" w:styleId="a4">
    <w:name w:val="Таблицы (моноширинный)"/>
    <w:basedOn w:val="12"/>
    <w:next w:val="12"/>
    <w:rsid w:val="00E81F3C"/>
    <w:pPr>
      <w:widowControl w:val="0"/>
      <w:spacing w:before="0" w:after="0"/>
      <w:jc w:val="both"/>
    </w:pPr>
    <w:rPr>
      <w:rFonts w:ascii="Courier New" w:hAnsi="Courier New"/>
      <w:sz w:val="20"/>
    </w:rPr>
  </w:style>
  <w:style w:type="character" w:customStyle="1" w:styleId="13">
    <w:name w:val="Гиперссылка1"/>
    <w:rsid w:val="00E81F3C"/>
    <w:rPr>
      <w:color w:val="0000FF"/>
      <w:u w:val="single"/>
    </w:rPr>
  </w:style>
  <w:style w:type="paragraph" w:styleId="a5">
    <w:name w:val="Body Text Indent"/>
    <w:basedOn w:val="a"/>
    <w:link w:val="a6"/>
    <w:semiHidden/>
    <w:rsid w:val="00E81F3C"/>
    <w:pPr>
      <w:ind w:firstLine="709"/>
      <w:jc w:val="both"/>
    </w:pPr>
    <w:rPr>
      <w:sz w:val="28"/>
    </w:rPr>
  </w:style>
  <w:style w:type="paragraph" w:customStyle="1" w:styleId="14">
    <w:name w:val="Основной текст1"/>
    <w:basedOn w:val="12"/>
    <w:rsid w:val="00E81F3C"/>
    <w:pPr>
      <w:spacing w:before="0" w:after="0"/>
    </w:pPr>
    <w:rPr>
      <w:sz w:val="28"/>
    </w:rPr>
  </w:style>
  <w:style w:type="paragraph" w:styleId="a7">
    <w:name w:val="Body Text"/>
    <w:basedOn w:val="a"/>
    <w:link w:val="a8"/>
    <w:semiHidden/>
    <w:rsid w:val="00E81F3C"/>
    <w:pPr>
      <w:autoSpaceDE w:val="0"/>
      <w:autoSpaceDN w:val="0"/>
      <w:adjustRightInd w:val="0"/>
      <w:jc w:val="both"/>
    </w:pPr>
    <w:rPr>
      <w:sz w:val="28"/>
    </w:rPr>
  </w:style>
  <w:style w:type="paragraph" w:styleId="30">
    <w:name w:val="Body Text Indent 3"/>
    <w:basedOn w:val="a"/>
    <w:semiHidden/>
    <w:rsid w:val="00E81F3C"/>
    <w:pPr>
      <w:autoSpaceDE w:val="0"/>
      <w:autoSpaceDN w:val="0"/>
      <w:adjustRightInd w:val="0"/>
      <w:ind w:firstLine="540"/>
      <w:jc w:val="both"/>
    </w:pPr>
    <w:rPr>
      <w:sz w:val="28"/>
    </w:rPr>
  </w:style>
  <w:style w:type="paragraph" w:styleId="21">
    <w:name w:val="Body Text Indent 2"/>
    <w:basedOn w:val="a"/>
    <w:semiHidden/>
    <w:rsid w:val="00E81F3C"/>
    <w:pPr>
      <w:autoSpaceDE w:val="0"/>
      <w:autoSpaceDN w:val="0"/>
      <w:adjustRightInd w:val="0"/>
      <w:ind w:firstLine="709"/>
      <w:jc w:val="center"/>
    </w:pPr>
    <w:rPr>
      <w:sz w:val="28"/>
    </w:rPr>
  </w:style>
  <w:style w:type="paragraph" w:styleId="31">
    <w:name w:val="Body Text 3"/>
    <w:basedOn w:val="a"/>
    <w:semiHidden/>
    <w:rsid w:val="00E81F3C"/>
    <w:pPr>
      <w:jc w:val="both"/>
    </w:pPr>
    <w:rPr>
      <w:sz w:val="28"/>
    </w:rPr>
  </w:style>
  <w:style w:type="paragraph" w:customStyle="1" w:styleId="110">
    <w:name w:val="Заголовок 11"/>
    <w:basedOn w:val="12"/>
    <w:next w:val="12"/>
    <w:rsid w:val="00E81F3C"/>
    <w:pPr>
      <w:widowControl w:val="0"/>
      <w:spacing w:before="108" w:after="108"/>
      <w:jc w:val="center"/>
      <w:outlineLvl w:val="0"/>
    </w:pPr>
    <w:rPr>
      <w:rFonts w:ascii="Arial" w:hAnsi="Arial"/>
      <w:b/>
      <w:color w:val="000080"/>
      <w:sz w:val="20"/>
    </w:rPr>
  </w:style>
  <w:style w:type="paragraph" w:styleId="a9">
    <w:name w:val="header"/>
    <w:basedOn w:val="a"/>
    <w:link w:val="aa"/>
    <w:uiPriority w:val="99"/>
    <w:rsid w:val="00E81F3C"/>
    <w:pPr>
      <w:tabs>
        <w:tab w:val="center" w:pos="4153"/>
        <w:tab w:val="right" w:pos="8306"/>
      </w:tabs>
    </w:pPr>
  </w:style>
  <w:style w:type="character" w:styleId="ab">
    <w:name w:val="page number"/>
    <w:basedOn w:val="a0"/>
    <w:semiHidden/>
    <w:rsid w:val="00E81F3C"/>
  </w:style>
  <w:style w:type="paragraph" w:customStyle="1" w:styleId="ConsPlusNormal">
    <w:name w:val="ConsPlusNormal"/>
    <w:link w:val="ConsPlusNormal0"/>
    <w:rsid w:val="00A8041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6012E"/>
    <w:pPr>
      <w:widowControl w:val="0"/>
      <w:autoSpaceDE w:val="0"/>
      <w:autoSpaceDN w:val="0"/>
      <w:adjustRightInd w:val="0"/>
    </w:pPr>
    <w:rPr>
      <w:rFonts w:ascii="Courier New" w:hAnsi="Courier New" w:cs="Courier New"/>
    </w:rPr>
  </w:style>
  <w:style w:type="paragraph" w:customStyle="1" w:styleId="ac">
    <w:name w:val="Знак Знак Знак Знак Знак Знак Знак"/>
    <w:basedOn w:val="a"/>
    <w:rsid w:val="00300A41"/>
    <w:pPr>
      <w:spacing w:line="240" w:lineRule="exact"/>
      <w:jc w:val="both"/>
    </w:pPr>
    <w:rPr>
      <w:sz w:val="24"/>
      <w:szCs w:val="24"/>
      <w:lang w:val="en-US" w:eastAsia="en-US"/>
    </w:rPr>
  </w:style>
  <w:style w:type="paragraph" w:customStyle="1" w:styleId="ConsPlusTitle">
    <w:name w:val="ConsPlusTitle"/>
    <w:rsid w:val="00D24EDB"/>
    <w:pPr>
      <w:widowControl w:val="0"/>
      <w:autoSpaceDE w:val="0"/>
      <w:autoSpaceDN w:val="0"/>
      <w:adjustRightInd w:val="0"/>
    </w:pPr>
    <w:rPr>
      <w:rFonts w:ascii="Calibri" w:hAnsi="Calibri" w:cs="Calibri"/>
      <w:b/>
      <w:bCs/>
      <w:sz w:val="22"/>
      <w:szCs w:val="22"/>
    </w:rPr>
  </w:style>
  <w:style w:type="paragraph" w:styleId="ad">
    <w:name w:val="footer"/>
    <w:basedOn w:val="a"/>
    <w:link w:val="ae"/>
    <w:uiPriority w:val="99"/>
    <w:unhideWhenUsed/>
    <w:rsid w:val="003837A8"/>
    <w:pPr>
      <w:tabs>
        <w:tab w:val="center" w:pos="4677"/>
        <w:tab w:val="right" w:pos="9355"/>
      </w:tabs>
    </w:pPr>
  </w:style>
  <w:style w:type="character" w:customStyle="1" w:styleId="ae">
    <w:name w:val="Нижний колонтитул Знак"/>
    <w:basedOn w:val="a0"/>
    <w:link w:val="ad"/>
    <w:uiPriority w:val="99"/>
    <w:rsid w:val="003837A8"/>
  </w:style>
  <w:style w:type="character" w:customStyle="1" w:styleId="aa">
    <w:name w:val="Верхний колонтитул Знак"/>
    <w:basedOn w:val="a0"/>
    <w:link w:val="a9"/>
    <w:uiPriority w:val="99"/>
    <w:rsid w:val="003837A8"/>
  </w:style>
  <w:style w:type="table" w:styleId="af">
    <w:name w:val="Table Grid"/>
    <w:basedOn w:val="a1"/>
    <w:uiPriority w:val="59"/>
    <w:rsid w:val="00D317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link w:val="a7"/>
    <w:semiHidden/>
    <w:rsid w:val="002A0CD7"/>
    <w:rPr>
      <w:sz w:val="28"/>
    </w:rPr>
  </w:style>
  <w:style w:type="character" w:customStyle="1" w:styleId="a6">
    <w:name w:val="Основной текст с отступом Знак"/>
    <w:link w:val="a5"/>
    <w:semiHidden/>
    <w:rsid w:val="002A0CD7"/>
    <w:rPr>
      <w:sz w:val="28"/>
    </w:rPr>
  </w:style>
  <w:style w:type="paragraph" w:customStyle="1" w:styleId="1">
    <w:name w:val="Абзац списка1"/>
    <w:basedOn w:val="a"/>
    <w:rsid w:val="00F15B88"/>
    <w:pPr>
      <w:numPr>
        <w:ilvl w:val="2"/>
        <w:numId w:val="11"/>
      </w:numPr>
      <w:tabs>
        <w:tab w:val="left" w:pos="993"/>
      </w:tabs>
      <w:spacing w:before="120"/>
      <w:jc w:val="both"/>
    </w:pPr>
    <w:rPr>
      <w:bCs/>
      <w:sz w:val="28"/>
      <w:szCs w:val="28"/>
    </w:rPr>
  </w:style>
  <w:style w:type="paragraph" w:styleId="af0">
    <w:name w:val="List Paragraph"/>
    <w:basedOn w:val="a"/>
    <w:uiPriority w:val="34"/>
    <w:qFormat/>
    <w:rsid w:val="00263B4C"/>
    <w:pPr>
      <w:tabs>
        <w:tab w:val="left" w:pos="993"/>
      </w:tabs>
      <w:spacing w:before="120"/>
      <w:ind w:left="1146" w:hanging="720"/>
      <w:jc w:val="both"/>
    </w:pPr>
    <w:rPr>
      <w:bCs/>
      <w:sz w:val="28"/>
      <w:szCs w:val="28"/>
    </w:rPr>
  </w:style>
  <w:style w:type="character" w:styleId="af1">
    <w:name w:val="Emphasis"/>
    <w:qFormat/>
    <w:rsid w:val="00DE0316"/>
    <w:rPr>
      <w:i/>
      <w:iCs/>
    </w:rPr>
  </w:style>
  <w:style w:type="paragraph" w:customStyle="1" w:styleId="111">
    <w:name w:val="Обычный11"/>
    <w:rsid w:val="00304FFD"/>
    <w:pPr>
      <w:spacing w:before="100" w:after="100"/>
    </w:pPr>
    <w:rPr>
      <w:sz w:val="24"/>
    </w:rPr>
  </w:style>
  <w:style w:type="paragraph" w:styleId="af2">
    <w:name w:val="Balloon Text"/>
    <w:basedOn w:val="a"/>
    <w:link w:val="af3"/>
    <w:uiPriority w:val="99"/>
    <w:semiHidden/>
    <w:unhideWhenUsed/>
    <w:rsid w:val="00894407"/>
    <w:rPr>
      <w:rFonts w:ascii="Tahoma" w:hAnsi="Tahoma"/>
      <w:sz w:val="16"/>
      <w:szCs w:val="16"/>
    </w:rPr>
  </w:style>
  <w:style w:type="character" w:customStyle="1" w:styleId="af3">
    <w:name w:val="Текст выноски Знак"/>
    <w:link w:val="af2"/>
    <w:uiPriority w:val="99"/>
    <w:semiHidden/>
    <w:rsid w:val="00894407"/>
    <w:rPr>
      <w:rFonts w:ascii="Tahoma" w:hAnsi="Tahoma" w:cs="Tahoma"/>
      <w:sz w:val="16"/>
      <w:szCs w:val="16"/>
    </w:rPr>
  </w:style>
  <w:style w:type="character" w:styleId="af4">
    <w:name w:val="Hyperlink"/>
    <w:unhideWhenUsed/>
    <w:rsid w:val="00F2748C"/>
    <w:rPr>
      <w:color w:val="0000FF"/>
      <w:u w:val="single"/>
    </w:rPr>
  </w:style>
  <w:style w:type="character" w:customStyle="1" w:styleId="40">
    <w:name w:val="Заголовок 4 Знак"/>
    <w:link w:val="4"/>
    <w:rsid w:val="00E90697"/>
    <w:rPr>
      <w:b/>
      <w:sz w:val="24"/>
    </w:rPr>
  </w:style>
  <w:style w:type="character" w:customStyle="1" w:styleId="11">
    <w:name w:val="Заголовок 1 Знак"/>
    <w:link w:val="10"/>
    <w:rsid w:val="00534892"/>
    <w:rPr>
      <w:sz w:val="28"/>
    </w:rPr>
  </w:style>
  <w:style w:type="character" w:styleId="af5">
    <w:name w:val="annotation reference"/>
    <w:uiPriority w:val="99"/>
    <w:semiHidden/>
    <w:unhideWhenUsed/>
    <w:rsid w:val="000E1DE5"/>
    <w:rPr>
      <w:sz w:val="16"/>
      <w:szCs w:val="16"/>
    </w:rPr>
  </w:style>
  <w:style w:type="paragraph" w:styleId="af6">
    <w:name w:val="annotation text"/>
    <w:basedOn w:val="a"/>
    <w:link w:val="af7"/>
    <w:uiPriority w:val="99"/>
    <w:semiHidden/>
    <w:unhideWhenUsed/>
    <w:rsid w:val="000E1DE5"/>
  </w:style>
  <w:style w:type="character" w:customStyle="1" w:styleId="af7">
    <w:name w:val="Текст примечания Знак"/>
    <w:basedOn w:val="a0"/>
    <w:link w:val="af6"/>
    <w:uiPriority w:val="99"/>
    <w:semiHidden/>
    <w:rsid w:val="000E1DE5"/>
  </w:style>
  <w:style w:type="paragraph" w:styleId="af8">
    <w:name w:val="annotation subject"/>
    <w:basedOn w:val="af6"/>
    <w:next w:val="af6"/>
    <w:link w:val="af9"/>
    <w:uiPriority w:val="99"/>
    <w:semiHidden/>
    <w:unhideWhenUsed/>
    <w:rsid w:val="000E1DE5"/>
    <w:rPr>
      <w:b/>
      <w:bCs/>
    </w:rPr>
  </w:style>
  <w:style w:type="character" w:customStyle="1" w:styleId="af9">
    <w:name w:val="Тема примечания Знак"/>
    <w:link w:val="af8"/>
    <w:uiPriority w:val="99"/>
    <w:semiHidden/>
    <w:rsid w:val="000E1DE5"/>
    <w:rPr>
      <w:b/>
      <w:bCs/>
    </w:rPr>
  </w:style>
  <w:style w:type="paragraph" w:customStyle="1" w:styleId="22">
    <w:name w:val="Абзац списка2"/>
    <w:basedOn w:val="a"/>
    <w:rsid w:val="00B13383"/>
    <w:pPr>
      <w:spacing w:after="200" w:line="276" w:lineRule="auto"/>
      <w:ind w:left="720"/>
    </w:pPr>
    <w:rPr>
      <w:rFonts w:ascii="Calibri" w:hAnsi="Calibri"/>
      <w:sz w:val="22"/>
      <w:szCs w:val="22"/>
      <w:lang w:eastAsia="en-US"/>
    </w:rPr>
  </w:style>
  <w:style w:type="paragraph" w:customStyle="1" w:styleId="32">
    <w:name w:val="Абзац списка3"/>
    <w:basedOn w:val="a"/>
    <w:rsid w:val="00186D30"/>
    <w:pPr>
      <w:spacing w:after="200" w:line="276" w:lineRule="auto"/>
      <w:ind w:left="720"/>
    </w:pPr>
    <w:rPr>
      <w:rFonts w:ascii="Calibri" w:hAnsi="Calibri"/>
      <w:sz w:val="22"/>
      <w:szCs w:val="22"/>
      <w:lang w:eastAsia="en-US"/>
    </w:rPr>
  </w:style>
  <w:style w:type="character" w:customStyle="1" w:styleId="23">
    <w:name w:val="Основной текст (2)_"/>
    <w:link w:val="24"/>
    <w:rsid w:val="00232CB9"/>
    <w:rPr>
      <w:sz w:val="28"/>
      <w:szCs w:val="28"/>
      <w:shd w:val="clear" w:color="auto" w:fill="FFFFFF"/>
    </w:rPr>
  </w:style>
  <w:style w:type="character" w:customStyle="1" w:styleId="29pt">
    <w:name w:val="Основной текст (2) + 9 pt"/>
    <w:rsid w:val="00232CB9"/>
    <w:rPr>
      <w:rFonts w:ascii="Times New Roman" w:hAnsi="Times New Roman" w:cs="Times New Roman"/>
      <w:sz w:val="18"/>
      <w:szCs w:val="18"/>
      <w:shd w:val="clear" w:color="auto" w:fill="FFFFFF"/>
    </w:rPr>
  </w:style>
  <w:style w:type="paragraph" w:customStyle="1" w:styleId="24">
    <w:name w:val="Основной текст (2)"/>
    <w:basedOn w:val="a"/>
    <w:link w:val="23"/>
    <w:rsid w:val="00232CB9"/>
    <w:pPr>
      <w:shd w:val="clear" w:color="auto" w:fill="FFFFFF"/>
      <w:spacing w:before="420" w:after="60" w:line="240" w:lineRule="atLeast"/>
      <w:jc w:val="both"/>
    </w:pPr>
    <w:rPr>
      <w:sz w:val="28"/>
      <w:szCs w:val="28"/>
    </w:rPr>
  </w:style>
  <w:style w:type="character" w:customStyle="1" w:styleId="33">
    <w:name w:val="Основной текст (3)_"/>
    <w:link w:val="34"/>
    <w:rsid w:val="009C621E"/>
    <w:rPr>
      <w:b/>
      <w:bCs/>
      <w:sz w:val="28"/>
      <w:szCs w:val="28"/>
      <w:shd w:val="clear" w:color="auto" w:fill="FFFFFF"/>
    </w:rPr>
  </w:style>
  <w:style w:type="paragraph" w:customStyle="1" w:styleId="34">
    <w:name w:val="Основной текст (3)"/>
    <w:basedOn w:val="a"/>
    <w:link w:val="33"/>
    <w:rsid w:val="009C621E"/>
    <w:pPr>
      <w:shd w:val="clear" w:color="auto" w:fill="FFFFFF"/>
      <w:spacing w:before="420" w:after="300" w:line="324" w:lineRule="exact"/>
      <w:jc w:val="center"/>
    </w:pPr>
    <w:rPr>
      <w:b/>
      <w:bCs/>
      <w:sz w:val="28"/>
      <w:szCs w:val="28"/>
    </w:rPr>
  </w:style>
  <w:style w:type="character" w:customStyle="1" w:styleId="ConsPlusNormal0">
    <w:name w:val="ConsPlusNormal Знак"/>
    <w:link w:val="ConsPlusNormal"/>
    <w:locked/>
    <w:rsid w:val="00933BB2"/>
    <w:rPr>
      <w:rFonts w:ascii="Arial" w:hAnsi="Arial" w:cs="Arial"/>
    </w:rPr>
  </w:style>
  <w:style w:type="paragraph" w:customStyle="1" w:styleId="15">
    <w:name w:val="Ñòèëü1"/>
    <w:basedOn w:val="a"/>
    <w:link w:val="16"/>
    <w:rsid w:val="0070762B"/>
    <w:pPr>
      <w:spacing w:line="288" w:lineRule="auto"/>
    </w:pPr>
    <w:rPr>
      <w:sz w:val="28"/>
    </w:rPr>
  </w:style>
  <w:style w:type="character" w:customStyle="1" w:styleId="16">
    <w:name w:val="Ñòèëü1 Знак"/>
    <w:basedOn w:val="a0"/>
    <w:link w:val="15"/>
    <w:rsid w:val="0070762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6241">
      <w:bodyDiv w:val="1"/>
      <w:marLeft w:val="0"/>
      <w:marRight w:val="0"/>
      <w:marTop w:val="0"/>
      <w:marBottom w:val="0"/>
      <w:divBdr>
        <w:top w:val="none" w:sz="0" w:space="0" w:color="auto"/>
        <w:left w:val="none" w:sz="0" w:space="0" w:color="auto"/>
        <w:bottom w:val="none" w:sz="0" w:space="0" w:color="auto"/>
        <w:right w:val="none" w:sz="0" w:space="0" w:color="auto"/>
      </w:divBdr>
    </w:div>
    <w:div w:id="186798839">
      <w:bodyDiv w:val="1"/>
      <w:marLeft w:val="0"/>
      <w:marRight w:val="0"/>
      <w:marTop w:val="0"/>
      <w:marBottom w:val="0"/>
      <w:divBdr>
        <w:top w:val="none" w:sz="0" w:space="0" w:color="auto"/>
        <w:left w:val="none" w:sz="0" w:space="0" w:color="auto"/>
        <w:bottom w:val="none" w:sz="0" w:space="0" w:color="auto"/>
        <w:right w:val="none" w:sz="0" w:space="0" w:color="auto"/>
      </w:divBdr>
    </w:div>
    <w:div w:id="440422346">
      <w:bodyDiv w:val="1"/>
      <w:marLeft w:val="0"/>
      <w:marRight w:val="0"/>
      <w:marTop w:val="0"/>
      <w:marBottom w:val="0"/>
      <w:divBdr>
        <w:top w:val="none" w:sz="0" w:space="0" w:color="auto"/>
        <w:left w:val="none" w:sz="0" w:space="0" w:color="auto"/>
        <w:bottom w:val="none" w:sz="0" w:space="0" w:color="auto"/>
        <w:right w:val="none" w:sz="0" w:space="0" w:color="auto"/>
      </w:divBdr>
    </w:div>
    <w:div w:id="491988010">
      <w:bodyDiv w:val="1"/>
      <w:marLeft w:val="0"/>
      <w:marRight w:val="0"/>
      <w:marTop w:val="0"/>
      <w:marBottom w:val="0"/>
      <w:divBdr>
        <w:top w:val="none" w:sz="0" w:space="0" w:color="auto"/>
        <w:left w:val="none" w:sz="0" w:space="0" w:color="auto"/>
        <w:bottom w:val="none" w:sz="0" w:space="0" w:color="auto"/>
        <w:right w:val="none" w:sz="0" w:space="0" w:color="auto"/>
      </w:divBdr>
    </w:div>
    <w:div w:id="559368353">
      <w:bodyDiv w:val="1"/>
      <w:marLeft w:val="0"/>
      <w:marRight w:val="0"/>
      <w:marTop w:val="0"/>
      <w:marBottom w:val="0"/>
      <w:divBdr>
        <w:top w:val="none" w:sz="0" w:space="0" w:color="auto"/>
        <w:left w:val="none" w:sz="0" w:space="0" w:color="auto"/>
        <w:bottom w:val="none" w:sz="0" w:space="0" w:color="auto"/>
        <w:right w:val="none" w:sz="0" w:space="0" w:color="auto"/>
      </w:divBdr>
    </w:div>
    <w:div w:id="620260960">
      <w:bodyDiv w:val="1"/>
      <w:marLeft w:val="0"/>
      <w:marRight w:val="0"/>
      <w:marTop w:val="0"/>
      <w:marBottom w:val="0"/>
      <w:divBdr>
        <w:top w:val="none" w:sz="0" w:space="0" w:color="auto"/>
        <w:left w:val="none" w:sz="0" w:space="0" w:color="auto"/>
        <w:bottom w:val="none" w:sz="0" w:space="0" w:color="auto"/>
        <w:right w:val="none" w:sz="0" w:space="0" w:color="auto"/>
      </w:divBdr>
    </w:div>
    <w:div w:id="691300820">
      <w:bodyDiv w:val="1"/>
      <w:marLeft w:val="0"/>
      <w:marRight w:val="0"/>
      <w:marTop w:val="0"/>
      <w:marBottom w:val="0"/>
      <w:divBdr>
        <w:top w:val="none" w:sz="0" w:space="0" w:color="auto"/>
        <w:left w:val="none" w:sz="0" w:space="0" w:color="auto"/>
        <w:bottom w:val="none" w:sz="0" w:space="0" w:color="auto"/>
        <w:right w:val="none" w:sz="0" w:space="0" w:color="auto"/>
      </w:divBdr>
    </w:div>
    <w:div w:id="820654078">
      <w:bodyDiv w:val="1"/>
      <w:marLeft w:val="0"/>
      <w:marRight w:val="0"/>
      <w:marTop w:val="0"/>
      <w:marBottom w:val="0"/>
      <w:divBdr>
        <w:top w:val="none" w:sz="0" w:space="0" w:color="auto"/>
        <w:left w:val="none" w:sz="0" w:space="0" w:color="auto"/>
        <w:bottom w:val="none" w:sz="0" w:space="0" w:color="auto"/>
        <w:right w:val="none" w:sz="0" w:space="0" w:color="auto"/>
      </w:divBdr>
    </w:div>
    <w:div w:id="934092839">
      <w:bodyDiv w:val="1"/>
      <w:marLeft w:val="0"/>
      <w:marRight w:val="0"/>
      <w:marTop w:val="0"/>
      <w:marBottom w:val="0"/>
      <w:divBdr>
        <w:top w:val="none" w:sz="0" w:space="0" w:color="auto"/>
        <w:left w:val="none" w:sz="0" w:space="0" w:color="auto"/>
        <w:bottom w:val="none" w:sz="0" w:space="0" w:color="auto"/>
        <w:right w:val="none" w:sz="0" w:space="0" w:color="auto"/>
      </w:divBdr>
    </w:div>
    <w:div w:id="975330588">
      <w:bodyDiv w:val="1"/>
      <w:marLeft w:val="0"/>
      <w:marRight w:val="0"/>
      <w:marTop w:val="0"/>
      <w:marBottom w:val="0"/>
      <w:divBdr>
        <w:top w:val="none" w:sz="0" w:space="0" w:color="auto"/>
        <w:left w:val="none" w:sz="0" w:space="0" w:color="auto"/>
        <w:bottom w:val="none" w:sz="0" w:space="0" w:color="auto"/>
        <w:right w:val="none" w:sz="0" w:space="0" w:color="auto"/>
      </w:divBdr>
    </w:div>
    <w:div w:id="1063262753">
      <w:bodyDiv w:val="1"/>
      <w:marLeft w:val="0"/>
      <w:marRight w:val="0"/>
      <w:marTop w:val="0"/>
      <w:marBottom w:val="0"/>
      <w:divBdr>
        <w:top w:val="none" w:sz="0" w:space="0" w:color="auto"/>
        <w:left w:val="none" w:sz="0" w:space="0" w:color="auto"/>
        <w:bottom w:val="none" w:sz="0" w:space="0" w:color="auto"/>
        <w:right w:val="none" w:sz="0" w:space="0" w:color="auto"/>
      </w:divBdr>
    </w:div>
    <w:div w:id="1451897016">
      <w:bodyDiv w:val="1"/>
      <w:marLeft w:val="0"/>
      <w:marRight w:val="0"/>
      <w:marTop w:val="0"/>
      <w:marBottom w:val="0"/>
      <w:divBdr>
        <w:top w:val="none" w:sz="0" w:space="0" w:color="auto"/>
        <w:left w:val="none" w:sz="0" w:space="0" w:color="auto"/>
        <w:bottom w:val="none" w:sz="0" w:space="0" w:color="auto"/>
        <w:right w:val="none" w:sz="0" w:space="0" w:color="auto"/>
      </w:divBdr>
    </w:div>
    <w:div w:id="1545873450">
      <w:bodyDiv w:val="1"/>
      <w:marLeft w:val="0"/>
      <w:marRight w:val="0"/>
      <w:marTop w:val="0"/>
      <w:marBottom w:val="0"/>
      <w:divBdr>
        <w:top w:val="none" w:sz="0" w:space="0" w:color="auto"/>
        <w:left w:val="none" w:sz="0" w:space="0" w:color="auto"/>
        <w:bottom w:val="none" w:sz="0" w:space="0" w:color="auto"/>
        <w:right w:val="none" w:sz="0" w:space="0" w:color="auto"/>
      </w:divBdr>
    </w:div>
    <w:div w:id="1959601683">
      <w:bodyDiv w:val="1"/>
      <w:marLeft w:val="0"/>
      <w:marRight w:val="0"/>
      <w:marTop w:val="0"/>
      <w:marBottom w:val="0"/>
      <w:divBdr>
        <w:top w:val="none" w:sz="0" w:space="0" w:color="auto"/>
        <w:left w:val="none" w:sz="0" w:space="0" w:color="auto"/>
        <w:bottom w:val="none" w:sz="0" w:space="0" w:color="auto"/>
        <w:right w:val="none" w:sz="0" w:space="0" w:color="auto"/>
      </w:divBdr>
    </w:div>
    <w:div w:id="1996953968">
      <w:bodyDiv w:val="1"/>
      <w:marLeft w:val="0"/>
      <w:marRight w:val="0"/>
      <w:marTop w:val="0"/>
      <w:marBottom w:val="0"/>
      <w:divBdr>
        <w:top w:val="none" w:sz="0" w:space="0" w:color="auto"/>
        <w:left w:val="none" w:sz="0" w:space="0" w:color="auto"/>
        <w:bottom w:val="none" w:sz="0" w:space="0" w:color="auto"/>
        <w:right w:val="none" w:sz="0" w:space="0" w:color="auto"/>
      </w:divBdr>
    </w:div>
    <w:div w:id="205176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rt.tatarstan.ru" TargetMode="External"/><Relationship Id="rId18" Type="http://schemas.openxmlformats.org/officeDocument/2006/relationships/hyperlink" Target="consultantplus://offline/ref=5F7A59E88BDF7AF00A73355F59C1B27CBB966A48DA85D6D98842295E4FF1A1FB6532BAF17C50B2C7u2k7M" TargetMode="External"/><Relationship Id="rId26" Type="http://schemas.openxmlformats.org/officeDocument/2006/relationships/hyperlink" Target="consultantplus://offline/ref=5942745059E25A0A43F631E7DA17F8F72A6380DA7E4BA21EA47435B23E68619AC44B2344E24C5C5929QFG" TargetMode="External"/><Relationship Id="rId39" Type="http://schemas.openxmlformats.org/officeDocument/2006/relationships/hyperlink" Target="consultantplus://offline/ref=CFCE9DC74A6C3719233B2680C93905BF7FADC8785B59047518B6D88AED724923647FD90FD21743B9SBC0I" TargetMode="External"/><Relationship Id="rId21" Type="http://schemas.openxmlformats.org/officeDocument/2006/relationships/hyperlink" Target="consultantplus://offline/ref=8D159F38C4D0D9FCA9B711518055D453FF79A15FCE4A2A66F096F872D2136C697825928D635D2725c40DG" TargetMode="External"/><Relationship Id="rId34" Type="http://schemas.openxmlformats.org/officeDocument/2006/relationships/hyperlink" Target="consultantplus://offline/ref=3ED51B285DF33A3EB65E41A385D874A772499A4A4B03062D11051A06E785901FCC2752BAA2DF1759o3F2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EA458F66ECD98817738EE5C2F7050B3DC97858AB8EAB3C774B1A3BFE87644BJ" TargetMode="External"/><Relationship Id="rId20" Type="http://schemas.openxmlformats.org/officeDocument/2006/relationships/hyperlink" Target="consultantplus://offline/ref=8D159F38C4D0D9FCA9B711518055D453FF79A15FCE4A2A66F096F872D2136C697825928D635D2421c40BG" TargetMode="External"/><Relationship Id="rId29" Type="http://schemas.openxmlformats.org/officeDocument/2006/relationships/hyperlink" Target="consultantplus://offline/ref=5942745059E25A0A43F631E7DA17F8F72A6380DA7E4BA21EA47435B23E68619AC44B2344E24C5C5929QFG" TargetMode="External"/><Relationship Id="rId41" Type="http://schemas.openxmlformats.org/officeDocument/2006/relationships/hyperlink" Target="consultantplus://offline/ref=0794E895CA82F16FE72539EC8F292FDDAC10EA944C040F853CB2DC0267A2EA5648A39121F4CBu6o9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A505C94260871F9BA7F3BCBDDA675DCB589CA96339A9CD9253553C61B1B7CF352D4129A2FE18gAZ4I" TargetMode="External"/><Relationship Id="rId24" Type="http://schemas.openxmlformats.org/officeDocument/2006/relationships/header" Target="header3.xml"/><Relationship Id="rId32" Type="http://schemas.openxmlformats.org/officeDocument/2006/relationships/hyperlink" Target="consultantplus://offline/ref=73A6DB0BF9A4BFD2B31B30FDACCDFC19EA45A0AB4015C01AB307D0686DB77272184AF61E9F04408DlDa4G" TargetMode="External"/><Relationship Id="rId37" Type="http://schemas.openxmlformats.org/officeDocument/2006/relationships/hyperlink" Target="consultantplus://offline/ref=6C24918198B2B77C486ED350F99F7520FD06458DDB75067365656824EE423D91DC265CD352C95140uDX4J" TargetMode="External"/><Relationship Id="rId40" Type="http://schemas.openxmlformats.org/officeDocument/2006/relationships/hyperlink" Target="consultantplus://offline/ref=A23D3C046CDDB52443D2C33C846E2A0BB3226B3AE157216213E52EEAA0DA2DI" TargetMode="External"/><Relationship Id="rId5" Type="http://schemas.openxmlformats.org/officeDocument/2006/relationships/webSettings" Target="webSettings.xml"/><Relationship Id="rId15" Type="http://schemas.openxmlformats.org/officeDocument/2006/relationships/hyperlink" Target="mailto:mineconom@tatar.ru" TargetMode="External"/><Relationship Id="rId23" Type="http://schemas.openxmlformats.org/officeDocument/2006/relationships/header" Target="header2.xml"/><Relationship Id="rId28" Type="http://schemas.openxmlformats.org/officeDocument/2006/relationships/hyperlink" Target="consultantplus://offline/ref=5942745059E25A0A43F631E7DA17F8F72A6380DA7E4BA21EA47435B23E68619AC44B2344E24C5C5929QFG" TargetMode="External"/><Relationship Id="rId36" Type="http://schemas.openxmlformats.org/officeDocument/2006/relationships/hyperlink" Target="consultantplus://offline/ref=3ED51B285DF33A3EB65E41A385D874A772499A4A4B03062D11051A06E785901FCC2752BAA2DF145Do3F6M" TargetMode="External"/><Relationship Id="rId10" Type="http://schemas.openxmlformats.org/officeDocument/2006/relationships/hyperlink" Target="consultantplus://offline/ref=4F4BF2AF50AE98D3FE47047954B70280040FCA197FF4A217723B49A136F239AD0E4882A372Q9aFL" TargetMode="External"/><Relationship Id="rId19" Type="http://schemas.openxmlformats.org/officeDocument/2006/relationships/hyperlink" Target="consultantplus://offline/ref=5F7A59E88BDF7AF00A73355F59C1B27CBB966A48DA85D6D98842295E4FF1A1FB6532BAF17C50B2C7u2k6M" TargetMode="External"/><Relationship Id="rId31" Type="http://schemas.openxmlformats.org/officeDocument/2006/relationships/hyperlink" Target="consultantplus://offline/ref=4F4BF2AF50AE98D3FE47047954B70280040FCA197FF4A217723B49A136F239AD0E4882A372Q9aFL" TargetMode="External"/><Relationship Id="rId4" Type="http://schemas.openxmlformats.org/officeDocument/2006/relationships/settings" Target="settings.xml"/><Relationship Id="rId9" Type="http://schemas.openxmlformats.org/officeDocument/2006/relationships/hyperlink" Target="consultantplus://offline/ref=8115314D67C3395FDDDC1AE3B924F28E653F485A564A38701191154DD98A53BE50B12F2B0B369F865FlAF" TargetMode="External"/><Relationship Id="rId14" Type="http://schemas.openxmlformats.org/officeDocument/2006/relationships/hyperlink" Target="mailto:mineconom@tatar.ru" TargetMode="External"/><Relationship Id="rId22" Type="http://schemas.openxmlformats.org/officeDocument/2006/relationships/header" Target="header1.xml"/><Relationship Id="rId27" Type="http://schemas.openxmlformats.org/officeDocument/2006/relationships/hyperlink" Target="consultantplus://offline/ref=5942745059E25A0A43F631E7DA17F8F72A6380DA7E4BA21EA47435B23E68619AC44B2344E24C5C5929QFG" TargetMode="External"/><Relationship Id="rId30" Type="http://schemas.openxmlformats.org/officeDocument/2006/relationships/hyperlink" Target="consultantplus://offline/ref=5942745059E25A0A43F631E7DA17F8F72A6380DA7E4BA21EA47435B23E68619AC44B2344E24C5C5929QFG" TargetMode="External"/><Relationship Id="rId35" Type="http://schemas.openxmlformats.org/officeDocument/2006/relationships/hyperlink" Target="consultantplus://offline/ref=3ED51B285DF33A3EB65E41A385D874A772499A4A4B03062D11051A06E785901FCC2752BAA2DF1759o3F8M" TargetMode="External"/><Relationship Id="rId43" Type="http://schemas.openxmlformats.org/officeDocument/2006/relationships/theme" Target="theme/theme1.xml"/><Relationship Id="rId8" Type="http://schemas.openxmlformats.org/officeDocument/2006/relationships/hyperlink" Target="file:///C:\Users\ismailova\AppData\Local\Microsoft\Windows\Temporary%20Internet%20Files\Content.Outlook\H410TCL1\%20http:\pravo.tatarstan.ru,%202015,%2027%20&#1103;&#1085;&#1074;&#1072;&#1088;&#1103;" TargetMode="External"/><Relationship Id="rId3" Type="http://schemas.openxmlformats.org/officeDocument/2006/relationships/styles" Target="styles.xml"/><Relationship Id="rId12" Type="http://schemas.openxmlformats.org/officeDocument/2006/relationships/hyperlink" Target="consultantplus://offline/ref=EAA5AA609FC9D0EB60EF1B180E28A3639F8B20C292B688E20BA08742CEA75C8956AB5279714F2703r8o0I" TargetMode="External"/><Relationship Id="rId17" Type="http://schemas.openxmlformats.org/officeDocument/2006/relationships/hyperlink" Target="consultantplus://offline/ref=20C68467BB5917865D6E7977DCAD8B44612AEDAECC3E770380156C3B9FE60A73A06467E552L813N" TargetMode="External"/><Relationship Id="rId25" Type="http://schemas.openxmlformats.org/officeDocument/2006/relationships/hyperlink" Target="consultantplus://offline/ref=5942745059E25A0A43F631E7DA17F8F72A6380DA7E4BA21EA47435B23E68619AC44B2344E24C5C5929QFG" TargetMode="External"/><Relationship Id="rId33" Type="http://schemas.openxmlformats.org/officeDocument/2006/relationships/hyperlink" Target="consultantplus://offline/ref=73A6DB0BF9A4BFD2B31B30FDACCDFC19EB4CA2AC4311C01AB307D0686DB77272184AF61D9Dl0a7G" TargetMode="External"/><Relationship Id="rId38" Type="http://schemas.openxmlformats.org/officeDocument/2006/relationships/hyperlink" Target="consultantplus://offline/ref=CFCE9DC74A6C3719233B2680C93905BF7FADC8785B59047518B6D88AED724923647FD90FD21743B9SBC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C2994-D454-43A2-8E9A-60FA194E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21924</Words>
  <Characters>124971</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146602</CharactersWithSpaces>
  <SharedDoc>false</SharedDoc>
  <HLinks>
    <vt:vector size="108" baseType="variant">
      <vt:variant>
        <vt:i4>4063337</vt:i4>
      </vt:variant>
      <vt:variant>
        <vt:i4>51</vt:i4>
      </vt:variant>
      <vt:variant>
        <vt:i4>0</vt:i4>
      </vt:variant>
      <vt:variant>
        <vt:i4>5</vt:i4>
      </vt:variant>
      <vt:variant>
        <vt:lpwstr>consultantplus://offline/ref=E4AD0ACF29479373C889123AB2CE00C9142EB01F2D8ADD5A24A2A219D4794D724E4BC09A7C68678C20xEI</vt:lpwstr>
      </vt:variant>
      <vt:variant>
        <vt:lpwstr/>
      </vt:variant>
      <vt:variant>
        <vt:i4>6357091</vt:i4>
      </vt:variant>
      <vt:variant>
        <vt:i4>48</vt:i4>
      </vt:variant>
      <vt:variant>
        <vt:i4>0</vt:i4>
      </vt:variant>
      <vt:variant>
        <vt:i4>5</vt:i4>
      </vt:variant>
      <vt:variant>
        <vt:lpwstr>consultantplus://offline/ref=5942745059E25A0A43F631E7DA17F8F72A6380DA7E4BA21EA47435B23E68619AC44B2344E24C5C5929QFG</vt:lpwstr>
      </vt:variant>
      <vt:variant>
        <vt:lpwstr/>
      </vt:variant>
      <vt:variant>
        <vt:i4>6357091</vt:i4>
      </vt:variant>
      <vt:variant>
        <vt:i4>45</vt:i4>
      </vt:variant>
      <vt:variant>
        <vt:i4>0</vt:i4>
      </vt:variant>
      <vt:variant>
        <vt:i4>5</vt:i4>
      </vt:variant>
      <vt:variant>
        <vt:lpwstr>consultantplus://offline/ref=5942745059E25A0A43F631E7DA17F8F72A6380DA7E4BA21EA47435B23E68619AC44B2344E24C5C5929QFG</vt:lpwstr>
      </vt:variant>
      <vt:variant>
        <vt:lpwstr/>
      </vt:variant>
      <vt:variant>
        <vt:i4>6357091</vt:i4>
      </vt:variant>
      <vt:variant>
        <vt:i4>42</vt:i4>
      </vt:variant>
      <vt:variant>
        <vt:i4>0</vt:i4>
      </vt:variant>
      <vt:variant>
        <vt:i4>5</vt:i4>
      </vt:variant>
      <vt:variant>
        <vt:lpwstr>consultantplus://offline/ref=5942745059E25A0A43F631E7DA17F8F72A6380DA7E4BA21EA47435B23E68619AC44B2344E24C5C5929QFG</vt:lpwstr>
      </vt:variant>
      <vt:variant>
        <vt:lpwstr/>
      </vt:variant>
      <vt:variant>
        <vt:i4>6357091</vt:i4>
      </vt:variant>
      <vt:variant>
        <vt:i4>39</vt:i4>
      </vt:variant>
      <vt:variant>
        <vt:i4>0</vt:i4>
      </vt:variant>
      <vt:variant>
        <vt:i4>5</vt:i4>
      </vt:variant>
      <vt:variant>
        <vt:lpwstr>consultantplus://offline/ref=5942745059E25A0A43F631E7DA17F8F72A6380DA7E4BA21EA47435B23E68619AC44B2344E24C5C5929QFG</vt:lpwstr>
      </vt:variant>
      <vt:variant>
        <vt:lpwstr/>
      </vt:variant>
      <vt:variant>
        <vt:i4>6357091</vt:i4>
      </vt:variant>
      <vt:variant>
        <vt:i4>36</vt:i4>
      </vt:variant>
      <vt:variant>
        <vt:i4>0</vt:i4>
      </vt:variant>
      <vt:variant>
        <vt:i4>5</vt:i4>
      </vt:variant>
      <vt:variant>
        <vt:lpwstr>consultantplus://offline/ref=5942745059E25A0A43F631E7DA17F8F72A6380DA7E4BA21EA47435B23E68619AC44B2344E24C5C5929QFG</vt:lpwstr>
      </vt:variant>
      <vt:variant>
        <vt:lpwstr/>
      </vt:variant>
      <vt:variant>
        <vt:i4>6357091</vt:i4>
      </vt:variant>
      <vt:variant>
        <vt:i4>33</vt:i4>
      </vt:variant>
      <vt:variant>
        <vt:i4>0</vt:i4>
      </vt:variant>
      <vt:variant>
        <vt:i4>5</vt:i4>
      </vt:variant>
      <vt:variant>
        <vt:lpwstr>consultantplus://offline/ref=5942745059E25A0A43F631E7DA17F8F72A6380DA7E4BA21EA47435B23E68619AC44B2344E24C5C5929QFG</vt:lpwstr>
      </vt:variant>
      <vt:variant>
        <vt:lpwstr/>
      </vt:variant>
      <vt:variant>
        <vt:i4>2556014</vt:i4>
      </vt:variant>
      <vt:variant>
        <vt:i4>30</vt:i4>
      </vt:variant>
      <vt:variant>
        <vt:i4>0</vt:i4>
      </vt:variant>
      <vt:variant>
        <vt:i4>5</vt:i4>
      </vt:variant>
      <vt:variant>
        <vt:lpwstr>consultantplus://offline/ref=8D159F38C4D0D9FCA9B711518055D453FF79A15FCE4A2A66F096F872D2136C697825928D635D2725c40DG</vt:lpwstr>
      </vt:variant>
      <vt:variant>
        <vt:lpwstr/>
      </vt:variant>
      <vt:variant>
        <vt:i4>2556015</vt:i4>
      </vt:variant>
      <vt:variant>
        <vt:i4>27</vt:i4>
      </vt:variant>
      <vt:variant>
        <vt:i4>0</vt:i4>
      </vt:variant>
      <vt:variant>
        <vt:i4>5</vt:i4>
      </vt:variant>
      <vt:variant>
        <vt:lpwstr>consultantplus://offline/ref=8D159F38C4D0D9FCA9B711518055D453FF79A15FCE4A2A66F096F872D2136C697825928D635D2421c40BG</vt:lpwstr>
      </vt:variant>
      <vt:variant>
        <vt:lpwstr/>
      </vt:variant>
      <vt:variant>
        <vt:i4>65576</vt:i4>
      </vt:variant>
      <vt:variant>
        <vt:i4>24</vt:i4>
      </vt:variant>
      <vt:variant>
        <vt:i4>0</vt:i4>
      </vt:variant>
      <vt:variant>
        <vt:i4>5</vt:i4>
      </vt:variant>
      <vt:variant>
        <vt:lpwstr>mailto:mineconom@tatar.ru</vt:lpwstr>
      </vt:variant>
      <vt:variant>
        <vt:lpwstr/>
      </vt:variant>
      <vt:variant>
        <vt:i4>5439490</vt:i4>
      </vt:variant>
      <vt:variant>
        <vt:i4>21</vt:i4>
      </vt:variant>
      <vt:variant>
        <vt:i4>0</vt:i4>
      </vt:variant>
      <vt:variant>
        <vt:i4>5</vt:i4>
      </vt:variant>
      <vt:variant>
        <vt:lpwstr>http://mert.tatarstan.ru/</vt:lpwstr>
      </vt:variant>
      <vt:variant>
        <vt:lpwstr/>
      </vt:variant>
      <vt:variant>
        <vt:i4>7143531</vt:i4>
      </vt:variant>
      <vt:variant>
        <vt:i4>18</vt:i4>
      </vt:variant>
      <vt:variant>
        <vt:i4>0</vt:i4>
      </vt:variant>
      <vt:variant>
        <vt:i4>5</vt:i4>
      </vt:variant>
      <vt:variant>
        <vt:lpwstr>consultantplus://offline/ref=EAA5AA609FC9D0EB60EF1B180E28A3639F8B20C292B688E20BA08742CEA75C8956AB5279714F2703r8o0I</vt:lpwstr>
      </vt:variant>
      <vt:variant>
        <vt:lpwstr/>
      </vt:variant>
      <vt:variant>
        <vt:i4>12</vt:i4>
      </vt:variant>
      <vt:variant>
        <vt:i4>15</vt:i4>
      </vt:variant>
      <vt:variant>
        <vt:i4>0</vt:i4>
      </vt:variant>
      <vt:variant>
        <vt:i4>5</vt:i4>
      </vt:variant>
      <vt:variant>
        <vt:lpwstr>consultantplus://offline/ref=7FA505C94260871F9BA7F3BCBDDA675DCB589CA96339A9CD9253553C61B1B7CF352D4129A2FE18gAZ4I</vt:lpwstr>
      </vt:variant>
      <vt:variant>
        <vt:lpwstr/>
      </vt:variant>
      <vt:variant>
        <vt:i4>3014760</vt:i4>
      </vt:variant>
      <vt:variant>
        <vt:i4>12</vt:i4>
      </vt:variant>
      <vt:variant>
        <vt:i4>0</vt:i4>
      </vt:variant>
      <vt:variant>
        <vt:i4>5</vt:i4>
      </vt:variant>
      <vt:variant>
        <vt:lpwstr>consultantplus://offline/ref=8115314D67C3395FDDDC1AE3B924F28E653F485A564A38701191154DD98A53BE50B12F2B0B369F865FlAF</vt:lpwstr>
      </vt:variant>
      <vt:variant>
        <vt:lpwstr/>
      </vt:variant>
      <vt:variant>
        <vt:i4>7602230</vt:i4>
      </vt:variant>
      <vt:variant>
        <vt:i4>9</vt:i4>
      </vt:variant>
      <vt:variant>
        <vt:i4>0</vt:i4>
      </vt:variant>
      <vt:variant>
        <vt:i4>5</vt:i4>
      </vt:variant>
      <vt:variant>
        <vt:lpwstr>consultantplus://offline/ref=57478EEF8098BA09524405C7D93782CAC1C4941101D9A4D0C44DDC150F5604A50CB1A98F453B8A39k7M3O</vt:lpwstr>
      </vt:variant>
      <vt:variant>
        <vt:lpwstr/>
      </vt:variant>
      <vt:variant>
        <vt:i4>2359406</vt:i4>
      </vt:variant>
      <vt:variant>
        <vt:i4>6</vt:i4>
      </vt:variant>
      <vt:variant>
        <vt:i4>0</vt:i4>
      </vt:variant>
      <vt:variant>
        <vt:i4>5</vt:i4>
      </vt:variant>
      <vt:variant>
        <vt:lpwstr>consultantplus://offline/ref=6CAD91A5A75D6A4EC198DB3F6489101C25A57E47DE60D498F1A945609C04781A9F342FF33CE63B55U1z4N</vt:lpwstr>
      </vt:variant>
      <vt:variant>
        <vt:lpwstr/>
      </vt:variant>
      <vt:variant>
        <vt:i4>2359397</vt:i4>
      </vt:variant>
      <vt:variant>
        <vt:i4>3</vt:i4>
      </vt:variant>
      <vt:variant>
        <vt:i4>0</vt:i4>
      </vt:variant>
      <vt:variant>
        <vt:i4>5</vt:i4>
      </vt:variant>
      <vt:variant>
        <vt:lpwstr>consultantplus://offline/ref=6CAD91A5A75D6A4EC198DB3F6489101C25A57E47DE60D498F1A945609C04781A9F342FF33CE63851U1zAN</vt:lpwstr>
      </vt:variant>
      <vt:variant>
        <vt:lpwstr/>
      </vt:variant>
      <vt:variant>
        <vt:i4>2359348</vt:i4>
      </vt:variant>
      <vt:variant>
        <vt:i4>0</vt:i4>
      </vt:variant>
      <vt:variant>
        <vt:i4>0</vt:i4>
      </vt:variant>
      <vt:variant>
        <vt:i4>5</vt:i4>
      </vt:variant>
      <vt:variant>
        <vt:lpwstr>consultantplus://offline/ref=6CAD91A5A75D6A4EC198DB3F6489101C25A57E47DE60D498F1A945609C04781A9F342FF33CE63851U1z0N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User</dc:creator>
  <cp:keywords/>
  <dc:description/>
  <cp:lastModifiedBy>Ёлкина Светлана Анатольевна</cp:lastModifiedBy>
  <cp:revision>3</cp:revision>
  <cp:lastPrinted>2013-04-08T13:04:00Z</cp:lastPrinted>
  <dcterms:created xsi:type="dcterms:W3CDTF">2018-10-26T12:50:00Z</dcterms:created>
  <dcterms:modified xsi:type="dcterms:W3CDTF">2018-10-26T13:34:00Z</dcterms:modified>
</cp:coreProperties>
</file>