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9F2" w:rsidRPr="00E119F2" w:rsidRDefault="00E119F2" w:rsidP="00E119F2">
      <w:pPr>
        <w:spacing w:after="0" w:line="240" w:lineRule="auto"/>
        <w:ind w:left="5387"/>
        <w:jc w:val="both"/>
        <w:rPr>
          <w:rFonts w:ascii="Times New Roman" w:hAnsi="Times New Roman"/>
          <w:i/>
          <w:sz w:val="24"/>
          <w:szCs w:val="28"/>
        </w:rPr>
      </w:pPr>
      <w:r w:rsidRPr="00E119F2">
        <w:rPr>
          <w:rFonts w:ascii="Times New Roman" w:hAnsi="Times New Roman"/>
          <w:i/>
          <w:sz w:val="24"/>
          <w:szCs w:val="28"/>
        </w:rPr>
        <w:t xml:space="preserve">Контактные лица для направления </w:t>
      </w:r>
    </w:p>
    <w:p w:rsidR="00E119F2" w:rsidRPr="00E119F2" w:rsidRDefault="00E119F2" w:rsidP="00E119F2">
      <w:pPr>
        <w:spacing w:after="0" w:line="240" w:lineRule="auto"/>
        <w:ind w:left="5387"/>
        <w:jc w:val="both"/>
        <w:rPr>
          <w:rFonts w:ascii="Times New Roman" w:hAnsi="Times New Roman"/>
          <w:i/>
          <w:sz w:val="24"/>
          <w:szCs w:val="28"/>
        </w:rPr>
      </w:pPr>
      <w:r w:rsidRPr="00E119F2">
        <w:rPr>
          <w:rFonts w:ascii="Times New Roman" w:hAnsi="Times New Roman"/>
          <w:i/>
          <w:sz w:val="24"/>
          <w:szCs w:val="28"/>
        </w:rPr>
        <w:t xml:space="preserve">замечаний и предложений: </w:t>
      </w:r>
    </w:p>
    <w:p w:rsidR="00E119F2" w:rsidRPr="00E119F2" w:rsidRDefault="00E119F2" w:rsidP="00E119F2">
      <w:pPr>
        <w:spacing w:after="0" w:line="240" w:lineRule="auto"/>
        <w:ind w:left="5387"/>
        <w:jc w:val="both"/>
        <w:rPr>
          <w:rFonts w:ascii="Times New Roman" w:hAnsi="Times New Roman"/>
          <w:sz w:val="24"/>
          <w:szCs w:val="28"/>
        </w:rPr>
      </w:pPr>
    </w:p>
    <w:p w:rsidR="00E119F2" w:rsidRPr="00E119F2" w:rsidRDefault="00E119F2" w:rsidP="00E119F2">
      <w:pPr>
        <w:spacing w:after="0" w:line="240" w:lineRule="auto"/>
        <w:ind w:left="5387"/>
        <w:jc w:val="both"/>
        <w:rPr>
          <w:rFonts w:ascii="Times New Roman" w:hAnsi="Times New Roman"/>
          <w:sz w:val="24"/>
          <w:szCs w:val="28"/>
        </w:rPr>
      </w:pPr>
      <w:r w:rsidRPr="00E119F2">
        <w:rPr>
          <w:rFonts w:ascii="Times New Roman" w:hAnsi="Times New Roman"/>
          <w:sz w:val="24"/>
          <w:szCs w:val="28"/>
        </w:rPr>
        <w:t>Карманова Лариса Евгеньевна</w:t>
      </w:r>
    </w:p>
    <w:p w:rsidR="00E119F2" w:rsidRPr="00E119F2" w:rsidRDefault="00E119F2" w:rsidP="00E119F2">
      <w:pPr>
        <w:spacing w:after="0" w:line="240" w:lineRule="auto"/>
        <w:ind w:left="5387"/>
        <w:jc w:val="both"/>
        <w:rPr>
          <w:rFonts w:ascii="Times New Roman" w:hAnsi="Times New Roman"/>
          <w:sz w:val="24"/>
          <w:szCs w:val="28"/>
        </w:rPr>
      </w:pPr>
      <w:r w:rsidRPr="00E119F2">
        <w:rPr>
          <w:rFonts w:ascii="Times New Roman" w:hAnsi="Times New Roman"/>
          <w:sz w:val="24"/>
          <w:szCs w:val="28"/>
        </w:rPr>
        <w:t xml:space="preserve">Ведущий специалист </w:t>
      </w:r>
    </w:p>
    <w:p w:rsidR="00E119F2" w:rsidRPr="00E119F2" w:rsidRDefault="00E119F2" w:rsidP="00E119F2">
      <w:pPr>
        <w:spacing w:after="0" w:line="240" w:lineRule="auto"/>
        <w:ind w:left="5387"/>
        <w:jc w:val="both"/>
        <w:rPr>
          <w:rFonts w:ascii="Times New Roman" w:hAnsi="Times New Roman"/>
          <w:sz w:val="24"/>
          <w:szCs w:val="28"/>
        </w:rPr>
      </w:pPr>
      <w:r w:rsidRPr="00E119F2">
        <w:rPr>
          <w:rFonts w:ascii="Times New Roman" w:hAnsi="Times New Roman"/>
          <w:sz w:val="24"/>
          <w:szCs w:val="28"/>
        </w:rPr>
        <w:t xml:space="preserve">отдела </w:t>
      </w:r>
      <w:proofErr w:type="spellStart"/>
      <w:r w:rsidRPr="00E119F2">
        <w:rPr>
          <w:rFonts w:ascii="Times New Roman" w:hAnsi="Times New Roman"/>
          <w:sz w:val="24"/>
          <w:szCs w:val="28"/>
        </w:rPr>
        <w:t>финансировыания</w:t>
      </w:r>
      <w:proofErr w:type="spellEnd"/>
    </w:p>
    <w:p w:rsidR="00E119F2" w:rsidRPr="00E119F2" w:rsidRDefault="00E119F2" w:rsidP="00E119F2">
      <w:pPr>
        <w:spacing w:after="0" w:line="240" w:lineRule="auto"/>
        <w:ind w:left="5387"/>
        <w:jc w:val="both"/>
        <w:rPr>
          <w:rFonts w:ascii="Times New Roman" w:hAnsi="Times New Roman"/>
          <w:sz w:val="24"/>
          <w:szCs w:val="28"/>
        </w:rPr>
      </w:pPr>
      <w:r w:rsidRPr="00E119F2">
        <w:rPr>
          <w:rFonts w:ascii="Times New Roman" w:hAnsi="Times New Roman"/>
          <w:sz w:val="24"/>
          <w:szCs w:val="28"/>
        </w:rPr>
        <w:t>Телефон: +7 (843) 221-76-88-8805</w:t>
      </w:r>
    </w:p>
    <w:p w:rsidR="00E119F2" w:rsidRPr="00E119F2" w:rsidRDefault="00E119F2" w:rsidP="00E119F2">
      <w:pPr>
        <w:spacing w:after="0" w:line="240" w:lineRule="auto"/>
        <w:ind w:left="5387"/>
        <w:jc w:val="both"/>
        <w:rPr>
          <w:rFonts w:ascii="Times New Roman" w:hAnsi="Times New Roman"/>
          <w:sz w:val="24"/>
          <w:szCs w:val="28"/>
        </w:rPr>
      </w:pPr>
      <w:proofErr w:type="spellStart"/>
      <w:r w:rsidRPr="00E119F2">
        <w:rPr>
          <w:rFonts w:ascii="Times New Roman" w:hAnsi="Times New Roman"/>
          <w:sz w:val="24"/>
          <w:szCs w:val="28"/>
        </w:rPr>
        <w:t>E-mail</w:t>
      </w:r>
      <w:proofErr w:type="spellEnd"/>
      <w:r w:rsidRPr="00E119F2">
        <w:rPr>
          <w:rFonts w:ascii="Times New Roman" w:hAnsi="Times New Roman"/>
          <w:sz w:val="24"/>
          <w:szCs w:val="28"/>
        </w:rPr>
        <w:t>: Karmanova.Larisa@tatar.ru</w:t>
      </w:r>
    </w:p>
    <w:p w:rsidR="00E119F2" w:rsidRPr="00E119F2" w:rsidRDefault="00E119F2" w:rsidP="00E119F2">
      <w:pPr>
        <w:spacing w:after="0" w:line="240" w:lineRule="auto"/>
        <w:ind w:left="5387"/>
        <w:jc w:val="both"/>
        <w:rPr>
          <w:rFonts w:ascii="Times New Roman" w:hAnsi="Times New Roman"/>
          <w:sz w:val="24"/>
          <w:szCs w:val="28"/>
        </w:rPr>
      </w:pPr>
    </w:p>
    <w:p w:rsidR="00E119F2" w:rsidRPr="00E119F2" w:rsidRDefault="00E119F2" w:rsidP="00E119F2">
      <w:pPr>
        <w:spacing w:after="0" w:line="240" w:lineRule="auto"/>
        <w:ind w:left="5387"/>
        <w:jc w:val="both"/>
        <w:rPr>
          <w:rFonts w:ascii="Times New Roman" w:hAnsi="Times New Roman"/>
          <w:sz w:val="24"/>
          <w:szCs w:val="28"/>
        </w:rPr>
      </w:pPr>
    </w:p>
    <w:p w:rsidR="00E119F2" w:rsidRPr="00E119F2" w:rsidRDefault="00E119F2" w:rsidP="00E119F2">
      <w:pPr>
        <w:spacing w:after="0" w:line="240" w:lineRule="auto"/>
        <w:ind w:left="5387"/>
        <w:jc w:val="both"/>
        <w:rPr>
          <w:rFonts w:ascii="Times New Roman" w:hAnsi="Times New Roman"/>
          <w:sz w:val="24"/>
          <w:szCs w:val="28"/>
        </w:rPr>
      </w:pPr>
      <w:proofErr w:type="spellStart"/>
      <w:r w:rsidRPr="00E119F2">
        <w:rPr>
          <w:rFonts w:ascii="Times New Roman" w:hAnsi="Times New Roman"/>
          <w:sz w:val="24"/>
          <w:szCs w:val="28"/>
        </w:rPr>
        <w:t>Бикмуллин</w:t>
      </w:r>
      <w:proofErr w:type="spellEnd"/>
      <w:r w:rsidRPr="00E119F2">
        <w:rPr>
          <w:rFonts w:ascii="Times New Roman" w:hAnsi="Times New Roman"/>
          <w:sz w:val="24"/>
          <w:szCs w:val="28"/>
        </w:rPr>
        <w:t xml:space="preserve"> Рашит Гумарович </w:t>
      </w:r>
    </w:p>
    <w:p w:rsidR="00E119F2" w:rsidRPr="00E119F2" w:rsidRDefault="00E119F2" w:rsidP="00E119F2">
      <w:pPr>
        <w:spacing w:after="0" w:line="240" w:lineRule="auto"/>
        <w:ind w:left="5387"/>
        <w:jc w:val="both"/>
        <w:rPr>
          <w:rFonts w:ascii="Times New Roman" w:hAnsi="Times New Roman"/>
          <w:sz w:val="24"/>
          <w:szCs w:val="28"/>
        </w:rPr>
      </w:pPr>
      <w:r w:rsidRPr="00E119F2">
        <w:rPr>
          <w:rFonts w:ascii="Times New Roman" w:hAnsi="Times New Roman"/>
          <w:sz w:val="24"/>
          <w:szCs w:val="28"/>
        </w:rPr>
        <w:t>Ведущий специалист отдела кадров</w:t>
      </w:r>
    </w:p>
    <w:p w:rsidR="00E119F2" w:rsidRPr="00E119F2" w:rsidRDefault="00E119F2" w:rsidP="00E119F2">
      <w:pPr>
        <w:spacing w:after="0" w:line="240" w:lineRule="auto"/>
        <w:ind w:left="5387"/>
        <w:jc w:val="both"/>
        <w:rPr>
          <w:rFonts w:ascii="Times New Roman" w:hAnsi="Times New Roman"/>
          <w:sz w:val="24"/>
          <w:szCs w:val="28"/>
        </w:rPr>
      </w:pPr>
      <w:r w:rsidRPr="00E119F2">
        <w:rPr>
          <w:rFonts w:ascii="Times New Roman" w:hAnsi="Times New Roman"/>
          <w:sz w:val="24"/>
          <w:szCs w:val="28"/>
        </w:rPr>
        <w:t xml:space="preserve">Адрес: </w:t>
      </w:r>
      <w:proofErr w:type="gramStart"/>
      <w:r w:rsidRPr="00E119F2">
        <w:rPr>
          <w:rFonts w:ascii="Times New Roman" w:hAnsi="Times New Roman"/>
          <w:sz w:val="24"/>
          <w:szCs w:val="28"/>
        </w:rPr>
        <w:t>г</w:t>
      </w:r>
      <w:proofErr w:type="gramEnd"/>
      <w:r w:rsidRPr="00E119F2">
        <w:rPr>
          <w:rFonts w:ascii="Times New Roman" w:hAnsi="Times New Roman"/>
          <w:sz w:val="24"/>
          <w:szCs w:val="28"/>
        </w:rPr>
        <w:t>. Казань, ул. Федосеевская, 36</w:t>
      </w:r>
    </w:p>
    <w:p w:rsidR="00E119F2" w:rsidRPr="00E119F2" w:rsidRDefault="00E119F2" w:rsidP="00E119F2">
      <w:pPr>
        <w:spacing w:after="0" w:line="240" w:lineRule="auto"/>
        <w:ind w:left="5387"/>
        <w:jc w:val="both"/>
        <w:rPr>
          <w:rFonts w:ascii="Times New Roman" w:hAnsi="Times New Roman"/>
          <w:sz w:val="24"/>
          <w:szCs w:val="28"/>
        </w:rPr>
      </w:pPr>
      <w:r w:rsidRPr="00E119F2">
        <w:rPr>
          <w:rFonts w:ascii="Times New Roman" w:hAnsi="Times New Roman"/>
          <w:sz w:val="24"/>
          <w:szCs w:val="28"/>
        </w:rPr>
        <w:t xml:space="preserve"> Телефон: +7 (843) 221-76-88 (8871) </w:t>
      </w:r>
    </w:p>
    <w:p w:rsidR="0063401D" w:rsidRPr="00E119F2" w:rsidRDefault="00E119F2" w:rsidP="00E119F2">
      <w:pPr>
        <w:spacing w:after="0" w:line="240" w:lineRule="auto"/>
        <w:ind w:left="5387"/>
        <w:jc w:val="both"/>
        <w:rPr>
          <w:rFonts w:ascii="Times New Roman" w:hAnsi="Times New Roman"/>
          <w:sz w:val="24"/>
          <w:szCs w:val="28"/>
        </w:rPr>
      </w:pPr>
      <w:r w:rsidRPr="00E119F2">
        <w:rPr>
          <w:rFonts w:ascii="Times New Roman" w:hAnsi="Times New Roman"/>
          <w:sz w:val="24"/>
          <w:szCs w:val="28"/>
          <w:lang w:val="en-US"/>
        </w:rPr>
        <w:t>E</w:t>
      </w:r>
      <w:r w:rsidRPr="00E119F2">
        <w:rPr>
          <w:rFonts w:ascii="Times New Roman" w:hAnsi="Times New Roman"/>
          <w:sz w:val="24"/>
          <w:szCs w:val="28"/>
        </w:rPr>
        <w:t>-</w:t>
      </w:r>
      <w:r w:rsidRPr="00E119F2">
        <w:rPr>
          <w:rFonts w:ascii="Times New Roman" w:hAnsi="Times New Roman"/>
          <w:sz w:val="24"/>
          <w:szCs w:val="28"/>
          <w:lang w:val="en-US"/>
        </w:rPr>
        <w:t>mail</w:t>
      </w:r>
      <w:r w:rsidRPr="00E119F2">
        <w:rPr>
          <w:rFonts w:ascii="Times New Roman" w:hAnsi="Times New Roman"/>
          <w:sz w:val="24"/>
          <w:szCs w:val="28"/>
        </w:rPr>
        <w:t xml:space="preserve">: </w:t>
      </w:r>
      <w:hyperlink r:id="rId8" w:history="1">
        <w:r w:rsidRPr="00E119F2">
          <w:rPr>
            <w:rStyle w:val="ab"/>
            <w:rFonts w:ascii="Times New Roman" w:hAnsi="Times New Roman"/>
            <w:sz w:val="24"/>
            <w:szCs w:val="28"/>
            <w:lang w:val="en-US"/>
          </w:rPr>
          <w:t>Rashit</w:t>
        </w:r>
        <w:r w:rsidRPr="00E119F2">
          <w:rPr>
            <w:rStyle w:val="ab"/>
            <w:rFonts w:ascii="Times New Roman" w:hAnsi="Times New Roman"/>
            <w:sz w:val="24"/>
            <w:szCs w:val="28"/>
          </w:rPr>
          <w:t>.</w:t>
        </w:r>
        <w:r w:rsidRPr="00E119F2">
          <w:rPr>
            <w:rStyle w:val="ab"/>
            <w:rFonts w:ascii="Times New Roman" w:hAnsi="Times New Roman"/>
            <w:sz w:val="24"/>
            <w:szCs w:val="28"/>
            <w:lang w:val="en-US"/>
          </w:rPr>
          <w:t>Bikmullin</w:t>
        </w:r>
        <w:r w:rsidRPr="00E119F2">
          <w:rPr>
            <w:rStyle w:val="ab"/>
            <w:rFonts w:ascii="Times New Roman" w:hAnsi="Times New Roman"/>
            <w:sz w:val="24"/>
            <w:szCs w:val="28"/>
          </w:rPr>
          <w:t>@</w:t>
        </w:r>
        <w:r w:rsidRPr="00E119F2">
          <w:rPr>
            <w:rStyle w:val="ab"/>
            <w:rFonts w:ascii="Times New Roman" w:hAnsi="Times New Roman"/>
            <w:sz w:val="24"/>
            <w:szCs w:val="28"/>
            <w:lang w:val="en-US"/>
          </w:rPr>
          <w:t>tatar</w:t>
        </w:r>
        <w:r w:rsidRPr="00E119F2">
          <w:rPr>
            <w:rStyle w:val="ab"/>
            <w:rFonts w:ascii="Times New Roman" w:hAnsi="Times New Roman"/>
            <w:sz w:val="24"/>
            <w:szCs w:val="28"/>
          </w:rPr>
          <w:t>.</w:t>
        </w:r>
        <w:proofErr w:type="spellStart"/>
        <w:r w:rsidRPr="00E119F2">
          <w:rPr>
            <w:rStyle w:val="ab"/>
            <w:rFonts w:ascii="Times New Roman" w:hAnsi="Times New Roman"/>
            <w:sz w:val="24"/>
            <w:szCs w:val="28"/>
            <w:lang w:val="en-US"/>
          </w:rPr>
          <w:t>ru</w:t>
        </w:r>
        <w:proofErr w:type="spellEnd"/>
      </w:hyperlink>
    </w:p>
    <w:p w:rsidR="00E119F2" w:rsidRDefault="00E119F2" w:rsidP="00E119F2">
      <w:pPr>
        <w:spacing w:after="0" w:line="240" w:lineRule="auto"/>
        <w:jc w:val="both"/>
        <w:rPr>
          <w:rFonts w:ascii="Times New Roman" w:hAnsi="Times New Roman"/>
          <w:sz w:val="28"/>
          <w:szCs w:val="28"/>
        </w:rPr>
      </w:pPr>
    </w:p>
    <w:p w:rsidR="00E119F2" w:rsidRPr="00E119F2" w:rsidRDefault="00E119F2" w:rsidP="00E119F2">
      <w:pPr>
        <w:spacing w:after="0" w:line="240" w:lineRule="auto"/>
        <w:jc w:val="both"/>
        <w:rPr>
          <w:rFonts w:ascii="Times New Roman" w:hAnsi="Times New Roman"/>
          <w:sz w:val="28"/>
          <w:szCs w:val="28"/>
        </w:rPr>
      </w:pPr>
    </w:p>
    <w:p w:rsidR="00987ECB" w:rsidRPr="00E119F2" w:rsidRDefault="00987ECB" w:rsidP="00D2477E">
      <w:pPr>
        <w:spacing w:after="0"/>
        <w:jc w:val="both"/>
        <w:rPr>
          <w:rFonts w:ascii="Times New Roman" w:hAnsi="Times New Roman"/>
          <w:sz w:val="28"/>
          <w:szCs w:val="28"/>
        </w:rPr>
      </w:pPr>
    </w:p>
    <w:p w:rsidR="00E119F2" w:rsidRDefault="00E119F2" w:rsidP="00E119F2">
      <w:pPr>
        <w:spacing w:after="0"/>
        <w:jc w:val="right"/>
        <w:rPr>
          <w:rFonts w:ascii="Times New Roman" w:hAnsi="Times New Roman"/>
          <w:sz w:val="28"/>
          <w:szCs w:val="28"/>
        </w:rPr>
      </w:pPr>
      <w:r>
        <w:rPr>
          <w:rFonts w:ascii="Times New Roman" w:hAnsi="Times New Roman"/>
          <w:sz w:val="28"/>
          <w:szCs w:val="28"/>
        </w:rPr>
        <w:t>Проект</w:t>
      </w:r>
    </w:p>
    <w:p w:rsidR="00E119F2" w:rsidRDefault="00E119F2" w:rsidP="00E119F2">
      <w:pPr>
        <w:spacing w:after="0"/>
        <w:jc w:val="center"/>
        <w:rPr>
          <w:rFonts w:ascii="Times New Roman" w:hAnsi="Times New Roman"/>
          <w:sz w:val="28"/>
          <w:szCs w:val="28"/>
        </w:rPr>
      </w:pPr>
    </w:p>
    <w:p w:rsidR="00E119F2" w:rsidRDefault="00E119F2" w:rsidP="00E119F2">
      <w:pPr>
        <w:spacing w:after="0"/>
        <w:jc w:val="center"/>
        <w:rPr>
          <w:rFonts w:ascii="Times New Roman" w:hAnsi="Times New Roman"/>
          <w:sz w:val="28"/>
          <w:szCs w:val="28"/>
        </w:rPr>
      </w:pPr>
      <w:r>
        <w:rPr>
          <w:rFonts w:ascii="Times New Roman" w:hAnsi="Times New Roman"/>
          <w:sz w:val="28"/>
          <w:szCs w:val="28"/>
        </w:rPr>
        <w:t xml:space="preserve">КАБИНЕТ МИНИСТРОВ РЕСПУБЛИКИ ТАТАРСТАН </w:t>
      </w:r>
    </w:p>
    <w:p w:rsidR="00E119F2" w:rsidRDefault="00064E79" w:rsidP="00E119F2">
      <w:pPr>
        <w:spacing w:after="0"/>
        <w:jc w:val="center"/>
        <w:rPr>
          <w:rFonts w:ascii="Times New Roman" w:hAnsi="Times New Roman"/>
          <w:sz w:val="28"/>
          <w:szCs w:val="28"/>
        </w:rPr>
      </w:pPr>
      <w:r>
        <w:rPr>
          <w:rFonts w:ascii="Times New Roman" w:hAnsi="Times New Roman"/>
          <w:sz w:val="28"/>
          <w:szCs w:val="28"/>
        </w:rPr>
        <w:t>ПОСТАНОВЛ</w:t>
      </w:r>
      <w:r w:rsidR="00E119F2">
        <w:rPr>
          <w:rFonts w:ascii="Times New Roman" w:hAnsi="Times New Roman"/>
          <w:sz w:val="28"/>
          <w:szCs w:val="28"/>
        </w:rPr>
        <w:t>ЕНИЕ</w:t>
      </w:r>
    </w:p>
    <w:p w:rsidR="00E119F2" w:rsidRDefault="00E119F2" w:rsidP="00E119F2">
      <w:pPr>
        <w:spacing w:after="0"/>
        <w:rPr>
          <w:rFonts w:ascii="Times New Roman" w:hAnsi="Times New Roman"/>
          <w:sz w:val="28"/>
          <w:szCs w:val="28"/>
        </w:rPr>
      </w:pPr>
      <w:r>
        <w:rPr>
          <w:rFonts w:ascii="Times New Roman" w:hAnsi="Times New Roman"/>
          <w:sz w:val="28"/>
          <w:szCs w:val="28"/>
        </w:rPr>
        <w:tab/>
      </w:r>
    </w:p>
    <w:p w:rsidR="00E119F2" w:rsidRDefault="00E119F2" w:rsidP="00F27510">
      <w:pPr>
        <w:pStyle w:val="21"/>
        <w:ind w:left="0" w:right="5102"/>
        <w:rPr>
          <w:sz w:val="28"/>
          <w:szCs w:val="28"/>
          <w:lang w:val="ru-RU"/>
        </w:rPr>
      </w:pPr>
    </w:p>
    <w:p w:rsidR="00E119F2" w:rsidRDefault="00E119F2" w:rsidP="00F27510">
      <w:pPr>
        <w:pStyle w:val="21"/>
        <w:ind w:left="0" w:right="5102"/>
        <w:rPr>
          <w:sz w:val="28"/>
          <w:szCs w:val="28"/>
          <w:lang w:val="ru-RU"/>
        </w:rPr>
      </w:pPr>
    </w:p>
    <w:p w:rsidR="0063401D" w:rsidRPr="003A71CB" w:rsidRDefault="0063401D" w:rsidP="00F27510">
      <w:pPr>
        <w:pStyle w:val="21"/>
        <w:ind w:left="0" w:right="5102"/>
        <w:rPr>
          <w:sz w:val="28"/>
          <w:szCs w:val="28"/>
        </w:rPr>
      </w:pPr>
      <w:r w:rsidRPr="003A71CB">
        <w:rPr>
          <w:sz w:val="28"/>
          <w:szCs w:val="28"/>
        </w:rPr>
        <w:t>О внесении изменений в постановление</w:t>
      </w:r>
      <w:r w:rsidR="00D2477E" w:rsidRPr="003A71CB">
        <w:rPr>
          <w:sz w:val="28"/>
          <w:szCs w:val="28"/>
          <w:lang w:val="ru-RU"/>
        </w:rPr>
        <w:t xml:space="preserve"> </w:t>
      </w:r>
      <w:r w:rsidRPr="003A71CB">
        <w:rPr>
          <w:sz w:val="28"/>
          <w:szCs w:val="28"/>
        </w:rPr>
        <w:t>Кабинета Министров Республики Татарстан</w:t>
      </w:r>
      <w:r w:rsidR="00D2477E" w:rsidRPr="003A71CB">
        <w:rPr>
          <w:sz w:val="28"/>
          <w:szCs w:val="28"/>
          <w:lang w:val="ru-RU"/>
        </w:rPr>
        <w:t xml:space="preserve"> </w:t>
      </w:r>
      <w:r w:rsidRPr="003A71CB">
        <w:rPr>
          <w:sz w:val="28"/>
          <w:szCs w:val="28"/>
        </w:rPr>
        <w:t>о</w:t>
      </w:r>
      <w:r w:rsidR="00D82D6E" w:rsidRPr="003A71CB">
        <w:rPr>
          <w:sz w:val="28"/>
          <w:szCs w:val="28"/>
        </w:rPr>
        <w:t xml:space="preserve">т </w:t>
      </w:r>
      <w:r w:rsidR="00EB55BA">
        <w:rPr>
          <w:sz w:val="28"/>
          <w:szCs w:val="28"/>
          <w:lang w:val="ru-RU"/>
        </w:rPr>
        <w:t>1</w:t>
      </w:r>
      <w:r w:rsidR="00F246E0">
        <w:rPr>
          <w:sz w:val="28"/>
          <w:szCs w:val="28"/>
          <w:lang w:val="ru-RU"/>
        </w:rPr>
        <w:t>7</w:t>
      </w:r>
      <w:r w:rsidR="00EB55BA">
        <w:rPr>
          <w:sz w:val="28"/>
          <w:szCs w:val="28"/>
          <w:lang w:val="ru-RU"/>
        </w:rPr>
        <w:t>.0</w:t>
      </w:r>
      <w:r w:rsidR="00F246E0">
        <w:rPr>
          <w:sz w:val="28"/>
          <w:szCs w:val="28"/>
          <w:lang w:val="ru-RU"/>
        </w:rPr>
        <w:t>1</w:t>
      </w:r>
      <w:r w:rsidR="00EB55BA">
        <w:rPr>
          <w:sz w:val="28"/>
          <w:szCs w:val="28"/>
          <w:lang w:val="ru-RU"/>
        </w:rPr>
        <w:t>.201</w:t>
      </w:r>
      <w:r w:rsidR="00F246E0">
        <w:rPr>
          <w:sz w:val="28"/>
          <w:szCs w:val="28"/>
          <w:lang w:val="ru-RU"/>
        </w:rPr>
        <w:t>8</w:t>
      </w:r>
      <w:r w:rsidR="009A4D34" w:rsidRPr="009A4D34">
        <w:rPr>
          <w:sz w:val="28"/>
          <w:szCs w:val="28"/>
          <w:lang w:val="ru-RU"/>
        </w:rPr>
        <w:t xml:space="preserve"> № </w:t>
      </w:r>
      <w:r w:rsidR="00F246E0">
        <w:rPr>
          <w:sz w:val="28"/>
          <w:szCs w:val="28"/>
          <w:lang w:val="ru-RU"/>
        </w:rPr>
        <w:t>17</w:t>
      </w:r>
      <w:r w:rsidR="00EB55BA">
        <w:rPr>
          <w:sz w:val="28"/>
          <w:szCs w:val="28"/>
          <w:lang w:val="ru-RU"/>
        </w:rPr>
        <w:t xml:space="preserve"> «О мерах</w:t>
      </w:r>
      <w:r w:rsidR="00F27510">
        <w:rPr>
          <w:sz w:val="28"/>
          <w:szCs w:val="28"/>
          <w:lang w:val="ru-RU"/>
        </w:rPr>
        <w:t xml:space="preserve"> </w:t>
      </w:r>
      <w:r w:rsidR="00EB55BA">
        <w:rPr>
          <w:sz w:val="28"/>
          <w:szCs w:val="28"/>
          <w:lang w:val="ru-RU"/>
        </w:rPr>
        <w:t xml:space="preserve">государственной </w:t>
      </w:r>
      <w:r w:rsidR="00F27510">
        <w:rPr>
          <w:sz w:val="28"/>
          <w:szCs w:val="28"/>
          <w:lang w:val="ru-RU"/>
        </w:rPr>
        <w:t xml:space="preserve">поддержки </w:t>
      </w:r>
      <w:r w:rsidR="009A4D34" w:rsidRPr="009A4D34">
        <w:rPr>
          <w:sz w:val="28"/>
          <w:szCs w:val="28"/>
          <w:lang w:val="ru-RU"/>
        </w:rPr>
        <w:t>агропромышленного комплекса»</w:t>
      </w:r>
    </w:p>
    <w:p w:rsidR="0063401D" w:rsidRDefault="0063401D" w:rsidP="006B7C2B">
      <w:pPr>
        <w:pStyle w:val="21"/>
        <w:ind w:left="0" w:firstLine="709"/>
        <w:rPr>
          <w:sz w:val="28"/>
          <w:szCs w:val="28"/>
          <w:lang w:val="ru-RU"/>
        </w:rPr>
      </w:pPr>
    </w:p>
    <w:p w:rsidR="009E3055" w:rsidRDefault="009E3055" w:rsidP="006B7C2B">
      <w:pPr>
        <w:pStyle w:val="21"/>
        <w:ind w:left="0" w:firstLine="709"/>
        <w:rPr>
          <w:sz w:val="28"/>
          <w:szCs w:val="28"/>
          <w:lang w:val="ru-RU"/>
        </w:rPr>
      </w:pPr>
    </w:p>
    <w:p w:rsidR="00D60CA6" w:rsidRPr="003A71CB" w:rsidRDefault="00D60CA6" w:rsidP="006B7C2B">
      <w:pPr>
        <w:autoSpaceDE w:val="0"/>
        <w:autoSpaceDN w:val="0"/>
        <w:adjustRightInd w:val="0"/>
        <w:spacing w:after="0" w:line="240" w:lineRule="auto"/>
        <w:ind w:firstLine="720"/>
        <w:jc w:val="both"/>
        <w:rPr>
          <w:rFonts w:ascii="Times New Roman" w:hAnsi="Times New Roman"/>
          <w:sz w:val="28"/>
          <w:szCs w:val="28"/>
          <w:lang/>
        </w:rPr>
      </w:pPr>
      <w:r w:rsidRPr="003A71CB">
        <w:rPr>
          <w:rFonts w:ascii="Times New Roman" w:hAnsi="Times New Roman"/>
          <w:sz w:val="28"/>
          <w:szCs w:val="28"/>
          <w:lang/>
        </w:rPr>
        <w:t>Кабинет Министров Республики Татарстан ПОСТАНОВЛЯЕТ:</w:t>
      </w:r>
    </w:p>
    <w:p w:rsidR="00AB6C89" w:rsidRPr="003A71CB" w:rsidRDefault="00AB6C89" w:rsidP="006B7C2B">
      <w:pPr>
        <w:pStyle w:val="21"/>
        <w:ind w:left="0" w:firstLine="708"/>
        <w:rPr>
          <w:sz w:val="28"/>
          <w:szCs w:val="28"/>
        </w:rPr>
      </w:pPr>
    </w:p>
    <w:p w:rsidR="00320DE8" w:rsidRDefault="0063401D" w:rsidP="009A4D34">
      <w:pPr>
        <w:pStyle w:val="21"/>
        <w:ind w:left="0" w:firstLine="708"/>
        <w:rPr>
          <w:sz w:val="28"/>
          <w:szCs w:val="28"/>
          <w:lang w:val="ru-RU"/>
        </w:rPr>
      </w:pPr>
      <w:r w:rsidRPr="001A65DB">
        <w:rPr>
          <w:sz w:val="28"/>
          <w:szCs w:val="28"/>
        </w:rPr>
        <w:t xml:space="preserve">Внести в постановление Кабинета Министров Республики Татарстан </w:t>
      </w:r>
      <w:r w:rsidR="009A4D34" w:rsidRPr="001A65DB">
        <w:rPr>
          <w:sz w:val="28"/>
          <w:szCs w:val="28"/>
          <w:lang w:val="ru-RU"/>
        </w:rPr>
        <w:t xml:space="preserve">                    </w:t>
      </w:r>
      <w:r w:rsidR="00EB55BA" w:rsidRPr="001A65DB">
        <w:rPr>
          <w:sz w:val="28"/>
          <w:szCs w:val="28"/>
        </w:rPr>
        <w:t>от 1</w:t>
      </w:r>
      <w:r w:rsidR="00A95E92">
        <w:rPr>
          <w:sz w:val="28"/>
          <w:szCs w:val="28"/>
          <w:lang w:val="ru-RU"/>
        </w:rPr>
        <w:t>7</w:t>
      </w:r>
      <w:r w:rsidR="00EB55BA" w:rsidRPr="001A65DB">
        <w:rPr>
          <w:sz w:val="28"/>
          <w:szCs w:val="28"/>
          <w:lang w:val="ru-RU"/>
        </w:rPr>
        <w:t>.0</w:t>
      </w:r>
      <w:r w:rsidR="00A95E92">
        <w:rPr>
          <w:sz w:val="28"/>
          <w:szCs w:val="28"/>
          <w:lang w:val="ru-RU"/>
        </w:rPr>
        <w:t>1</w:t>
      </w:r>
      <w:r w:rsidR="00EB55BA" w:rsidRPr="001A65DB">
        <w:rPr>
          <w:sz w:val="28"/>
          <w:szCs w:val="28"/>
          <w:lang w:val="ru-RU"/>
        </w:rPr>
        <w:t>.</w:t>
      </w:r>
      <w:r w:rsidR="00EB55BA" w:rsidRPr="001A65DB">
        <w:rPr>
          <w:sz w:val="28"/>
          <w:szCs w:val="28"/>
        </w:rPr>
        <w:t>201</w:t>
      </w:r>
      <w:r w:rsidR="00A95E92">
        <w:rPr>
          <w:sz w:val="28"/>
          <w:szCs w:val="28"/>
          <w:lang w:val="ru-RU"/>
        </w:rPr>
        <w:t>8</w:t>
      </w:r>
      <w:r w:rsidR="00EB55BA" w:rsidRPr="001A65DB">
        <w:rPr>
          <w:sz w:val="28"/>
          <w:szCs w:val="28"/>
          <w:lang w:val="ru-RU"/>
        </w:rPr>
        <w:t xml:space="preserve"> </w:t>
      </w:r>
      <w:r w:rsidR="009A4D34" w:rsidRPr="001A65DB">
        <w:rPr>
          <w:sz w:val="28"/>
          <w:szCs w:val="28"/>
        </w:rPr>
        <w:t xml:space="preserve">№ </w:t>
      </w:r>
      <w:r w:rsidR="00A95E92">
        <w:rPr>
          <w:sz w:val="28"/>
          <w:szCs w:val="28"/>
          <w:lang w:val="ru-RU"/>
        </w:rPr>
        <w:t>1</w:t>
      </w:r>
      <w:r w:rsidR="00B371F6" w:rsidRPr="001A65DB">
        <w:rPr>
          <w:sz w:val="28"/>
          <w:szCs w:val="28"/>
          <w:lang w:val="ru-RU"/>
        </w:rPr>
        <w:t>7</w:t>
      </w:r>
      <w:r w:rsidR="009A4D34" w:rsidRPr="001A65DB">
        <w:rPr>
          <w:sz w:val="28"/>
          <w:szCs w:val="28"/>
        </w:rPr>
        <w:t xml:space="preserve"> «О мерах государственной поддержки агропромышленного комплекса»</w:t>
      </w:r>
      <w:r w:rsidR="00C03CB7" w:rsidRPr="001A65DB">
        <w:rPr>
          <w:sz w:val="28"/>
          <w:szCs w:val="28"/>
          <w:lang w:val="ru-RU"/>
        </w:rPr>
        <w:t xml:space="preserve"> </w:t>
      </w:r>
      <w:r w:rsidR="0006743C" w:rsidRPr="001A65DB">
        <w:rPr>
          <w:sz w:val="28"/>
          <w:szCs w:val="28"/>
          <w:lang w:val="ru-RU"/>
        </w:rPr>
        <w:t>(с изменениями, внесенными постановлениями Кабин</w:t>
      </w:r>
      <w:r w:rsidR="0006743C" w:rsidRPr="001A65DB">
        <w:rPr>
          <w:sz w:val="28"/>
          <w:szCs w:val="28"/>
          <w:lang w:val="ru-RU"/>
        </w:rPr>
        <w:t>е</w:t>
      </w:r>
      <w:r w:rsidR="0006743C" w:rsidRPr="001A65DB">
        <w:rPr>
          <w:sz w:val="28"/>
          <w:szCs w:val="28"/>
          <w:lang w:val="ru-RU"/>
        </w:rPr>
        <w:t xml:space="preserve">та Министров Республики Татарстан от </w:t>
      </w:r>
      <w:r w:rsidR="00F246E0" w:rsidRPr="001A65DB">
        <w:rPr>
          <w:sz w:val="28"/>
          <w:szCs w:val="28"/>
          <w:lang w:val="ru-RU"/>
        </w:rPr>
        <w:t>05.03.2018</w:t>
      </w:r>
      <w:r w:rsidR="0006743C" w:rsidRPr="001A65DB">
        <w:rPr>
          <w:sz w:val="28"/>
          <w:szCs w:val="28"/>
          <w:lang w:val="ru-RU"/>
        </w:rPr>
        <w:t xml:space="preserve"> №</w:t>
      </w:r>
      <w:r w:rsidR="00EB55BA" w:rsidRPr="001A65DB">
        <w:rPr>
          <w:sz w:val="28"/>
          <w:szCs w:val="28"/>
          <w:lang w:val="ru-RU"/>
        </w:rPr>
        <w:t xml:space="preserve"> </w:t>
      </w:r>
      <w:r w:rsidR="0006743C" w:rsidRPr="001A65DB">
        <w:rPr>
          <w:sz w:val="28"/>
          <w:szCs w:val="28"/>
          <w:lang w:val="ru-RU"/>
        </w:rPr>
        <w:t>1</w:t>
      </w:r>
      <w:r w:rsidR="00F246E0" w:rsidRPr="001A65DB">
        <w:rPr>
          <w:sz w:val="28"/>
          <w:szCs w:val="28"/>
          <w:lang w:val="ru-RU"/>
        </w:rPr>
        <w:t>38</w:t>
      </w:r>
      <w:r w:rsidR="0006743C" w:rsidRPr="001A65DB">
        <w:rPr>
          <w:sz w:val="28"/>
          <w:szCs w:val="28"/>
          <w:lang w:val="ru-RU"/>
        </w:rPr>
        <w:t xml:space="preserve">, от </w:t>
      </w:r>
      <w:r w:rsidR="0033432D" w:rsidRPr="001A65DB">
        <w:rPr>
          <w:sz w:val="28"/>
          <w:szCs w:val="28"/>
          <w:lang w:val="ru-RU"/>
        </w:rPr>
        <w:t>02.04</w:t>
      </w:r>
      <w:r w:rsidR="0006743C" w:rsidRPr="001A65DB">
        <w:rPr>
          <w:sz w:val="28"/>
          <w:szCs w:val="28"/>
          <w:lang w:val="ru-RU"/>
        </w:rPr>
        <w:t>.201</w:t>
      </w:r>
      <w:r w:rsidR="0033432D" w:rsidRPr="001A65DB">
        <w:rPr>
          <w:sz w:val="28"/>
          <w:szCs w:val="28"/>
          <w:lang w:val="ru-RU"/>
        </w:rPr>
        <w:t>8</w:t>
      </w:r>
      <w:r w:rsidR="0006743C" w:rsidRPr="001A65DB">
        <w:rPr>
          <w:sz w:val="28"/>
          <w:szCs w:val="28"/>
          <w:lang w:val="ru-RU"/>
        </w:rPr>
        <w:t xml:space="preserve"> </w:t>
      </w:r>
      <w:r w:rsidR="006B51D7">
        <w:rPr>
          <w:sz w:val="28"/>
          <w:szCs w:val="28"/>
          <w:lang w:val="ru-RU"/>
        </w:rPr>
        <w:t xml:space="preserve"> </w:t>
      </w:r>
      <w:r w:rsidR="0006743C" w:rsidRPr="001A65DB">
        <w:rPr>
          <w:sz w:val="28"/>
          <w:szCs w:val="28"/>
          <w:lang w:val="ru-RU"/>
        </w:rPr>
        <w:t>№</w:t>
      </w:r>
      <w:r w:rsidR="006B51D7">
        <w:rPr>
          <w:sz w:val="28"/>
          <w:szCs w:val="28"/>
          <w:lang w:val="ru-RU"/>
        </w:rPr>
        <w:t xml:space="preserve"> </w:t>
      </w:r>
      <w:r w:rsidR="0033432D" w:rsidRPr="001A65DB">
        <w:rPr>
          <w:sz w:val="28"/>
          <w:szCs w:val="28"/>
          <w:lang w:val="ru-RU"/>
        </w:rPr>
        <w:t xml:space="preserve">200, </w:t>
      </w:r>
      <w:r w:rsidR="006B51D7">
        <w:rPr>
          <w:sz w:val="28"/>
          <w:szCs w:val="28"/>
          <w:lang w:val="ru-RU"/>
        </w:rPr>
        <w:t xml:space="preserve">              </w:t>
      </w:r>
      <w:r w:rsidR="0033432D" w:rsidRPr="001A65DB">
        <w:rPr>
          <w:sz w:val="28"/>
          <w:szCs w:val="28"/>
          <w:lang w:val="ru-RU"/>
        </w:rPr>
        <w:t>от 05.06.2018 № 425, от 04.07.2018 №</w:t>
      </w:r>
      <w:r w:rsidR="006B51D7">
        <w:rPr>
          <w:sz w:val="28"/>
          <w:szCs w:val="28"/>
          <w:lang w:val="ru-RU"/>
        </w:rPr>
        <w:t xml:space="preserve"> </w:t>
      </w:r>
      <w:r w:rsidR="0033432D" w:rsidRPr="001A65DB">
        <w:rPr>
          <w:sz w:val="28"/>
          <w:szCs w:val="28"/>
          <w:lang w:val="ru-RU"/>
        </w:rPr>
        <w:t>550</w:t>
      </w:r>
      <w:r w:rsidR="0006743C" w:rsidRPr="001A65DB">
        <w:rPr>
          <w:sz w:val="28"/>
          <w:szCs w:val="28"/>
          <w:lang w:val="ru-RU"/>
        </w:rPr>
        <w:t>) следующие изменения:</w:t>
      </w:r>
    </w:p>
    <w:p w:rsidR="00A1483D" w:rsidRPr="00A1483D" w:rsidRDefault="00A1483D" w:rsidP="00A1483D">
      <w:pPr>
        <w:pStyle w:val="21"/>
        <w:ind w:left="0" w:firstLine="709"/>
        <w:rPr>
          <w:bCs/>
          <w:sz w:val="28"/>
          <w:szCs w:val="28"/>
          <w:lang w:val="ru-RU"/>
        </w:rPr>
      </w:pPr>
      <w:r>
        <w:rPr>
          <w:bCs/>
          <w:sz w:val="28"/>
          <w:szCs w:val="28"/>
          <w:lang w:val="ru-RU"/>
        </w:rPr>
        <w:t xml:space="preserve">В </w:t>
      </w:r>
      <w:r w:rsidRPr="00A1483D">
        <w:rPr>
          <w:bCs/>
          <w:sz w:val="28"/>
          <w:szCs w:val="28"/>
        </w:rPr>
        <w:t>Поряд</w:t>
      </w:r>
      <w:r>
        <w:rPr>
          <w:bCs/>
          <w:sz w:val="28"/>
          <w:szCs w:val="28"/>
          <w:lang w:val="ru-RU"/>
        </w:rPr>
        <w:t>ке</w:t>
      </w:r>
      <w:r w:rsidRPr="00A1483D">
        <w:rPr>
          <w:bCs/>
          <w:sz w:val="28"/>
          <w:szCs w:val="28"/>
        </w:rPr>
        <w:t xml:space="preserve"> предоставления из бюджета</w:t>
      </w:r>
      <w:r>
        <w:rPr>
          <w:bCs/>
          <w:sz w:val="28"/>
          <w:szCs w:val="28"/>
        </w:rPr>
        <w:t xml:space="preserve"> Республики Татарстан субсидий </w:t>
      </w:r>
      <w:r w:rsidRPr="00A1483D">
        <w:rPr>
          <w:bCs/>
          <w:sz w:val="28"/>
          <w:szCs w:val="28"/>
        </w:rPr>
        <w:t>сельскохозяйственным товаропроизводителям на оказание несвязанной поддержки в области растениеводства, в области развития производства семенного картофеля, овощей открытого грунта и льна-долгунца, софинансируемых из федерального бюджета</w:t>
      </w:r>
      <w:r>
        <w:rPr>
          <w:bCs/>
          <w:sz w:val="28"/>
          <w:szCs w:val="28"/>
          <w:lang w:val="ru-RU"/>
        </w:rPr>
        <w:t xml:space="preserve">, </w:t>
      </w:r>
      <w:r w:rsidRPr="001A65DB">
        <w:rPr>
          <w:sz w:val="28"/>
          <w:szCs w:val="28"/>
        </w:rPr>
        <w:t xml:space="preserve">утвержденном указанным </w:t>
      </w:r>
      <w:r w:rsidRPr="001A65DB">
        <w:rPr>
          <w:sz w:val="28"/>
          <w:szCs w:val="28"/>
        </w:rPr>
        <w:lastRenderedPageBreak/>
        <w:t>постановлением</w:t>
      </w:r>
      <w:r w:rsidR="00E43F6F">
        <w:rPr>
          <w:sz w:val="28"/>
          <w:szCs w:val="28"/>
          <w:lang w:val="ru-RU"/>
        </w:rPr>
        <w:t>,</w:t>
      </w:r>
      <w:r>
        <w:rPr>
          <w:sz w:val="28"/>
          <w:szCs w:val="28"/>
          <w:lang w:val="ru-RU"/>
        </w:rPr>
        <w:t xml:space="preserve"> </w:t>
      </w:r>
      <w:r w:rsidR="00E43F6F" w:rsidRPr="00E43F6F">
        <w:rPr>
          <w:sz w:val="28"/>
          <w:szCs w:val="28"/>
          <w:lang w:val="ru-RU"/>
        </w:rPr>
        <w:t>в абза</w:t>
      </w:r>
      <w:r w:rsidR="00E43F6F">
        <w:rPr>
          <w:sz w:val="28"/>
          <w:szCs w:val="28"/>
          <w:lang w:val="ru-RU"/>
        </w:rPr>
        <w:t>це втором подпункта «а» пункта 10 после слов</w:t>
      </w:r>
      <w:r w:rsidR="00E43F6F" w:rsidRPr="00E43F6F">
        <w:rPr>
          <w:sz w:val="28"/>
          <w:szCs w:val="28"/>
          <w:lang w:val="ru-RU"/>
        </w:rPr>
        <w:t xml:space="preserve"> «акт </w:t>
      </w:r>
      <w:r w:rsidR="00E43F6F">
        <w:rPr>
          <w:sz w:val="28"/>
          <w:szCs w:val="28"/>
          <w:lang w:val="ru-RU"/>
        </w:rPr>
        <w:t>апробации</w:t>
      </w:r>
      <w:r w:rsidR="00E43F6F" w:rsidRPr="00E43F6F">
        <w:rPr>
          <w:sz w:val="28"/>
          <w:szCs w:val="28"/>
          <w:lang w:val="ru-RU"/>
        </w:rPr>
        <w:t>» д</w:t>
      </w:r>
      <w:r w:rsidR="00E43F6F">
        <w:rPr>
          <w:sz w:val="28"/>
          <w:szCs w:val="28"/>
          <w:lang w:val="ru-RU"/>
        </w:rPr>
        <w:t>ополнить словами «или регистрации»;</w:t>
      </w:r>
    </w:p>
    <w:p w:rsidR="00320DE8" w:rsidRPr="001A65DB" w:rsidRDefault="00320DE8" w:rsidP="00320DE8">
      <w:pPr>
        <w:autoSpaceDE w:val="0"/>
        <w:autoSpaceDN w:val="0"/>
        <w:adjustRightInd w:val="0"/>
        <w:spacing w:after="0" w:line="233" w:lineRule="auto"/>
        <w:ind w:firstLine="720"/>
        <w:jc w:val="both"/>
        <w:rPr>
          <w:rFonts w:ascii="Times New Roman" w:hAnsi="Times New Roman"/>
          <w:sz w:val="28"/>
          <w:szCs w:val="28"/>
          <w:lang/>
        </w:rPr>
      </w:pPr>
      <w:r w:rsidRPr="001A65DB">
        <w:rPr>
          <w:rFonts w:ascii="Times New Roman" w:hAnsi="Times New Roman"/>
          <w:sz w:val="28"/>
          <w:szCs w:val="28"/>
          <w:lang/>
        </w:rPr>
        <w:t xml:space="preserve">в </w:t>
      </w:r>
      <w:r w:rsidR="009A4D34" w:rsidRPr="001A65DB">
        <w:rPr>
          <w:rFonts w:ascii="Times New Roman" w:hAnsi="Times New Roman"/>
          <w:sz w:val="28"/>
          <w:szCs w:val="28"/>
          <w:lang/>
        </w:rPr>
        <w:t>Порядке предоставления из бюд</w:t>
      </w:r>
      <w:r w:rsidR="0033432D" w:rsidRPr="001A65DB">
        <w:rPr>
          <w:rFonts w:ascii="Times New Roman" w:hAnsi="Times New Roman"/>
          <w:sz w:val="28"/>
          <w:szCs w:val="28"/>
          <w:lang/>
        </w:rPr>
        <w:t xml:space="preserve">жета Республики Татарстан </w:t>
      </w:r>
      <w:r w:rsidR="009A4D34" w:rsidRPr="001A65DB">
        <w:rPr>
          <w:rFonts w:ascii="Times New Roman" w:hAnsi="Times New Roman"/>
          <w:sz w:val="28"/>
          <w:szCs w:val="28"/>
          <w:lang/>
        </w:rPr>
        <w:t xml:space="preserve">субсидий </w:t>
      </w:r>
      <w:r w:rsidR="009725AD" w:rsidRPr="00EC294D">
        <w:rPr>
          <w:rFonts w:ascii="Times New Roman" w:hAnsi="Times New Roman"/>
          <w:sz w:val="28"/>
          <w:szCs w:val="28"/>
          <w:lang/>
        </w:rPr>
        <w:t xml:space="preserve">сельскохозяйственным товаропроизводителям </w:t>
      </w:r>
      <w:r w:rsidR="009A4D34" w:rsidRPr="00EC294D">
        <w:rPr>
          <w:rFonts w:ascii="Times New Roman" w:hAnsi="Times New Roman"/>
          <w:sz w:val="28"/>
          <w:szCs w:val="28"/>
          <w:lang/>
        </w:rPr>
        <w:t>на поддержку племенного</w:t>
      </w:r>
      <w:r w:rsidR="009A4D34" w:rsidRPr="001A65DB">
        <w:rPr>
          <w:rFonts w:ascii="Times New Roman" w:hAnsi="Times New Roman"/>
          <w:sz w:val="28"/>
          <w:szCs w:val="28"/>
          <w:lang/>
        </w:rPr>
        <w:t xml:space="preserve"> животноводства</w:t>
      </w:r>
      <w:r w:rsidRPr="001A65DB">
        <w:rPr>
          <w:rFonts w:ascii="Times New Roman" w:hAnsi="Times New Roman"/>
          <w:sz w:val="28"/>
          <w:szCs w:val="28"/>
          <w:lang/>
        </w:rPr>
        <w:t xml:space="preserve">, </w:t>
      </w:r>
      <w:r w:rsidR="00B371F6" w:rsidRPr="001A65DB">
        <w:rPr>
          <w:rFonts w:ascii="Times New Roman" w:hAnsi="Times New Roman"/>
          <w:sz w:val="28"/>
          <w:szCs w:val="28"/>
          <w:lang/>
        </w:rPr>
        <w:t>софинансируемых из ф</w:t>
      </w:r>
      <w:r w:rsidR="00B371F6" w:rsidRPr="001A65DB">
        <w:rPr>
          <w:rFonts w:ascii="Times New Roman" w:hAnsi="Times New Roman"/>
          <w:sz w:val="28"/>
          <w:szCs w:val="28"/>
          <w:lang/>
        </w:rPr>
        <w:t>е</w:t>
      </w:r>
      <w:r w:rsidR="00B371F6" w:rsidRPr="001A65DB">
        <w:rPr>
          <w:rFonts w:ascii="Times New Roman" w:hAnsi="Times New Roman"/>
          <w:sz w:val="28"/>
          <w:szCs w:val="28"/>
          <w:lang/>
        </w:rPr>
        <w:t xml:space="preserve">дерального бюджета, </w:t>
      </w:r>
      <w:r w:rsidRPr="001A65DB">
        <w:rPr>
          <w:rFonts w:ascii="Times New Roman" w:hAnsi="Times New Roman"/>
          <w:sz w:val="28"/>
          <w:szCs w:val="28"/>
          <w:lang/>
        </w:rPr>
        <w:t>утвержденном указанным постановлением:</w:t>
      </w:r>
    </w:p>
    <w:p w:rsidR="0054370F" w:rsidRDefault="00870291" w:rsidP="009A4D34">
      <w:pPr>
        <w:autoSpaceDE w:val="0"/>
        <w:autoSpaceDN w:val="0"/>
        <w:adjustRightInd w:val="0"/>
        <w:spacing w:after="0" w:line="233" w:lineRule="auto"/>
        <w:ind w:firstLine="709"/>
        <w:jc w:val="both"/>
        <w:rPr>
          <w:rFonts w:ascii="Times New Roman" w:hAnsi="Times New Roman"/>
          <w:sz w:val="28"/>
          <w:szCs w:val="28"/>
          <w:lang/>
        </w:rPr>
      </w:pPr>
      <w:r>
        <w:rPr>
          <w:rFonts w:ascii="Times New Roman" w:hAnsi="Times New Roman"/>
          <w:sz w:val="28"/>
          <w:szCs w:val="28"/>
          <w:lang/>
        </w:rPr>
        <w:t xml:space="preserve">в </w:t>
      </w:r>
      <w:r w:rsidR="00B371F6" w:rsidRPr="001A65DB">
        <w:rPr>
          <w:rFonts w:ascii="Times New Roman" w:hAnsi="Times New Roman"/>
          <w:sz w:val="28"/>
          <w:szCs w:val="28"/>
          <w:lang/>
        </w:rPr>
        <w:t>пункт</w:t>
      </w:r>
      <w:r>
        <w:rPr>
          <w:rFonts w:ascii="Times New Roman" w:hAnsi="Times New Roman"/>
          <w:sz w:val="28"/>
          <w:szCs w:val="28"/>
          <w:lang/>
        </w:rPr>
        <w:t>е</w:t>
      </w:r>
      <w:r w:rsidR="00B553A6">
        <w:rPr>
          <w:rFonts w:ascii="Times New Roman" w:hAnsi="Times New Roman"/>
          <w:sz w:val="28"/>
          <w:szCs w:val="28"/>
          <w:lang/>
        </w:rPr>
        <w:t xml:space="preserve"> 5</w:t>
      </w:r>
      <w:r w:rsidR="0054370F">
        <w:rPr>
          <w:rFonts w:ascii="Times New Roman" w:hAnsi="Times New Roman"/>
          <w:sz w:val="28"/>
          <w:szCs w:val="28"/>
          <w:lang/>
        </w:rPr>
        <w:t>:</w:t>
      </w:r>
    </w:p>
    <w:p w:rsidR="0054370F" w:rsidRPr="0054370F" w:rsidRDefault="006C5D62" w:rsidP="0054370F">
      <w:pPr>
        <w:widowControl w:val="0"/>
        <w:autoSpaceDE w:val="0"/>
        <w:autoSpaceDN w:val="0"/>
        <w:adjustRightInd w:val="0"/>
        <w:spacing w:after="0" w:line="240" w:lineRule="auto"/>
        <w:ind w:firstLine="709"/>
        <w:jc w:val="both"/>
        <w:rPr>
          <w:rFonts w:ascii="Times New Roman" w:hAnsi="Times New Roman"/>
          <w:sz w:val="28"/>
          <w:szCs w:val="28"/>
          <w:vertAlign w:val="superscript"/>
        </w:rPr>
      </w:pPr>
      <w:r>
        <w:rPr>
          <w:rFonts w:ascii="Times New Roman" w:hAnsi="Times New Roman"/>
          <w:sz w:val="28"/>
          <w:szCs w:val="28"/>
          <w:highlight w:val="yellow"/>
        </w:rPr>
        <w:t xml:space="preserve">в </w:t>
      </w:r>
      <w:r w:rsidR="0054370F" w:rsidRPr="002F73F5">
        <w:rPr>
          <w:rFonts w:ascii="Times New Roman" w:hAnsi="Times New Roman"/>
          <w:sz w:val="28"/>
          <w:szCs w:val="28"/>
          <w:highlight w:val="yellow"/>
        </w:rPr>
        <w:t>подпункт</w:t>
      </w:r>
      <w:r>
        <w:rPr>
          <w:rFonts w:ascii="Times New Roman" w:hAnsi="Times New Roman"/>
          <w:sz w:val="28"/>
          <w:szCs w:val="28"/>
          <w:highlight w:val="yellow"/>
        </w:rPr>
        <w:t>е</w:t>
      </w:r>
      <w:r w:rsidR="0054370F" w:rsidRPr="002F73F5">
        <w:rPr>
          <w:rFonts w:ascii="Times New Roman" w:hAnsi="Times New Roman"/>
          <w:sz w:val="28"/>
          <w:szCs w:val="28"/>
          <w:highlight w:val="yellow"/>
        </w:rPr>
        <w:t xml:space="preserve"> «в» после слов «</w:t>
      </w:r>
      <w:r w:rsidR="002F73F5" w:rsidRPr="002F73F5">
        <w:rPr>
          <w:rFonts w:ascii="Times New Roman" w:hAnsi="Times New Roman"/>
          <w:sz w:val="28"/>
          <w:szCs w:val="28"/>
          <w:highlight w:val="yellow"/>
        </w:rPr>
        <w:t>в государственном племенном рег</w:t>
      </w:r>
      <w:r w:rsidR="002F73F5" w:rsidRPr="002F73F5">
        <w:rPr>
          <w:rFonts w:ascii="Times New Roman" w:hAnsi="Times New Roman"/>
          <w:sz w:val="28"/>
          <w:szCs w:val="28"/>
          <w:highlight w:val="yellow"/>
        </w:rPr>
        <w:t>и</w:t>
      </w:r>
      <w:r w:rsidR="002F73F5" w:rsidRPr="002F73F5">
        <w:rPr>
          <w:rFonts w:ascii="Times New Roman" w:hAnsi="Times New Roman"/>
          <w:sz w:val="28"/>
          <w:szCs w:val="28"/>
          <w:highlight w:val="yellow"/>
        </w:rPr>
        <w:t>стре (кроме приобретенного по импорту)</w:t>
      </w:r>
      <w:r w:rsidR="0054370F" w:rsidRPr="002F73F5">
        <w:rPr>
          <w:rFonts w:ascii="Times New Roman" w:hAnsi="Times New Roman"/>
          <w:sz w:val="28"/>
          <w:szCs w:val="28"/>
          <w:highlight w:val="yellow"/>
        </w:rPr>
        <w:t>» дополнить словами «но не более 35 процентов от стоим</w:t>
      </w:r>
      <w:r w:rsidR="0054370F" w:rsidRPr="002F73F5">
        <w:rPr>
          <w:rFonts w:ascii="Times New Roman" w:hAnsi="Times New Roman"/>
          <w:sz w:val="28"/>
          <w:szCs w:val="28"/>
          <w:highlight w:val="yellow"/>
        </w:rPr>
        <w:t>о</w:t>
      </w:r>
      <w:r w:rsidR="0054370F" w:rsidRPr="002F73F5">
        <w:rPr>
          <w:rFonts w:ascii="Times New Roman" w:hAnsi="Times New Roman"/>
          <w:sz w:val="28"/>
          <w:szCs w:val="28"/>
          <w:highlight w:val="yellow"/>
        </w:rPr>
        <w:t>сти приобретенного скота»;</w:t>
      </w:r>
      <w:r w:rsidR="0054370F" w:rsidRPr="00A90488">
        <w:rPr>
          <w:rFonts w:ascii="Times New Roman" w:hAnsi="Times New Roman"/>
          <w:sz w:val="28"/>
          <w:szCs w:val="28"/>
        </w:rPr>
        <w:t xml:space="preserve"> </w:t>
      </w:r>
    </w:p>
    <w:p w:rsidR="009A4D34" w:rsidRPr="001A65DB" w:rsidRDefault="003A46FF" w:rsidP="009A4D34">
      <w:pPr>
        <w:autoSpaceDE w:val="0"/>
        <w:autoSpaceDN w:val="0"/>
        <w:adjustRightInd w:val="0"/>
        <w:spacing w:after="0" w:line="233" w:lineRule="auto"/>
        <w:ind w:firstLine="709"/>
        <w:jc w:val="both"/>
        <w:rPr>
          <w:rFonts w:ascii="Times New Roman" w:hAnsi="Times New Roman"/>
          <w:sz w:val="28"/>
          <w:szCs w:val="28"/>
          <w:lang/>
        </w:rPr>
      </w:pPr>
      <w:r w:rsidRPr="001A65DB">
        <w:rPr>
          <w:rFonts w:ascii="Times New Roman" w:hAnsi="Times New Roman"/>
          <w:sz w:val="28"/>
          <w:szCs w:val="28"/>
          <w:lang/>
        </w:rPr>
        <w:t xml:space="preserve">дополнить </w:t>
      </w:r>
      <w:r w:rsidR="00B371F6" w:rsidRPr="001A65DB">
        <w:rPr>
          <w:rFonts w:ascii="Times New Roman" w:hAnsi="Times New Roman"/>
          <w:sz w:val="28"/>
          <w:szCs w:val="28"/>
          <w:lang/>
        </w:rPr>
        <w:t>под</w:t>
      </w:r>
      <w:r w:rsidR="00BF0FC3" w:rsidRPr="001A65DB">
        <w:rPr>
          <w:rFonts w:ascii="Times New Roman" w:hAnsi="Times New Roman"/>
          <w:sz w:val="28"/>
          <w:szCs w:val="28"/>
          <w:lang/>
        </w:rPr>
        <w:t>пункт</w:t>
      </w:r>
      <w:r w:rsidR="00B371F6" w:rsidRPr="001A65DB">
        <w:rPr>
          <w:rFonts w:ascii="Times New Roman" w:hAnsi="Times New Roman"/>
          <w:sz w:val="28"/>
          <w:szCs w:val="28"/>
          <w:lang/>
        </w:rPr>
        <w:t>ом «г»</w:t>
      </w:r>
      <w:r w:rsidR="00BF0FC3" w:rsidRPr="001A65DB">
        <w:rPr>
          <w:rFonts w:ascii="Times New Roman" w:hAnsi="Times New Roman"/>
          <w:sz w:val="28"/>
          <w:szCs w:val="28"/>
          <w:lang/>
        </w:rPr>
        <w:t xml:space="preserve"> следующего содержания:</w:t>
      </w:r>
    </w:p>
    <w:p w:rsidR="007127B0" w:rsidRDefault="00B371F6" w:rsidP="004A78ED">
      <w:pPr>
        <w:autoSpaceDE w:val="0"/>
        <w:autoSpaceDN w:val="0"/>
        <w:adjustRightInd w:val="0"/>
        <w:spacing w:after="0" w:line="233" w:lineRule="auto"/>
        <w:ind w:firstLine="709"/>
        <w:jc w:val="both"/>
        <w:rPr>
          <w:rFonts w:ascii="Times New Roman" w:hAnsi="Times New Roman"/>
          <w:sz w:val="28"/>
          <w:szCs w:val="28"/>
          <w:lang/>
        </w:rPr>
      </w:pPr>
      <w:r w:rsidRPr="001A65DB">
        <w:rPr>
          <w:rFonts w:ascii="Times New Roman" w:hAnsi="Times New Roman"/>
          <w:sz w:val="28"/>
          <w:szCs w:val="28"/>
          <w:lang/>
        </w:rPr>
        <w:t xml:space="preserve">«г) </w:t>
      </w:r>
      <w:r w:rsidR="004A78ED" w:rsidRPr="001A65DB">
        <w:rPr>
          <w:rFonts w:ascii="Times New Roman" w:hAnsi="Times New Roman"/>
          <w:sz w:val="28"/>
          <w:szCs w:val="28"/>
          <w:lang/>
        </w:rPr>
        <w:t>сельскохозяйственным товаропроизводителям, за исключением гра</w:t>
      </w:r>
      <w:r w:rsidR="004A78ED" w:rsidRPr="001A65DB">
        <w:rPr>
          <w:rFonts w:ascii="Times New Roman" w:hAnsi="Times New Roman"/>
          <w:sz w:val="28"/>
          <w:szCs w:val="28"/>
          <w:lang/>
        </w:rPr>
        <w:t>ж</w:t>
      </w:r>
      <w:r w:rsidR="004A78ED" w:rsidRPr="001A65DB">
        <w:rPr>
          <w:rFonts w:ascii="Times New Roman" w:hAnsi="Times New Roman"/>
          <w:sz w:val="28"/>
          <w:szCs w:val="28"/>
          <w:lang/>
        </w:rPr>
        <w:t>дан, ведущих личное подсобное хозяйство</w:t>
      </w:r>
      <w:r w:rsidR="00EB55BA" w:rsidRPr="001A65DB">
        <w:rPr>
          <w:rFonts w:ascii="Times New Roman" w:hAnsi="Times New Roman"/>
          <w:sz w:val="28"/>
          <w:szCs w:val="28"/>
          <w:lang/>
        </w:rPr>
        <w:t>, включенным в перечень сельско</w:t>
      </w:r>
      <w:r w:rsidR="004A78ED" w:rsidRPr="001A65DB">
        <w:rPr>
          <w:rFonts w:ascii="Times New Roman" w:hAnsi="Times New Roman"/>
          <w:sz w:val="28"/>
          <w:szCs w:val="28"/>
          <w:lang/>
        </w:rPr>
        <w:t>хозяйственных организаций и крестьянских фермерских хозяйств для предоста</w:t>
      </w:r>
      <w:r w:rsidR="004A78ED" w:rsidRPr="001A65DB">
        <w:rPr>
          <w:rFonts w:ascii="Times New Roman" w:hAnsi="Times New Roman"/>
          <w:sz w:val="28"/>
          <w:szCs w:val="28"/>
          <w:lang/>
        </w:rPr>
        <w:t>в</w:t>
      </w:r>
      <w:r w:rsidR="004A78ED" w:rsidRPr="001A65DB">
        <w:rPr>
          <w:rFonts w:ascii="Times New Roman" w:hAnsi="Times New Roman"/>
          <w:sz w:val="28"/>
          <w:szCs w:val="28"/>
          <w:lang/>
        </w:rPr>
        <w:t>ления субсидии из федерального бюджета бюджетам субъектов Российской Федерации на поддержку племенного животноводства, утверждаемый Мин</w:t>
      </w:r>
      <w:r w:rsidR="004A78ED" w:rsidRPr="001A65DB">
        <w:rPr>
          <w:rFonts w:ascii="Times New Roman" w:hAnsi="Times New Roman"/>
          <w:sz w:val="28"/>
          <w:szCs w:val="28"/>
          <w:lang/>
        </w:rPr>
        <w:t>и</w:t>
      </w:r>
      <w:r w:rsidR="004A78ED" w:rsidRPr="001A65DB">
        <w:rPr>
          <w:rFonts w:ascii="Times New Roman" w:hAnsi="Times New Roman"/>
          <w:sz w:val="28"/>
          <w:szCs w:val="28"/>
          <w:lang/>
        </w:rPr>
        <w:t>стерством сельского хозяйства Российской Федера</w:t>
      </w:r>
      <w:r w:rsidR="0033432D" w:rsidRPr="001A65DB">
        <w:rPr>
          <w:rFonts w:ascii="Times New Roman" w:hAnsi="Times New Roman"/>
          <w:sz w:val="28"/>
          <w:szCs w:val="28"/>
          <w:lang/>
        </w:rPr>
        <w:t>ции, на возмещение части затрат по содержанию племенного маточного поголовья крупного рогатого ск</w:t>
      </w:r>
      <w:r w:rsidR="0033432D" w:rsidRPr="001A65DB">
        <w:rPr>
          <w:rFonts w:ascii="Times New Roman" w:hAnsi="Times New Roman"/>
          <w:sz w:val="28"/>
          <w:szCs w:val="28"/>
          <w:lang/>
        </w:rPr>
        <w:t>о</w:t>
      </w:r>
      <w:r w:rsidR="0033432D" w:rsidRPr="001A65DB">
        <w:rPr>
          <w:rFonts w:ascii="Times New Roman" w:hAnsi="Times New Roman"/>
          <w:sz w:val="28"/>
          <w:szCs w:val="28"/>
          <w:lang/>
        </w:rPr>
        <w:t xml:space="preserve">та молочного и мясного направлений </w:t>
      </w:r>
      <w:r w:rsidR="00933410" w:rsidRPr="001A65DB">
        <w:rPr>
          <w:rFonts w:ascii="Times New Roman" w:hAnsi="Times New Roman"/>
          <w:sz w:val="28"/>
          <w:szCs w:val="28"/>
          <w:lang/>
        </w:rPr>
        <w:t>увеличенного к началу</w:t>
      </w:r>
      <w:r w:rsidR="00144BCD">
        <w:rPr>
          <w:rFonts w:ascii="Times New Roman" w:hAnsi="Times New Roman"/>
          <w:sz w:val="28"/>
          <w:szCs w:val="28"/>
          <w:lang/>
        </w:rPr>
        <w:t xml:space="preserve"> </w:t>
      </w:r>
      <w:r w:rsidR="00144BCD" w:rsidRPr="00144BCD">
        <w:rPr>
          <w:rFonts w:ascii="Times New Roman" w:hAnsi="Times New Roman"/>
          <w:sz w:val="28"/>
          <w:szCs w:val="28"/>
          <w:highlight w:val="yellow"/>
          <w:lang/>
        </w:rPr>
        <w:t>текущего</w:t>
      </w:r>
      <w:r w:rsidR="00933410" w:rsidRPr="001A65DB">
        <w:rPr>
          <w:rFonts w:ascii="Times New Roman" w:hAnsi="Times New Roman"/>
          <w:sz w:val="28"/>
          <w:szCs w:val="28"/>
          <w:lang/>
        </w:rPr>
        <w:t xml:space="preserve"> года </w:t>
      </w:r>
      <w:r w:rsidR="004A78ED" w:rsidRPr="001A65DB">
        <w:rPr>
          <w:rFonts w:ascii="Times New Roman" w:hAnsi="Times New Roman"/>
          <w:sz w:val="28"/>
          <w:szCs w:val="28"/>
          <w:lang/>
        </w:rPr>
        <w:t>по ставке на 1 условную голову.»;</w:t>
      </w:r>
    </w:p>
    <w:p w:rsidR="00062A42" w:rsidRDefault="00062A42" w:rsidP="00062A42">
      <w:pPr>
        <w:autoSpaceDE w:val="0"/>
        <w:autoSpaceDN w:val="0"/>
        <w:adjustRightInd w:val="0"/>
        <w:spacing w:after="0" w:line="233" w:lineRule="auto"/>
        <w:ind w:firstLine="709"/>
        <w:jc w:val="both"/>
        <w:rPr>
          <w:rFonts w:ascii="Times New Roman" w:hAnsi="Times New Roman"/>
          <w:sz w:val="28"/>
          <w:szCs w:val="28"/>
          <w:lang/>
        </w:rPr>
      </w:pPr>
      <w:r w:rsidRPr="00331586">
        <w:rPr>
          <w:rFonts w:ascii="Times New Roman" w:hAnsi="Times New Roman"/>
          <w:sz w:val="28"/>
          <w:szCs w:val="28"/>
          <w:highlight w:val="yellow"/>
          <w:lang/>
        </w:rPr>
        <w:t>пункт 6 изложить в следующей редакции:</w:t>
      </w:r>
    </w:p>
    <w:p w:rsidR="00F31F09" w:rsidRPr="00F31F09" w:rsidRDefault="00331586" w:rsidP="00F31F09">
      <w:pPr>
        <w:pStyle w:val="ConsPlusNormal"/>
        <w:ind w:firstLine="540"/>
        <w:jc w:val="both"/>
        <w:rPr>
          <w:rFonts w:ascii="Times New Roman" w:hAnsi="Times New Roman" w:cs="Times New Roman"/>
          <w:sz w:val="28"/>
          <w:szCs w:val="28"/>
          <w:lang/>
        </w:rPr>
      </w:pPr>
      <w:r>
        <w:rPr>
          <w:rFonts w:ascii="Times New Roman" w:hAnsi="Times New Roman" w:cs="Times New Roman"/>
          <w:sz w:val="28"/>
          <w:szCs w:val="28"/>
          <w:lang/>
        </w:rPr>
        <w:t>«</w:t>
      </w:r>
      <w:r w:rsidR="00F31F09" w:rsidRPr="00F31F09">
        <w:rPr>
          <w:rFonts w:ascii="Times New Roman" w:hAnsi="Times New Roman" w:cs="Times New Roman"/>
          <w:sz w:val="28"/>
          <w:szCs w:val="28"/>
          <w:lang/>
        </w:rPr>
        <w:t>Размер субсидии, предоставляемой получателю на возмещение части затрат по содержанию племенного маточного поголовья сельскохозяйственных животных, определяется по следующей формуле:</w:t>
      </w:r>
    </w:p>
    <w:p w:rsidR="00F31F09" w:rsidRPr="00F31F09" w:rsidRDefault="00F31F09" w:rsidP="00F31F09">
      <w:pPr>
        <w:pStyle w:val="ConsPlusNormal"/>
        <w:jc w:val="both"/>
        <w:rPr>
          <w:rFonts w:ascii="Times New Roman" w:hAnsi="Times New Roman" w:cs="Times New Roman"/>
          <w:sz w:val="28"/>
          <w:szCs w:val="28"/>
          <w:lang/>
        </w:rPr>
      </w:pPr>
    </w:p>
    <w:p w:rsidR="00F31F09" w:rsidRPr="00906B10" w:rsidRDefault="00F31F09" w:rsidP="00906B10">
      <w:pPr>
        <w:pStyle w:val="ConsPlusNormal"/>
        <w:ind w:firstLine="0"/>
        <w:jc w:val="center"/>
        <w:rPr>
          <w:rFonts w:ascii="Times New Roman" w:hAnsi="Times New Roman" w:cs="Times New Roman"/>
          <w:i/>
          <w:sz w:val="28"/>
          <w:szCs w:val="28"/>
          <w:lang/>
        </w:rPr>
      </w:pPr>
      <w:r w:rsidRPr="00906B10">
        <w:rPr>
          <w:rFonts w:ascii="Times New Roman" w:hAnsi="Times New Roman" w:cs="Times New Roman"/>
          <w:i/>
          <w:sz w:val="28"/>
          <w:szCs w:val="28"/>
          <w:lang/>
        </w:rPr>
        <w:t>W = P</w:t>
      </w:r>
      <w:r w:rsidR="009A7C9C" w:rsidRPr="00906B10">
        <w:rPr>
          <w:rFonts w:ascii="Times New Roman" w:hAnsi="Times New Roman" w:cs="Times New Roman"/>
          <w:i/>
          <w:sz w:val="28"/>
          <w:szCs w:val="28"/>
          <w:vertAlign w:val="subscript"/>
          <w:lang/>
        </w:rPr>
        <w:t xml:space="preserve">1 </w:t>
      </w:r>
      <w:r w:rsidRPr="00906B10">
        <w:rPr>
          <w:rFonts w:ascii="Times New Roman" w:hAnsi="Times New Roman" w:cs="Times New Roman"/>
          <w:i/>
          <w:sz w:val="28"/>
          <w:szCs w:val="28"/>
          <w:lang/>
        </w:rPr>
        <w:t>x K x S</w:t>
      </w:r>
      <w:r w:rsidR="009A7C9C" w:rsidRPr="00906B10">
        <w:rPr>
          <w:rFonts w:ascii="Times New Roman" w:hAnsi="Times New Roman" w:cs="Times New Roman"/>
          <w:i/>
          <w:sz w:val="28"/>
          <w:szCs w:val="28"/>
          <w:vertAlign w:val="subscript"/>
          <w:lang/>
        </w:rPr>
        <w:t>1</w:t>
      </w:r>
      <w:r w:rsidRPr="00906B10">
        <w:rPr>
          <w:rFonts w:ascii="Times New Roman" w:hAnsi="Times New Roman" w:cs="Times New Roman"/>
          <w:i/>
          <w:sz w:val="28"/>
          <w:szCs w:val="28"/>
          <w:lang/>
        </w:rPr>
        <w:t>,</w:t>
      </w:r>
    </w:p>
    <w:p w:rsidR="00F31F09" w:rsidRPr="00F31F09" w:rsidRDefault="00F31F09" w:rsidP="00F31F09">
      <w:pPr>
        <w:pStyle w:val="ConsPlusNormal"/>
        <w:jc w:val="both"/>
        <w:rPr>
          <w:rFonts w:ascii="Times New Roman" w:hAnsi="Times New Roman" w:cs="Times New Roman"/>
          <w:sz w:val="28"/>
          <w:szCs w:val="28"/>
          <w:lang/>
        </w:rPr>
      </w:pPr>
    </w:p>
    <w:p w:rsidR="00F31F09" w:rsidRPr="00F31F09" w:rsidRDefault="00F31F09" w:rsidP="00F31F09">
      <w:pPr>
        <w:pStyle w:val="ConsPlusNormal"/>
        <w:ind w:firstLine="540"/>
        <w:jc w:val="both"/>
        <w:rPr>
          <w:rFonts w:ascii="Times New Roman" w:hAnsi="Times New Roman" w:cs="Times New Roman"/>
          <w:sz w:val="28"/>
          <w:szCs w:val="28"/>
          <w:lang/>
        </w:rPr>
      </w:pPr>
      <w:r w:rsidRPr="00F31F09">
        <w:rPr>
          <w:rFonts w:ascii="Times New Roman" w:hAnsi="Times New Roman" w:cs="Times New Roman"/>
          <w:sz w:val="28"/>
          <w:szCs w:val="28"/>
          <w:lang/>
        </w:rPr>
        <w:t>где:</w:t>
      </w:r>
    </w:p>
    <w:p w:rsidR="00F31F09" w:rsidRPr="00F31F09" w:rsidRDefault="00F31F09" w:rsidP="00F31F09">
      <w:pPr>
        <w:pStyle w:val="ConsPlusNormal"/>
        <w:ind w:firstLine="540"/>
        <w:jc w:val="both"/>
        <w:rPr>
          <w:rFonts w:ascii="Times New Roman" w:hAnsi="Times New Roman" w:cs="Times New Roman"/>
          <w:sz w:val="28"/>
          <w:szCs w:val="28"/>
          <w:lang/>
        </w:rPr>
      </w:pPr>
      <w:r w:rsidRPr="00906B10">
        <w:rPr>
          <w:rFonts w:ascii="Times New Roman" w:hAnsi="Times New Roman" w:cs="Times New Roman"/>
          <w:i/>
          <w:sz w:val="28"/>
          <w:szCs w:val="28"/>
          <w:lang/>
        </w:rPr>
        <w:t>W</w:t>
      </w:r>
      <w:r w:rsidRPr="00F31F09">
        <w:rPr>
          <w:rFonts w:ascii="Times New Roman" w:hAnsi="Times New Roman" w:cs="Times New Roman"/>
          <w:sz w:val="28"/>
          <w:szCs w:val="28"/>
          <w:lang/>
        </w:rPr>
        <w:t xml:space="preserve"> - размер субсидии на возмещение части затрат по содержанию племенного маточного поголовья сельскохозяйственных животных;</w:t>
      </w:r>
    </w:p>
    <w:p w:rsidR="00F31F09" w:rsidRPr="00F31F09" w:rsidRDefault="00F31F09" w:rsidP="00F31F09">
      <w:pPr>
        <w:pStyle w:val="ConsPlusNormal"/>
        <w:ind w:firstLine="540"/>
        <w:jc w:val="both"/>
        <w:rPr>
          <w:rFonts w:ascii="Times New Roman" w:hAnsi="Times New Roman" w:cs="Times New Roman"/>
          <w:sz w:val="28"/>
          <w:szCs w:val="28"/>
          <w:lang/>
        </w:rPr>
      </w:pPr>
      <w:r w:rsidRPr="00906B10">
        <w:rPr>
          <w:rFonts w:ascii="Times New Roman" w:hAnsi="Times New Roman" w:cs="Times New Roman"/>
          <w:i/>
          <w:sz w:val="28"/>
          <w:szCs w:val="28"/>
          <w:lang/>
        </w:rPr>
        <w:t>P</w:t>
      </w:r>
      <w:r w:rsidR="009A7C9C" w:rsidRPr="00906B10">
        <w:rPr>
          <w:rFonts w:ascii="Times New Roman" w:hAnsi="Times New Roman" w:cs="Times New Roman"/>
          <w:i/>
          <w:sz w:val="28"/>
          <w:szCs w:val="28"/>
          <w:vertAlign w:val="subscript"/>
          <w:lang/>
        </w:rPr>
        <w:t>1</w:t>
      </w:r>
      <w:r w:rsidRPr="00F31F09">
        <w:rPr>
          <w:rFonts w:ascii="Times New Roman" w:hAnsi="Times New Roman" w:cs="Times New Roman"/>
          <w:sz w:val="28"/>
          <w:szCs w:val="28"/>
          <w:lang/>
        </w:rPr>
        <w:t xml:space="preserve"> - племенное маточное поголовье сельскохозяйственных животных, имеющееся у получателя на 1 января текущего финансового года на основании официальной статистической отчетности за отчетный финансовый год;</w:t>
      </w:r>
    </w:p>
    <w:p w:rsidR="00F31F09" w:rsidRPr="00F31F09" w:rsidRDefault="00F31F09" w:rsidP="00F31F09">
      <w:pPr>
        <w:pStyle w:val="ConsPlusNormal"/>
        <w:ind w:firstLine="540"/>
        <w:jc w:val="both"/>
        <w:rPr>
          <w:rFonts w:ascii="Times New Roman" w:hAnsi="Times New Roman" w:cs="Times New Roman"/>
          <w:sz w:val="28"/>
          <w:szCs w:val="28"/>
          <w:lang/>
        </w:rPr>
      </w:pPr>
      <w:r w:rsidRPr="00906B10">
        <w:rPr>
          <w:rFonts w:ascii="Times New Roman" w:hAnsi="Times New Roman" w:cs="Times New Roman"/>
          <w:i/>
          <w:sz w:val="28"/>
          <w:szCs w:val="28"/>
          <w:lang/>
        </w:rPr>
        <w:t>K</w:t>
      </w:r>
      <w:r w:rsidRPr="00F31F09">
        <w:rPr>
          <w:rFonts w:ascii="Times New Roman" w:hAnsi="Times New Roman" w:cs="Times New Roman"/>
          <w:sz w:val="28"/>
          <w:szCs w:val="28"/>
          <w:lang/>
        </w:rPr>
        <w:t xml:space="preserve"> - коэффициент для перевода племенного маточного поголовья сельскохозяйственных животных в условные головы, устанавливаемый Министерством сельского хозяйства Российской Федерации;</w:t>
      </w:r>
    </w:p>
    <w:p w:rsidR="00F31F09" w:rsidRPr="00F31F09" w:rsidRDefault="00F31F09" w:rsidP="00F31F09">
      <w:pPr>
        <w:pStyle w:val="ConsPlusNormal"/>
        <w:ind w:firstLine="540"/>
        <w:jc w:val="both"/>
        <w:rPr>
          <w:rFonts w:ascii="Times New Roman" w:hAnsi="Times New Roman" w:cs="Times New Roman"/>
          <w:sz w:val="28"/>
          <w:szCs w:val="28"/>
          <w:lang/>
        </w:rPr>
      </w:pPr>
      <w:r w:rsidRPr="00906B10">
        <w:rPr>
          <w:rFonts w:ascii="Times New Roman" w:hAnsi="Times New Roman" w:cs="Times New Roman"/>
          <w:i/>
          <w:sz w:val="28"/>
          <w:szCs w:val="28"/>
          <w:lang/>
        </w:rPr>
        <w:t>S</w:t>
      </w:r>
      <w:r w:rsidR="009A7C9C" w:rsidRPr="00906B10">
        <w:rPr>
          <w:rFonts w:ascii="Times New Roman" w:hAnsi="Times New Roman" w:cs="Times New Roman"/>
          <w:i/>
          <w:sz w:val="28"/>
          <w:szCs w:val="28"/>
          <w:vertAlign w:val="subscript"/>
          <w:lang/>
        </w:rPr>
        <w:t>1</w:t>
      </w:r>
      <w:r w:rsidRPr="00F31F09">
        <w:rPr>
          <w:rFonts w:ascii="Times New Roman" w:hAnsi="Times New Roman" w:cs="Times New Roman"/>
          <w:sz w:val="28"/>
          <w:szCs w:val="28"/>
          <w:lang/>
        </w:rPr>
        <w:t xml:space="preserve"> - ставка субсидии на 1 условную голову, утверждаемая приказом Министерства и определяемая по следующей формуле:</w:t>
      </w:r>
    </w:p>
    <w:p w:rsidR="00F31F09" w:rsidRPr="00F31F09" w:rsidRDefault="00F31F09" w:rsidP="00F31F09">
      <w:pPr>
        <w:pStyle w:val="ConsPlusNormal"/>
        <w:jc w:val="both"/>
        <w:rPr>
          <w:rFonts w:ascii="Times New Roman" w:hAnsi="Times New Roman" w:cs="Times New Roman"/>
          <w:sz w:val="28"/>
          <w:szCs w:val="28"/>
          <w:lang/>
        </w:rPr>
      </w:pPr>
    </w:p>
    <w:p w:rsidR="00F31F09" w:rsidRPr="00906B10" w:rsidRDefault="00F31F09" w:rsidP="00331586">
      <w:pPr>
        <w:pStyle w:val="ConsPlusNormal"/>
        <w:jc w:val="center"/>
        <w:rPr>
          <w:rFonts w:ascii="Times New Roman" w:hAnsi="Times New Roman" w:cs="Times New Roman"/>
          <w:i/>
          <w:sz w:val="28"/>
          <w:szCs w:val="28"/>
          <w:lang/>
        </w:rPr>
      </w:pPr>
      <w:r w:rsidRPr="00906B10">
        <w:rPr>
          <w:rFonts w:ascii="Times New Roman" w:hAnsi="Times New Roman" w:cs="Times New Roman"/>
          <w:i/>
          <w:sz w:val="28"/>
          <w:szCs w:val="28"/>
          <w:lang/>
        </w:rPr>
        <w:t>S</w:t>
      </w:r>
      <w:r w:rsidR="009A7C9C" w:rsidRPr="00906B10">
        <w:rPr>
          <w:rFonts w:ascii="Times New Roman" w:hAnsi="Times New Roman" w:cs="Times New Roman"/>
          <w:i/>
          <w:sz w:val="28"/>
          <w:szCs w:val="28"/>
          <w:vertAlign w:val="subscript"/>
          <w:lang/>
        </w:rPr>
        <w:t>1</w:t>
      </w:r>
      <w:r w:rsidRPr="00906B10">
        <w:rPr>
          <w:rFonts w:ascii="Times New Roman" w:hAnsi="Times New Roman" w:cs="Times New Roman"/>
          <w:i/>
          <w:sz w:val="28"/>
          <w:szCs w:val="28"/>
          <w:lang/>
        </w:rPr>
        <w:t xml:space="preserve"> = R</w:t>
      </w:r>
      <w:r w:rsidR="009A7C9C" w:rsidRPr="00906B10">
        <w:rPr>
          <w:rFonts w:ascii="Times New Roman" w:hAnsi="Times New Roman" w:cs="Times New Roman"/>
          <w:i/>
          <w:sz w:val="28"/>
          <w:szCs w:val="28"/>
          <w:vertAlign w:val="subscript"/>
          <w:lang/>
        </w:rPr>
        <w:t>1</w:t>
      </w:r>
      <w:r w:rsidRPr="00906B10">
        <w:rPr>
          <w:rFonts w:ascii="Times New Roman" w:hAnsi="Times New Roman" w:cs="Times New Roman"/>
          <w:i/>
          <w:sz w:val="28"/>
          <w:szCs w:val="28"/>
          <w:lang/>
        </w:rPr>
        <w:t xml:space="preserve"> / P</w:t>
      </w:r>
      <w:r w:rsidR="009A7C9C" w:rsidRPr="00906B10">
        <w:rPr>
          <w:rFonts w:ascii="Times New Roman" w:hAnsi="Times New Roman" w:cs="Times New Roman"/>
          <w:i/>
          <w:sz w:val="28"/>
          <w:szCs w:val="28"/>
          <w:vertAlign w:val="subscript"/>
          <w:lang/>
        </w:rPr>
        <w:t>1</w:t>
      </w:r>
      <w:r w:rsidRPr="00906B10">
        <w:rPr>
          <w:rFonts w:ascii="Times New Roman" w:hAnsi="Times New Roman" w:cs="Times New Roman"/>
          <w:i/>
          <w:sz w:val="28"/>
          <w:szCs w:val="28"/>
          <w:lang/>
        </w:rPr>
        <w:t xml:space="preserve"> x K,</w:t>
      </w:r>
    </w:p>
    <w:p w:rsidR="00F31F09" w:rsidRPr="00906B10" w:rsidRDefault="00F31F09" w:rsidP="00F31F09">
      <w:pPr>
        <w:pStyle w:val="ConsPlusNormal"/>
        <w:jc w:val="both"/>
        <w:rPr>
          <w:rFonts w:ascii="Times New Roman" w:hAnsi="Times New Roman" w:cs="Times New Roman"/>
          <w:i/>
          <w:sz w:val="28"/>
          <w:szCs w:val="28"/>
          <w:lang/>
        </w:rPr>
      </w:pPr>
    </w:p>
    <w:p w:rsidR="00F31F09" w:rsidRPr="00F31F09" w:rsidRDefault="00F31F09" w:rsidP="00F31F09">
      <w:pPr>
        <w:pStyle w:val="ConsPlusNormal"/>
        <w:ind w:firstLine="540"/>
        <w:jc w:val="both"/>
        <w:rPr>
          <w:rFonts w:ascii="Times New Roman" w:hAnsi="Times New Roman" w:cs="Times New Roman"/>
          <w:sz w:val="28"/>
          <w:szCs w:val="28"/>
          <w:lang/>
        </w:rPr>
      </w:pPr>
      <w:r w:rsidRPr="00F31F09">
        <w:rPr>
          <w:rFonts w:ascii="Times New Roman" w:hAnsi="Times New Roman" w:cs="Times New Roman"/>
          <w:sz w:val="28"/>
          <w:szCs w:val="28"/>
          <w:lang/>
        </w:rPr>
        <w:t>где:</w:t>
      </w:r>
    </w:p>
    <w:p w:rsidR="00F31F09" w:rsidRPr="00F31F09" w:rsidRDefault="00F31F09" w:rsidP="00F31F09">
      <w:pPr>
        <w:pStyle w:val="ConsPlusNormal"/>
        <w:ind w:firstLine="540"/>
        <w:jc w:val="both"/>
        <w:rPr>
          <w:rFonts w:ascii="Times New Roman" w:hAnsi="Times New Roman" w:cs="Times New Roman"/>
          <w:sz w:val="28"/>
          <w:szCs w:val="28"/>
          <w:lang/>
        </w:rPr>
      </w:pPr>
      <w:r w:rsidRPr="00906B10">
        <w:rPr>
          <w:rFonts w:ascii="Times New Roman" w:hAnsi="Times New Roman" w:cs="Times New Roman"/>
          <w:i/>
          <w:sz w:val="28"/>
          <w:szCs w:val="28"/>
          <w:lang/>
        </w:rPr>
        <w:t>R</w:t>
      </w:r>
      <w:r w:rsidR="009A7C9C" w:rsidRPr="00906B10">
        <w:rPr>
          <w:rFonts w:ascii="Times New Roman" w:hAnsi="Times New Roman" w:cs="Times New Roman"/>
          <w:i/>
          <w:sz w:val="28"/>
          <w:szCs w:val="28"/>
          <w:vertAlign w:val="subscript"/>
          <w:lang/>
        </w:rPr>
        <w:t>1</w:t>
      </w:r>
      <w:r w:rsidRPr="00F31F09">
        <w:rPr>
          <w:rFonts w:ascii="Times New Roman" w:hAnsi="Times New Roman" w:cs="Times New Roman"/>
          <w:sz w:val="28"/>
          <w:szCs w:val="28"/>
          <w:lang/>
        </w:rPr>
        <w:t xml:space="preserve"> - объем средств, предусмотренных в бюджете Республики Татарстан на текущий финансовый год на возмещение части затрат по содержанию племенного маточного поголовья сельскохозяйственных животных;</w:t>
      </w:r>
    </w:p>
    <w:p w:rsidR="00F31F09" w:rsidRPr="00F31F09" w:rsidRDefault="00F31F09" w:rsidP="00F31F09">
      <w:pPr>
        <w:pStyle w:val="ConsPlusNormal"/>
        <w:ind w:firstLine="540"/>
        <w:jc w:val="both"/>
        <w:rPr>
          <w:rFonts w:ascii="Times New Roman" w:hAnsi="Times New Roman" w:cs="Times New Roman"/>
          <w:sz w:val="28"/>
          <w:szCs w:val="28"/>
          <w:lang/>
        </w:rPr>
      </w:pPr>
      <w:r w:rsidRPr="00F31F09">
        <w:rPr>
          <w:rFonts w:ascii="Times New Roman" w:hAnsi="Times New Roman" w:cs="Times New Roman"/>
          <w:sz w:val="28"/>
          <w:szCs w:val="28"/>
          <w:lang/>
        </w:rPr>
        <w:lastRenderedPageBreak/>
        <w:t>P</w:t>
      </w:r>
      <w:r w:rsidR="009A7C9C">
        <w:rPr>
          <w:rFonts w:ascii="Times New Roman" w:hAnsi="Times New Roman" w:cs="Times New Roman"/>
          <w:sz w:val="28"/>
          <w:szCs w:val="28"/>
          <w:vertAlign w:val="subscript"/>
          <w:lang/>
        </w:rPr>
        <w:t>1</w:t>
      </w:r>
      <w:r w:rsidRPr="00F31F09">
        <w:rPr>
          <w:rFonts w:ascii="Times New Roman" w:hAnsi="Times New Roman" w:cs="Times New Roman"/>
          <w:sz w:val="28"/>
          <w:szCs w:val="28"/>
          <w:lang/>
        </w:rPr>
        <w:t xml:space="preserve"> - племенное маточное поголовье сельскохозяйственных животных на 1 января текущего финансового года, имеющееся у получателя;</w:t>
      </w:r>
    </w:p>
    <w:p w:rsidR="00F31F09" w:rsidRPr="00F31F09" w:rsidRDefault="00F31F09" w:rsidP="00F31F09">
      <w:pPr>
        <w:pStyle w:val="ConsPlusNormal"/>
        <w:ind w:firstLine="540"/>
        <w:jc w:val="both"/>
        <w:rPr>
          <w:rFonts w:ascii="Times New Roman" w:hAnsi="Times New Roman" w:cs="Times New Roman"/>
          <w:sz w:val="28"/>
          <w:szCs w:val="28"/>
          <w:lang/>
        </w:rPr>
      </w:pPr>
      <w:r w:rsidRPr="00906B10">
        <w:rPr>
          <w:rFonts w:ascii="Times New Roman" w:hAnsi="Times New Roman" w:cs="Times New Roman"/>
          <w:i/>
          <w:sz w:val="28"/>
          <w:szCs w:val="28"/>
          <w:lang/>
        </w:rPr>
        <w:t>K</w:t>
      </w:r>
      <w:r w:rsidRPr="00F31F09">
        <w:rPr>
          <w:rFonts w:ascii="Times New Roman" w:hAnsi="Times New Roman" w:cs="Times New Roman"/>
          <w:sz w:val="28"/>
          <w:szCs w:val="28"/>
          <w:lang/>
        </w:rPr>
        <w:t xml:space="preserve"> - коэффициент для перевода племенного маточного поголовья сельскохозяйственных животных в условные головы, устанавливаемый Министерством сельского хозяйства Российской Федерации</w:t>
      </w:r>
      <w:r w:rsidR="00331586">
        <w:rPr>
          <w:rFonts w:ascii="Times New Roman" w:hAnsi="Times New Roman" w:cs="Times New Roman"/>
          <w:sz w:val="28"/>
          <w:szCs w:val="28"/>
          <w:lang/>
        </w:rPr>
        <w:t>»</w:t>
      </w:r>
    </w:p>
    <w:p w:rsidR="00F31F09" w:rsidRDefault="00F31F09" w:rsidP="00F31F09">
      <w:pPr>
        <w:autoSpaceDE w:val="0"/>
        <w:autoSpaceDN w:val="0"/>
        <w:adjustRightInd w:val="0"/>
        <w:spacing w:after="0" w:line="240" w:lineRule="auto"/>
        <w:ind w:firstLine="709"/>
        <w:jc w:val="both"/>
        <w:rPr>
          <w:rFonts w:ascii="Times New Roman" w:hAnsi="Times New Roman"/>
          <w:sz w:val="28"/>
          <w:szCs w:val="28"/>
          <w:lang/>
        </w:rPr>
      </w:pPr>
      <w:bookmarkStart w:id="0" w:name="P557"/>
      <w:bookmarkEnd w:id="0"/>
      <w:r w:rsidRPr="00331586">
        <w:rPr>
          <w:rFonts w:ascii="Times New Roman" w:hAnsi="Times New Roman"/>
          <w:sz w:val="28"/>
          <w:szCs w:val="28"/>
          <w:highlight w:val="yellow"/>
          <w:lang/>
        </w:rPr>
        <w:t>пункт 7 изложить в следующей редакции:</w:t>
      </w:r>
    </w:p>
    <w:p w:rsidR="00F31F09" w:rsidRPr="00F31F09" w:rsidRDefault="00F31F09" w:rsidP="00F31F09">
      <w:pPr>
        <w:pStyle w:val="ConsPlusNormal"/>
        <w:ind w:firstLine="540"/>
        <w:jc w:val="both"/>
        <w:rPr>
          <w:rFonts w:ascii="Times New Roman" w:hAnsi="Times New Roman" w:cs="Times New Roman"/>
          <w:sz w:val="28"/>
          <w:szCs w:val="28"/>
          <w:lang/>
        </w:rPr>
      </w:pPr>
      <w:r w:rsidRPr="00F31F09">
        <w:rPr>
          <w:rFonts w:ascii="Times New Roman" w:hAnsi="Times New Roman" w:cs="Times New Roman"/>
          <w:sz w:val="28"/>
          <w:szCs w:val="28"/>
          <w:lang/>
        </w:rPr>
        <w:t>7. Размер субсидии, предоставляемой получателю на возмещение части затрат по содержанию племенных быков-производителей, оцененных по качеству потомства или находящихся в процессе оценки этого качества, определяется по следующей формуле:</w:t>
      </w:r>
    </w:p>
    <w:p w:rsidR="00F31F09" w:rsidRPr="00F31F09" w:rsidRDefault="00F31F09" w:rsidP="00F31F09">
      <w:pPr>
        <w:pStyle w:val="ConsPlusNormal"/>
        <w:jc w:val="both"/>
        <w:rPr>
          <w:rFonts w:ascii="Times New Roman" w:hAnsi="Times New Roman" w:cs="Times New Roman"/>
          <w:sz w:val="28"/>
          <w:szCs w:val="28"/>
          <w:lang/>
        </w:rPr>
      </w:pPr>
    </w:p>
    <w:p w:rsidR="00F31F09" w:rsidRPr="00331586" w:rsidRDefault="00F31F09" w:rsidP="00331586">
      <w:pPr>
        <w:pStyle w:val="ConsPlusNormal"/>
        <w:jc w:val="center"/>
        <w:rPr>
          <w:rFonts w:ascii="Times New Roman" w:hAnsi="Times New Roman" w:cs="Times New Roman"/>
          <w:i/>
          <w:sz w:val="28"/>
          <w:szCs w:val="28"/>
          <w:lang/>
        </w:rPr>
      </w:pPr>
      <w:r w:rsidRPr="00331586">
        <w:rPr>
          <w:rFonts w:ascii="Times New Roman" w:hAnsi="Times New Roman" w:cs="Times New Roman"/>
          <w:i/>
          <w:sz w:val="28"/>
          <w:szCs w:val="28"/>
          <w:lang/>
        </w:rPr>
        <w:t>W = P</w:t>
      </w:r>
      <w:r w:rsidR="004F713F">
        <w:rPr>
          <w:rFonts w:ascii="Times New Roman" w:hAnsi="Times New Roman" w:cs="Times New Roman"/>
          <w:i/>
          <w:sz w:val="28"/>
          <w:szCs w:val="28"/>
          <w:vertAlign w:val="subscript"/>
          <w:lang/>
        </w:rPr>
        <w:t xml:space="preserve">2 </w:t>
      </w:r>
      <w:r w:rsidRPr="00331586">
        <w:rPr>
          <w:rFonts w:ascii="Times New Roman" w:hAnsi="Times New Roman" w:cs="Times New Roman"/>
          <w:i/>
          <w:sz w:val="28"/>
          <w:szCs w:val="28"/>
          <w:lang/>
        </w:rPr>
        <w:t xml:space="preserve"> x S,</w:t>
      </w:r>
    </w:p>
    <w:p w:rsidR="00F31F09" w:rsidRPr="00F31F09" w:rsidRDefault="00F31F09" w:rsidP="00F31F09">
      <w:pPr>
        <w:pStyle w:val="ConsPlusNormal"/>
        <w:jc w:val="both"/>
        <w:rPr>
          <w:rFonts w:ascii="Times New Roman" w:hAnsi="Times New Roman" w:cs="Times New Roman"/>
          <w:sz w:val="28"/>
          <w:szCs w:val="28"/>
          <w:lang/>
        </w:rPr>
      </w:pPr>
    </w:p>
    <w:p w:rsidR="00F31F09" w:rsidRPr="00F31F09" w:rsidRDefault="00F31F09" w:rsidP="00F31F09">
      <w:pPr>
        <w:pStyle w:val="ConsPlusNormal"/>
        <w:ind w:firstLine="540"/>
        <w:jc w:val="both"/>
        <w:rPr>
          <w:rFonts w:ascii="Times New Roman" w:hAnsi="Times New Roman" w:cs="Times New Roman"/>
          <w:sz w:val="28"/>
          <w:szCs w:val="28"/>
          <w:lang/>
        </w:rPr>
      </w:pPr>
      <w:r w:rsidRPr="00F31F09">
        <w:rPr>
          <w:rFonts w:ascii="Times New Roman" w:hAnsi="Times New Roman" w:cs="Times New Roman"/>
          <w:sz w:val="28"/>
          <w:szCs w:val="28"/>
          <w:lang/>
        </w:rPr>
        <w:t>где:</w:t>
      </w:r>
    </w:p>
    <w:p w:rsidR="00F31F09" w:rsidRPr="00F31F09" w:rsidRDefault="00F31F09" w:rsidP="00F31F09">
      <w:pPr>
        <w:pStyle w:val="ConsPlusNormal"/>
        <w:ind w:firstLine="540"/>
        <w:jc w:val="both"/>
        <w:rPr>
          <w:rFonts w:ascii="Times New Roman" w:hAnsi="Times New Roman" w:cs="Times New Roman"/>
          <w:sz w:val="28"/>
          <w:szCs w:val="28"/>
          <w:lang/>
        </w:rPr>
      </w:pPr>
      <w:r w:rsidRPr="00906B10">
        <w:rPr>
          <w:rFonts w:ascii="Times New Roman" w:hAnsi="Times New Roman" w:cs="Times New Roman"/>
          <w:i/>
          <w:sz w:val="28"/>
          <w:szCs w:val="28"/>
          <w:lang/>
        </w:rPr>
        <w:t>W</w:t>
      </w:r>
      <w:r w:rsidRPr="00F31F09">
        <w:rPr>
          <w:rFonts w:ascii="Times New Roman" w:hAnsi="Times New Roman" w:cs="Times New Roman"/>
          <w:sz w:val="28"/>
          <w:szCs w:val="28"/>
          <w:lang/>
        </w:rPr>
        <w:t xml:space="preserve"> - размер субсидии, предоставляемой получателю на возмещение части затрат по содержанию племенных быков-производителей, оцененных по качеству потомства или находящихся в процессе оценки этого качества;</w:t>
      </w:r>
    </w:p>
    <w:p w:rsidR="00F31F09" w:rsidRPr="00F31F09" w:rsidRDefault="00F31F09" w:rsidP="00F31F09">
      <w:pPr>
        <w:pStyle w:val="ConsPlusNormal"/>
        <w:ind w:firstLine="540"/>
        <w:jc w:val="both"/>
        <w:rPr>
          <w:rFonts w:ascii="Times New Roman" w:hAnsi="Times New Roman" w:cs="Times New Roman"/>
          <w:sz w:val="28"/>
          <w:szCs w:val="28"/>
          <w:lang/>
        </w:rPr>
      </w:pPr>
      <w:r w:rsidRPr="00906B10">
        <w:rPr>
          <w:rFonts w:ascii="Times New Roman" w:hAnsi="Times New Roman" w:cs="Times New Roman"/>
          <w:i/>
          <w:sz w:val="28"/>
          <w:szCs w:val="28"/>
          <w:lang/>
        </w:rPr>
        <w:t>P</w:t>
      </w:r>
      <w:r w:rsidR="004F713F" w:rsidRPr="00906B10">
        <w:rPr>
          <w:rFonts w:ascii="Times New Roman" w:hAnsi="Times New Roman" w:cs="Times New Roman"/>
          <w:i/>
          <w:sz w:val="28"/>
          <w:szCs w:val="28"/>
          <w:vertAlign w:val="subscript"/>
          <w:lang/>
        </w:rPr>
        <w:t>2</w:t>
      </w:r>
      <w:r w:rsidRPr="00906B10">
        <w:rPr>
          <w:rFonts w:ascii="Times New Roman" w:hAnsi="Times New Roman" w:cs="Times New Roman"/>
          <w:i/>
          <w:sz w:val="28"/>
          <w:szCs w:val="28"/>
          <w:lang/>
        </w:rPr>
        <w:t xml:space="preserve"> </w:t>
      </w:r>
      <w:r w:rsidRPr="00F31F09">
        <w:rPr>
          <w:rFonts w:ascii="Times New Roman" w:hAnsi="Times New Roman" w:cs="Times New Roman"/>
          <w:sz w:val="28"/>
          <w:szCs w:val="28"/>
          <w:lang/>
        </w:rPr>
        <w:t>- поголовье племенных быков-производителей, оцененных по качеству потомства или находящихся в процессе оценки этого качества, имеющееся у получателя на 1 января текущего финансового года на основании официальной статистической отчетности за отчетный финансовый год;</w:t>
      </w:r>
    </w:p>
    <w:p w:rsidR="00F31F09" w:rsidRPr="00F31F09" w:rsidRDefault="00F31F09" w:rsidP="00F31F09">
      <w:pPr>
        <w:pStyle w:val="ConsPlusNormal"/>
        <w:ind w:firstLine="540"/>
        <w:jc w:val="both"/>
        <w:rPr>
          <w:rFonts w:ascii="Times New Roman" w:hAnsi="Times New Roman" w:cs="Times New Roman"/>
          <w:sz w:val="28"/>
          <w:szCs w:val="28"/>
          <w:lang/>
        </w:rPr>
      </w:pPr>
      <w:r w:rsidRPr="00906B10">
        <w:rPr>
          <w:rFonts w:ascii="Times New Roman" w:hAnsi="Times New Roman" w:cs="Times New Roman"/>
          <w:i/>
          <w:sz w:val="28"/>
          <w:szCs w:val="28"/>
          <w:lang/>
        </w:rPr>
        <w:t>S</w:t>
      </w:r>
      <w:r w:rsidR="004F713F" w:rsidRPr="00906B10">
        <w:rPr>
          <w:rFonts w:ascii="Times New Roman" w:hAnsi="Times New Roman" w:cs="Times New Roman"/>
          <w:i/>
          <w:sz w:val="28"/>
          <w:szCs w:val="28"/>
          <w:vertAlign w:val="subscript"/>
          <w:lang/>
        </w:rPr>
        <w:t>2</w:t>
      </w:r>
      <w:r w:rsidRPr="00906B10">
        <w:rPr>
          <w:rFonts w:ascii="Times New Roman" w:hAnsi="Times New Roman" w:cs="Times New Roman"/>
          <w:i/>
          <w:sz w:val="28"/>
          <w:szCs w:val="28"/>
          <w:lang/>
        </w:rPr>
        <w:t xml:space="preserve"> </w:t>
      </w:r>
      <w:r w:rsidRPr="00F31F09">
        <w:rPr>
          <w:rFonts w:ascii="Times New Roman" w:hAnsi="Times New Roman" w:cs="Times New Roman"/>
          <w:sz w:val="28"/>
          <w:szCs w:val="28"/>
          <w:lang/>
        </w:rPr>
        <w:t>- ставка субсидии на 1 голову, утверждаемая приказом Министерства и определяемая по следующей формуле:</w:t>
      </w:r>
    </w:p>
    <w:p w:rsidR="00F31F09" w:rsidRPr="00F31F09" w:rsidRDefault="00F31F09" w:rsidP="00F31F09">
      <w:pPr>
        <w:pStyle w:val="ConsPlusNormal"/>
        <w:jc w:val="both"/>
        <w:rPr>
          <w:rFonts w:ascii="Times New Roman" w:hAnsi="Times New Roman" w:cs="Times New Roman"/>
          <w:sz w:val="28"/>
          <w:szCs w:val="28"/>
          <w:lang/>
        </w:rPr>
      </w:pPr>
    </w:p>
    <w:p w:rsidR="00F31F09" w:rsidRPr="004F713F" w:rsidRDefault="00F31F09" w:rsidP="004F713F">
      <w:pPr>
        <w:pStyle w:val="ConsPlusNormal"/>
        <w:jc w:val="center"/>
        <w:rPr>
          <w:rFonts w:ascii="Times New Roman" w:hAnsi="Times New Roman" w:cs="Times New Roman"/>
          <w:i/>
          <w:sz w:val="28"/>
          <w:szCs w:val="28"/>
          <w:lang/>
        </w:rPr>
      </w:pPr>
      <w:r w:rsidRPr="004F713F">
        <w:rPr>
          <w:rFonts w:ascii="Times New Roman" w:hAnsi="Times New Roman" w:cs="Times New Roman"/>
          <w:i/>
          <w:sz w:val="28"/>
          <w:szCs w:val="28"/>
          <w:lang/>
        </w:rPr>
        <w:t>S = R</w:t>
      </w:r>
      <w:r w:rsidR="004F713F" w:rsidRPr="004F713F">
        <w:rPr>
          <w:rFonts w:ascii="Times New Roman" w:hAnsi="Times New Roman" w:cs="Times New Roman"/>
          <w:i/>
          <w:sz w:val="28"/>
          <w:szCs w:val="28"/>
          <w:vertAlign w:val="subscript"/>
          <w:lang/>
        </w:rPr>
        <w:t>2</w:t>
      </w:r>
      <w:r w:rsidRPr="004F713F">
        <w:rPr>
          <w:rFonts w:ascii="Times New Roman" w:hAnsi="Times New Roman" w:cs="Times New Roman"/>
          <w:i/>
          <w:sz w:val="28"/>
          <w:szCs w:val="28"/>
          <w:lang/>
        </w:rPr>
        <w:t xml:space="preserve"> / P</w:t>
      </w:r>
      <w:r w:rsidR="004F713F" w:rsidRPr="004F713F">
        <w:rPr>
          <w:rFonts w:ascii="Times New Roman" w:hAnsi="Times New Roman" w:cs="Times New Roman"/>
          <w:i/>
          <w:sz w:val="28"/>
          <w:szCs w:val="28"/>
          <w:vertAlign w:val="subscript"/>
          <w:lang/>
        </w:rPr>
        <w:t>2</w:t>
      </w:r>
      <w:r w:rsidR="00906B10">
        <w:rPr>
          <w:rFonts w:ascii="Times New Roman" w:hAnsi="Times New Roman" w:cs="Times New Roman"/>
          <w:i/>
          <w:sz w:val="28"/>
          <w:szCs w:val="28"/>
          <w:vertAlign w:val="subscript"/>
          <w:lang/>
        </w:rPr>
        <w:t xml:space="preserve"> </w:t>
      </w:r>
      <w:r w:rsidRPr="004F713F">
        <w:rPr>
          <w:rFonts w:ascii="Times New Roman" w:hAnsi="Times New Roman" w:cs="Times New Roman"/>
          <w:i/>
          <w:sz w:val="28"/>
          <w:szCs w:val="28"/>
          <w:lang/>
        </w:rPr>
        <w:t>,</w:t>
      </w:r>
    </w:p>
    <w:p w:rsidR="00F31F09" w:rsidRPr="00F31F09" w:rsidRDefault="00F31F09" w:rsidP="00F31F09">
      <w:pPr>
        <w:pStyle w:val="ConsPlusNormal"/>
        <w:ind w:firstLine="540"/>
        <w:jc w:val="both"/>
        <w:rPr>
          <w:rFonts w:ascii="Times New Roman" w:hAnsi="Times New Roman" w:cs="Times New Roman"/>
          <w:sz w:val="28"/>
          <w:szCs w:val="28"/>
          <w:lang/>
        </w:rPr>
      </w:pPr>
      <w:r w:rsidRPr="00F31F09">
        <w:rPr>
          <w:rFonts w:ascii="Times New Roman" w:hAnsi="Times New Roman" w:cs="Times New Roman"/>
          <w:sz w:val="28"/>
          <w:szCs w:val="28"/>
          <w:lang/>
        </w:rPr>
        <w:t>где:</w:t>
      </w:r>
    </w:p>
    <w:p w:rsidR="00F31F09" w:rsidRPr="00F31F09" w:rsidRDefault="00F31F09" w:rsidP="00F31F09">
      <w:pPr>
        <w:pStyle w:val="ConsPlusNormal"/>
        <w:ind w:firstLine="540"/>
        <w:jc w:val="both"/>
        <w:rPr>
          <w:rFonts w:ascii="Times New Roman" w:hAnsi="Times New Roman" w:cs="Times New Roman"/>
          <w:sz w:val="28"/>
          <w:szCs w:val="28"/>
          <w:lang/>
        </w:rPr>
      </w:pPr>
      <w:r w:rsidRPr="00906B10">
        <w:rPr>
          <w:rFonts w:ascii="Times New Roman" w:hAnsi="Times New Roman" w:cs="Times New Roman"/>
          <w:i/>
          <w:sz w:val="28"/>
          <w:szCs w:val="28"/>
          <w:lang/>
        </w:rPr>
        <w:t>R</w:t>
      </w:r>
      <w:r w:rsidR="004F713F" w:rsidRPr="00906B10">
        <w:rPr>
          <w:rFonts w:ascii="Times New Roman" w:hAnsi="Times New Roman" w:cs="Times New Roman"/>
          <w:i/>
          <w:sz w:val="28"/>
          <w:szCs w:val="28"/>
          <w:vertAlign w:val="subscript"/>
          <w:lang/>
        </w:rPr>
        <w:t>2</w:t>
      </w:r>
      <w:r w:rsidRPr="00906B10">
        <w:rPr>
          <w:rFonts w:ascii="Times New Roman" w:hAnsi="Times New Roman" w:cs="Times New Roman"/>
          <w:i/>
          <w:sz w:val="28"/>
          <w:szCs w:val="28"/>
          <w:lang/>
        </w:rPr>
        <w:t xml:space="preserve"> </w:t>
      </w:r>
      <w:r w:rsidRPr="00F31F09">
        <w:rPr>
          <w:rFonts w:ascii="Times New Roman" w:hAnsi="Times New Roman" w:cs="Times New Roman"/>
          <w:sz w:val="28"/>
          <w:szCs w:val="28"/>
          <w:lang/>
        </w:rPr>
        <w:t>- объем средств, предусмотренных в бюджете Республики Татарстан на текущий финансовый год на возмещение части затрат по содержанию племенных быков-производителей, оцененных по качеству потомства или находящихся в процессе оценки этого качества;</w:t>
      </w:r>
    </w:p>
    <w:p w:rsidR="004F713F" w:rsidRPr="00906B10" w:rsidRDefault="00F31F09" w:rsidP="00906B10">
      <w:pPr>
        <w:pStyle w:val="ConsPlusNormal"/>
        <w:ind w:firstLine="540"/>
        <w:jc w:val="both"/>
        <w:rPr>
          <w:rFonts w:ascii="Times New Roman" w:hAnsi="Times New Roman" w:cs="Times New Roman"/>
          <w:sz w:val="28"/>
          <w:szCs w:val="28"/>
          <w:lang/>
        </w:rPr>
      </w:pPr>
      <w:r w:rsidRPr="00906B10">
        <w:rPr>
          <w:rFonts w:ascii="Times New Roman" w:hAnsi="Times New Roman" w:cs="Times New Roman"/>
          <w:i/>
          <w:sz w:val="28"/>
          <w:szCs w:val="28"/>
          <w:lang/>
        </w:rPr>
        <w:t>P</w:t>
      </w:r>
      <w:r w:rsidR="004F713F" w:rsidRPr="00906B10">
        <w:rPr>
          <w:rFonts w:ascii="Times New Roman" w:hAnsi="Times New Roman" w:cs="Times New Roman"/>
          <w:i/>
          <w:sz w:val="28"/>
          <w:szCs w:val="28"/>
          <w:vertAlign w:val="subscript"/>
          <w:lang/>
        </w:rPr>
        <w:t>2</w:t>
      </w:r>
      <w:r w:rsidRPr="00906B10">
        <w:rPr>
          <w:rFonts w:ascii="Times New Roman" w:hAnsi="Times New Roman" w:cs="Times New Roman"/>
          <w:i/>
          <w:sz w:val="28"/>
          <w:szCs w:val="28"/>
          <w:lang/>
        </w:rPr>
        <w:t xml:space="preserve"> </w:t>
      </w:r>
      <w:r w:rsidRPr="00F31F09">
        <w:rPr>
          <w:rFonts w:ascii="Times New Roman" w:hAnsi="Times New Roman" w:cs="Times New Roman"/>
          <w:sz w:val="28"/>
          <w:szCs w:val="28"/>
          <w:lang/>
        </w:rPr>
        <w:t>- поголовье племенных быков-производителей, оцененных по качеству потомства или находящихся в процессе оценки этого качества, на 1 января текущего финансового года, имеющееся у получателя</w:t>
      </w:r>
      <w:r w:rsidR="004F713F">
        <w:rPr>
          <w:rFonts w:ascii="Times New Roman" w:hAnsi="Times New Roman" w:cs="Times New Roman"/>
          <w:sz w:val="28"/>
          <w:szCs w:val="28"/>
          <w:lang/>
        </w:rPr>
        <w:t>»</w:t>
      </w:r>
    </w:p>
    <w:p w:rsidR="001A65DB" w:rsidRDefault="001A65DB" w:rsidP="004A78ED">
      <w:pPr>
        <w:autoSpaceDE w:val="0"/>
        <w:autoSpaceDN w:val="0"/>
        <w:adjustRightInd w:val="0"/>
        <w:spacing w:after="0" w:line="233" w:lineRule="auto"/>
        <w:ind w:firstLine="709"/>
        <w:jc w:val="both"/>
        <w:rPr>
          <w:rFonts w:ascii="Times New Roman" w:hAnsi="Times New Roman"/>
          <w:sz w:val="28"/>
          <w:szCs w:val="28"/>
          <w:lang/>
        </w:rPr>
      </w:pPr>
      <w:r>
        <w:rPr>
          <w:rFonts w:ascii="Times New Roman" w:hAnsi="Times New Roman"/>
          <w:sz w:val="28"/>
          <w:szCs w:val="28"/>
          <w:lang/>
        </w:rPr>
        <w:t>пункт 8 изложить в следующей редакции:</w:t>
      </w:r>
    </w:p>
    <w:p w:rsidR="001A65DB" w:rsidRPr="006A147C" w:rsidRDefault="001A65DB" w:rsidP="001A65DB">
      <w:pPr>
        <w:spacing w:line="240" w:lineRule="auto"/>
        <w:ind w:firstLine="709"/>
        <w:contextualSpacing/>
        <w:jc w:val="both"/>
        <w:rPr>
          <w:rFonts w:ascii="Times New Roman" w:hAnsi="Times New Roman"/>
          <w:sz w:val="28"/>
          <w:szCs w:val="28"/>
        </w:rPr>
      </w:pPr>
      <w:bookmarkStart w:id="1" w:name="sub_608"/>
      <w:r>
        <w:rPr>
          <w:rFonts w:ascii="Times New Roman" w:hAnsi="Times New Roman"/>
          <w:sz w:val="28"/>
          <w:szCs w:val="28"/>
        </w:rPr>
        <w:t>«</w:t>
      </w:r>
      <w:r w:rsidRPr="006A147C">
        <w:rPr>
          <w:rFonts w:ascii="Times New Roman" w:hAnsi="Times New Roman"/>
          <w:sz w:val="28"/>
          <w:szCs w:val="28"/>
        </w:rPr>
        <w:t>8. Размер субсидии, предоставляемой получателю на возмещение части затрат по приобретению племенного молодняка крупного рогатого скота м</w:t>
      </w:r>
      <w:r w:rsidRPr="006A147C">
        <w:rPr>
          <w:rFonts w:ascii="Times New Roman" w:hAnsi="Times New Roman"/>
          <w:sz w:val="28"/>
          <w:szCs w:val="28"/>
        </w:rPr>
        <w:t>о</w:t>
      </w:r>
      <w:r w:rsidRPr="006A147C">
        <w:rPr>
          <w:rFonts w:ascii="Times New Roman" w:hAnsi="Times New Roman"/>
          <w:sz w:val="28"/>
          <w:szCs w:val="28"/>
        </w:rPr>
        <w:t>лочного и мясного направлений в племенных стадах, зарегистрированных в государственном племенном регистре (кроме приобретенного по импорту), определяется по следующей формуле:</w:t>
      </w:r>
    </w:p>
    <w:bookmarkEnd w:id="1"/>
    <w:p w:rsidR="001A65DB" w:rsidRPr="006A147C" w:rsidRDefault="001A65DB" w:rsidP="001A65DB">
      <w:pPr>
        <w:spacing w:line="240" w:lineRule="auto"/>
        <w:contextualSpacing/>
        <w:rPr>
          <w:rFonts w:ascii="Times New Roman" w:hAnsi="Times New Roman"/>
          <w:sz w:val="28"/>
          <w:szCs w:val="28"/>
        </w:rPr>
      </w:pPr>
    </w:p>
    <w:p w:rsidR="001A65DB" w:rsidRPr="00EC294D" w:rsidRDefault="001A65DB" w:rsidP="001A65DB">
      <w:pPr>
        <w:spacing w:line="240" w:lineRule="auto"/>
        <w:contextualSpacing/>
        <w:jc w:val="center"/>
        <w:rPr>
          <w:rFonts w:ascii="Times New Roman" w:hAnsi="Times New Roman"/>
          <w:i/>
          <w:sz w:val="28"/>
          <w:szCs w:val="28"/>
        </w:rPr>
      </w:pPr>
      <w:r w:rsidRPr="00EC294D">
        <w:rPr>
          <w:rFonts w:ascii="Times New Roman" w:hAnsi="Times New Roman"/>
          <w:i/>
          <w:sz w:val="28"/>
          <w:szCs w:val="28"/>
        </w:rPr>
        <w:t>W = P</w:t>
      </w:r>
      <w:r w:rsidR="00494283">
        <w:rPr>
          <w:rFonts w:ascii="Times New Roman" w:hAnsi="Times New Roman"/>
          <w:i/>
          <w:sz w:val="28"/>
          <w:szCs w:val="28"/>
          <w:vertAlign w:val="subscript"/>
        </w:rPr>
        <w:t>3</w:t>
      </w:r>
      <w:r w:rsidRPr="00EC294D">
        <w:rPr>
          <w:rFonts w:ascii="Times New Roman" w:hAnsi="Times New Roman"/>
          <w:i/>
          <w:sz w:val="28"/>
          <w:szCs w:val="28"/>
        </w:rPr>
        <w:t xml:space="preserve"> </w:t>
      </w:r>
      <w:r w:rsidRPr="00110223">
        <w:rPr>
          <w:rFonts w:ascii="Times New Roman" w:hAnsi="Times New Roman"/>
          <w:sz w:val="28"/>
          <w:szCs w:val="28"/>
        </w:rPr>
        <w:t>х</w:t>
      </w:r>
      <w:r w:rsidRPr="00EC294D">
        <w:rPr>
          <w:rFonts w:ascii="Times New Roman" w:hAnsi="Times New Roman"/>
          <w:i/>
          <w:sz w:val="28"/>
          <w:szCs w:val="28"/>
        </w:rPr>
        <w:t xml:space="preserve"> S</w:t>
      </w:r>
      <w:r w:rsidR="00494283">
        <w:rPr>
          <w:rFonts w:ascii="Times New Roman" w:hAnsi="Times New Roman"/>
          <w:i/>
          <w:sz w:val="28"/>
          <w:szCs w:val="28"/>
          <w:vertAlign w:val="subscript"/>
        </w:rPr>
        <w:t>3</w:t>
      </w:r>
      <w:r w:rsidRPr="00EC294D">
        <w:rPr>
          <w:rFonts w:ascii="Times New Roman" w:hAnsi="Times New Roman"/>
          <w:i/>
          <w:sz w:val="28"/>
          <w:szCs w:val="28"/>
        </w:rPr>
        <w:t>+ P</w:t>
      </w:r>
      <w:r w:rsidR="00494283">
        <w:rPr>
          <w:rFonts w:ascii="Times New Roman" w:hAnsi="Times New Roman"/>
          <w:i/>
          <w:sz w:val="28"/>
          <w:szCs w:val="28"/>
          <w:vertAlign w:val="subscript"/>
        </w:rPr>
        <w:t>4</w:t>
      </w:r>
      <w:r w:rsidR="00494283" w:rsidRPr="00E55E14">
        <w:rPr>
          <w:rFonts w:ascii="Times New Roman" w:hAnsi="Times New Roman"/>
          <w:sz w:val="28"/>
          <w:szCs w:val="28"/>
          <w:vertAlign w:val="subscript"/>
        </w:rPr>
        <w:t> </w:t>
      </w:r>
      <w:r w:rsidRPr="00EC294D">
        <w:rPr>
          <w:rFonts w:ascii="Times New Roman" w:hAnsi="Times New Roman"/>
          <w:i/>
          <w:sz w:val="28"/>
          <w:szCs w:val="28"/>
        </w:rPr>
        <w:t xml:space="preserve"> </w:t>
      </w:r>
      <w:r w:rsidRPr="00110223">
        <w:rPr>
          <w:rFonts w:ascii="Times New Roman" w:hAnsi="Times New Roman"/>
          <w:sz w:val="28"/>
          <w:szCs w:val="28"/>
        </w:rPr>
        <w:t>х</w:t>
      </w:r>
      <w:r w:rsidRPr="00EC294D">
        <w:rPr>
          <w:rFonts w:ascii="Times New Roman" w:hAnsi="Times New Roman"/>
          <w:i/>
          <w:sz w:val="28"/>
          <w:szCs w:val="28"/>
        </w:rPr>
        <w:t xml:space="preserve"> S</w:t>
      </w:r>
      <w:r w:rsidR="00494283">
        <w:rPr>
          <w:rFonts w:ascii="Times New Roman" w:hAnsi="Times New Roman"/>
          <w:i/>
          <w:sz w:val="28"/>
          <w:szCs w:val="28"/>
          <w:vertAlign w:val="subscript"/>
        </w:rPr>
        <w:t>4</w:t>
      </w:r>
      <w:r w:rsidR="00494283" w:rsidRPr="00E55E14">
        <w:rPr>
          <w:rFonts w:ascii="Times New Roman" w:hAnsi="Times New Roman"/>
          <w:sz w:val="28"/>
          <w:szCs w:val="28"/>
          <w:vertAlign w:val="subscript"/>
        </w:rPr>
        <w:t> </w:t>
      </w:r>
      <w:r w:rsidRPr="00EC294D">
        <w:rPr>
          <w:rFonts w:ascii="Times New Roman" w:hAnsi="Times New Roman"/>
          <w:i/>
          <w:sz w:val="28"/>
          <w:szCs w:val="28"/>
        </w:rPr>
        <w:t>,</w:t>
      </w:r>
    </w:p>
    <w:p w:rsidR="001A65DB" w:rsidRPr="006A147C" w:rsidRDefault="001A65DB" w:rsidP="001A65DB">
      <w:pPr>
        <w:spacing w:line="240" w:lineRule="auto"/>
        <w:contextualSpacing/>
        <w:rPr>
          <w:rFonts w:ascii="Times New Roman" w:hAnsi="Times New Roman"/>
          <w:sz w:val="28"/>
          <w:szCs w:val="28"/>
        </w:rPr>
      </w:pPr>
      <w:r w:rsidRPr="006A147C">
        <w:rPr>
          <w:rFonts w:ascii="Times New Roman" w:hAnsi="Times New Roman"/>
          <w:sz w:val="28"/>
          <w:szCs w:val="28"/>
        </w:rPr>
        <w:t>где:</w:t>
      </w:r>
    </w:p>
    <w:p w:rsidR="001A65DB" w:rsidRPr="006A147C" w:rsidRDefault="001A65DB" w:rsidP="00EF65F6">
      <w:pPr>
        <w:spacing w:line="240" w:lineRule="auto"/>
        <w:ind w:firstLine="709"/>
        <w:contextualSpacing/>
        <w:jc w:val="both"/>
        <w:rPr>
          <w:rFonts w:ascii="Times New Roman" w:hAnsi="Times New Roman"/>
          <w:sz w:val="28"/>
          <w:szCs w:val="28"/>
        </w:rPr>
      </w:pPr>
      <w:r w:rsidRPr="00EC294D">
        <w:rPr>
          <w:rFonts w:ascii="Times New Roman" w:hAnsi="Times New Roman"/>
          <w:i/>
          <w:sz w:val="28"/>
          <w:szCs w:val="28"/>
        </w:rPr>
        <w:t>W</w:t>
      </w:r>
      <w:r w:rsidRPr="006A147C">
        <w:rPr>
          <w:rFonts w:ascii="Times New Roman" w:hAnsi="Times New Roman"/>
          <w:sz w:val="28"/>
          <w:szCs w:val="28"/>
        </w:rPr>
        <w:t> - размер субсидии на возмещение части затрат по приобретению пл</w:t>
      </w:r>
      <w:r w:rsidRPr="006A147C">
        <w:rPr>
          <w:rFonts w:ascii="Times New Roman" w:hAnsi="Times New Roman"/>
          <w:sz w:val="28"/>
          <w:szCs w:val="28"/>
        </w:rPr>
        <w:t>е</w:t>
      </w:r>
      <w:r w:rsidRPr="006A147C">
        <w:rPr>
          <w:rFonts w:ascii="Times New Roman" w:hAnsi="Times New Roman"/>
          <w:sz w:val="28"/>
          <w:szCs w:val="28"/>
        </w:rPr>
        <w:t xml:space="preserve">менного молодняка крупного рогатого скота молочного и мясного </w:t>
      </w:r>
      <w:r w:rsidRPr="006A147C">
        <w:rPr>
          <w:rFonts w:ascii="Times New Roman" w:hAnsi="Times New Roman"/>
          <w:sz w:val="28"/>
          <w:szCs w:val="28"/>
        </w:rPr>
        <w:lastRenderedPageBreak/>
        <w:t>направлений в племенных стадах, зарегистрированных в государственном племенном рег</w:t>
      </w:r>
      <w:r w:rsidRPr="006A147C">
        <w:rPr>
          <w:rFonts w:ascii="Times New Roman" w:hAnsi="Times New Roman"/>
          <w:sz w:val="28"/>
          <w:szCs w:val="28"/>
        </w:rPr>
        <w:t>и</w:t>
      </w:r>
      <w:r w:rsidRPr="006A147C">
        <w:rPr>
          <w:rFonts w:ascii="Times New Roman" w:hAnsi="Times New Roman"/>
          <w:sz w:val="28"/>
          <w:szCs w:val="28"/>
        </w:rPr>
        <w:t>стре (кроме приобретенного по импорту)</w:t>
      </w:r>
      <w:r w:rsidR="00EF65F6">
        <w:rPr>
          <w:rFonts w:ascii="Times New Roman" w:hAnsi="Times New Roman"/>
          <w:sz w:val="28"/>
          <w:szCs w:val="28"/>
        </w:rPr>
        <w:t xml:space="preserve">, </w:t>
      </w:r>
      <w:r w:rsidR="00EF65F6" w:rsidRPr="00902CC3">
        <w:rPr>
          <w:rFonts w:ascii="Times New Roman" w:hAnsi="Times New Roman"/>
          <w:sz w:val="28"/>
          <w:szCs w:val="28"/>
        </w:rPr>
        <w:t>но не более 35 процентов от сто</w:t>
      </w:r>
      <w:r w:rsidR="00341931" w:rsidRPr="00902CC3">
        <w:rPr>
          <w:rFonts w:ascii="Times New Roman" w:hAnsi="Times New Roman"/>
          <w:sz w:val="28"/>
          <w:szCs w:val="28"/>
        </w:rPr>
        <w:t>и</w:t>
      </w:r>
      <w:r w:rsidR="00EF65F6" w:rsidRPr="00902CC3">
        <w:rPr>
          <w:rFonts w:ascii="Times New Roman" w:hAnsi="Times New Roman"/>
          <w:sz w:val="28"/>
          <w:szCs w:val="28"/>
        </w:rPr>
        <w:t>м</w:t>
      </w:r>
      <w:r w:rsidR="00EF65F6" w:rsidRPr="00902CC3">
        <w:rPr>
          <w:rFonts w:ascii="Times New Roman" w:hAnsi="Times New Roman"/>
          <w:sz w:val="28"/>
          <w:szCs w:val="28"/>
        </w:rPr>
        <w:t>о</w:t>
      </w:r>
      <w:r w:rsidR="00EF65F6" w:rsidRPr="00902CC3">
        <w:rPr>
          <w:rFonts w:ascii="Times New Roman" w:hAnsi="Times New Roman"/>
          <w:sz w:val="28"/>
          <w:szCs w:val="28"/>
        </w:rPr>
        <w:t>сти приобретенного скота</w:t>
      </w:r>
      <w:r w:rsidRPr="00902CC3">
        <w:rPr>
          <w:rFonts w:ascii="Times New Roman" w:hAnsi="Times New Roman"/>
          <w:sz w:val="28"/>
          <w:szCs w:val="28"/>
        </w:rPr>
        <w:t>;</w:t>
      </w:r>
    </w:p>
    <w:p w:rsidR="00F27510" w:rsidRDefault="00902CC3" w:rsidP="00F27510">
      <w:pPr>
        <w:spacing w:line="240" w:lineRule="auto"/>
        <w:ind w:firstLine="709"/>
        <w:contextualSpacing/>
        <w:jc w:val="both"/>
        <w:rPr>
          <w:rFonts w:ascii="Times New Roman" w:hAnsi="Times New Roman"/>
          <w:sz w:val="28"/>
          <w:szCs w:val="28"/>
        </w:rPr>
      </w:pPr>
      <w:r w:rsidRPr="00EC294D">
        <w:rPr>
          <w:rFonts w:ascii="Times New Roman" w:hAnsi="Times New Roman"/>
          <w:i/>
          <w:sz w:val="28"/>
          <w:szCs w:val="28"/>
        </w:rPr>
        <w:t>P</w:t>
      </w:r>
      <w:r w:rsidR="00494283">
        <w:rPr>
          <w:rFonts w:ascii="Times New Roman" w:hAnsi="Times New Roman"/>
          <w:i/>
          <w:sz w:val="28"/>
          <w:szCs w:val="28"/>
          <w:vertAlign w:val="subscript"/>
        </w:rPr>
        <w:t>3</w:t>
      </w:r>
      <w:r w:rsidR="001A65DB" w:rsidRPr="00933410">
        <w:rPr>
          <w:rFonts w:ascii="Times New Roman" w:hAnsi="Times New Roman"/>
          <w:sz w:val="28"/>
          <w:szCs w:val="28"/>
        </w:rPr>
        <w:t>- приобретенный получателем племенной молодняк крупного рогатого скота молочного и мясного направлений в текущем финансов</w:t>
      </w:r>
      <w:r w:rsidR="00F27510">
        <w:rPr>
          <w:rFonts w:ascii="Times New Roman" w:hAnsi="Times New Roman"/>
          <w:sz w:val="28"/>
          <w:szCs w:val="28"/>
        </w:rPr>
        <w:t>ом году, живым весом до 400 к</w:t>
      </w:r>
      <w:r w:rsidR="00E55E14">
        <w:rPr>
          <w:rFonts w:ascii="Times New Roman" w:hAnsi="Times New Roman"/>
          <w:sz w:val="28"/>
          <w:szCs w:val="28"/>
        </w:rPr>
        <w:t>илограмм (далее – кг)</w:t>
      </w:r>
      <w:r w:rsidR="00F27510">
        <w:rPr>
          <w:rFonts w:ascii="Times New Roman" w:hAnsi="Times New Roman"/>
          <w:sz w:val="28"/>
          <w:szCs w:val="28"/>
        </w:rPr>
        <w:t>;</w:t>
      </w:r>
    </w:p>
    <w:p w:rsidR="001A65DB" w:rsidRPr="00933410" w:rsidRDefault="001A65DB" w:rsidP="00F27510">
      <w:pPr>
        <w:spacing w:line="240" w:lineRule="auto"/>
        <w:ind w:firstLine="709"/>
        <w:contextualSpacing/>
        <w:jc w:val="both"/>
        <w:rPr>
          <w:rFonts w:ascii="Times New Roman" w:hAnsi="Times New Roman"/>
          <w:sz w:val="28"/>
          <w:szCs w:val="28"/>
        </w:rPr>
      </w:pPr>
      <w:r w:rsidRPr="00EC294D">
        <w:rPr>
          <w:rFonts w:ascii="Times New Roman" w:hAnsi="Times New Roman"/>
          <w:i/>
          <w:sz w:val="28"/>
          <w:szCs w:val="28"/>
        </w:rPr>
        <w:t>S</w:t>
      </w:r>
      <w:r w:rsidR="00494283">
        <w:rPr>
          <w:rFonts w:ascii="Times New Roman" w:hAnsi="Times New Roman"/>
          <w:i/>
          <w:sz w:val="28"/>
          <w:szCs w:val="28"/>
          <w:vertAlign w:val="subscript"/>
        </w:rPr>
        <w:t>3</w:t>
      </w:r>
      <w:r w:rsidRPr="00933410">
        <w:rPr>
          <w:rFonts w:ascii="Times New Roman" w:hAnsi="Times New Roman"/>
          <w:sz w:val="28"/>
          <w:szCs w:val="28"/>
        </w:rPr>
        <w:t> - ставка субсидии на 1 голову приобретенного молодняка живым весом до 400 кг, утверждаемая приказом Министерства и определяемая по следующей формуле:</w:t>
      </w:r>
    </w:p>
    <w:p w:rsidR="001A65DB" w:rsidRPr="00933410" w:rsidRDefault="001A65DB" w:rsidP="001A65DB">
      <w:pPr>
        <w:spacing w:line="240" w:lineRule="auto"/>
        <w:contextualSpacing/>
        <w:rPr>
          <w:rFonts w:ascii="Times New Roman" w:hAnsi="Times New Roman"/>
          <w:sz w:val="28"/>
          <w:szCs w:val="28"/>
        </w:rPr>
      </w:pPr>
    </w:p>
    <w:p w:rsidR="001A65DB" w:rsidRPr="00EC294D" w:rsidRDefault="001A65DB" w:rsidP="001A65DB">
      <w:pPr>
        <w:spacing w:line="240" w:lineRule="auto"/>
        <w:ind w:firstLine="698"/>
        <w:contextualSpacing/>
        <w:jc w:val="center"/>
        <w:rPr>
          <w:rFonts w:ascii="Times New Roman" w:hAnsi="Times New Roman"/>
          <w:i/>
          <w:sz w:val="28"/>
          <w:szCs w:val="28"/>
        </w:rPr>
      </w:pPr>
      <w:r w:rsidRPr="00EC294D">
        <w:rPr>
          <w:rFonts w:ascii="Times New Roman" w:hAnsi="Times New Roman"/>
          <w:i/>
          <w:sz w:val="28"/>
          <w:szCs w:val="28"/>
        </w:rPr>
        <w:t>S</w:t>
      </w:r>
      <w:r w:rsidR="00494283">
        <w:rPr>
          <w:rFonts w:ascii="Times New Roman" w:hAnsi="Times New Roman"/>
          <w:i/>
          <w:sz w:val="28"/>
          <w:szCs w:val="28"/>
          <w:vertAlign w:val="subscript"/>
        </w:rPr>
        <w:t>3</w:t>
      </w:r>
      <w:r w:rsidRPr="00EC294D">
        <w:rPr>
          <w:rFonts w:ascii="Times New Roman" w:hAnsi="Times New Roman"/>
          <w:i/>
          <w:sz w:val="28"/>
          <w:szCs w:val="28"/>
        </w:rPr>
        <w:t xml:space="preserve"> = </w:t>
      </w:r>
      <w:r w:rsidRPr="00781740">
        <w:rPr>
          <w:rFonts w:ascii="Times New Roman" w:hAnsi="Times New Roman"/>
          <w:i/>
          <w:sz w:val="28"/>
          <w:szCs w:val="28"/>
          <w:highlight w:val="yellow"/>
        </w:rPr>
        <w:t>R</w:t>
      </w:r>
      <w:r w:rsidR="00781740" w:rsidRPr="00781740">
        <w:rPr>
          <w:rFonts w:ascii="Times New Roman" w:hAnsi="Times New Roman"/>
          <w:i/>
          <w:sz w:val="28"/>
          <w:szCs w:val="28"/>
          <w:highlight w:val="yellow"/>
          <w:vertAlign w:val="subscript"/>
        </w:rPr>
        <w:t xml:space="preserve"> </w:t>
      </w:r>
      <w:r w:rsidR="00494283">
        <w:rPr>
          <w:rFonts w:ascii="Times New Roman" w:hAnsi="Times New Roman"/>
          <w:i/>
          <w:sz w:val="28"/>
          <w:szCs w:val="28"/>
          <w:vertAlign w:val="subscript"/>
        </w:rPr>
        <w:t>3</w:t>
      </w:r>
      <w:r w:rsidRPr="00EC294D">
        <w:rPr>
          <w:rFonts w:ascii="Times New Roman" w:hAnsi="Times New Roman"/>
          <w:i/>
          <w:sz w:val="28"/>
          <w:szCs w:val="28"/>
        </w:rPr>
        <w:t xml:space="preserve"> / P</w:t>
      </w:r>
      <w:r w:rsidR="00494283">
        <w:rPr>
          <w:rFonts w:ascii="Times New Roman" w:hAnsi="Times New Roman"/>
          <w:i/>
          <w:sz w:val="28"/>
          <w:szCs w:val="28"/>
          <w:vertAlign w:val="subscript"/>
        </w:rPr>
        <w:t>3</w:t>
      </w:r>
      <w:r w:rsidRPr="00EC294D">
        <w:rPr>
          <w:rFonts w:ascii="Times New Roman" w:hAnsi="Times New Roman"/>
          <w:i/>
          <w:sz w:val="28"/>
          <w:szCs w:val="28"/>
        </w:rPr>
        <w:t>,</w:t>
      </w:r>
    </w:p>
    <w:p w:rsidR="001A65DB" w:rsidRPr="00933410" w:rsidRDefault="001A65DB" w:rsidP="001A65DB">
      <w:pPr>
        <w:spacing w:line="240" w:lineRule="auto"/>
        <w:contextualSpacing/>
        <w:rPr>
          <w:rFonts w:ascii="Times New Roman" w:hAnsi="Times New Roman"/>
          <w:sz w:val="28"/>
          <w:szCs w:val="28"/>
        </w:rPr>
      </w:pPr>
    </w:p>
    <w:p w:rsidR="001A65DB" w:rsidRPr="00933410" w:rsidRDefault="001A65DB" w:rsidP="001A65DB">
      <w:pPr>
        <w:spacing w:line="240" w:lineRule="auto"/>
        <w:ind w:firstLine="698"/>
        <w:contextualSpacing/>
        <w:rPr>
          <w:rFonts w:ascii="Times New Roman" w:hAnsi="Times New Roman"/>
          <w:sz w:val="28"/>
          <w:szCs w:val="28"/>
        </w:rPr>
      </w:pPr>
      <w:r w:rsidRPr="00933410">
        <w:rPr>
          <w:rFonts w:ascii="Times New Roman" w:hAnsi="Times New Roman"/>
          <w:sz w:val="28"/>
          <w:szCs w:val="28"/>
        </w:rPr>
        <w:t>где:</w:t>
      </w:r>
    </w:p>
    <w:p w:rsidR="001A65DB" w:rsidRPr="00933410" w:rsidRDefault="001A65DB" w:rsidP="00EF65F6">
      <w:pPr>
        <w:spacing w:line="240" w:lineRule="auto"/>
        <w:ind w:firstLine="698"/>
        <w:contextualSpacing/>
        <w:jc w:val="both"/>
        <w:rPr>
          <w:rFonts w:ascii="Times New Roman" w:hAnsi="Times New Roman"/>
          <w:sz w:val="28"/>
          <w:szCs w:val="28"/>
        </w:rPr>
      </w:pPr>
      <w:r w:rsidRPr="00781740">
        <w:rPr>
          <w:rFonts w:ascii="Times New Roman" w:hAnsi="Times New Roman"/>
          <w:i/>
          <w:sz w:val="28"/>
          <w:szCs w:val="28"/>
          <w:highlight w:val="yellow"/>
        </w:rPr>
        <w:t>R</w:t>
      </w:r>
      <w:r w:rsidRPr="00781740">
        <w:rPr>
          <w:rFonts w:ascii="Times New Roman" w:hAnsi="Times New Roman"/>
          <w:sz w:val="28"/>
          <w:szCs w:val="28"/>
          <w:highlight w:val="yellow"/>
        </w:rPr>
        <w:t> </w:t>
      </w:r>
      <w:r w:rsidR="00494283">
        <w:rPr>
          <w:rFonts w:ascii="Times New Roman" w:hAnsi="Times New Roman"/>
          <w:i/>
          <w:sz w:val="28"/>
          <w:szCs w:val="28"/>
          <w:vertAlign w:val="subscript"/>
        </w:rPr>
        <w:t>3</w:t>
      </w:r>
      <w:r w:rsidR="00781740" w:rsidRPr="00EC294D">
        <w:rPr>
          <w:rFonts w:ascii="Times New Roman" w:hAnsi="Times New Roman"/>
          <w:i/>
          <w:sz w:val="28"/>
          <w:szCs w:val="28"/>
        </w:rPr>
        <w:t xml:space="preserve"> </w:t>
      </w:r>
      <w:r w:rsidRPr="00933410">
        <w:rPr>
          <w:rFonts w:ascii="Times New Roman" w:hAnsi="Times New Roman"/>
          <w:sz w:val="28"/>
          <w:szCs w:val="28"/>
        </w:rPr>
        <w:t>- объем средств, предусмотренных в бюджете Республики Татарстан на текущий финансовый год на возмещение части затрат по приобретению пл</w:t>
      </w:r>
      <w:r w:rsidRPr="00933410">
        <w:rPr>
          <w:rFonts w:ascii="Times New Roman" w:hAnsi="Times New Roman"/>
          <w:sz w:val="28"/>
          <w:szCs w:val="28"/>
        </w:rPr>
        <w:t>е</w:t>
      </w:r>
      <w:r w:rsidRPr="00933410">
        <w:rPr>
          <w:rFonts w:ascii="Times New Roman" w:hAnsi="Times New Roman"/>
          <w:sz w:val="28"/>
          <w:szCs w:val="28"/>
        </w:rPr>
        <w:t>менного молодняка крупного рогатого скота молочного и мясного направлений (кроме приобретенного по импорту);</w:t>
      </w:r>
    </w:p>
    <w:p w:rsidR="001A65DB" w:rsidRPr="00933410" w:rsidRDefault="001A65DB" w:rsidP="00EF65F6">
      <w:pPr>
        <w:spacing w:line="240" w:lineRule="auto"/>
        <w:ind w:firstLine="698"/>
        <w:contextualSpacing/>
        <w:jc w:val="both"/>
        <w:rPr>
          <w:rFonts w:ascii="Times New Roman" w:hAnsi="Times New Roman"/>
          <w:sz w:val="28"/>
          <w:szCs w:val="28"/>
        </w:rPr>
      </w:pPr>
      <w:r w:rsidRPr="00EC294D">
        <w:rPr>
          <w:rFonts w:ascii="Times New Roman" w:hAnsi="Times New Roman"/>
          <w:i/>
          <w:sz w:val="28"/>
          <w:szCs w:val="28"/>
        </w:rPr>
        <w:t>P</w:t>
      </w:r>
      <w:r w:rsidR="00494283">
        <w:rPr>
          <w:rFonts w:ascii="Times New Roman" w:hAnsi="Times New Roman"/>
          <w:i/>
          <w:sz w:val="28"/>
          <w:szCs w:val="28"/>
          <w:vertAlign w:val="subscript"/>
        </w:rPr>
        <w:t>3</w:t>
      </w:r>
      <w:r w:rsidRPr="00EC294D">
        <w:rPr>
          <w:rFonts w:ascii="Times New Roman" w:hAnsi="Times New Roman"/>
          <w:i/>
          <w:sz w:val="28"/>
          <w:szCs w:val="28"/>
        </w:rPr>
        <w:t> </w:t>
      </w:r>
      <w:r w:rsidR="001174F6" w:rsidRPr="00933410">
        <w:rPr>
          <w:rFonts w:ascii="Times New Roman" w:hAnsi="Times New Roman"/>
          <w:sz w:val="28"/>
          <w:szCs w:val="28"/>
        </w:rPr>
        <w:t>-</w:t>
      </w:r>
      <w:r w:rsidR="001174F6">
        <w:rPr>
          <w:rFonts w:ascii="Times New Roman" w:hAnsi="Times New Roman"/>
          <w:sz w:val="28"/>
          <w:szCs w:val="28"/>
        </w:rPr>
        <w:t xml:space="preserve"> </w:t>
      </w:r>
      <w:r w:rsidRPr="00933410">
        <w:rPr>
          <w:rFonts w:ascii="Times New Roman" w:hAnsi="Times New Roman"/>
          <w:sz w:val="28"/>
          <w:szCs w:val="28"/>
        </w:rPr>
        <w:t>племенное поголовье крупного рогатого скота молочного и мясного направ</w:t>
      </w:r>
      <w:r w:rsidR="00F27510">
        <w:rPr>
          <w:rFonts w:ascii="Times New Roman" w:hAnsi="Times New Roman"/>
          <w:sz w:val="28"/>
          <w:szCs w:val="28"/>
        </w:rPr>
        <w:t>лений, приобретенное получателями</w:t>
      </w:r>
      <w:r w:rsidRPr="00933410">
        <w:rPr>
          <w:rFonts w:ascii="Times New Roman" w:hAnsi="Times New Roman"/>
          <w:sz w:val="28"/>
          <w:szCs w:val="28"/>
        </w:rPr>
        <w:t xml:space="preserve"> в текущем финансовом году, ж</w:t>
      </w:r>
      <w:r w:rsidRPr="00933410">
        <w:rPr>
          <w:rFonts w:ascii="Times New Roman" w:hAnsi="Times New Roman"/>
          <w:sz w:val="28"/>
          <w:szCs w:val="28"/>
        </w:rPr>
        <w:t>и</w:t>
      </w:r>
      <w:r w:rsidRPr="00933410">
        <w:rPr>
          <w:rFonts w:ascii="Times New Roman" w:hAnsi="Times New Roman"/>
          <w:sz w:val="28"/>
          <w:szCs w:val="28"/>
        </w:rPr>
        <w:t>вым весом до 400 кг;</w:t>
      </w:r>
    </w:p>
    <w:p w:rsidR="001A65DB" w:rsidRPr="00933410" w:rsidRDefault="001A65DB" w:rsidP="00EF65F6">
      <w:pPr>
        <w:spacing w:line="240" w:lineRule="auto"/>
        <w:ind w:firstLine="698"/>
        <w:contextualSpacing/>
        <w:jc w:val="both"/>
        <w:rPr>
          <w:rFonts w:ascii="Times New Roman" w:hAnsi="Times New Roman"/>
          <w:sz w:val="28"/>
          <w:szCs w:val="28"/>
        </w:rPr>
      </w:pPr>
      <w:r w:rsidRPr="00EC294D">
        <w:rPr>
          <w:rFonts w:ascii="Times New Roman" w:hAnsi="Times New Roman"/>
          <w:i/>
          <w:sz w:val="28"/>
          <w:szCs w:val="28"/>
        </w:rPr>
        <w:t>S</w:t>
      </w:r>
      <w:r w:rsidR="00494283">
        <w:rPr>
          <w:rFonts w:ascii="Times New Roman" w:hAnsi="Times New Roman"/>
          <w:i/>
          <w:sz w:val="28"/>
          <w:szCs w:val="28"/>
          <w:vertAlign w:val="subscript"/>
        </w:rPr>
        <w:t>4</w:t>
      </w:r>
      <w:r w:rsidRPr="00E55E14">
        <w:rPr>
          <w:rFonts w:ascii="Times New Roman" w:hAnsi="Times New Roman"/>
          <w:sz w:val="28"/>
          <w:szCs w:val="28"/>
          <w:vertAlign w:val="subscript"/>
        </w:rPr>
        <w:t> </w:t>
      </w:r>
      <w:r w:rsidRPr="00933410">
        <w:rPr>
          <w:rFonts w:ascii="Times New Roman" w:hAnsi="Times New Roman"/>
          <w:sz w:val="28"/>
          <w:szCs w:val="28"/>
        </w:rPr>
        <w:t>- ставка субсидии на 1 голову приобретенного молодняка живым весом свыше 400 к</w:t>
      </w:r>
      <w:r w:rsidR="00E55E14">
        <w:rPr>
          <w:rFonts w:ascii="Times New Roman" w:hAnsi="Times New Roman"/>
          <w:sz w:val="28"/>
          <w:szCs w:val="28"/>
        </w:rPr>
        <w:t>г</w:t>
      </w:r>
      <w:r w:rsidRPr="00933410">
        <w:rPr>
          <w:rFonts w:ascii="Times New Roman" w:hAnsi="Times New Roman"/>
          <w:sz w:val="28"/>
          <w:szCs w:val="28"/>
        </w:rPr>
        <w:t>, утверждаемая приказом Министерства и определяемая по след</w:t>
      </w:r>
      <w:r w:rsidRPr="00933410">
        <w:rPr>
          <w:rFonts w:ascii="Times New Roman" w:hAnsi="Times New Roman"/>
          <w:sz w:val="28"/>
          <w:szCs w:val="28"/>
        </w:rPr>
        <w:t>у</w:t>
      </w:r>
      <w:r w:rsidRPr="00933410">
        <w:rPr>
          <w:rFonts w:ascii="Times New Roman" w:hAnsi="Times New Roman"/>
          <w:sz w:val="28"/>
          <w:szCs w:val="28"/>
        </w:rPr>
        <w:t>ющей формуле:</w:t>
      </w:r>
    </w:p>
    <w:p w:rsidR="001A65DB" w:rsidRPr="00EC294D" w:rsidRDefault="001A65DB" w:rsidP="001A65DB">
      <w:pPr>
        <w:spacing w:line="240" w:lineRule="auto"/>
        <w:contextualSpacing/>
        <w:rPr>
          <w:rFonts w:ascii="Times New Roman" w:hAnsi="Times New Roman"/>
          <w:i/>
          <w:sz w:val="28"/>
          <w:szCs w:val="28"/>
        </w:rPr>
      </w:pPr>
    </w:p>
    <w:p w:rsidR="001A65DB" w:rsidRPr="00EC294D" w:rsidRDefault="001A65DB" w:rsidP="001A65DB">
      <w:pPr>
        <w:spacing w:line="240" w:lineRule="auto"/>
        <w:ind w:firstLine="698"/>
        <w:contextualSpacing/>
        <w:jc w:val="center"/>
        <w:rPr>
          <w:rFonts w:ascii="Times New Roman" w:hAnsi="Times New Roman"/>
          <w:i/>
          <w:sz w:val="28"/>
          <w:szCs w:val="28"/>
        </w:rPr>
      </w:pPr>
      <w:r w:rsidRPr="00EC294D">
        <w:rPr>
          <w:rFonts w:ascii="Times New Roman" w:hAnsi="Times New Roman"/>
          <w:i/>
          <w:sz w:val="28"/>
          <w:szCs w:val="28"/>
        </w:rPr>
        <w:t>S</w:t>
      </w:r>
      <w:r w:rsidR="00494283">
        <w:rPr>
          <w:rFonts w:ascii="Times New Roman" w:hAnsi="Times New Roman"/>
          <w:i/>
          <w:sz w:val="28"/>
          <w:szCs w:val="28"/>
          <w:vertAlign w:val="subscript"/>
        </w:rPr>
        <w:t>4</w:t>
      </w:r>
      <w:r w:rsidR="00494283" w:rsidRPr="00E55E14">
        <w:rPr>
          <w:rFonts w:ascii="Times New Roman" w:hAnsi="Times New Roman"/>
          <w:sz w:val="28"/>
          <w:szCs w:val="28"/>
          <w:vertAlign w:val="subscript"/>
        </w:rPr>
        <w:t> </w:t>
      </w:r>
      <w:r w:rsidRPr="00EC294D">
        <w:rPr>
          <w:rFonts w:ascii="Times New Roman" w:hAnsi="Times New Roman"/>
          <w:i/>
          <w:sz w:val="28"/>
          <w:szCs w:val="28"/>
        </w:rPr>
        <w:t xml:space="preserve"> = </w:t>
      </w:r>
      <w:r w:rsidRPr="00781740">
        <w:rPr>
          <w:rFonts w:ascii="Times New Roman" w:hAnsi="Times New Roman"/>
          <w:i/>
          <w:sz w:val="28"/>
          <w:szCs w:val="28"/>
          <w:highlight w:val="yellow"/>
        </w:rPr>
        <w:t>R</w:t>
      </w:r>
      <w:r w:rsidR="00494283">
        <w:rPr>
          <w:rFonts w:ascii="Times New Roman" w:hAnsi="Times New Roman"/>
          <w:i/>
          <w:sz w:val="28"/>
          <w:szCs w:val="28"/>
          <w:vertAlign w:val="subscript"/>
        </w:rPr>
        <w:t>4</w:t>
      </w:r>
      <w:r w:rsidR="00494283" w:rsidRPr="00E55E14">
        <w:rPr>
          <w:rFonts w:ascii="Times New Roman" w:hAnsi="Times New Roman"/>
          <w:sz w:val="28"/>
          <w:szCs w:val="28"/>
          <w:vertAlign w:val="subscript"/>
        </w:rPr>
        <w:t> </w:t>
      </w:r>
      <w:r w:rsidR="00494283" w:rsidRPr="00EC294D">
        <w:rPr>
          <w:rFonts w:ascii="Times New Roman" w:hAnsi="Times New Roman"/>
          <w:i/>
          <w:sz w:val="28"/>
          <w:szCs w:val="28"/>
        </w:rPr>
        <w:t xml:space="preserve"> </w:t>
      </w:r>
      <w:r w:rsidRPr="00EC294D">
        <w:rPr>
          <w:rFonts w:ascii="Times New Roman" w:hAnsi="Times New Roman"/>
          <w:i/>
          <w:sz w:val="28"/>
          <w:szCs w:val="28"/>
        </w:rPr>
        <w:t>/ P</w:t>
      </w:r>
      <w:r w:rsidR="00494283">
        <w:rPr>
          <w:rFonts w:ascii="Times New Roman" w:hAnsi="Times New Roman"/>
          <w:i/>
          <w:sz w:val="28"/>
          <w:szCs w:val="28"/>
          <w:vertAlign w:val="subscript"/>
        </w:rPr>
        <w:t>4</w:t>
      </w:r>
      <w:r w:rsidR="00494283" w:rsidRPr="00E55E14">
        <w:rPr>
          <w:rFonts w:ascii="Times New Roman" w:hAnsi="Times New Roman"/>
          <w:sz w:val="28"/>
          <w:szCs w:val="28"/>
          <w:vertAlign w:val="subscript"/>
        </w:rPr>
        <w:t> </w:t>
      </w:r>
      <w:r w:rsidRPr="00EC294D">
        <w:rPr>
          <w:rFonts w:ascii="Times New Roman" w:hAnsi="Times New Roman"/>
          <w:i/>
          <w:sz w:val="28"/>
          <w:szCs w:val="28"/>
        </w:rPr>
        <w:t>,</w:t>
      </w:r>
    </w:p>
    <w:p w:rsidR="001A65DB" w:rsidRPr="00933410" w:rsidRDefault="001A65DB" w:rsidP="001A65DB">
      <w:pPr>
        <w:spacing w:line="240" w:lineRule="auto"/>
        <w:ind w:firstLine="698"/>
        <w:contextualSpacing/>
        <w:rPr>
          <w:rFonts w:ascii="Times New Roman" w:hAnsi="Times New Roman"/>
          <w:sz w:val="28"/>
          <w:szCs w:val="28"/>
        </w:rPr>
      </w:pPr>
      <w:r w:rsidRPr="00933410">
        <w:rPr>
          <w:rFonts w:ascii="Times New Roman" w:hAnsi="Times New Roman"/>
          <w:sz w:val="28"/>
          <w:szCs w:val="28"/>
        </w:rPr>
        <w:t>где:</w:t>
      </w:r>
    </w:p>
    <w:p w:rsidR="001A65DB" w:rsidRPr="00933410" w:rsidRDefault="001A65DB" w:rsidP="00EF65F6">
      <w:pPr>
        <w:spacing w:line="240" w:lineRule="auto"/>
        <w:ind w:firstLine="698"/>
        <w:contextualSpacing/>
        <w:jc w:val="both"/>
        <w:rPr>
          <w:rFonts w:ascii="Times New Roman" w:hAnsi="Times New Roman"/>
          <w:sz w:val="28"/>
          <w:szCs w:val="28"/>
        </w:rPr>
      </w:pPr>
      <w:r w:rsidRPr="00781740">
        <w:rPr>
          <w:rFonts w:ascii="Times New Roman" w:hAnsi="Times New Roman"/>
          <w:i/>
          <w:sz w:val="28"/>
          <w:szCs w:val="28"/>
          <w:highlight w:val="yellow"/>
        </w:rPr>
        <w:t>R</w:t>
      </w:r>
      <w:r w:rsidR="00494283">
        <w:rPr>
          <w:rFonts w:ascii="Times New Roman" w:hAnsi="Times New Roman"/>
          <w:i/>
          <w:sz w:val="28"/>
          <w:szCs w:val="28"/>
          <w:vertAlign w:val="subscript"/>
        </w:rPr>
        <w:t>4</w:t>
      </w:r>
      <w:r w:rsidR="00494283" w:rsidRPr="00E55E14">
        <w:rPr>
          <w:rFonts w:ascii="Times New Roman" w:hAnsi="Times New Roman"/>
          <w:sz w:val="28"/>
          <w:szCs w:val="28"/>
          <w:vertAlign w:val="subscript"/>
        </w:rPr>
        <w:t> </w:t>
      </w:r>
      <w:r w:rsidR="00494283" w:rsidRPr="00933410">
        <w:rPr>
          <w:rFonts w:ascii="Times New Roman" w:hAnsi="Times New Roman"/>
          <w:sz w:val="28"/>
          <w:szCs w:val="28"/>
        </w:rPr>
        <w:t xml:space="preserve"> </w:t>
      </w:r>
      <w:r w:rsidRPr="00933410">
        <w:rPr>
          <w:rFonts w:ascii="Times New Roman" w:hAnsi="Times New Roman"/>
          <w:sz w:val="28"/>
          <w:szCs w:val="28"/>
        </w:rPr>
        <w:t>- объем средств, предусмотренных в бюджете Республики Татарстан на текущий финансовый год на возмещение части затрат по приобретению пл</w:t>
      </w:r>
      <w:r w:rsidRPr="00933410">
        <w:rPr>
          <w:rFonts w:ascii="Times New Roman" w:hAnsi="Times New Roman"/>
          <w:sz w:val="28"/>
          <w:szCs w:val="28"/>
        </w:rPr>
        <w:t>е</w:t>
      </w:r>
      <w:r w:rsidRPr="00933410">
        <w:rPr>
          <w:rFonts w:ascii="Times New Roman" w:hAnsi="Times New Roman"/>
          <w:sz w:val="28"/>
          <w:szCs w:val="28"/>
        </w:rPr>
        <w:t>менного молодняка крупного рогатого скота молочного и мясного направлений (кроме приобретенного по импорту);</w:t>
      </w:r>
    </w:p>
    <w:p w:rsidR="001A65DB" w:rsidRPr="00933410" w:rsidRDefault="001A65DB" w:rsidP="00EF65F6">
      <w:pPr>
        <w:spacing w:line="240" w:lineRule="auto"/>
        <w:ind w:firstLine="698"/>
        <w:contextualSpacing/>
        <w:jc w:val="both"/>
        <w:rPr>
          <w:rFonts w:ascii="Times New Roman" w:hAnsi="Times New Roman"/>
          <w:sz w:val="28"/>
          <w:szCs w:val="28"/>
        </w:rPr>
      </w:pPr>
      <w:r w:rsidRPr="00EC294D">
        <w:rPr>
          <w:rFonts w:ascii="Times New Roman" w:hAnsi="Times New Roman"/>
          <w:i/>
          <w:sz w:val="28"/>
          <w:szCs w:val="28"/>
        </w:rPr>
        <w:t>P</w:t>
      </w:r>
      <w:r w:rsidR="00494283">
        <w:rPr>
          <w:rFonts w:ascii="Times New Roman" w:hAnsi="Times New Roman"/>
          <w:i/>
          <w:sz w:val="28"/>
          <w:szCs w:val="28"/>
          <w:vertAlign w:val="subscript"/>
        </w:rPr>
        <w:t>4</w:t>
      </w:r>
      <w:r w:rsidR="00494283" w:rsidRPr="00E55E14">
        <w:rPr>
          <w:rFonts w:ascii="Times New Roman" w:hAnsi="Times New Roman"/>
          <w:sz w:val="28"/>
          <w:szCs w:val="28"/>
          <w:vertAlign w:val="subscript"/>
        </w:rPr>
        <w:t> </w:t>
      </w:r>
      <w:r w:rsidRPr="00EC294D">
        <w:rPr>
          <w:rFonts w:ascii="Times New Roman" w:hAnsi="Times New Roman"/>
          <w:i/>
          <w:sz w:val="28"/>
          <w:szCs w:val="28"/>
          <w:vertAlign w:val="subscript"/>
        </w:rPr>
        <w:t> </w:t>
      </w:r>
      <w:r w:rsidRPr="00933410">
        <w:rPr>
          <w:rFonts w:ascii="Times New Roman" w:hAnsi="Times New Roman"/>
          <w:sz w:val="28"/>
          <w:szCs w:val="28"/>
        </w:rPr>
        <w:t>- племенное поголовье крупного рогатого скота молочного и мясного направлений, приобретенное получател</w:t>
      </w:r>
      <w:r w:rsidR="00A90488">
        <w:rPr>
          <w:rFonts w:ascii="Times New Roman" w:hAnsi="Times New Roman"/>
          <w:sz w:val="28"/>
          <w:szCs w:val="28"/>
        </w:rPr>
        <w:t>ями</w:t>
      </w:r>
      <w:r w:rsidRPr="00933410">
        <w:rPr>
          <w:rFonts w:ascii="Times New Roman" w:hAnsi="Times New Roman"/>
          <w:sz w:val="28"/>
          <w:szCs w:val="28"/>
        </w:rPr>
        <w:t xml:space="preserve"> текущем финансовом году, живым весом свыше 400 кг;</w:t>
      </w:r>
    </w:p>
    <w:p w:rsidR="004A78ED" w:rsidRPr="00933410" w:rsidRDefault="004A78ED" w:rsidP="001A65DB">
      <w:pPr>
        <w:autoSpaceDE w:val="0"/>
        <w:autoSpaceDN w:val="0"/>
        <w:adjustRightInd w:val="0"/>
        <w:spacing w:after="0" w:line="240" w:lineRule="auto"/>
        <w:ind w:firstLine="709"/>
        <w:contextualSpacing/>
        <w:jc w:val="both"/>
        <w:rPr>
          <w:rFonts w:ascii="Times New Roman" w:hAnsi="Times New Roman"/>
          <w:sz w:val="28"/>
          <w:szCs w:val="28"/>
          <w:lang/>
        </w:rPr>
      </w:pPr>
      <w:r w:rsidRPr="00933410">
        <w:rPr>
          <w:rFonts w:ascii="Times New Roman" w:hAnsi="Times New Roman"/>
          <w:sz w:val="28"/>
          <w:szCs w:val="28"/>
          <w:lang/>
        </w:rPr>
        <w:t>дополнить пунктом 8</w:t>
      </w:r>
      <w:r w:rsidRPr="00933410">
        <w:rPr>
          <w:rFonts w:ascii="Times New Roman" w:hAnsi="Times New Roman"/>
          <w:sz w:val="28"/>
          <w:szCs w:val="28"/>
          <w:vertAlign w:val="superscript"/>
          <w:lang/>
        </w:rPr>
        <w:t>1</w:t>
      </w:r>
      <w:r w:rsidRPr="00933410">
        <w:rPr>
          <w:rFonts w:ascii="Times New Roman" w:hAnsi="Times New Roman"/>
          <w:sz w:val="28"/>
          <w:szCs w:val="28"/>
          <w:lang/>
        </w:rPr>
        <w:t xml:space="preserve"> следующего содержания:</w:t>
      </w:r>
    </w:p>
    <w:p w:rsidR="004A78ED" w:rsidRPr="00933410" w:rsidRDefault="004A78ED" w:rsidP="004A78ED">
      <w:pPr>
        <w:spacing w:after="0" w:line="240" w:lineRule="auto"/>
        <w:ind w:firstLine="709"/>
        <w:jc w:val="both"/>
        <w:rPr>
          <w:rFonts w:ascii="Times New Roman" w:hAnsi="Times New Roman"/>
          <w:sz w:val="28"/>
          <w:szCs w:val="28"/>
        </w:rPr>
      </w:pPr>
      <w:r w:rsidRPr="00933410">
        <w:rPr>
          <w:rFonts w:ascii="Times New Roman" w:hAnsi="Times New Roman"/>
          <w:sz w:val="28"/>
          <w:szCs w:val="28"/>
        </w:rPr>
        <w:t>«</w:t>
      </w:r>
      <w:r w:rsidR="00316D02" w:rsidRPr="00933410">
        <w:rPr>
          <w:rFonts w:ascii="Times New Roman" w:hAnsi="Times New Roman"/>
          <w:sz w:val="28"/>
          <w:szCs w:val="28"/>
        </w:rPr>
        <w:t>8</w:t>
      </w:r>
      <w:r w:rsidRPr="00933410">
        <w:rPr>
          <w:rFonts w:ascii="Times New Roman" w:hAnsi="Times New Roman"/>
          <w:sz w:val="28"/>
          <w:szCs w:val="28"/>
          <w:vertAlign w:val="superscript"/>
        </w:rPr>
        <w:t>1</w:t>
      </w:r>
      <w:r w:rsidR="00D259FE" w:rsidRPr="00933410">
        <w:rPr>
          <w:rFonts w:ascii="Times New Roman" w:hAnsi="Times New Roman"/>
          <w:sz w:val="28"/>
          <w:szCs w:val="28"/>
        </w:rPr>
        <w:t>.</w:t>
      </w:r>
      <w:r w:rsidRPr="00933410">
        <w:rPr>
          <w:rFonts w:ascii="Times New Roman" w:hAnsi="Times New Roman"/>
          <w:sz w:val="28"/>
          <w:szCs w:val="28"/>
          <w:vertAlign w:val="superscript"/>
        </w:rPr>
        <w:t xml:space="preserve"> </w:t>
      </w:r>
      <w:r w:rsidRPr="00933410">
        <w:rPr>
          <w:rFonts w:ascii="Times New Roman" w:hAnsi="Times New Roman"/>
          <w:sz w:val="28"/>
          <w:szCs w:val="28"/>
        </w:rPr>
        <w:t xml:space="preserve">Размер субсидии, предоставляемой получателю на возмещение части затрат </w:t>
      </w:r>
      <w:r w:rsidR="0033432D" w:rsidRPr="00933410">
        <w:rPr>
          <w:rFonts w:ascii="Times New Roman" w:hAnsi="Times New Roman"/>
          <w:sz w:val="28"/>
          <w:szCs w:val="28"/>
        </w:rPr>
        <w:t xml:space="preserve">по содержанию увеличенного к началу </w:t>
      </w:r>
      <w:r w:rsidR="00517F9C" w:rsidRPr="00517F9C">
        <w:rPr>
          <w:rFonts w:ascii="Times New Roman" w:hAnsi="Times New Roman"/>
          <w:sz w:val="28"/>
          <w:szCs w:val="28"/>
          <w:highlight w:val="yellow"/>
        </w:rPr>
        <w:t>текущего</w:t>
      </w:r>
      <w:r w:rsidR="00517F9C">
        <w:rPr>
          <w:rFonts w:ascii="Times New Roman" w:hAnsi="Times New Roman"/>
          <w:sz w:val="28"/>
          <w:szCs w:val="28"/>
        </w:rPr>
        <w:t xml:space="preserve"> </w:t>
      </w:r>
      <w:r w:rsidR="0033432D" w:rsidRPr="00933410">
        <w:rPr>
          <w:rFonts w:ascii="Times New Roman" w:hAnsi="Times New Roman"/>
          <w:sz w:val="28"/>
          <w:szCs w:val="28"/>
        </w:rPr>
        <w:t>года племенного маточного пог</w:t>
      </w:r>
      <w:r w:rsidR="0033432D" w:rsidRPr="00933410">
        <w:rPr>
          <w:rFonts w:ascii="Times New Roman" w:hAnsi="Times New Roman"/>
          <w:sz w:val="28"/>
          <w:szCs w:val="28"/>
        </w:rPr>
        <w:t>о</w:t>
      </w:r>
      <w:r w:rsidR="0033432D" w:rsidRPr="00933410">
        <w:rPr>
          <w:rFonts w:ascii="Times New Roman" w:hAnsi="Times New Roman"/>
          <w:sz w:val="28"/>
          <w:szCs w:val="28"/>
        </w:rPr>
        <w:t>ловья крупного рогатого скота молочного и мясного направлений</w:t>
      </w:r>
      <w:r w:rsidRPr="00933410">
        <w:rPr>
          <w:rFonts w:ascii="Times New Roman" w:hAnsi="Times New Roman"/>
          <w:sz w:val="28"/>
          <w:szCs w:val="28"/>
        </w:rPr>
        <w:t>, определяется по следующей формуле:</w:t>
      </w:r>
    </w:p>
    <w:p w:rsidR="00EC294D" w:rsidRDefault="00EC294D" w:rsidP="004A78ED">
      <w:pPr>
        <w:spacing w:after="0" w:line="240" w:lineRule="auto"/>
        <w:jc w:val="center"/>
        <w:rPr>
          <w:rFonts w:ascii="Times New Roman" w:hAnsi="Times New Roman"/>
          <w:i/>
          <w:sz w:val="28"/>
          <w:szCs w:val="28"/>
        </w:rPr>
      </w:pPr>
    </w:p>
    <w:p w:rsidR="004A78ED" w:rsidRPr="00933410" w:rsidRDefault="004A78ED" w:rsidP="004A78ED">
      <w:pPr>
        <w:spacing w:after="0" w:line="240" w:lineRule="auto"/>
        <w:jc w:val="center"/>
        <w:rPr>
          <w:rFonts w:ascii="Times New Roman" w:hAnsi="Times New Roman"/>
          <w:i/>
          <w:sz w:val="28"/>
          <w:szCs w:val="28"/>
        </w:rPr>
      </w:pPr>
      <w:r w:rsidRPr="00933410">
        <w:rPr>
          <w:rFonts w:ascii="Times New Roman" w:hAnsi="Times New Roman"/>
          <w:i/>
          <w:sz w:val="28"/>
          <w:szCs w:val="28"/>
        </w:rPr>
        <w:t>W  =  (</w:t>
      </w:r>
      <w:r w:rsidRPr="00933410">
        <w:rPr>
          <w:rFonts w:ascii="Times New Roman" w:hAnsi="Times New Roman"/>
          <w:i/>
          <w:sz w:val="28"/>
          <w:szCs w:val="28"/>
          <w:lang w:val="en-US"/>
        </w:rPr>
        <w:t>P</w:t>
      </w:r>
      <w:r w:rsidR="00A50E92">
        <w:rPr>
          <w:rFonts w:ascii="Times New Roman" w:hAnsi="Times New Roman"/>
          <w:i/>
          <w:sz w:val="28"/>
          <w:szCs w:val="28"/>
          <w:vertAlign w:val="subscript"/>
        </w:rPr>
        <w:t>5</w:t>
      </w:r>
      <w:r w:rsidRPr="00933410">
        <w:rPr>
          <w:rFonts w:ascii="Times New Roman" w:hAnsi="Times New Roman"/>
          <w:i/>
          <w:sz w:val="28"/>
          <w:szCs w:val="28"/>
        </w:rPr>
        <w:t xml:space="preserve"> </w:t>
      </w:r>
      <w:r w:rsidR="00A50E92">
        <w:rPr>
          <w:rFonts w:ascii="Times New Roman" w:hAnsi="Times New Roman"/>
          <w:i/>
          <w:sz w:val="28"/>
          <w:szCs w:val="28"/>
        </w:rPr>
        <w:t>–</w:t>
      </w:r>
      <w:r w:rsidRPr="00933410">
        <w:rPr>
          <w:rFonts w:ascii="Times New Roman" w:hAnsi="Times New Roman"/>
          <w:i/>
          <w:sz w:val="28"/>
          <w:szCs w:val="28"/>
        </w:rPr>
        <w:t xml:space="preserve"> </w:t>
      </w:r>
      <w:r w:rsidRPr="00933410">
        <w:rPr>
          <w:rFonts w:ascii="Times New Roman" w:hAnsi="Times New Roman"/>
          <w:i/>
          <w:sz w:val="28"/>
          <w:szCs w:val="28"/>
          <w:lang w:val="en-US"/>
        </w:rPr>
        <w:t>P</w:t>
      </w:r>
      <w:r w:rsidR="00A50E92">
        <w:rPr>
          <w:rFonts w:ascii="Times New Roman" w:eastAsia="Calibri" w:hAnsi="Times New Roman" w:cs="Arial"/>
          <w:i/>
          <w:sz w:val="28"/>
          <w:szCs w:val="28"/>
          <w:vertAlign w:val="subscript"/>
          <w:lang w:eastAsia="en-US"/>
        </w:rPr>
        <w:t>6</w:t>
      </w:r>
      <w:r w:rsidRPr="00933410">
        <w:rPr>
          <w:rFonts w:ascii="Times New Roman" w:hAnsi="Times New Roman"/>
          <w:i/>
          <w:sz w:val="28"/>
          <w:szCs w:val="28"/>
        </w:rPr>
        <w:t xml:space="preserve"> ) </w:t>
      </w:r>
      <w:r w:rsidRPr="00110223">
        <w:rPr>
          <w:rFonts w:ascii="Times New Roman" w:hAnsi="Times New Roman"/>
          <w:sz w:val="28"/>
          <w:szCs w:val="28"/>
        </w:rPr>
        <w:t xml:space="preserve"> х</w:t>
      </w:r>
      <w:r w:rsidRPr="00933410">
        <w:rPr>
          <w:rFonts w:ascii="Times New Roman" w:hAnsi="Times New Roman"/>
          <w:i/>
          <w:sz w:val="28"/>
          <w:szCs w:val="28"/>
        </w:rPr>
        <w:t xml:space="preserve">  К  </w:t>
      </w:r>
      <w:r w:rsidRPr="00110223">
        <w:rPr>
          <w:rFonts w:ascii="Times New Roman" w:hAnsi="Times New Roman"/>
          <w:sz w:val="28"/>
          <w:szCs w:val="28"/>
        </w:rPr>
        <w:t>х</w:t>
      </w:r>
      <w:r w:rsidRPr="00933410">
        <w:rPr>
          <w:rFonts w:ascii="Times New Roman" w:hAnsi="Times New Roman"/>
          <w:i/>
          <w:sz w:val="28"/>
          <w:szCs w:val="28"/>
        </w:rPr>
        <w:t xml:space="preserve">  </w:t>
      </w:r>
      <w:r w:rsidRPr="00933410">
        <w:rPr>
          <w:rFonts w:ascii="Times New Roman" w:hAnsi="Times New Roman"/>
          <w:i/>
          <w:sz w:val="28"/>
          <w:szCs w:val="28"/>
          <w:lang w:val="en-US"/>
        </w:rPr>
        <w:t>S</w:t>
      </w:r>
      <w:r w:rsidRPr="00933410">
        <w:rPr>
          <w:rFonts w:ascii="Times New Roman" w:hAnsi="Times New Roman"/>
          <w:i/>
          <w:sz w:val="28"/>
          <w:szCs w:val="28"/>
        </w:rPr>
        <w:t>,</w:t>
      </w:r>
    </w:p>
    <w:p w:rsidR="004A78ED" w:rsidRPr="00933410" w:rsidRDefault="004A78ED" w:rsidP="004A78ED">
      <w:pPr>
        <w:spacing w:after="0" w:line="240" w:lineRule="auto"/>
        <w:ind w:firstLine="709"/>
        <w:jc w:val="both"/>
        <w:rPr>
          <w:rFonts w:ascii="Times New Roman" w:hAnsi="Times New Roman"/>
          <w:sz w:val="28"/>
          <w:szCs w:val="28"/>
        </w:rPr>
      </w:pPr>
      <w:r w:rsidRPr="00933410">
        <w:rPr>
          <w:rFonts w:ascii="Times New Roman" w:hAnsi="Times New Roman"/>
          <w:sz w:val="28"/>
          <w:szCs w:val="28"/>
        </w:rPr>
        <w:t>где:</w:t>
      </w:r>
    </w:p>
    <w:p w:rsidR="004A78ED" w:rsidRPr="00933410" w:rsidRDefault="004A78ED" w:rsidP="004A78ED">
      <w:pPr>
        <w:spacing w:after="0" w:line="240" w:lineRule="auto"/>
        <w:ind w:firstLine="709"/>
        <w:jc w:val="both"/>
        <w:rPr>
          <w:rFonts w:ascii="Times New Roman" w:hAnsi="Times New Roman"/>
          <w:sz w:val="28"/>
          <w:szCs w:val="28"/>
        </w:rPr>
      </w:pPr>
      <w:r w:rsidRPr="00D44BD5">
        <w:rPr>
          <w:rFonts w:ascii="Times New Roman" w:hAnsi="Times New Roman"/>
          <w:i/>
          <w:sz w:val="28"/>
          <w:szCs w:val="28"/>
          <w:highlight w:val="yellow"/>
        </w:rPr>
        <w:t>W</w:t>
      </w:r>
      <w:r w:rsidR="00EB55BA" w:rsidRPr="00D44BD5">
        <w:rPr>
          <w:rFonts w:ascii="Times New Roman" w:hAnsi="Times New Roman"/>
          <w:sz w:val="28"/>
          <w:szCs w:val="28"/>
          <w:highlight w:val="yellow"/>
        </w:rPr>
        <w:t> -</w:t>
      </w:r>
      <w:r w:rsidRPr="00D44BD5">
        <w:rPr>
          <w:rFonts w:ascii="Times New Roman" w:hAnsi="Times New Roman"/>
          <w:sz w:val="28"/>
          <w:szCs w:val="28"/>
          <w:highlight w:val="yellow"/>
        </w:rPr>
        <w:t xml:space="preserve"> размер субсидии </w:t>
      </w:r>
      <w:r w:rsidR="00D44BD5" w:rsidRPr="00D44BD5">
        <w:rPr>
          <w:rFonts w:ascii="Times New Roman" w:hAnsi="Times New Roman"/>
          <w:sz w:val="28"/>
          <w:szCs w:val="28"/>
          <w:highlight w:val="yellow"/>
        </w:rPr>
        <w:t xml:space="preserve">на возмещение части затрат по содержанию увеличенного к началу </w:t>
      </w:r>
      <w:r w:rsidR="00517F9C">
        <w:rPr>
          <w:rFonts w:ascii="Times New Roman" w:hAnsi="Times New Roman"/>
          <w:sz w:val="28"/>
          <w:szCs w:val="28"/>
          <w:highlight w:val="yellow"/>
        </w:rPr>
        <w:t xml:space="preserve">текущего </w:t>
      </w:r>
      <w:r w:rsidR="00D44BD5" w:rsidRPr="00D44BD5">
        <w:rPr>
          <w:rFonts w:ascii="Times New Roman" w:hAnsi="Times New Roman"/>
          <w:sz w:val="28"/>
          <w:szCs w:val="28"/>
          <w:highlight w:val="yellow"/>
        </w:rPr>
        <w:t>года племенного маточного пог</w:t>
      </w:r>
      <w:r w:rsidR="00D44BD5" w:rsidRPr="00D44BD5">
        <w:rPr>
          <w:rFonts w:ascii="Times New Roman" w:hAnsi="Times New Roman"/>
          <w:sz w:val="28"/>
          <w:szCs w:val="28"/>
          <w:highlight w:val="yellow"/>
        </w:rPr>
        <w:t>о</w:t>
      </w:r>
      <w:r w:rsidR="00D44BD5" w:rsidRPr="00D44BD5">
        <w:rPr>
          <w:rFonts w:ascii="Times New Roman" w:hAnsi="Times New Roman"/>
          <w:sz w:val="28"/>
          <w:szCs w:val="28"/>
          <w:highlight w:val="yellow"/>
        </w:rPr>
        <w:t>ловья крупного рогатого скота молочного и мясного направлений</w:t>
      </w:r>
      <w:r w:rsidRPr="00D44BD5">
        <w:rPr>
          <w:rFonts w:ascii="Times New Roman" w:hAnsi="Times New Roman"/>
          <w:sz w:val="28"/>
          <w:szCs w:val="28"/>
          <w:highlight w:val="yellow"/>
        </w:rPr>
        <w:t>;</w:t>
      </w:r>
    </w:p>
    <w:p w:rsidR="004A78ED" w:rsidRPr="00933410" w:rsidRDefault="004A78ED" w:rsidP="004A78ED">
      <w:pPr>
        <w:spacing w:after="0" w:line="240" w:lineRule="auto"/>
        <w:ind w:firstLine="709"/>
        <w:jc w:val="both"/>
        <w:rPr>
          <w:rFonts w:ascii="Times New Roman" w:hAnsi="Times New Roman"/>
          <w:sz w:val="28"/>
          <w:szCs w:val="28"/>
        </w:rPr>
      </w:pPr>
      <w:r w:rsidRPr="00933410">
        <w:rPr>
          <w:rFonts w:ascii="Times New Roman" w:hAnsi="Times New Roman"/>
          <w:i/>
          <w:sz w:val="28"/>
          <w:szCs w:val="28"/>
          <w:lang w:val="en-US"/>
        </w:rPr>
        <w:lastRenderedPageBreak/>
        <w:t>P</w:t>
      </w:r>
      <w:r w:rsidR="00A50E92">
        <w:rPr>
          <w:rFonts w:ascii="Times New Roman" w:hAnsi="Times New Roman"/>
          <w:i/>
          <w:sz w:val="28"/>
          <w:szCs w:val="28"/>
          <w:vertAlign w:val="subscript"/>
        </w:rPr>
        <w:t>5</w:t>
      </w:r>
      <w:r w:rsidRPr="00933410">
        <w:rPr>
          <w:rFonts w:ascii="Times New Roman" w:hAnsi="Times New Roman"/>
          <w:sz w:val="28"/>
          <w:szCs w:val="28"/>
        </w:rPr>
        <w:t xml:space="preserve"> – племенное маточное поголовье крупного рогатого молочного </w:t>
      </w:r>
      <w:r w:rsidR="0033432D" w:rsidRPr="00933410">
        <w:rPr>
          <w:rFonts w:ascii="Times New Roman" w:hAnsi="Times New Roman"/>
          <w:sz w:val="28"/>
          <w:szCs w:val="28"/>
        </w:rPr>
        <w:t xml:space="preserve">и мясного </w:t>
      </w:r>
      <w:r w:rsidRPr="00933410">
        <w:rPr>
          <w:rFonts w:ascii="Times New Roman" w:hAnsi="Times New Roman"/>
          <w:sz w:val="28"/>
          <w:szCs w:val="28"/>
        </w:rPr>
        <w:t>направлени</w:t>
      </w:r>
      <w:r w:rsidR="0033432D" w:rsidRPr="00933410">
        <w:rPr>
          <w:rFonts w:ascii="Times New Roman" w:hAnsi="Times New Roman"/>
          <w:sz w:val="28"/>
          <w:szCs w:val="28"/>
        </w:rPr>
        <w:t>й</w:t>
      </w:r>
      <w:r w:rsidRPr="00933410">
        <w:rPr>
          <w:rFonts w:ascii="Times New Roman" w:hAnsi="Times New Roman"/>
          <w:sz w:val="28"/>
          <w:szCs w:val="28"/>
        </w:rPr>
        <w:t xml:space="preserve">, имеющееся у получателя на 1 декабря </w:t>
      </w:r>
      <w:r w:rsidR="00A90488">
        <w:rPr>
          <w:rFonts w:ascii="Times New Roman" w:hAnsi="Times New Roman"/>
          <w:sz w:val="28"/>
          <w:szCs w:val="28"/>
        </w:rPr>
        <w:t xml:space="preserve">текущего </w:t>
      </w:r>
      <w:r w:rsidRPr="00933410">
        <w:rPr>
          <w:rFonts w:ascii="Times New Roman" w:hAnsi="Times New Roman"/>
          <w:sz w:val="28"/>
          <w:szCs w:val="28"/>
        </w:rPr>
        <w:t>года на основ</w:t>
      </w:r>
      <w:r w:rsidRPr="00933410">
        <w:rPr>
          <w:rFonts w:ascii="Times New Roman" w:hAnsi="Times New Roman"/>
          <w:sz w:val="28"/>
          <w:szCs w:val="28"/>
        </w:rPr>
        <w:t>а</w:t>
      </w:r>
      <w:r w:rsidRPr="00933410">
        <w:rPr>
          <w:rFonts w:ascii="Times New Roman" w:hAnsi="Times New Roman"/>
          <w:sz w:val="28"/>
          <w:szCs w:val="28"/>
        </w:rPr>
        <w:t xml:space="preserve">нии официальной статистической отчетности за </w:t>
      </w:r>
      <w:r w:rsidR="00A90488">
        <w:rPr>
          <w:rFonts w:ascii="Times New Roman" w:hAnsi="Times New Roman"/>
          <w:sz w:val="28"/>
          <w:szCs w:val="28"/>
        </w:rPr>
        <w:t>текущий</w:t>
      </w:r>
      <w:r w:rsidRPr="00933410">
        <w:rPr>
          <w:rFonts w:ascii="Times New Roman" w:hAnsi="Times New Roman"/>
          <w:sz w:val="28"/>
          <w:szCs w:val="28"/>
        </w:rPr>
        <w:t xml:space="preserve"> год;</w:t>
      </w:r>
    </w:p>
    <w:p w:rsidR="004A78ED" w:rsidRPr="00933410" w:rsidRDefault="004A78ED" w:rsidP="004A78ED">
      <w:pPr>
        <w:spacing w:after="0" w:line="240" w:lineRule="auto"/>
        <w:ind w:firstLine="709"/>
        <w:jc w:val="both"/>
        <w:rPr>
          <w:rFonts w:ascii="Times New Roman" w:hAnsi="Times New Roman"/>
          <w:sz w:val="28"/>
          <w:szCs w:val="28"/>
        </w:rPr>
      </w:pPr>
      <w:r w:rsidRPr="00933410">
        <w:rPr>
          <w:rFonts w:ascii="Times New Roman" w:hAnsi="Times New Roman"/>
          <w:i/>
          <w:sz w:val="28"/>
          <w:szCs w:val="28"/>
          <w:lang w:val="en-US"/>
        </w:rPr>
        <w:t>P</w:t>
      </w:r>
      <w:r w:rsidR="00A50E92">
        <w:rPr>
          <w:rFonts w:ascii="Times New Roman" w:eastAsia="Calibri" w:hAnsi="Times New Roman" w:cs="Arial"/>
          <w:i/>
          <w:sz w:val="28"/>
          <w:szCs w:val="28"/>
          <w:vertAlign w:val="subscript"/>
          <w:lang w:eastAsia="en-US"/>
        </w:rPr>
        <w:t>6</w:t>
      </w:r>
      <w:r w:rsidRPr="00933410">
        <w:rPr>
          <w:rFonts w:ascii="Times New Roman" w:eastAsia="Calibri" w:hAnsi="Times New Roman" w:cs="Arial"/>
          <w:i/>
          <w:sz w:val="28"/>
          <w:szCs w:val="28"/>
          <w:vertAlign w:val="subscript"/>
          <w:lang w:eastAsia="en-US"/>
        </w:rPr>
        <w:t xml:space="preserve"> </w:t>
      </w:r>
      <w:r w:rsidRPr="00933410">
        <w:rPr>
          <w:rFonts w:ascii="Times New Roman" w:hAnsi="Times New Roman"/>
          <w:sz w:val="28"/>
          <w:szCs w:val="28"/>
        </w:rPr>
        <w:t> – племенное маточное поголовье крупного рогатого</w:t>
      </w:r>
      <w:r w:rsidR="006F31B4" w:rsidRPr="00933410">
        <w:rPr>
          <w:rFonts w:ascii="Times New Roman" w:hAnsi="Times New Roman"/>
          <w:sz w:val="28"/>
          <w:szCs w:val="28"/>
        </w:rPr>
        <w:t xml:space="preserve"> молочного </w:t>
      </w:r>
      <w:r w:rsidR="0033432D" w:rsidRPr="00933410">
        <w:rPr>
          <w:rFonts w:ascii="Times New Roman" w:hAnsi="Times New Roman"/>
          <w:sz w:val="28"/>
          <w:szCs w:val="28"/>
        </w:rPr>
        <w:t>и мя</w:t>
      </w:r>
      <w:r w:rsidR="0033432D" w:rsidRPr="00933410">
        <w:rPr>
          <w:rFonts w:ascii="Times New Roman" w:hAnsi="Times New Roman"/>
          <w:sz w:val="28"/>
          <w:szCs w:val="28"/>
        </w:rPr>
        <w:t>с</w:t>
      </w:r>
      <w:r w:rsidR="0033432D" w:rsidRPr="00933410">
        <w:rPr>
          <w:rFonts w:ascii="Times New Roman" w:hAnsi="Times New Roman"/>
          <w:sz w:val="28"/>
          <w:szCs w:val="28"/>
        </w:rPr>
        <w:t xml:space="preserve">ного </w:t>
      </w:r>
      <w:r w:rsidR="006F31B4" w:rsidRPr="00933410">
        <w:rPr>
          <w:rFonts w:ascii="Times New Roman" w:hAnsi="Times New Roman"/>
          <w:sz w:val="28"/>
          <w:szCs w:val="28"/>
        </w:rPr>
        <w:t>направлени</w:t>
      </w:r>
      <w:r w:rsidR="0033432D" w:rsidRPr="00933410">
        <w:rPr>
          <w:rFonts w:ascii="Times New Roman" w:hAnsi="Times New Roman"/>
          <w:sz w:val="28"/>
          <w:szCs w:val="28"/>
        </w:rPr>
        <w:t>й</w:t>
      </w:r>
      <w:r w:rsidRPr="00933410">
        <w:rPr>
          <w:rFonts w:ascii="Times New Roman" w:hAnsi="Times New Roman"/>
          <w:sz w:val="28"/>
          <w:szCs w:val="28"/>
        </w:rPr>
        <w:t xml:space="preserve">, имеющееся у получателя на 1 января </w:t>
      </w:r>
      <w:r w:rsidR="00A90488">
        <w:rPr>
          <w:rFonts w:ascii="Times New Roman" w:hAnsi="Times New Roman"/>
          <w:sz w:val="28"/>
          <w:szCs w:val="28"/>
        </w:rPr>
        <w:t>текущего</w:t>
      </w:r>
      <w:r w:rsidRPr="00933410">
        <w:rPr>
          <w:rFonts w:ascii="Times New Roman" w:hAnsi="Times New Roman"/>
          <w:sz w:val="28"/>
          <w:szCs w:val="28"/>
        </w:rPr>
        <w:t xml:space="preserve"> года на основании официальной статистической отчетности за </w:t>
      </w:r>
      <w:r w:rsidR="00A90488">
        <w:rPr>
          <w:rFonts w:ascii="Times New Roman" w:hAnsi="Times New Roman"/>
          <w:sz w:val="28"/>
          <w:szCs w:val="28"/>
        </w:rPr>
        <w:t>отчетный</w:t>
      </w:r>
      <w:r w:rsidRPr="00933410">
        <w:rPr>
          <w:rFonts w:ascii="Times New Roman" w:hAnsi="Times New Roman"/>
          <w:sz w:val="28"/>
          <w:szCs w:val="28"/>
        </w:rPr>
        <w:t xml:space="preserve"> год;</w:t>
      </w:r>
    </w:p>
    <w:p w:rsidR="004A78ED" w:rsidRPr="00933410" w:rsidRDefault="004A78ED" w:rsidP="004A78ED">
      <w:pPr>
        <w:widowControl w:val="0"/>
        <w:autoSpaceDE w:val="0"/>
        <w:autoSpaceDN w:val="0"/>
        <w:adjustRightInd w:val="0"/>
        <w:spacing w:after="0" w:line="240" w:lineRule="auto"/>
        <w:ind w:firstLine="709"/>
        <w:jc w:val="both"/>
        <w:rPr>
          <w:rFonts w:ascii="Times New Roman" w:hAnsi="Times New Roman"/>
          <w:sz w:val="28"/>
          <w:szCs w:val="28"/>
        </w:rPr>
      </w:pPr>
      <w:r w:rsidRPr="00933410">
        <w:rPr>
          <w:rFonts w:ascii="Times New Roman" w:hAnsi="Times New Roman"/>
          <w:i/>
          <w:sz w:val="28"/>
          <w:szCs w:val="28"/>
        </w:rPr>
        <w:t>К</w:t>
      </w:r>
      <w:r w:rsidRPr="00933410">
        <w:rPr>
          <w:rFonts w:ascii="Times New Roman" w:hAnsi="Times New Roman"/>
          <w:sz w:val="28"/>
          <w:szCs w:val="28"/>
        </w:rPr>
        <w:t> – коэффициент для перевода племенного маточного поголовья сельскохозяйственных животных в условные головы, устанавливаемый Министе</w:t>
      </w:r>
      <w:r w:rsidRPr="00933410">
        <w:rPr>
          <w:rFonts w:ascii="Times New Roman" w:hAnsi="Times New Roman"/>
          <w:sz w:val="28"/>
          <w:szCs w:val="28"/>
        </w:rPr>
        <w:t>р</w:t>
      </w:r>
      <w:r w:rsidRPr="00933410">
        <w:rPr>
          <w:rFonts w:ascii="Times New Roman" w:hAnsi="Times New Roman"/>
          <w:sz w:val="28"/>
          <w:szCs w:val="28"/>
        </w:rPr>
        <w:t>ством сельского хозяйства Российской Федерации;</w:t>
      </w:r>
    </w:p>
    <w:p w:rsidR="004A78ED" w:rsidRPr="00933410" w:rsidRDefault="004A78ED" w:rsidP="004A78ED">
      <w:pPr>
        <w:spacing w:after="0" w:line="240" w:lineRule="auto"/>
        <w:ind w:firstLine="709"/>
        <w:jc w:val="both"/>
        <w:rPr>
          <w:rFonts w:ascii="Times New Roman" w:hAnsi="Times New Roman"/>
          <w:sz w:val="28"/>
          <w:szCs w:val="28"/>
        </w:rPr>
      </w:pPr>
      <w:r w:rsidRPr="00933410">
        <w:rPr>
          <w:rFonts w:ascii="Times New Roman" w:hAnsi="Times New Roman"/>
          <w:i/>
          <w:sz w:val="28"/>
          <w:szCs w:val="28"/>
          <w:lang w:val="en-US"/>
        </w:rPr>
        <w:t>S</w:t>
      </w:r>
      <w:r w:rsidR="00A50E92">
        <w:rPr>
          <w:rFonts w:ascii="Times New Roman" w:hAnsi="Times New Roman"/>
          <w:i/>
          <w:sz w:val="28"/>
          <w:szCs w:val="28"/>
          <w:vertAlign w:val="subscript"/>
        </w:rPr>
        <w:t>5</w:t>
      </w:r>
      <w:r w:rsidR="00EB55BA" w:rsidRPr="00933410">
        <w:rPr>
          <w:rFonts w:ascii="Times New Roman" w:hAnsi="Times New Roman"/>
          <w:sz w:val="28"/>
          <w:szCs w:val="28"/>
        </w:rPr>
        <w:t> -</w:t>
      </w:r>
      <w:r w:rsidRPr="00933410">
        <w:rPr>
          <w:rFonts w:ascii="Times New Roman" w:hAnsi="Times New Roman"/>
          <w:sz w:val="28"/>
          <w:szCs w:val="28"/>
        </w:rPr>
        <w:t> ставка субсидии на одну условную голову, утверждаемая приказом Министерства и определяемая по следующей формуле:</w:t>
      </w:r>
    </w:p>
    <w:p w:rsidR="004A78ED" w:rsidRPr="00933410" w:rsidRDefault="004A78ED" w:rsidP="004A78ED">
      <w:pPr>
        <w:spacing w:after="0" w:line="240" w:lineRule="auto"/>
        <w:ind w:firstLine="709"/>
        <w:jc w:val="center"/>
        <w:rPr>
          <w:rFonts w:ascii="Times New Roman" w:hAnsi="Times New Roman"/>
          <w:sz w:val="28"/>
          <w:szCs w:val="28"/>
        </w:rPr>
      </w:pPr>
    </w:p>
    <w:p w:rsidR="004A78ED" w:rsidRPr="00933410" w:rsidRDefault="004A78ED" w:rsidP="004A78ED">
      <w:pPr>
        <w:spacing w:after="0" w:line="240" w:lineRule="auto"/>
        <w:jc w:val="center"/>
        <w:rPr>
          <w:rFonts w:ascii="Times New Roman" w:hAnsi="Times New Roman"/>
          <w:i/>
          <w:sz w:val="28"/>
          <w:szCs w:val="28"/>
        </w:rPr>
      </w:pPr>
      <w:r w:rsidRPr="00933410">
        <w:rPr>
          <w:rFonts w:ascii="Times New Roman" w:hAnsi="Times New Roman"/>
          <w:i/>
          <w:sz w:val="28"/>
          <w:szCs w:val="28"/>
          <w:lang w:val="en-US"/>
        </w:rPr>
        <w:t>S</w:t>
      </w:r>
      <w:r w:rsidR="00A50E92">
        <w:rPr>
          <w:rFonts w:ascii="Times New Roman" w:hAnsi="Times New Roman"/>
          <w:i/>
          <w:sz w:val="28"/>
          <w:szCs w:val="28"/>
          <w:vertAlign w:val="subscript"/>
        </w:rPr>
        <w:t>5</w:t>
      </w:r>
      <w:r w:rsidR="00A50E92" w:rsidRPr="00933410">
        <w:rPr>
          <w:rFonts w:ascii="Times New Roman" w:hAnsi="Times New Roman"/>
          <w:i/>
          <w:sz w:val="28"/>
          <w:szCs w:val="28"/>
        </w:rPr>
        <w:t xml:space="preserve"> </w:t>
      </w:r>
      <w:r w:rsidRPr="00933410">
        <w:rPr>
          <w:rFonts w:ascii="Times New Roman" w:hAnsi="Times New Roman"/>
          <w:i/>
          <w:sz w:val="28"/>
          <w:szCs w:val="28"/>
        </w:rPr>
        <w:t xml:space="preserve">= </w:t>
      </w:r>
      <w:r w:rsidRPr="00933410">
        <w:rPr>
          <w:rFonts w:ascii="Times New Roman" w:hAnsi="Times New Roman"/>
          <w:i/>
          <w:sz w:val="28"/>
          <w:szCs w:val="28"/>
          <w:lang w:val="en-US"/>
        </w:rPr>
        <w:t>R</w:t>
      </w:r>
      <w:r w:rsidR="00A50E92">
        <w:rPr>
          <w:rFonts w:ascii="Times New Roman" w:hAnsi="Times New Roman"/>
          <w:i/>
          <w:sz w:val="28"/>
          <w:szCs w:val="28"/>
          <w:vertAlign w:val="subscript"/>
        </w:rPr>
        <w:t>5</w:t>
      </w:r>
      <w:r w:rsidRPr="00933410">
        <w:rPr>
          <w:rFonts w:ascii="Times New Roman" w:hAnsi="Times New Roman"/>
          <w:i/>
          <w:sz w:val="28"/>
          <w:szCs w:val="28"/>
        </w:rPr>
        <w:t xml:space="preserve"> / </w:t>
      </w:r>
      <w:r w:rsidRPr="00933410">
        <w:rPr>
          <w:rFonts w:ascii="Times New Roman" w:hAnsi="Times New Roman"/>
          <w:i/>
          <w:sz w:val="28"/>
          <w:szCs w:val="28"/>
          <w:lang w:val="en-US"/>
        </w:rPr>
        <w:t>P</w:t>
      </w:r>
      <w:r w:rsidR="00A50E92">
        <w:rPr>
          <w:rFonts w:ascii="Times New Roman" w:hAnsi="Times New Roman"/>
          <w:i/>
          <w:sz w:val="28"/>
          <w:szCs w:val="28"/>
          <w:vertAlign w:val="subscript"/>
        </w:rPr>
        <w:t>5</w:t>
      </w:r>
      <w:r w:rsidRPr="00933410">
        <w:rPr>
          <w:rFonts w:ascii="Times New Roman" w:hAnsi="Times New Roman"/>
          <w:i/>
          <w:sz w:val="28"/>
          <w:szCs w:val="28"/>
        </w:rPr>
        <w:t xml:space="preserve"> </w:t>
      </w:r>
      <w:r w:rsidRPr="00110223">
        <w:rPr>
          <w:rFonts w:ascii="Times New Roman" w:hAnsi="Times New Roman"/>
          <w:sz w:val="28"/>
          <w:szCs w:val="28"/>
        </w:rPr>
        <w:t>х</w:t>
      </w:r>
      <w:r w:rsidRPr="00933410">
        <w:rPr>
          <w:rFonts w:ascii="Times New Roman" w:hAnsi="Times New Roman"/>
          <w:i/>
          <w:sz w:val="28"/>
          <w:szCs w:val="28"/>
        </w:rPr>
        <w:t xml:space="preserve"> К,</w:t>
      </w:r>
    </w:p>
    <w:p w:rsidR="004A78ED" w:rsidRPr="00933410" w:rsidRDefault="004A78ED" w:rsidP="004A78ED">
      <w:pPr>
        <w:spacing w:after="0" w:line="240" w:lineRule="auto"/>
        <w:ind w:firstLine="709"/>
        <w:jc w:val="center"/>
        <w:rPr>
          <w:rFonts w:ascii="Times New Roman" w:hAnsi="Times New Roman"/>
          <w:sz w:val="28"/>
          <w:szCs w:val="28"/>
        </w:rPr>
      </w:pPr>
    </w:p>
    <w:p w:rsidR="004A78ED" w:rsidRPr="00933410" w:rsidRDefault="004A78ED" w:rsidP="004A78ED">
      <w:pPr>
        <w:spacing w:after="0" w:line="240" w:lineRule="auto"/>
        <w:ind w:firstLine="709"/>
        <w:jc w:val="both"/>
        <w:rPr>
          <w:rFonts w:ascii="Times New Roman" w:hAnsi="Times New Roman"/>
          <w:sz w:val="28"/>
          <w:szCs w:val="28"/>
        </w:rPr>
      </w:pPr>
      <w:r w:rsidRPr="00933410">
        <w:rPr>
          <w:rFonts w:ascii="Times New Roman" w:hAnsi="Times New Roman"/>
          <w:sz w:val="28"/>
          <w:szCs w:val="28"/>
        </w:rPr>
        <w:t xml:space="preserve">где: </w:t>
      </w:r>
    </w:p>
    <w:p w:rsidR="004A78ED" w:rsidRPr="00933410" w:rsidRDefault="004A78ED" w:rsidP="004A78ED">
      <w:pPr>
        <w:spacing w:after="0" w:line="240" w:lineRule="auto"/>
        <w:ind w:firstLine="709"/>
        <w:jc w:val="both"/>
        <w:rPr>
          <w:rFonts w:ascii="Times New Roman" w:hAnsi="Times New Roman"/>
          <w:sz w:val="28"/>
          <w:szCs w:val="28"/>
        </w:rPr>
      </w:pPr>
      <w:r w:rsidRPr="00933410">
        <w:rPr>
          <w:rFonts w:ascii="Times New Roman" w:hAnsi="Times New Roman"/>
          <w:i/>
          <w:sz w:val="28"/>
          <w:szCs w:val="28"/>
          <w:lang w:val="en-US"/>
        </w:rPr>
        <w:t>R</w:t>
      </w:r>
      <w:r w:rsidR="00A50E92">
        <w:rPr>
          <w:rFonts w:ascii="Times New Roman" w:hAnsi="Times New Roman"/>
          <w:i/>
          <w:sz w:val="28"/>
          <w:szCs w:val="28"/>
          <w:vertAlign w:val="subscript"/>
        </w:rPr>
        <w:t>5</w:t>
      </w:r>
      <w:r w:rsidRPr="00933410">
        <w:rPr>
          <w:rFonts w:ascii="Times New Roman" w:hAnsi="Times New Roman"/>
          <w:sz w:val="28"/>
          <w:szCs w:val="28"/>
        </w:rPr>
        <w:t xml:space="preserve"> – объем средств, предусмотренных в бюджете Республики Татарстан на </w:t>
      </w:r>
      <w:r w:rsidR="006F7622" w:rsidRPr="006F7622">
        <w:rPr>
          <w:rFonts w:ascii="Times New Roman" w:hAnsi="Times New Roman"/>
          <w:sz w:val="28"/>
          <w:szCs w:val="28"/>
          <w:highlight w:val="yellow"/>
        </w:rPr>
        <w:t>текущий</w:t>
      </w:r>
      <w:r w:rsidRPr="006F7622">
        <w:rPr>
          <w:rFonts w:ascii="Times New Roman" w:hAnsi="Times New Roman"/>
          <w:sz w:val="28"/>
          <w:szCs w:val="28"/>
          <w:highlight w:val="yellow"/>
        </w:rPr>
        <w:t xml:space="preserve"> </w:t>
      </w:r>
      <w:r w:rsidR="00125530">
        <w:rPr>
          <w:rFonts w:ascii="Times New Roman" w:hAnsi="Times New Roman"/>
          <w:sz w:val="28"/>
          <w:szCs w:val="28"/>
          <w:highlight w:val="yellow"/>
        </w:rPr>
        <w:t xml:space="preserve">финансовый </w:t>
      </w:r>
      <w:r w:rsidRPr="006F7622">
        <w:rPr>
          <w:rFonts w:ascii="Times New Roman" w:hAnsi="Times New Roman"/>
          <w:sz w:val="28"/>
          <w:szCs w:val="28"/>
          <w:highlight w:val="yellow"/>
        </w:rPr>
        <w:t>год</w:t>
      </w:r>
      <w:r w:rsidRPr="00933410">
        <w:rPr>
          <w:rFonts w:ascii="Times New Roman" w:hAnsi="Times New Roman"/>
          <w:sz w:val="28"/>
          <w:szCs w:val="28"/>
        </w:rPr>
        <w:t xml:space="preserve"> на возмещение части затрат </w:t>
      </w:r>
      <w:r w:rsidR="0033432D" w:rsidRPr="00933410">
        <w:rPr>
          <w:rFonts w:ascii="Times New Roman" w:hAnsi="Times New Roman"/>
          <w:sz w:val="28"/>
          <w:szCs w:val="28"/>
          <w:lang/>
        </w:rPr>
        <w:t xml:space="preserve">по содержанию увеличенного к началу </w:t>
      </w:r>
      <w:r w:rsidR="00517F9C" w:rsidRPr="00517F9C">
        <w:rPr>
          <w:rFonts w:ascii="Times New Roman" w:hAnsi="Times New Roman"/>
          <w:sz w:val="28"/>
          <w:szCs w:val="28"/>
          <w:highlight w:val="yellow"/>
          <w:lang/>
        </w:rPr>
        <w:t>текущего</w:t>
      </w:r>
      <w:r w:rsidR="00517F9C">
        <w:rPr>
          <w:rFonts w:ascii="Times New Roman" w:hAnsi="Times New Roman"/>
          <w:sz w:val="28"/>
          <w:szCs w:val="28"/>
          <w:lang/>
        </w:rPr>
        <w:t xml:space="preserve"> </w:t>
      </w:r>
      <w:r w:rsidR="0033432D" w:rsidRPr="00933410">
        <w:rPr>
          <w:rFonts w:ascii="Times New Roman" w:hAnsi="Times New Roman"/>
          <w:sz w:val="28"/>
          <w:szCs w:val="28"/>
          <w:lang/>
        </w:rPr>
        <w:t>года племенного маточного поголовья крупного рогатого скота молочного и мясного направлений</w:t>
      </w:r>
      <w:r w:rsidRPr="00933410">
        <w:rPr>
          <w:rFonts w:ascii="Times New Roman" w:hAnsi="Times New Roman"/>
          <w:sz w:val="28"/>
          <w:szCs w:val="28"/>
        </w:rPr>
        <w:t>;</w:t>
      </w:r>
    </w:p>
    <w:p w:rsidR="004A78ED" w:rsidRPr="00933410" w:rsidRDefault="004A78ED" w:rsidP="004A78ED">
      <w:pPr>
        <w:spacing w:after="0" w:line="240" w:lineRule="auto"/>
        <w:ind w:firstLine="709"/>
        <w:jc w:val="both"/>
        <w:rPr>
          <w:rFonts w:ascii="Times New Roman" w:hAnsi="Times New Roman"/>
          <w:sz w:val="28"/>
          <w:szCs w:val="28"/>
        </w:rPr>
      </w:pPr>
      <w:r w:rsidRPr="00933410">
        <w:rPr>
          <w:rFonts w:ascii="Times New Roman" w:hAnsi="Times New Roman"/>
          <w:i/>
          <w:sz w:val="28"/>
          <w:szCs w:val="28"/>
          <w:lang w:val="en-US"/>
        </w:rPr>
        <w:t>P</w:t>
      </w:r>
      <w:r w:rsidR="00A50E92">
        <w:rPr>
          <w:rFonts w:ascii="Times New Roman" w:hAnsi="Times New Roman"/>
          <w:i/>
          <w:sz w:val="28"/>
          <w:szCs w:val="28"/>
          <w:vertAlign w:val="subscript"/>
        </w:rPr>
        <w:t>5</w:t>
      </w:r>
      <w:r w:rsidRPr="00933410">
        <w:rPr>
          <w:rFonts w:ascii="Times New Roman" w:hAnsi="Times New Roman"/>
          <w:sz w:val="28"/>
          <w:szCs w:val="28"/>
        </w:rPr>
        <w:t> – </w:t>
      </w:r>
      <w:r w:rsidR="006F31B4" w:rsidRPr="00933410">
        <w:rPr>
          <w:rFonts w:ascii="Times New Roman" w:hAnsi="Times New Roman"/>
          <w:sz w:val="28"/>
          <w:szCs w:val="28"/>
        </w:rPr>
        <w:t xml:space="preserve">увеличенное </w:t>
      </w:r>
      <w:r w:rsidRPr="00933410">
        <w:rPr>
          <w:rFonts w:ascii="Times New Roman" w:hAnsi="Times New Roman"/>
          <w:sz w:val="28"/>
          <w:szCs w:val="28"/>
        </w:rPr>
        <w:t xml:space="preserve">племенное маточное поголовье </w:t>
      </w:r>
      <w:r w:rsidR="006F31B4" w:rsidRPr="00933410">
        <w:rPr>
          <w:rFonts w:ascii="Times New Roman" w:hAnsi="Times New Roman"/>
          <w:sz w:val="28"/>
          <w:szCs w:val="28"/>
        </w:rPr>
        <w:t>крупного рогатого скота молочного направления,</w:t>
      </w:r>
      <w:r w:rsidRPr="00933410">
        <w:rPr>
          <w:rFonts w:ascii="Times New Roman" w:hAnsi="Times New Roman"/>
          <w:sz w:val="28"/>
          <w:szCs w:val="28"/>
        </w:rPr>
        <w:t xml:space="preserve"> </w:t>
      </w:r>
      <w:r w:rsidR="006F31B4" w:rsidRPr="00933410">
        <w:rPr>
          <w:rFonts w:ascii="Times New Roman" w:hAnsi="Times New Roman"/>
          <w:sz w:val="28"/>
          <w:szCs w:val="28"/>
        </w:rPr>
        <w:t xml:space="preserve">имеющееся у получателя </w:t>
      </w:r>
      <w:r w:rsidRPr="00933410">
        <w:rPr>
          <w:rFonts w:ascii="Times New Roman" w:hAnsi="Times New Roman"/>
          <w:sz w:val="28"/>
          <w:szCs w:val="28"/>
        </w:rPr>
        <w:t xml:space="preserve">на </w:t>
      </w:r>
      <w:r w:rsidR="006F31B4" w:rsidRPr="00933410">
        <w:rPr>
          <w:rFonts w:ascii="Times New Roman" w:hAnsi="Times New Roman"/>
          <w:sz w:val="28"/>
          <w:szCs w:val="28"/>
        </w:rPr>
        <w:t>1</w:t>
      </w:r>
      <w:r w:rsidRPr="00933410">
        <w:rPr>
          <w:rFonts w:ascii="Times New Roman" w:hAnsi="Times New Roman"/>
          <w:sz w:val="28"/>
          <w:szCs w:val="28"/>
        </w:rPr>
        <w:t xml:space="preserve"> </w:t>
      </w:r>
      <w:r w:rsidR="006F31B4" w:rsidRPr="00933410">
        <w:rPr>
          <w:rFonts w:ascii="Times New Roman" w:hAnsi="Times New Roman"/>
          <w:sz w:val="28"/>
          <w:szCs w:val="28"/>
        </w:rPr>
        <w:t>декабря</w:t>
      </w:r>
      <w:r w:rsidRPr="00933410">
        <w:rPr>
          <w:rFonts w:ascii="Times New Roman" w:hAnsi="Times New Roman"/>
          <w:sz w:val="28"/>
          <w:szCs w:val="28"/>
        </w:rPr>
        <w:t xml:space="preserve"> </w:t>
      </w:r>
      <w:r w:rsidR="00A90488">
        <w:rPr>
          <w:rFonts w:ascii="Times New Roman" w:hAnsi="Times New Roman"/>
          <w:sz w:val="28"/>
          <w:szCs w:val="28"/>
        </w:rPr>
        <w:t xml:space="preserve">текущего </w:t>
      </w:r>
      <w:r w:rsidRPr="00933410">
        <w:rPr>
          <w:rFonts w:ascii="Times New Roman" w:hAnsi="Times New Roman"/>
          <w:sz w:val="28"/>
          <w:szCs w:val="28"/>
        </w:rPr>
        <w:t xml:space="preserve">года, </w:t>
      </w:r>
      <w:r w:rsidR="006F31B4" w:rsidRPr="00933410">
        <w:rPr>
          <w:rFonts w:ascii="Times New Roman" w:hAnsi="Times New Roman"/>
          <w:sz w:val="28"/>
          <w:szCs w:val="28"/>
        </w:rPr>
        <w:t xml:space="preserve">по сравнению с 1 января </w:t>
      </w:r>
      <w:r w:rsidR="00A90488">
        <w:rPr>
          <w:rFonts w:ascii="Times New Roman" w:hAnsi="Times New Roman"/>
          <w:sz w:val="28"/>
          <w:szCs w:val="28"/>
        </w:rPr>
        <w:t>текущего</w:t>
      </w:r>
      <w:r w:rsidR="006F31B4" w:rsidRPr="00933410">
        <w:rPr>
          <w:rFonts w:ascii="Times New Roman" w:hAnsi="Times New Roman"/>
          <w:sz w:val="28"/>
          <w:szCs w:val="28"/>
        </w:rPr>
        <w:t xml:space="preserve"> года</w:t>
      </w:r>
      <w:r w:rsidRPr="00933410">
        <w:rPr>
          <w:rFonts w:ascii="Times New Roman" w:hAnsi="Times New Roman"/>
          <w:sz w:val="28"/>
          <w:szCs w:val="28"/>
        </w:rPr>
        <w:t>;</w:t>
      </w:r>
    </w:p>
    <w:p w:rsidR="004A78ED" w:rsidRPr="00933410" w:rsidRDefault="004A78ED" w:rsidP="004A78ED">
      <w:pPr>
        <w:widowControl w:val="0"/>
        <w:autoSpaceDE w:val="0"/>
        <w:autoSpaceDN w:val="0"/>
        <w:adjustRightInd w:val="0"/>
        <w:spacing w:after="0" w:line="240" w:lineRule="auto"/>
        <w:ind w:firstLine="709"/>
        <w:jc w:val="both"/>
        <w:rPr>
          <w:rFonts w:ascii="Times New Roman" w:hAnsi="Times New Roman"/>
          <w:sz w:val="28"/>
          <w:szCs w:val="28"/>
        </w:rPr>
      </w:pPr>
      <w:r w:rsidRPr="00933410">
        <w:rPr>
          <w:rFonts w:ascii="Times New Roman" w:hAnsi="Times New Roman"/>
          <w:i/>
          <w:sz w:val="28"/>
          <w:szCs w:val="28"/>
        </w:rPr>
        <w:t>К</w:t>
      </w:r>
      <w:r w:rsidRPr="00933410">
        <w:rPr>
          <w:rFonts w:ascii="Times New Roman" w:hAnsi="Times New Roman"/>
          <w:sz w:val="28"/>
          <w:szCs w:val="28"/>
        </w:rPr>
        <w:t> – коэффициент для перевода племенного маточного поголовья сельск</w:t>
      </w:r>
      <w:r w:rsidRPr="00933410">
        <w:rPr>
          <w:rFonts w:ascii="Times New Roman" w:hAnsi="Times New Roman"/>
          <w:sz w:val="28"/>
          <w:szCs w:val="28"/>
        </w:rPr>
        <w:t>о</w:t>
      </w:r>
      <w:r w:rsidRPr="00933410">
        <w:rPr>
          <w:rFonts w:ascii="Times New Roman" w:hAnsi="Times New Roman"/>
          <w:sz w:val="28"/>
          <w:szCs w:val="28"/>
        </w:rPr>
        <w:t>хозяйственных животных в условные головы, устанавливаемый Министе</w:t>
      </w:r>
      <w:r w:rsidRPr="00933410">
        <w:rPr>
          <w:rFonts w:ascii="Times New Roman" w:hAnsi="Times New Roman"/>
          <w:sz w:val="28"/>
          <w:szCs w:val="28"/>
        </w:rPr>
        <w:t>р</w:t>
      </w:r>
      <w:r w:rsidRPr="00933410">
        <w:rPr>
          <w:rFonts w:ascii="Times New Roman" w:hAnsi="Times New Roman"/>
          <w:sz w:val="28"/>
          <w:szCs w:val="28"/>
        </w:rPr>
        <w:t>ством сельского хозяйства Российской Федерации.</w:t>
      </w:r>
      <w:r w:rsidR="006F31B4" w:rsidRPr="00933410">
        <w:rPr>
          <w:rFonts w:ascii="Times New Roman" w:hAnsi="Times New Roman"/>
          <w:sz w:val="28"/>
          <w:szCs w:val="28"/>
        </w:rPr>
        <w:t>»;</w:t>
      </w:r>
    </w:p>
    <w:p w:rsidR="009E30DD" w:rsidRPr="00933410" w:rsidRDefault="009E30DD" w:rsidP="004A78ED">
      <w:pPr>
        <w:widowControl w:val="0"/>
        <w:autoSpaceDE w:val="0"/>
        <w:autoSpaceDN w:val="0"/>
        <w:adjustRightInd w:val="0"/>
        <w:spacing w:after="0" w:line="240" w:lineRule="auto"/>
        <w:ind w:firstLine="709"/>
        <w:jc w:val="both"/>
        <w:rPr>
          <w:rFonts w:ascii="Times New Roman" w:hAnsi="Times New Roman"/>
          <w:sz w:val="28"/>
          <w:szCs w:val="28"/>
          <w:vertAlign w:val="superscript"/>
        </w:rPr>
      </w:pPr>
      <w:r w:rsidRPr="00933410">
        <w:rPr>
          <w:rFonts w:ascii="Times New Roman" w:hAnsi="Times New Roman"/>
          <w:sz w:val="28"/>
          <w:szCs w:val="28"/>
        </w:rPr>
        <w:t>в абзаце первом пункта 9 слова «в пунктах 6-8» заменить словами «в пунктах 6-8</w:t>
      </w:r>
      <w:r w:rsidR="00A90488">
        <w:rPr>
          <w:rFonts w:ascii="Times New Roman" w:hAnsi="Times New Roman"/>
          <w:sz w:val="28"/>
          <w:szCs w:val="28"/>
          <w:vertAlign w:val="superscript"/>
        </w:rPr>
        <w:t>1</w:t>
      </w:r>
      <w:r w:rsidR="00A90488" w:rsidRPr="00A90488">
        <w:rPr>
          <w:rFonts w:ascii="Times New Roman" w:hAnsi="Times New Roman"/>
          <w:sz w:val="28"/>
          <w:szCs w:val="28"/>
        </w:rPr>
        <w:t>»</w:t>
      </w:r>
      <w:r w:rsidR="00A90488">
        <w:rPr>
          <w:rFonts w:ascii="Times New Roman" w:hAnsi="Times New Roman"/>
          <w:sz w:val="28"/>
          <w:szCs w:val="28"/>
        </w:rPr>
        <w:t>;</w:t>
      </w:r>
      <w:r w:rsidR="00A90488" w:rsidRPr="00A90488">
        <w:rPr>
          <w:rFonts w:ascii="Times New Roman" w:hAnsi="Times New Roman"/>
          <w:sz w:val="28"/>
          <w:szCs w:val="28"/>
        </w:rPr>
        <w:t xml:space="preserve"> </w:t>
      </w:r>
    </w:p>
    <w:p w:rsidR="006F31B4" w:rsidRPr="00933410" w:rsidRDefault="006F31B4" w:rsidP="006F31B4">
      <w:pPr>
        <w:autoSpaceDE w:val="0"/>
        <w:autoSpaceDN w:val="0"/>
        <w:adjustRightInd w:val="0"/>
        <w:spacing w:after="0" w:line="233" w:lineRule="auto"/>
        <w:ind w:firstLine="709"/>
        <w:jc w:val="both"/>
        <w:rPr>
          <w:rFonts w:ascii="Times New Roman" w:hAnsi="Times New Roman"/>
          <w:sz w:val="28"/>
          <w:szCs w:val="28"/>
          <w:lang/>
        </w:rPr>
      </w:pPr>
      <w:r w:rsidRPr="00933410">
        <w:rPr>
          <w:rFonts w:ascii="Times New Roman" w:hAnsi="Times New Roman"/>
          <w:sz w:val="28"/>
          <w:szCs w:val="28"/>
          <w:lang/>
        </w:rPr>
        <w:t>дополнить пунктом 11</w:t>
      </w:r>
      <w:r w:rsidRPr="00933410">
        <w:rPr>
          <w:rFonts w:ascii="Times New Roman" w:hAnsi="Times New Roman"/>
          <w:sz w:val="28"/>
          <w:szCs w:val="28"/>
          <w:vertAlign w:val="superscript"/>
          <w:lang/>
        </w:rPr>
        <w:t>1</w:t>
      </w:r>
      <w:r w:rsidRPr="00933410">
        <w:rPr>
          <w:rFonts w:ascii="Times New Roman" w:hAnsi="Times New Roman"/>
          <w:sz w:val="28"/>
          <w:szCs w:val="28"/>
          <w:lang/>
        </w:rPr>
        <w:t xml:space="preserve"> следующего содержания:</w:t>
      </w:r>
    </w:p>
    <w:p w:rsidR="006F31B4" w:rsidRPr="00933410" w:rsidRDefault="006F31B4" w:rsidP="006F31B4">
      <w:pPr>
        <w:widowControl w:val="0"/>
        <w:autoSpaceDE w:val="0"/>
        <w:autoSpaceDN w:val="0"/>
        <w:adjustRightInd w:val="0"/>
        <w:spacing w:after="0" w:line="233" w:lineRule="auto"/>
        <w:ind w:firstLine="709"/>
        <w:contextualSpacing/>
        <w:jc w:val="both"/>
        <w:rPr>
          <w:rFonts w:ascii="Times New Roman" w:hAnsi="Times New Roman"/>
          <w:sz w:val="28"/>
          <w:szCs w:val="28"/>
        </w:rPr>
      </w:pPr>
      <w:r w:rsidRPr="00933410">
        <w:rPr>
          <w:rFonts w:ascii="Times New Roman" w:hAnsi="Times New Roman"/>
          <w:sz w:val="28"/>
          <w:szCs w:val="28"/>
        </w:rPr>
        <w:t>«11</w:t>
      </w:r>
      <w:r w:rsidRPr="00933410">
        <w:rPr>
          <w:rFonts w:ascii="Times New Roman" w:hAnsi="Times New Roman"/>
          <w:sz w:val="28"/>
          <w:szCs w:val="28"/>
          <w:vertAlign w:val="superscript"/>
        </w:rPr>
        <w:t>1</w:t>
      </w:r>
      <w:r w:rsidR="00D259FE" w:rsidRPr="00933410">
        <w:rPr>
          <w:rFonts w:ascii="Times New Roman" w:hAnsi="Times New Roman"/>
          <w:sz w:val="28"/>
          <w:szCs w:val="28"/>
        </w:rPr>
        <w:t>.</w:t>
      </w:r>
      <w:r w:rsidRPr="00933410">
        <w:rPr>
          <w:rFonts w:ascii="Times New Roman" w:hAnsi="Times New Roman"/>
          <w:sz w:val="28"/>
          <w:szCs w:val="28"/>
        </w:rPr>
        <w:t xml:space="preserve"> Для получения субсидий, указанных в пункте 8</w:t>
      </w:r>
      <w:r w:rsidRPr="00933410">
        <w:rPr>
          <w:rFonts w:ascii="Times New Roman" w:hAnsi="Times New Roman"/>
          <w:sz w:val="28"/>
          <w:szCs w:val="28"/>
          <w:vertAlign w:val="superscript"/>
        </w:rPr>
        <w:t>1</w:t>
      </w:r>
      <w:r w:rsidRPr="00933410">
        <w:rPr>
          <w:rFonts w:ascii="Times New Roman" w:hAnsi="Times New Roman"/>
          <w:sz w:val="28"/>
          <w:szCs w:val="28"/>
        </w:rPr>
        <w:t xml:space="preserve"> настоящего Поря</w:t>
      </w:r>
      <w:r w:rsidRPr="00933410">
        <w:rPr>
          <w:rFonts w:ascii="Times New Roman" w:hAnsi="Times New Roman"/>
          <w:sz w:val="28"/>
          <w:szCs w:val="28"/>
        </w:rPr>
        <w:t>д</w:t>
      </w:r>
      <w:r w:rsidRPr="00933410">
        <w:rPr>
          <w:rFonts w:ascii="Times New Roman" w:hAnsi="Times New Roman"/>
          <w:sz w:val="28"/>
          <w:szCs w:val="28"/>
        </w:rPr>
        <w:t>ка, получатели представляют в Министерство дополнительно следующие док</w:t>
      </w:r>
      <w:r w:rsidRPr="00933410">
        <w:rPr>
          <w:rFonts w:ascii="Times New Roman" w:hAnsi="Times New Roman"/>
          <w:sz w:val="28"/>
          <w:szCs w:val="28"/>
        </w:rPr>
        <w:t>у</w:t>
      </w:r>
      <w:r w:rsidRPr="00933410">
        <w:rPr>
          <w:rFonts w:ascii="Times New Roman" w:hAnsi="Times New Roman"/>
          <w:sz w:val="28"/>
          <w:szCs w:val="28"/>
        </w:rPr>
        <w:t>менты:</w:t>
      </w:r>
    </w:p>
    <w:p w:rsidR="006F31B4" w:rsidRPr="00933410" w:rsidRDefault="006F31B4" w:rsidP="006F31B4">
      <w:pPr>
        <w:widowControl w:val="0"/>
        <w:autoSpaceDE w:val="0"/>
        <w:autoSpaceDN w:val="0"/>
        <w:adjustRightInd w:val="0"/>
        <w:spacing w:after="0" w:line="233" w:lineRule="auto"/>
        <w:ind w:firstLine="709"/>
        <w:contextualSpacing/>
        <w:jc w:val="both"/>
        <w:rPr>
          <w:rFonts w:ascii="Times New Roman" w:hAnsi="Times New Roman"/>
          <w:sz w:val="28"/>
          <w:szCs w:val="28"/>
        </w:rPr>
      </w:pPr>
      <w:r w:rsidRPr="00933410">
        <w:rPr>
          <w:rFonts w:ascii="Times New Roman" w:hAnsi="Times New Roman"/>
          <w:sz w:val="28"/>
          <w:szCs w:val="28"/>
        </w:rPr>
        <w:t xml:space="preserve">копию внутрихозяйственного отчета о движении скота и птицы на ферме за январь </w:t>
      </w:r>
      <w:r w:rsidR="00A90488">
        <w:rPr>
          <w:rFonts w:ascii="Times New Roman" w:hAnsi="Times New Roman"/>
          <w:sz w:val="28"/>
          <w:szCs w:val="28"/>
        </w:rPr>
        <w:t>текущего</w:t>
      </w:r>
      <w:r w:rsidRPr="00933410">
        <w:rPr>
          <w:rFonts w:ascii="Times New Roman" w:hAnsi="Times New Roman"/>
          <w:sz w:val="28"/>
          <w:szCs w:val="28"/>
        </w:rPr>
        <w:t xml:space="preserve"> года;</w:t>
      </w:r>
    </w:p>
    <w:p w:rsidR="006F31B4" w:rsidRPr="00933410" w:rsidRDefault="006F31B4" w:rsidP="006F31B4">
      <w:pPr>
        <w:widowControl w:val="0"/>
        <w:autoSpaceDE w:val="0"/>
        <w:autoSpaceDN w:val="0"/>
        <w:adjustRightInd w:val="0"/>
        <w:spacing w:after="0" w:line="233" w:lineRule="auto"/>
        <w:ind w:firstLine="709"/>
        <w:contextualSpacing/>
        <w:jc w:val="both"/>
        <w:rPr>
          <w:rFonts w:ascii="Times New Roman" w:hAnsi="Times New Roman"/>
          <w:sz w:val="28"/>
          <w:szCs w:val="28"/>
        </w:rPr>
      </w:pPr>
      <w:r w:rsidRPr="00933410">
        <w:rPr>
          <w:rFonts w:ascii="Times New Roman" w:hAnsi="Times New Roman"/>
          <w:sz w:val="28"/>
          <w:szCs w:val="28"/>
        </w:rPr>
        <w:t xml:space="preserve">копию внутрихозяйственного отчета о движении скота и птицы на ферме за ноябрь </w:t>
      </w:r>
      <w:r w:rsidR="00A90488">
        <w:rPr>
          <w:rFonts w:ascii="Times New Roman" w:hAnsi="Times New Roman"/>
          <w:sz w:val="28"/>
          <w:szCs w:val="28"/>
        </w:rPr>
        <w:t>текущего</w:t>
      </w:r>
      <w:r w:rsidRPr="00933410">
        <w:rPr>
          <w:rFonts w:ascii="Times New Roman" w:hAnsi="Times New Roman"/>
          <w:sz w:val="28"/>
          <w:szCs w:val="28"/>
        </w:rPr>
        <w:t xml:space="preserve"> года;</w:t>
      </w:r>
    </w:p>
    <w:p w:rsidR="006F31B4" w:rsidRPr="00933410" w:rsidRDefault="006F31B4" w:rsidP="006F31B4">
      <w:pPr>
        <w:widowControl w:val="0"/>
        <w:autoSpaceDE w:val="0"/>
        <w:autoSpaceDN w:val="0"/>
        <w:adjustRightInd w:val="0"/>
        <w:spacing w:after="0" w:line="233" w:lineRule="auto"/>
        <w:ind w:firstLine="709"/>
        <w:contextualSpacing/>
        <w:jc w:val="both"/>
        <w:rPr>
          <w:rFonts w:ascii="Times New Roman" w:hAnsi="Times New Roman"/>
          <w:sz w:val="28"/>
          <w:szCs w:val="28"/>
        </w:rPr>
      </w:pPr>
      <w:r w:rsidRPr="00933410">
        <w:rPr>
          <w:rFonts w:ascii="Times New Roman" w:hAnsi="Times New Roman"/>
          <w:sz w:val="28"/>
          <w:szCs w:val="28"/>
        </w:rPr>
        <w:t>информацию о состоянии животноводства в произвольной форме, на о</w:t>
      </w:r>
      <w:r w:rsidRPr="00933410">
        <w:rPr>
          <w:rFonts w:ascii="Times New Roman" w:hAnsi="Times New Roman"/>
          <w:sz w:val="28"/>
          <w:szCs w:val="28"/>
        </w:rPr>
        <w:t>с</w:t>
      </w:r>
      <w:r w:rsidRPr="00933410">
        <w:rPr>
          <w:rFonts w:ascii="Times New Roman" w:hAnsi="Times New Roman"/>
          <w:sz w:val="28"/>
          <w:szCs w:val="28"/>
        </w:rPr>
        <w:t xml:space="preserve">новании которой делается официальная статистическая отчетность за </w:t>
      </w:r>
      <w:r w:rsidR="00A90488">
        <w:rPr>
          <w:rFonts w:ascii="Times New Roman" w:hAnsi="Times New Roman"/>
          <w:sz w:val="28"/>
          <w:szCs w:val="28"/>
        </w:rPr>
        <w:t>отчетный</w:t>
      </w:r>
      <w:r w:rsidRPr="00933410">
        <w:rPr>
          <w:rFonts w:ascii="Times New Roman" w:hAnsi="Times New Roman"/>
          <w:sz w:val="28"/>
          <w:szCs w:val="28"/>
        </w:rPr>
        <w:t xml:space="preserve"> год;</w:t>
      </w:r>
    </w:p>
    <w:p w:rsidR="006F31B4" w:rsidRPr="00933410" w:rsidRDefault="006F31B4" w:rsidP="006F31B4">
      <w:pPr>
        <w:widowControl w:val="0"/>
        <w:autoSpaceDE w:val="0"/>
        <w:autoSpaceDN w:val="0"/>
        <w:adjustRightInd w:val="0"/>
        <w:spacing w:after="0" w:line="233" w:lineRule="auto"/>
        <w:ind w:firstLine="709"/>
        <w:contextualSpacing/>
        <w:jc w:val="both"/>
        <w:rPr>
          <w:rFonts w:ascii="Times New Roman" w:hAnsi="Times New Roman"/>
          <w:sz w:val="28"/>
          <w:szCs w:val="28"/>
        </w:rPr>
      </w:pPr>
      <w:r w:rsidRPr="00933410">
        <w:rPr>
          <w:rFonts w:ascii="Times New Roman" w:hAnsi="Times New Roman"/>
          <w:sz w:val="28"/>
          <w:szCs w:val="28"/>
        </w:rPr>
        <w:t>информацию о состоянии животноводства в произвольной форме, на о</w:t>
      </w:r>
      <w:r w:rsidRPr="00933410">
        <w:rPr>
          <w:rFonts w:ascii="Times New Roman" w:hAnsi="Times New Roman"/>
          <w:sz w:val="28"/>
          <w:szCs w:val="28"/>
        </w:rPr>
        <w:t>с</w:t>
      </w:r>
      <w:r w:rsidRPr="00933410">
        <w:rPr>
          <w:rFonts w:ascii="Times New Roman" w:hAnsi="Times New Roman"/>
          <w:sz w:val="28"/>
          <w:szCs w:val="28"/>
        </w:rPr>
        <w:t xml:space="preserve">новании которой делается официальная статистическая отчетность за ноябрь </w:t>
      </w:r>
      <w:r w:rsidR="00A90488">
        <w:rPr>
          <w:rFonts w:ascii="Times New Roman" w:hAnsi="Times New Roman"/>
          <w:sz w:val="28"/>
          <w:szCs w:val="28"/>
        </w:rPr>
        <w:t>текущего</w:t>
      </w:r>
      <w:r w:rsidRPr="00933410">
        <w:rPr>
          <w:rFonts w:ascii="Times New Roman" w:hAnsi="Times New Roman"/>
          <w:sz w:val="28"/>
          <w:szCs w:val="28"/>
        </w:rPr>
        <w:t xml:space="preserve"> года.</w:t>
      </w:r>
    </w:p>
    <w:p w:rsidR="006F31B4" w:rsidRDefault="006F31B4" w:rsidP="006F31B4">
      <w:pPr>
        <w:widowControl w:val="0"/>
        <w:autoSpaceDE w:val="0"/>
        <w:autoSpaceDN w:val="0"/>
        <w:adjustRightInd w:val="0"/>
        <w:spacing w:after="0" w:line="233" w:lineRule="auto"/>
        <w:ind w:firstLine="709"/>
        <w:contextualSpacing/>
        <w:jc w:val="both"/>
        <w:rPr>
          <w:rFonts w:ascii="Times New Roman" w:hAnsi="Times New Roman"/>
          <w:sz w:val="28"/>
          <w:szCs w:val="28"/>
        </w:rPr>
      </w:pPr>
      <w:r w:rsidRPr="00933410">
        <w:rPr>
          <w:rFonts w:ascii="Times New Roman" w:hAnsi="Times New Roman"/>
          <w:sz w:val="28"/>
          <w:szCs w:val="28"/>
        </w:rPr>
        <w:t>Копии представленных документов заверяются получателями.»</w:t>
      </w:r>
      <w:r w:rsidR="00E6720F" w:rsidRPr="00933410">
        <w:rPr>
          <w:rFonts w:ascii="Times New Roman" w:hAnsi="Times New Roman"/>
          <w:sz w:val="28"/>
          <w:szCs w:val="28"/>
        </w:rPr>
        <w:t>;</w:t>
      </w:r>
    </w:p>
    <w:p w:rsidR="00A90488" w:rsidRPr="00933410" w:rsidRDefault="00A90488" w:rsidP="00A90488">
      <w:pPr>
        <w:widowControl w:val="0"/>
        <w:autoSpaceDE w:val="0"/>
        <w:autoSpaceDN w:val="0"/>
        <w:adjustRightInd w:val="0"/>
        <w:spacing w:after="0" w:line="240" w:lineRule="auto"/>
        <w:ind w:firstLine="709"/>
        <w:jc w:val="both"/>
        <w:rPr>
          <w:rFonts w:ascii="Times New Roman" w:hAnsi="Times New Roman"/>
          <w:sz w:val="28"/>
          <w:szCs w:val="28"/>
          <w:vertAlign w:val="superscript"/>
        </w:rPr>
      </w:pPr>
      <w:r w:rsidRPr="00933410">
        <w:rPr>
          <w:rFonts w:ascii="Times New Roman" w:hAnsi="Times New Roman"/>
          <w:sz w:val="28"/>
          <w:szCs w:val="28"/>
        </w:rPr>
        <w:t xml:space="preserve">в абзаце </w:t>
      </w:r>
      <w:r w:rsidR="006D529B" w:rsidRPr="006D529B">
        <w:rPr>
          <w:rFonts w:ascii="Times New Roman" w:hAnsi="Times New Roman"/>
          <w:sz w:val="28"/>
          <w:szCs w:val="28"/>
          <w:highlight w:val="yellow"/>
        </w:rPr>
        <w:t>четвертом</w:t>
      </w:r>
      <w:r w:rsidRPr="00933410">
        <w:rPr>
          <w:rFonts w:ascii="Times New Roman" w:hAnsi="Times New Roman"/>
          <w:sz w:val="28"/>
          <w:szCs w:val="28"/>
        </w:rPr>
        <w:t xml:space="preserve"> пункта </w:t>
      </w:r>
      <w:r>
        <w:rPr>
          <w:rFonts w:ascii="Times New Roman" w:hAnsi="Times New Roman"/>
          <w:sz w:val="28"/>
          <w:szCs w:val="28"/>
        </w:rPr>
        <w:t>12</w:t>
      </w:r>
      <w:r w:rsidRPr="00933410">
        <w:rPr>
          <w:rFonts w:ascii="Times New Roman" w:hAnsi="Times New Roman"/>
          <w:sz w:val="28"/>
          <w:szCs w:val="28"/>
        </w:rPr>
        <w:t xml:space="preserve"> слова «</w:t>
      </w:r>
      <w:r>
        <w:rPr>
          <w:rFonts w:ascii="Times New Roman" w:hAnsi="Times New Roman"/>
          <w:sz w:val="28"/>
          <w:szCs w:val="28"/>
        </w:rPr>
        <w:t>пунктам 9 - 11</w:t>
      </w:r>
      <w:r w:rsidRPr="00933410">
        <w:rPr>
          <w:rFonts w:ascii="Times New Roman" w:hAnsi="Times New Roman"/>
          <w:sz w:val="28"/>
          <w:szCs w:val="28"/>
        </w:rPr>
        <w:t>» заменить словами «в пункт</w:t>
      </w:r>
      <w:r>
        <w:rPr>
          <w:rFonts w:ascii="Times New Roman" w:hAnsi="Times New Roman"/>
          <w:sz w:val="28"/>
          <w:szCs w:val="28"/>
        </w:rPr>
        <w:t>ам</w:t>
      </w:r>
      <w:r w:rsidRPr="00933410">
        <w:rPr>
          <w:rFonts w:ascii="Times New Roman" w:hAnsi="Times New Roman"/>
          <w:sz w:val="28"/>
          <w:szCs w:val="28"/>
        </w:rPr>
        <w:t xml:space="preserve"> </w:t>
      </w:r>
      <w:r>
        <w:rPr>
          <w:rFonts w:ascii="Times New Roman" w:hAnsi="Times New Roman"/>
          <w:sz w:val="28"/>
          <w:szCs w:val="28"/>
        </w:rPr>
        <w:t>9</w:t>
      </w:r>
      <w:r w:rsidRPr="00933410">
        <w:rPr>
          <w:rFonts w:ascii="Times New Roman" w:hAnsi="Times New Roman"/>
          <w:sz w:val="28"/>
          <w:szCs w:val="28"/>
        </w:rPr>
        <w:t>-</w:t>
      </w:r>
      <w:r>
        <w:rPr>
          <w:rFonts w:ascii="Times New Roman" w:hAnsi="Times New Roman"/>
          <w:sz w:val="28"/>
          <w:szCs w:val="28"/>
        </w:rPr>
        <w:t>11</w:t>
      </w:r>
      <w:r>
        <w:rPr>
          <w:rFonts w:ascii="Times New Roman" w:hAnsi="Times New Roman"/>
          <w:sz w:val="28"/>
          <w:szCs w:val="28"/>
          <w:vertAlign w:val="superscript"/>
        </w:rPr>
        <w:t>1</w:t>
      </w:r>
      <w:r w:rsidRPr="00A90488">
        <w:rPr>
          <w:rFonts w:ascii="Times New Roman" w:hAnsi="Times New Roman"/>
          <w:sz w:val="28"/>
          <w:szCs w:val="28"/>
        </w:rPr>
        <w:t>»</w:t>
      </w:r>
      <w:r w:rsidR="00B00044">
        <w:rPr>
          <w:rFonts w:ascii="Times New Roman" w:hAnsi="Times New Roman"/>
          <w:sz w:val="28"/>
          <w:szCs w:val="28"/>
        </w:rPr>
        <w:t>.</w:t>
      </w:r>
      <w:r w:rsidRPr="00A90488">
        <w:rPr>
          <w:rFonts w:ascii="Times New Roman" w:hAnsi="Times New Roman"/>
          <w:sz w:val="28"/>
          <w:szCs w:val="28"/>
        </w:rPr>
        <w:t xml:space="preserve"> </w:t>
      </w:r>
    </w:p>
    <w:p w:rsidR="00744822" w:rsidRDefault="008F3074" w:rsidP="008D1E58">
      <w:pPr>
        <w:autoSpaceDE w:val="0"/>
        <w:autoSpaceDN w:val="0"/>
        <w:adjustRightInd w:val="0"/>
        <w:spacing w:after="0" w:line="233" w:lineRule="auto"/>
        <w:ind w:firstLine="720"/>
        <w:jc w:val="both"/>
        <w:rPr>
          <w:rFonts w:ascii="Times New Roman" w:hAnsi="Times New Roman"/>
          <w:sz w:val="28"/>
          <w:szCs w:val="28"/>
          <w:lang/>
        </w:rPr>
      </w:pPr>
      <w:r w:rsidRPr="001A65DB">
        <w:rPr>
          <w:rFonts w:ascii="Times New Roman" w:hAnsi="Times New Roman"/>
          <w:sz w:val="28"/>
          <w:szCs w:val="28"/>
          <w:lang/>
        </w:rPr>
        <w:lastRenderedPageBreak/>
        <w:t xml:space="preserve">в Порядке предоставления из бюджета Республики Татарстан субсидий </w:t>
      </w:r>
      <w:r w:rsidRPr="00EC294D">
        <w:rPr>
          <w:rFonts w:ascii="Times New Roman" w:hAnsi="Times New Roman"/>
          <w:sz w:val="28"/>
          <w:szCs w:val="28"/>
          <w:lang/>
        </w:rPr>
        <w:t xml:space="preserve">сельскохозяйственным товаропроизводителям на </w:t>
      </w:r>
      <w:r w:rsidR="001A1B05">
        <w:rPr>
          <w:rFonts w:ascii="Times New Roman" w:hAnsi="Times New Roman"/>
          <w:sz w:val="28"/>
          <w:szCs w:val="28"/>
          <w:lang/>
        </w:rPr>
        <w:t xml:space="preserve">возмещение части затрат, связанных с проведением культуртехнических, агролесомелиоративных и гидромелиоративных мероприятий, </w:t>
      </w:r>
      <w:r w:rsidRPr="001A65DB">
        <w:rPr>
          <w:rFonts w:ascii="Times New Roman" w:hAnsi="Times New Roman"/>
          <w:sz w:val="28"/>
          <w:szCs w:val="28"/>
          <w:lang/>
        </w:rPr>
        <w:t>софинансируемых из ф</w:t>
      </w:r>
      <w:r w:rsidRPr="001A65DB">
        <w:rPr>
          <w:rFonts w:ascii="Times New Roman" w:hAnsi="Times New Roman"/>
          <w:sz w:val="28"/>
          <w:szCs w:val="28"/>
          <w:lang/>
        </w:rPr>
        <w:t>е</w:t>
      </w:r>
      <w:r w:rsidRPr="001A65DB">
        <w:rPr>
          <w:rFonts w:ascii="Times New Roman" w:hAnsi="Times New Roman"/>
          <w:sz w:val="28"/>
          <w:szCs w:val="28"/>
          <w:lang/>
        </w:rPr>
        <w:t>дерального бюджета, утвержд</w:t>
      </w:r>
      <w:r w:rsidR="008D1E58">
        <w:rPr>
          <w:rFonts w:ascii="Times New Roman" w:hAnsi="Times New Roman"/>
          <w:sz w:val="28"/>
          <w:szCs w:val="28"/>
          <w:lang/>
        </w:rPr>
        <w:t xml:space="preserve">енном указанным постановлением, </w:t>
      </w:r>
      <w:r w:rsidR="00910D57" w:rsidRPr="00933410">
        <w:rPr>
          <w:rFonts w:ascii="Times New Roman" w:hAnsi="Times New Roman"/>
          <w:sz w:val="28"/>
          <w:szCs w:val="28"/>
        </w:rPr>
        <w:t xml:space="preserve">в абзаце первом пункта </w:t>
      </w:r>
      <w:r w:rsidR="00910D57">
        <w:rPr>
          <w:rFonts w:ascii="Times New Roman" w:hAnsi="Times New Roman"/>
          <w:sz w:val="28"/>
          <w:szCs w:val="28"/>
        </w:rPr>
        <w:t>1</w:t>
      </w:r>
      <w:r w:rsidR="00910D57" w:rsidRPr="00933410">
        <w:rPr>
          <w:rFonts w:ascii="Times New Roman" w:hAnsi="Times New Roman"/>
          <w:sz w:val="28"/>
          <w:szCs w:val="28"/>
        </w:rPr>
        <w:t xml:space="preserve"> слова «</w:t>
      </w:r>
      <w:r w:rsidR="00910D57">
        <w:rPr>
          <w:rFonts w:ascii="Times New Roman" w:hAnsi="Times New Roman"/>
          <w:sz w:val="28"/>
          <w:szCs w:val="28"/>
        </w:rPr>
        <w:t>организациям агропромышленного комплекса», «независимо от форм собственности</w:t>
      </w:r>
      <w:r w:rsidR="00910D57" w:rsidRPr="00933410">
        <w:rPr>
          <w:rFonts w:ascii="Times New Roman" w:hAnsi="Times New Roman"/>
          <w:sz w:val="28"/>
          <w:szCs w:val="28"/>
        </w:rPr>
        <w:t>»</w:t>
      </w:r>
      <w:r w:rsidR="00910D57">
        <w:rPr>
          <w:rFonts w:ascii="Times New Roman" w:hAnsi="Times New Roman"/>
          <w:sz w:val="28"/>
          <w:szCs w:val="28"/>
        </w:rPr>
        <w:t xml:space="preserve"> </w:t>
      </w:r>
      <w:r w:rsidR="00744822">
        <w:rPr>
          <w:rFonts w:ascii="Times New Roman" w:hAnsi="Times New Roman"/>
          <w:sz w:val="28"/>
          <w:szCs w:val="28"/>
        </w:rPr>
        <w:t>исключить;</w:t>
      </w:r>
    </w:p>
    <w:p w:rsidR="008D01B8" w:rsidRDefault="008D01B8" w:rsidP="008D01B8">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в Порядке предоставления из бюджета Республики Татарстан субсидий  на возмещение части затрат на уплату процентов по инвестиционным кредитам  (займам) в агропромышленном комплексе,  софинансируемых  из федерального бюджета, утвержденным указанным постановлением:</w:t>
      </w:r>
    </w:p>
    <w:p w:rsidR="008D01B8" w:rsidRDefault="008D01B8" w:rsidP="008D01B8">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в пункте 1:</w:t>
      </w:r>
    </w:p>
    <w:p w:rsidR="008D01B8" w:rsidRPr="00AB1674" w:rsidRDefault="008D01B8" w:rsidP="008D01B8">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в абзаце первом после слов  «на уплату процентов по» добавить слово «</w:t>
      </w:r>
      <w:r w:rsidRPr="00AB1674">
        <w:rPr>
          <w:rFonts w:ascii="Times New Roman" w:hAnsi="Times New Roman"/>
          <w:sz w:val="28"/>
          <w:szCs w:val="28"/>
        </w:rPr>
        <w:t>инвестиционным</w:t>
      </w:r>
      <w:r>
        <w:rPr>
          <w:rFonts w:ascii="Times New Roman" w:hAnsi="Times New Roman"/>
          <w:sz w:val="28"/>
          <w:szCs w:val="28"/>
        </w:rPr>
        <w:t>»,</w:t>
      </w:r>
      <w:r w:rsidRPr="003354A1">
        <w:rPr>
          <w:szCs w:val="28"/>
        </w:rPr>
        <w:t xml:space="preserve"> </w:t>
      </w:r>
      <w:r>
        <w:rPr>
          <w:szCs w:val="28"/>
        </w:rPr>
        <w:t xml:space="preserve"> </w:t>
      </w:r>
      <w:r w:rsidRPr="004B4C73">
        <w:rPr>
          <w:rFonts w:ascii="Times New Roman" w:hAnsi="Times New Roman"/>
          <w:sz w:val="28"/>
          <w:szCs w:val="28"/>
        </w:rPr>
        <w:t xml:space="preserve">после </w:t>
      </w:r>
      <w:r>
        <w:rPr>
          <w:rFonts w:ascii="Times New Roman" w:hAnsi="Times New Roman"/>
          <w:sz w:val="28"/>
          <w:szCs w:val="28"/>
        </w:rPr>
        <w:t>слов «</w:t>
      </w:r>
      <w:r w:rsidRPr="004B4C73">
        <w:rPr>
          <w:rFonts w:ascii="Times New Roman" w:hAnsi="Times New Roman"/>
          <w:sz w:val="28"/>
          <w:szCs w:val="28"/>
        </w:rPr>
        <w:t>полученным</w:t>
      </w:r>
      <w:r>
        <w:rPr>
          <w:rFonts w:ascii="Times New Roman" w:hAnsi="Times New Roman"/>
          <w:sz w:val="28"/>
          <w:szCs w:val="28"/>
        </w:rPr>
        <w:t>»</w:t>
      </w:r>
      <w:r w:rsidRPr="00AB1674">
        <w:rPr>
          <w:rFonts w:ascii="Times New Roman" w:hAnsi="Times New Roman"/>
          <w:sz w:val="28"/>
          <w:szCs w:val="28"/>
        </w:rPr>
        <w:t xml:space="preserve"> </w:t>
      </w:r>
      <w:r>
        <w:rPr>
          <w:rFonts w:ascii="Times New Roman" w:hAnsi="Times New Roman"/>
          <w:sz w:val="28"/>
          <w:szCs w:val="28"/>
        </w:rPr>
        <w:t>добавить слова «</w:t>
      </w:r>
      <w:r w:rsidRPr="00AB1674">
        <w:rPr>
          <w:rFonts w:ascii="Times New Roman" w:hAnsi="Times New Roman"/>
          <w:sz w:val="28"/>
          <w:szCs w:val="28"/>
        </w:rPr>
        <w:t>при заключении инвестиционных кредитных договоров</w:t>
      </w:r>
      <w:r>
        <w:rPr>
          <w:rFonts w:ascii="Times New Roman" w:hAnsi="Times New Roman"/>
          <w:sz w:val="28"/>
          <w:szCs w:val="28"/>
        </w:rPr>
        <w:t>»;</w:t>
      </w:r>
      <w:r w:rsidRPr="00AB1674">
        <w:rPr>
          <w:rFonts w:ascii="Times New Roman" w:hAnsi="Times New Roman"/>
          <w:sz w:val="28"/>
          <w:szCs w:val="28"/>
        </w:rPr>
        <w:t xml:space="preserve"> </w:t>
      </w:r>
    </w:p>
    <w:p w:rsidR="008D01B8" w:rsidRDefault="008D01B8" w:rsidP="008D01B8">
      <w:pPr>
        <w:tabs>
          <w:tab w:val="left" w:pos="567"/>
        </w:tabs>
        <w:spacing w:after="0" w:line="240" w:lineRule="auto"/>
        <w:ind w:firstLine="567"/>
        <w:jc w:val="both"/>
        <w:rPr>
          <w:rFonts w:ascii="Times New Roman" w:hAnsi="Times New Roman"/>
          <w:sz w:val="28"/>
          <w:szCs w:val="28"/>
        </w:rPr>
      </w:pPr>
      <w:r w:rsidRPr="00AB1674">
        <w:rPr>
          <w:rFonts w:ascii="Times New Roman" w:hAnsi="Times New Roman"/>
          <w:sz w:val="28"/>
          <w:szCs w:val="28"/>
        </w:rPr>
        <w:t>после слов</w:t>
      </w:r>
      <w:r>
        <w:rPr>
          <w:rFonts w:ascii="Times New Roman" w:hAnsi="Times New Roman"/>
          <w:sz w:val="28"/>
          <w:szCs w:val="28"/>
        </w:rPr>
        <w:t xml:space="preserve"> «</w:t>
      </w:r>
      <w:r w:rsidRPr="00AB1674">
        <w:rPr>
          <w:rFonts w:ascii="Times New Roman" w:hAnsi="Times New Roman"/>
          <w:sz w:val="28"/>
          <w:szCs w:val="28"/>
        </w:rPr>
        <w:t>и займам  полученным</w:t>
      </w:r>
      <w:r>
        <w:rPr>
          <w:rFonts w:ascii="Times New Roman" w:hAnsi="Times New Roman"/>
          <w:sz w:val="28"/>
          <w:szCs w:val="28"/>
        </w:rPr>
        <w:t xml:space="preserve">» </w:t>
      </w:r>
      <w:r w:rsidRPr="00AB1674">
        <w:rPr>
          <w:rFonts w:ascii="Times New Roman" w:hAnsi="Times New Roman"/>
          <w:sz w:val="28"/>
          <w:szCs w:val="28"/>
        </w:rPr>
        <w:t xml:space="preserve"> добавить</w:t>
      </w:r>
      <w:r>
        <w:rPr>
          <w:rFonts w:ascii="Times New Roman" w:hAnsi="Times New Roman"/>
          <w:sz w:val="28"/>
          <w:szCs w:val="28"/>
        </w:rPr>
        <w:t xml:space="preserve"> слова «</w:t>
      </w:r>
      <w:r w:rsidRPr="00AB1674">
        <w:rPr>
          <w:rFonts w:ascii="Times New Roman" w:hAnsi="Times New Roman"/>
          <w:sz w:val="28"/>
          <w:szCs w:val="28"/>
        </w:rPr>
        <w:t>при заключении договоров займа</w:t>
      </w:r>
      <w:r>
        <w:rPr>
          <w:rFonts w:ascii="Times New Roman" w:hAnsi="Times New Roman"/>
          <w:sz w:val="28"/>
          <w:szCs w:val="28"/>
        </w:rPr>
        <w:t>»;</w:t>
      </w:r>
    </w:p>
    <w:p w:rsidR="008D01B8" w:rsidRDefault="008D01B8" w:rsidP="008D01B8">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после слов «далее соответственно» добавить слова «кредитные договоры, (договоры займа)»;</w:t>
      </w:r>
    </w:p>
    <w:p w:rsidR="008D01B8" w:rsidRDefault="008D01B8" w:rsidP="008D01B8">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дополнить абзацем вторым следующего содержания:</w:t>
      </w:r>
    </w:p>
    <w:p w:rsidR="008D01B8" w:rsidRPr="007A2565" w:rsidRDefault="008D01B8" w:rsidP="008D01B8">
      <w:pPr>
        <w:tabs>
          <w:tab w:val="left" w:pos="567"/>
        </w:tabs>
        <w:spacing w:after="0" w:line="240" w:lineRule="auto"/>
        <w:ind w:firstLine="567"/>
        <w:jc w:val="both"/>
        <w:rPr>
          <w:rFonts w:ascii="Times New Roman" w:eastAsia="Calibri" w:hAnsi="Times New Roman"/>
          <w:sz w:val="28"/>
          <w:szCs w:val="28"/>
        </w:rPr>
      </w:pPr>
      <w:r>
        <w:rPr>
          <w:rFonts w:ascii="Times New Roman" w:hAnsi="Times New Roman"/>
          <w:sz w:val="28"/>
          <w:szCs w:val="28"/>
        </w:rPr>
        <w:t>«Субсидии</w:t>
      </w:r>
      <w:r w:rsidRPr="00C94E6A">
        <w:rPr>
          <w:rFonts w:ascii="Times New Roman" w:hAnsi="Times New Roman"/>
          <w:sz w:val="28"/>
          <w:szCs w:val="28"/>
        </w:rPr>
        <w:t xml:space="preserve"> на </w:t>
      </w:r>
      <w:r w:rsidRPr="007A2565">
        <w:rPr>
          <w:rFonts w:ascii="Times New Roman" w:hAnsi="Times New Roman"/>
          <w:sz w:val="28"/>
          <w:szCs w:val="28"/>
        </w:rPr>
        <w:t xml:space="preserve">возмещение части затрат на уплату процентов по инвестиционным кредитам  предоставляются в целях оказания финансовой поддержки при исполнении расходных обязательств </w:t>
      </w:r>
      <w:r>
        <w:rPr>
          <w:rFonts w:ascii="Times New Roman" w:hAnsi="Times New Roman"/>
          <w:sz w:val="28"/>
          <w:szCs w:val="28"/>
        </w:rPr>
        <w:t>Республики Татарстан</w:t>
      </w:r>
      <w:r w:rsidRPr="007A2565">
        <w:rPr>
          <w:rFonts w:ascii="Times New Roman" w:hAnsi="Times New Roman"/>
          <w:sz w:val="28"/>
          <w:szCs w:val="28"/>
        </w:rPr>
        <w:t>, связанных с возмещением части затрат по кредитным договорам (договорам займа), заключенным на реализацию инвестиционных проектов, отобранных до 31 декабря 2016 года включительно, до дня полного погашения обязательств заемщика в соответствии с кредитным договором (договором займа)</w:t>
      </w:r>
      <w:r w:rsidRPr="007A2565">
        <w:rPr>
          <w:rFonts w:ascii="Times New Roman" w:eastAsia="Calibri" w:hAnsi="Times New Roman"/>
          <w:sz w:val="28"/>
          <w:szCs w:val="28"/>
        </w:rPr>
        <w:t>.</w:t>
      </w:r>
      <w:r>
        <w:rPr>
          <w:rFonts w:ascii="Times New Roman" w:eastAsia="Calibri" w:hAnsi="Times New Roman"/>
          <w:sz w:val="28"/>
          <w:szCs w:val="28"/>
        </w:rPr>
        <w:t>»;</w:t>
      </w:r>
    </w:p>
    <w:p w:rsidR="008D01B8" w:rsidRDefault="008D01B8" w:rsidP="008D01B8">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в пункте 5:</w:t>
      </w:r>
    </w:p>
    <w:p w:rsidR="008D01B8" w:rsidRPr="005E05E2" w:rsidRDefault="00474310" w:rsidP="008D01B8">
      <w:pPr>
        <w:tabs>
          <w:tab w:val="left" w:pos="567"/>
        </w:tabs>
        <w:spacing w:after="0" w:line="240" w:lineRule="auto"/>
        <w:ind w:firstLine="567"/>
        <w:jc w:val="both"/>
        <w:rPr>
          <w:rFonts w:ascii="Times New Roman" w:hAnsi="Times New Roman"/>
          <w:sz w:val="28"/>
          <w:szCs w:val="28"/>
        </w:rPr>
      </w:pPr>
      <w:r w:rsidRPr="00F97B0E">
        <w:rPr>
          <w:rFonts w:ascii="Times New Roman" w:hAnsi="Times New Roman"/>
          <w:sz w:val="28"/>
          <w:szCs w:val="28"/>
          <w:highlight w:val="yellow"/>
        </w:rPr>
        <w:t xml:space="preserve">в </w:t>
      </w:r>
      <w:r w:rsidR="008D01B8" w:rsidRPr="00F97B0E">
        <w:rPr>
          <w:rFonts w:ascii="Times New Roman" w:hAnsi="Times New Roman"/>
          <w:sz w:val="28"/>
          <w:szCs w:val="28"/>
          <w:highlight w:val="yellow"/>
        </w:rPr>
        <w:t>абзац</w:t>
      </w:r>
      <w:r w:rsidRPr="00F97B0E">
        <w:rPr>
          <w:rFonts w:ascii="Times New Roman" w:hAnsi="Times New Roman"/>
          <w:sz w:val="28"/>
          <w:szCs w:val="28"/>
          <w:highlight w:val="yellow"/>
        </w:rPr>
        <w:t>е</w:t>
      </w:r>
      <w:r w:rsidR="008D01B8" w:rsidRPr="00F97B0E">
        <w:rPr>
          <w:rFonts w:ascii="Times New Roman" w:hAnsi="Times New Roman"/>
          <w:sz w:val="28"/>
          <w:szCs w:val="28"/>
          <w:highlight w:val="yellow"/>
        </w:rPr>
        <w:t xml:space="preserve"> седьм</w:t>
      </w:r>
      <w:r w:rsidRPr="00F97B0E">
        <w:rPr>
          <w:rFonts w:ascii="Times New Roman" w:hAnsi="Times New Roman"/>
          <w:sz w:val="28"/>
          <w:szCs w:val="28"/>
          <w:highlight w:val="yellow"/>
        </w:rPr>
        <w:t>ом</w:t>
      </w:r>
      <w:r>
        <w:rPr>
          <w:rFonts w:ascii="Times New Roman" w:hAnsi="Times New Roman"/>
          <w:sz w:val="28"/>
          <w:szCs w:val="28"/>
        </w:rPr>
        <w:t xml:space="preserve"> </w:t>
      </w:r>
      <w:r w:rsidR="008D01B8">
        <w:rPr>
          <w:rFonts w:ascii="Times New Roman" w:hAnsi="Times New Roman"/>
          <w:sz w:val="28"/>
          <w:szCs w:val="28"/>
        </w:rPr>
        <w:t xml:space="preserve"> подпункта «а» после слова «</w:t>
      </w:r>
      <w:r w:rsidR="008D01B8" w:rsidRPr="007A2565">
        <w:rPr>
          <w:rFonts w:ascii="Times New Roman" w:hAnsi="Times New Roman"/>
          <w:sz w:val="28"/>
          <w:szCs w:val="28"/>
        </w:rPr>
        <w:t>организациями</w:t>
      </w:r>
      <w:r w:rsidR="008D01B8">
        <w:rPr>
          <w:rFonts w:ascii="Times New Roman" w:hAnsi="Times New Roman"/>
          <w:sz w:val="28"/>
          <w:szCs w:val="28"/>
        </w:rPr>
        <w:t>»</w:t>
      </w:r>
      <w:r w:rsidR="008D01B8" w:rsidRPr="007A2565">
        <w:rPr>
          <w:rFonts w:ascii="Times New Roman" w:hAnsi="Times New Roman"/>
          <w:sz w:val="28"/>
          <w:szCs w:val="28"/>
        </w:rPr>
        <w:t xml:space="preserve"> </w:t>
      </w:r>
      <w:r w:rsidR="008D01B8">
        <w:rPr>
          <w:rFonts w:ascii="Times New Roman" w:hAnsi="Times New Roman"/>
          <w:sz w:val="28"/>
          <w:szCs w:val="28"/>
        </w:rPr>
        <w:t xml:space="preserve">дополнить словами </w:t>
      </w:r>
      <w:r w:rsidR="008D01B8" w:rsidRPr="005E05E2">
        <w:rPr>
          <w:rFonts w:ascii="Times New Roman" w:hAnsi="Times New Roman"/>
          <w:sz w:val="28"/>
          <w:szCs w:val="28"/>
        </w:rPr>
        <w:t>«агропромышленного комплекса»;</w:t>
      </w:r>
    </w:p>
    <w:p w:rsidR="008D01B8" w:rsidRDefault="00474310" w:rsidP="008D01B8">
      <w:pPr>
        <w:tabs>
          <w:tab w:val="left" w:pos="567"/>
        </w:tabs>
        <w:spacing w:after="0" w:line="240" w:lineRule="auto"/>
        <w:ind w:firstLine="567"/>
        <w:jc w:val="both"/>
        <w:rPr>
          <w:rFonts w:ascii="Times New Roman" w:hAnsi="Times New Roman"/>
          <w:sz w:val="28"/>
          <w:szCs w:val="28"/>
        </w:rPr>
      </w:pPr>
      <w:r w:rsidRPr="00F97B0E">
        <w:rPr>
          <w:rFonts w:ascii="Times New Roman" w:hAnsi="Times New Roman"/>
          <w:sz w:val="28"/>
          <w:szCs w:val="28"/>
          <w:highlight w:val="yellow"/>
        </w:rPr>
        <w:t xml:space="preserve">в </w:t>
      </w:r>
      <w:r w:rsidR="008D01B8" w:rsidRPr="00F97B0E">
        <w:rPr>
          <w:rFonts w:ascii="Times New Roman" w:hAnsi="Times New Roman"/>
          <w:sz w:val="28"/>
          <w:szCs w:val="28"/>
          <w:highlight w:val="yellow"/>
        </w:rPr>
        <w:t>абзац</w:t>
      </w:r>
      <w:r w:rsidRPr="00F97B0E">
        <w:rPr>
          <w:rFonts w:ascii="Times New Roman" w:hAnsi="Times New Roman"/>
          <w:sz w:val="28"/>
          <w:szCs w:val="28"/>
          <w:highlight w:val="yellow"/>
        </w:rPr>
        <w:t>е</w:t>
      </w:r>
      <w:r w:rsidR="008D01B8" w:rsidRPr="00F97B0E">
        <w:rPr>
          <w:rFonts w:ascii="Times New Roman" w:hAnsi="Times New Roman"/>
          <w:sz w:val="28"/>
          <w:szCs w:val="28"/>
          <w:highlight w:val="yellow"/>
        </w:rPr>
        <w:t xml:space="preserve"> семнадцат</w:t>
      </w:r>
      <w:r w:rsidRPr="00F97B0E">
        <w:rPr>
          <w:rFonts w:ascii="Times New Roman" w:hAnsi="Times New Roman"/>
          <w:sz w:val="28"/>
          <w:szCs w:val="28"/>
          <w:highlight w:val="yellow"/>
        </w:rPr>
        <w:t>ом</w:t>
      </w:r>
      <w:r>
        <w:rPr>
          <w:rFonts w:ascii="Times New Roman" w:hAnsi="Times New Roman"/>
          <w:sz w:val="28"/>
          <w:szCs w:val="28"/>
        </w:rPr>
        <w:t xml:space="preserve"> </w:t>
      </w:r>
      <w:r w:rsidR="008D01B8">
        <w:rPr>
          <w:rFonts w:ascii="Times New Roman" w:hAnsi="Times New Roman"/>
          <w:sz w:val="28"/>
          <w:szCs w:val="28"/>
        </w:rPr>
        <w:t xml:space="preserve"> подпункта «а» после слова «</w:t>
      </w:r>
      <w:r w:rsidR="008D01B8" w:rsidRPr="007A2565">
        <w:rPr>
          <w:rFonts w:ascii="Times New Roman" w:hAnsi="Times New Roman"/>
          <w:sz w:val="28"/>
          <w:szCs w:val="28"/>
        </w:rPr>
        <w:t>организациями</w:t>
      </w:r>
      <w:r w:rsidR="008D01B8">
        <w:rPr>
          <w:rFonts w:ascii="Times New Roman" w:hAnsi="Times New Roman"/>
          <w:sz w:val="28"/>
          <w:szCs w:val="28"/>
        </w:rPr>
        <w:t>»</w:t>
      </w:r>
      <w:r w:rsidR="008D01B8" w:rsidRPr="007A2565">
        <w:rPr>
          <w:rFonts w:ascii="Times New Roman" w:hAnsi="Times New Roman"/>
          <w:sz w:val="28"/>
          <w:szCs w:val="28"/>
        </w:rPr>
        <w:t xml:space="preserve"> </w:t>
      </w:r>
      <w:r w:rsidR="008D01B8">
        <w:rPr>
          <w:rFonts w:ascii="Times New Roman" w:hAnsi="Times New Roman"/>
          <w:sz w:val="28"/>
          <w:szCs w:val="28"/>
        </w:rPr>
        <w:t>дополнить словами  «</w:t>
      </w:r>
      <w:r w:rsidR="008D01B8" w:rsidRPr="007A2565">
        <w:rPr>
          <w:rFonts w:ascii="Times New Roman" w:hAnsi="Times New Roman"/>
          <w:sz w:val="28"/>
          <w:szCs w:val="28"/>
        </w:rPr>
        <w:t>независимо от их организационно-правовой формы</w:t>
      </w:r>
      <w:r w:rsidR="008D01B8">
        <w:rPr>
          <w:rFonts w:ascii="Times New Roman" w:hAnsi="Times New Roman"/>
          <w:sz w:val="28"/>
          <w:szCs w:val="28"/>
        </w:rPr>
        <w:t>»;</w:t>
      </w:r>
    </w:p>
    <w:p w:rsidR="008D01B8" w:rsidRPr="00F97B0E" w:rsidRDefault="008D01B8" w:rsidP="008D01B8">
      <w:pPr>
        <w:tabs>
          <w:tab w:val="left" w:pos="567"/>
        </w:tabs>
        <w:spacing w:after="0" w:line="240" w:lineRule="auto"/>
        <w:ind w:firstLine="567"/>
        <w:jc w:val="both"/>
        <w:rPr>
          <w:rFonts w:ascii="Times New Roman" w:hAnsi="Times New Roman"/>
          <w:sz w:val="28"/>
          <w:szCs w:val="28"/>
          <w:highlight w:val="yellow"/>
        </w:rPr>
      </w:pPr>
      <w:r w:rsidRPr="00F97B0E">
        <w:rPr>
          <w:rFonts w:ascii="Times New Roman" w:hAnsi="Times New Roman"/>
          <w:sz w:val="28"/>
          <w:szCs w:val="28"/>
          <w:highlight w:val="yellow"/>
        </w:rPr>
        <w:t>абзац четвертый подпункта «г» изложить в следующей редакции:</w:t>
      </w:r>
    </w:p>
    <w:p w:rsidR="008D01B8" w:rsidRPr="00F97B0E" w:rsidRDefault="008D01B8" w:rsidP="008D01B8">
      <w:pPr>
        <w:tabs>
          <w:tab w:val="left" w:pos="567"/>
        </w:tabs>
        <w:spacing w:after="0" w:line="240" w:lineRule="auto"/>
        <w:ind w:firstLine="567"/>
        <w:jc w:val="both"/>
        <w:rPr>
          <w:rFonts w:ascii="Times New Roman" w:hAnsi="Times New Roman"/>
          <w:sz w:val="28"/>
          <w:szCs w:val="28"/>
          <w:highlight w:val="yellow"/>
        </w:rPr>
      </w:pPr>
      <w:r w:rsidRPr="00F97B0E">
        <w:rPr>
          <w:rFonts w:ascii="Times New Roman" w:hAnsi="Times New Roman"/>
          <w:sz w:val="28"/>
          <w:szCs w:val="28"/>
          <w:highlight w:val="yellow"/>
        </w:rPr>
        <w:t xml:space="preserve">«на развитие мясного скотоводства 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до 15 лет, - на приобретение племенной продукции (материала) крупного рогатого скота мясных пород, строительство, реконструкцию и модернизацию комплексов (ферм), объектов для мясного скотоводства, мясохладобоен, пунктов по приемке, первичной и (или) последующей (промышленной) переработке, включая холодильную обработку и хранение мясной продукции, а также на инвестиционные расходы, в том </w:t>
      </w:r>
      <w:r w:rsidRPr="00F97B0E">
        <w:rPr>
          <w:rFonts w:ascii="Times New Roman" w:hAnsi="Times New Roman"/>
          <w:sz w:val="28"/>
          <w:szCs w:val="28"/>
          <w:highlight w:val="yellow"/>
        </w:rPr>
        <w:lastRenderedPageBreak/>
        <w:t>числе на приобретение техники, оборудования и изделий автомобильной промышленности, в соответствии с перечнем, утверждаемым Министерством сельского хозяйства Российской Федерации;»;</w:t>
      </w:r>
    </w:p>
    <w:p w:rsidR="008D01B8" w:rsidRPr="00F97B0E" w:rsidRDefault="008D01B8" w:rsidP="008D01B8">
      <w:pPr>
        <w:tabs>
          <w:tab w:val="left" w:pos="567"/>
        </w:tabs>
        <w:spacing w:after="0" w:line="240" w:lineRule="auto"/>
        <w:ind w:firstLine="567"/>
        <w:jc w:val="both"/>
        <w:rPr>
          <w:rFonts w:ascii="Times New Roman" w:hAnsi="Times New Roman"/>
          <w:sz w:val="28"/>
          <w:szCs w:val="28"/>
          <w:highlight w:val="yellow"/>
        </w:rPr>
      </w:pPr>
      <w:r w:rsidRPr="00F97B0E">
        <w:rPr>
          <w:rFonts w:ascii="Times New Roman" w:hAnsi="Times New Roman"/>
          <w:sz w:val="28"/>
          <w:szCs w:val="28"/>
          <w:highlight w:val="yellow"/>
        </w:rPr>
        <w:t>абзац пятый подпункта «г» изложить в следующей редакции:</w:t>
      </w:r>
    </w:p>
    <w:p w:rsidR="008D01B8" w:rsidRPr="0073026C" w:rsidRDefault="008D01B8" w:rsidP="008D01B8">
      <w:pPr>
        <w:tabs>
          <w:tab w:val="left" w:pos="567"/>
        </w:tabs>
        <w:spacing w:after="0" w:line="240" w:lineRule="auto"/>
        <w:ind w:firstLine="567"/>
        <w:jc w:val="both"/>
        <w:rPr>
          <w:rFonts w:ascii="Times New Roman" w:hAnsi="Times New Roman"/>
          <w:sz w:val="28"/>
          <w:szCs w:val="28"/>
        </w:rPr>
      </w:pPr>
      <w:r w:rsidRPr="00F97B0E">
        <w:rPr>
          <w:rFonts w:ascii="Times New Roman" w:hAnsi="Times New Roman"/>
          <w:sz w:val="28"/>
          <w:szCs w:val="28"/>
          <w:highlight w:val="yellow"/>
        </w:rPr>
        <w:t>«на развитие молочного скотоводства 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до 15 лет, - на строительство, реконструкцию и модернизацию комплексов (ферм), объектов животноводства, пунктов по приемке, первичной переработке молока (включая холодильную обработку и хранение молочной продукции), предприятий по производству цельномолочной продукции, сыров и сливочного масла, цехов и участков по переработке и сушке сыворотки, на строительство и реконструкцию комбикормовых предприятий и цехов, приобретение племенной продукции, а также на инвестиционные расходы, в том числе на приобретение техники, оборудования и изделий автомобильной промышленности, в соответствии с перечнем, утверждаемым Министерством сельского хозяйства Российской Федерации;»;</w:t>
      </w:r>
    </w:p>
    <w:p w:rsidR="008D01B8" w:rsidRDefault="00B14530" w:rsidP="008D01B8">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в </w:t>
      </w:r>
      <w:r w:rsidR="008D01B8">
        <w:rPr>
          <w:rFonts w:ascii="Times New Roman" w:hAnsi="Times New Roman"/>
          <w:sz w:val="28"/>
          <w:szCs w:val="28"/>
        </w:rPr>
        <w:t>подпункт</w:t>
      </w:r>
      <w:r>
        <w:rPr>
          <w:rFonts w:ascii="Times New Roman" w:hAnsi="Times New Roman"/>
          <w:sz w:val="28"/>
          <w:szCs w:val="28"/>
        </w:rPr>
        <w:t>е</w:t>
      </w:r>
      <w:r w:rsidR="008D01B8">
        <w:rPr>
          <w:rFonts w:ascii="Times New Roman" w:hAnsi="Times New Roman"/>
          <w:sz w:val="28"/>
          <w:szCs w:val="28"/>
        </w:rPr>
        <w:t xml:space="preserve"> «д» - «е» после слов «по кредитам (займам)»</w:t>
      </w:r>
      <w:r w:rsidR="008D01B8" w:rsidRPr="007A2565">
        <w:rPr>
          <w:rFonts w:ascii="Times New Roman" w:hAnsi="Times New Roman"/>
          <w:sz w:val="28"/>
          <w:szCs w:val="28"/>
        </w:rPr>
        <w:t xml:space="preserve"> </w:t>
      </w:r>
      <w:r w:rsidR="008D01B8">
        <w:rPr>
          <w:rFonts w:ascii="Times New Roman" w:hAnsi="Times New Roman"/>
          <w:sz w:val="28"/>
          <w:szCs w:val="28"/>
        </w:rPr>
        <w:t xml:space="preserve">дополнить словами </w:t>
      </w:r>
      <w:r w:rsidR="008D01B8" w:rsidRPr="007A2565">
        <w:rPr>
          <w:rFonts w:ascii="Times New Roman" w:hAnsi="Times New Roman"/>
          <w:sz w:val="28"/>
          <w:szCs w:val="28"/>
        </w:rPr>
        <w:t xml:space="preserve"> </w:t>
      </w:r>
      <w:r w:rsidR="008D01B8">
        <w:rPr>
          <w:rFonts w:ascii="Times New Roman" w:hAnsi="Times New Roman"/>
          <w:sz w:val="28"/>
          <w:szCs w:val="28"/>
        </w:rPr>
        <w:t>«</w:t>
      </w:r>
      <w:r w:rsidR="008D01B8" w:rsidRPr="007A2565">
        <w:rPr>
          <w:rFonts w:ascii="Times New Roman" w:hAnsi="Times New Roman"/>
          <w:sz w:val="28"/>
          <w:szCs w:val="28"/>
        </w:rPr>
        <w:t>полученным по кредитным договорам (договорам займа)</w:t>
      </w:r>
      <w:r w:rsidR="008D01B8">
        <w:rPr>
          <w:rFonts w:ascii="Times New Roman" w:hAnsi="Times New Roman"/>
          <w:sz w:val="28"/>
          <w:szCs w:val="28"/>
        </w:rPr>
        <w:t xml:space="preserve"> заключенным по 31 декабря 2016 года,»;</w:t>
      </w:r>
    </w:p>
    <w:p w:rsidR="008D01B8" w:rsidRDefault="008D01B8" w:rsidP="008D01B8">
      <w:pPr>
        <w:pStyle w:val="ConsPlusNormal"/>
        <w:tabs>
          <w:tab w:val="left" w:pos="3261"/>
        </w:tabs>
        <w:ind w:firstLine="567"/>
        <w:jc w:val="both"/>
        <w:rPr>
          <w:rFonts w:ascii="Times New Roman" w:hAnsi="Times New Roman" w:cs="Times New Roman"/>
          <w:sz w:val="28"/>
          <w:szCs w:val="28"/>
        </w:rPr>
      </w:pPr>
      <w:r>
        <w:rPr>
          <w:rFonts w:ascii="Times New Roman" w:hAnsi="Times New Roman" w:cs="Times New Roman"/>
          <w:sz w:val="28"/>
          <w:szCs w:val="28"/>
        </w:rPr>
        <w:t xml:space="preserve">дополнить </w:t>
      </w:r>
      <w:r w:rsidRPr="00B728C7">
        <w:rPr>
          <w:rFonts w:ascii="Times New Roman" w:hAnsi="Times New Roman" w:cs="Times New Roman"/>
          <w:sz w:val="28"/>
          <w:szCs w:val="28"/>
        </w:rPr>
        <w:t xml:space="preserve">подпунктом «ж» следующего содержания: </w:t>
      </w:r>
    </w:p>
    <w:p w:rsidR="008D01B8" w:rsidRDefault="008D01B8" w:rsidP="008D01B8">
      <w:pPr>
        <w:pStyle w:val="ConsPlusNormal"/>
        <w:tabs>
          <w:tab w:val="left" w:pos="3261"/>
        </w:tabs>
        <w:ind w:firstLine="567"/>
        <w:jc w:val="both"/>
        <w:rPr>
          <w:rFonts w:ascii="Times New Roman" w:hAnsi="Times New Roman" w:cs="Times New Roman"/>
          <w:sz w:val="28"/>
          <w:szCs w:val="28"/>
        </w:rPr>
      </w:pPr>
      <w:r w:rsidRPr="00B728C7">
        <w:rPr>
          <w:rFonts w:ascii="Times New Roman" w:hAnsi="Times New Roman" w:cs="Times New Roman"/>
          <w:sz w:val="28"/>
          <w:szCs w:val="28"/>
        </w:rPr>
        <w:t>«ж) по кредитам (займам), полученным с 1 января 2017 года на рефинансирование кредитов (займов), полученных на реализацию инвестиционных проектов, отобранных до 31 декабря 2016 года по направления</w:t>
      </w:r>
      <w:r>
        <w:rPr>
          <w:rFonts w:ascii="Times New Roman" w:hAnsi="Times New Roman" w:cs="Times New Roman"/>
          <w:sz w:val="28"/>
          <w:szCs w:val="28"/>
        </w:rPr>
        <w:t>м, предусмотренным подпунктами «а» - «е»</w:t>
      </w:r>
      <w:r w:rsidRPr="00B728C7">
        <w:rPr>
          <w:rFonts w:ascii="Times New Roman" w:hAnsi="Times New Roman" w:cs="Times New Roman"/>
          <w:sz w:val="28"/>
          <w:szCs w:val="28"/>
        </w:rPr>
        <w:t xml:space="preserve"> настоящего пункта, при условии, что размер ключевой ставки, установленный на дату заключения такого кредита (займа), не превышает размера ставки рефинансирования (учетной ставки) Центрального банка Российской Федерации, действовавшей на дату первоначального заключения кредитного договора (договора займа), сумма кредита (займа) не превышает сумму остатка ссудной задолженности рефинансируемого  кредита (займа), а суммарный срок пользования кредитами (займами) не превышает сроки, указанные в этих подпунктах.»;</w:t>
      </w:r>
    </w:p>
    <w:p w:rsidR="008D01B8" w:rsidRDefault="008D01B8" w:rsidP="008D01B8">
      <w:pPr>
        <w:pStyle w:val="ConsPlusNormal"/>
        <w:tabs>
          <w:tab w:val="left" w:pos="3261"/>
        </w:tabs>
        <w:ind w:firstLine="567"/>
        <w:jc w:val="both"/>
        <w:rPr>
          <w:rFonts w:ascii="Times New Roman" w:hAnsi="Times New Roman" w:cs="Times New Roman"/>
          <w:sz w:val="28"/>
          <w:szCs w:val="28"/>
        </w:rPr>
      </w:pPr>
      <w:r w:rsidRPr="00B728C7">
        <w:rPr>
          <w:rFonts w:ascii="Times New Roman" w:hAnsi="Times New Roman" w:cs="Times New Roman"/>
          <w:sz w:val="28"/>
          <w:szCs w:val="28"/>
        </w:rPr>
        <w:t>в пункте 6:</w:t>
      </w:r>
    </w:p>
    <w:p w:rsidR="008D01B8" w:rsidRDefault="008D01B8" w:rsidP="008D01B8">
      <w:pPr>
        <w:pStyle w:val="ConsPlusNormal"/>
        <w:tabs>
          <w:tab w:val="left" w:pos="3261"/>
        </w:tabs>
        <w:ind w:firstLine="567"/>
        <w:jc w:val="both"/>
        <w:rPr>
          <w:rFonts w:ascii="Times New Roman" w:hAnsi="Times New Roman" w:cs="Times New Roman"/>
          <w:sz w:val="28"/>
          <w:szCs w:val="28"/>
        </w:rPr>
      </w:pPr>
      <w:r w:rsidRPr="00B14530">
        <w:rPr>
          <w:rFonts w:ascii="Times New Roman" w:hAnsi="Times New Roman" w:cs="Times New Roman"/>
          <w:sz w:val="28"/>
          <w:szCs w:val="28"/>
          <w:highlight w:val="yellow"/>
        </w:rPr>
        <w:t>в абзаце первом слова « до 31 декабря 2012 года» заменить словами « по 31 декабря 2012 года»;</w:t>
      </w:r>
    </w:p>
    <w:p w:rsidR="008D01B8" w:rsidRDefault="008D01B8" w:rsidP="008D01B8">
      <w:pPr>
        <w:pStyle w:val="ConsPlusNormal"/>
        <w:tabs>
          <w:tab w:val="left" w:pos="3261"/>
        </w:tabs>
        <w:ind w:firstLine="567"/>
        <w:jc w:val="both"/>
        <w:rPr>
          <w:rFonts w:ascii="Times New Roman" w:hAnsi="Times New Roman" w:cs="Times New Roman"/>
          <w:sz w:val="28"/>
          <w:szCs w:val="28"/>
        </w:rPr>
      </w:pPr>
      <w:r w:rsidRPr="00B14530">
        <w:rPr>
          <w:rFonts w:ascii="Times New Roman" w:hAnsi="Times New Roman" w:cs="Times New Roman"/>
          <w:sz w:val="28"/>
          <w:szCs w:val="28"/>
          <w:highlight w:val="yellow"/>
        </w:rPr>
        <w:t>в абзаце третьем слово «заемщиками» заменить словами  «сельскохозяйственными товаропроизводителями, сельскохозяйственными потребительскими кооперативами и крестьянскими (фермерскими) хозяйствами»;</w:t>
      </w:r>
    </w:p>
    <w:p w:rsidR="008D01B8" w:rsidRDefault="008D01B8" w:rsidP="008D01B8">
      <w:pPr>
        <w:pStyle w:val="ConsPlusNormal"/>
        <w:tabs>
          <w:tab w:val="left" w:pos="3261"/>
        </w:tabs>
        <w:ind w:firstLine="567"/>
        <w:jc w:val="both"/>
        <w:rPr>
          <w:rFonts w:ascii="Times New Roman" w:hAnsi="Times New Roman" w:cs="Times New Roman"/>
          <w:sz w:val="28"/>
          <w:szCs w:val="28"/>
        </w:rPr>
      </w:pPr>
      <w:r w:rsidRPr="00C22377">
        <w:rPr>
          <w:rFonts w:ascii="Times New Roman" w:hAnsi="Times New Roman" w:cs="Times New Roman"/>
          <w:sz w:val="28"/>
          <w:szCs w:val="28"/>
          <w:highlight w:val="yellow"/>
        </w:rPr>
        <w:t>в абзаце первом пункта 7 слово «договора» заменить словами «кредитного договора (договора займа)»;</w:t>
      </w:r>
    </w:p>
    <w:p w:rsidR="008D01B8" w:rsidRDefault="008D01B8" w:rsidP="008D01B8">
      <w:pPr>
        <w:pStyle w:val="ConsPlusNormal"/>
        <w:tabs>
          <w:tab w:val="left" w:pos="3261"/>
        </w:tabs>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пункт 10 дополнить </w:t>
      </w:r>
      <w:r w:rsidRPr="00EE2101">
        <w:rPr>
          <w:rFonts w:ascii="Times New Roman" w:hAnsi="Times New Roman" w:cs="Times New Roman"/>
          <w:sz w:val="28"/>
          <w:szCs w:val="28"/>
        </w:rPr>
        <w:t>абзац</w:t>
      </w:r>
      <w:r>
        <w:rPr>
          <w:rFonts w:ascii="Times New Roman" w:hAnsi="Times New Roman" w:cs="Times New Roman"/>
          <w:sz w:val="28"/>
          <w:szCs w:val="28"/>
        </w:rPr>
        <w:t>ами</w:t>
      </w:r>
      <w:r w:rsidRPr="00EE2101">
        <w:rPr>
          <w:rFonts w:ascii="Times New Roman" w:hAnsi="Times New Roman" w:cs="Times New Roman"/>
          <w:sz w:val="28"/>
          <w:szCs w:val="28"/>
        </w:rPr>
        <w:t xml:space="preserve"> следующего содержания: </w:t>
      </w:r>
    </w:p>
    <w:p w:rsidR="008D01B8" w:rsidRPr="00EE2101" w:rsidRDefault="008D01B8" w:rsidP="008D01B8">
      <w:pPr>
        <w:pStyle w:val="ConsPlusNormal"/>
        <w:tabs>
          <w:tab w:val="left" w:pos="3261"/>
        </w:tabs>
        <w:ind w:firstLine="567"/>
        <w:jc w:val="both"/>
        <w:rPr>
          <w:rFonts w:ascii="Times New Roman" w:hAnsi="Times New Roman" w:cs="Times New Roman"/>
          <w:sz w:val="28"/>
          <w:szCs w:val="28"/>
        </w:rPr>
      </w:pPr>
      <w:r w:rsidRPr="00EE2101">
        <w:rPr>
          <w:rFonts w:ascii="Times New Roman" w:hAnsi="Times New Roman" w:cs="Times New Roman"/>
          <w:sz w:val="28"/>
          <w:szCs w:val="28"/>
        </w:rPr>
        <w:t>«</w:t>
      </w:r>
      <w:r w:rsidRPr="007931BC">
        <w:rPr>
          <w:rFonts w:ascii="Times New Roman" w:hAnsi="Times New Roman" w:cs="Times New Roman"/>
          <w:sz w:val="28"/>
          <w:szCs w:val="28"/>
        </w:rPr>
        <w:t xml:space="preserve">Размер предоставленных </w:t>
      </w:r>
      <w:r>
        <w:rPr>
          <w:rFonts w:ascii="Times New Roman" w:hAnsi="Times New Roman" w:cs="Times New Roman"/>
          <w:sz w:val="28"/>
          <w:szCs w:val="28"/>
        </w:rPr>
        <w:t xml:space="preserve">субсидий  </w:t>
      </w:r>
      <w:r w:rsidRPr="007931BC">
        <w:rPr>
          <w:rFonts w:ascii="Times New Roman" w:hAnsi="Times New Roman" w:cs="Times New Roman"/>
          <w:sz w:val="28"/>
          <w:szCs w:val="28"/>
        </w:rPr>
        <w:t>не должен превышать</w:t>
      </w:r>
      <w:r>
        <w:rPr>
          <w:rFonts w:ascii="Times New Roman" w:hAnsi="Times New Roman" w:cs="Times New Roman"/>
          <w:sz w:val="28"/>
          <w:szCs w:val="28"/>
        </w:rPr>
        <w:t xml:space="preserve"> </w:t>
      </w:r>
      <w:r w:rsidRPr="007931BC">
        <w:rPr>
          <w:rFonts w:ascii="Times New Roman" w:hAnsi="Times New Roman" w:cs="Times New Roman"/>
          <w:sz w:val="28"/>
          <w:szCs w:val="28"/>
        </w:rPr>
        <w:t xml:space="preserve"> фактические затраты заемщиков на уплату процентов по кредитным договорам (договорам займа), предусмотренным </w:t>
      </w:r>
      <w:r w:rsidRPr="00EE2101">
        <w:rPr>
          <w:rFonts w:ascii="Times New Roman" w:hAnsi="Times New Roman" w:cs="Times New Roman"/>
          <w:sz w:val="28"/>
          <w:szCs w:val="28"/>
        </w:rPr>
        <w:t xml:space="preserve">пунктом </w:t>
      </w:r>
      <w:r>
        <w:rPr>
          <w:rFonts w:ascii="Times New Roman" w:hAnsi="Times New Roman" w:cs="Times New Roman"/>
          <w:sz w:val="28"/>
          <w:szCs w:val="28"/>
        </w:rPr>
        <w:t xml:space="preserve"> </w:t>
      </w:r>
      <w:r w:rsidRPr="00EE2101">
        <w:rPr>
          <w:rFonts w:ascii="Times New Roman" w:hAnsi="Times New Roman" w:cs="Times New Roman"/>
          <w:sz w:val="28"/>
          <w:szCs w:val="28"/>
        </w:rPr>
        <w:t>5 настоящего Порядка.»;</w:t>
      </w:r>
    </w:p>
    <w:p w:rsidR="008D01B8" w:rsidRDefault="008D01B8" w:rsidP="008D01B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«Субсидии </w:t>
      </w:r>
      <w:r w:rsidRPr="00B728C7">
        <w:rPr>
          <w:rFonts w:ascii="Times New Roman" w:hAnsi="Times New Roman" w:cs="Times New Roman"/>
          <w:sz w:val="28"/>
          <w:szCs w:val="28"/>
        </w:rPr>
        <w:t>предоставляются заемщикам после проверки Министерства, представленных заемщиком документов, подтверждающих целевое</w:t>
      </w:r>
      <w:r>
        <w:rPr>
          <w:rFonts w:ascii="Times New Roman" w:hAnsi="Times New Roman" w:cs="Times New Roman"/>
          <w:sz w:val="28"/>
          <w:szCs w:val="28"/>
        </w:rPr>
        <w:t xml:space="preserve"> использование кредита (займа)</w:t>
      </w:r>
      <w:r w:rsidRPr="007A2565">
        <w:rPr>
          <w:rFonts w:ascii="Times New Roman" w:hAnsi="Times New Roman" w:cs="Times New Roman"/>
          <w:sz w:val="28"/>
          <w:szCs w:val="28"/>
        </w:rPr>
        <w:t>.</w:t>
      </w:r>
      <w:r>
        <w:rPr>
          <w:rFonts w:ascii="Times New Roman" w:hAnsi="Times New Roman" w:cs="Times New Roman"/>
          <w:sz w:val="28"/>
          <w:szCs w:val="28"/>
        </w:rPr>
        <w:t>»;</w:t>
      </w:r>
      <w:r w:rsidRPr="007A2565">
        <w:rPr>
          <w:rFonts w:ascii="Times New Roman" w:hAnsi="Times New Roman" w:cs="Times New Roman"/>
          <w:sz w:val="28"/>
          <w:szCs w:val="28"/>
        </w:rPr>
        <w:t xml:space="preserve"> </w:t>
      </w:r>
    </w:p>
    <w:p w:rsidR="008D01B8" w:rsidRDefault="008D01B8" w:rsidP="008D01B8">
      <w:pPr>
        <w:pStyle w:val="af8"/>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r w:rsidRPr="00EE2101">
        <w:rPr>
          <w:rFonts w:ascii="Times New Roman" w:hAnsi="Times New Roman" w:cs="Times New Roman"/>
          <w:sz w:val="28"/>
          <w:szCs w:val="28"/>
        </w:rPr>
        <w:t>пункт</w:t>
      </w:r>
      <w:r>
        <w:rPr>
          <w:rFonts w:ascii="Times New Roman" w:hAnsi="Times New Roman" w:cs="Times New Roman"/>
          <w:sz w:val="28"/>
          <w:szCs w:val="28"/>
        </w:rPr>
        <w:t>е 11</w:t>
      </w:r>
      <w:r w:rsidRPr="00EE2101">
        <w:rPr>
          <w:rFonts w:ascii="Times New Roman" w:hAnsi="Times New Roman" w:cs="Times New Roman"/>
          <w:sz w:val="28"/>
          <w:szCs w:val="28"/>
        </w:rPr>
        <w:t xml:space="preserve">: </w:t>
      </w:r>
    </w:p>
    <w:p w:rsidR="008D01B8" w:rsidRPr="00C77AEF" w:rsidRDefault="008D01B8" w:rsidP="008D01B8">
      <w:pPr>
        <w:pStyle w:val="af8"/>
        <w:ind w:firstLine="567"/>
        <w:jc w:val="both"/>
        <w:rPr>
          <w:rFonts w:ascii="Times New Roman" w:hAnsi="Times New Roman" w:cs="Times New Roman"/>
          <w:sz w:val="28"/>
          <w:szCs w:val="28"/>
        </w:rPr>
      </w:pPr>
      <w:r w:rsidRPr="006113CC">
        <w:rPr>
          <w:rFonts w:ascii="Times New Roman" w:hAnsi="Times New Roman" w:cs="Times New Roman"/>
          <w:sz w:val="28"/>
          <w:szCs w:val="28"/>
        </w:rPr>
        <w:t>в абзаце первом подпункта «а» слова «единовременно после получения кредита (займа)» заменить словами  «после открытия ссудного счета для получения кредита (займа) (кредита в рамках кредитной линии)»;</w:t>
      </w:r>
    </w:p>
    <w:p w:rsidR="008D01B8" w:rsidRPr="008E3795" w:rsidRDefault="008D01B8" w:rsidP="008D01B8">
      <w:pPr>
        <w:pStyle w:val="af8"/>
        <w:ind w:firstLine="567"/>
        <w:jc w:val="both"/>
        <w:rPr>
          <w:rFonts w:ascii="Times New Roman" w:hAnsi="Times New Roman" w:cs="Times New Roman"/>
          <w:sz w:val="28"/>
          <w:szCs w:val="28"/>
          <w:highlight w:val="yellow"/>
        </w:rPr>
      </w:pPr>
      <w:r w:rsidRPr="008E3795">
        <w:rPr>
          <w:rFonts w:ascii="Times New Roman" w:hAnsi="Times New Roman" w:cs="Times New Roman"/>
          <w:sz w:val="28"/>
          <w:szCs w:val="28"/>
          <w:highlight w:val="yellow"/>
        </w:rPr>
        <w:t xml:space="preserve">абзац третий подпункта «а» изложить в следующей редакции: </w:t>
      </w:r>
    </w:p>
    <w:p w:rsidR="008D01B8" w:rsidRPr="003354A1" w:rsidRDefault="008D01B8" w:rsidP="008D01B8">
      <w:pPr>
        <w:pStyle w:val="af8"/>
        <w:ind w:firstLine="567"/>
        <w:jc w:val="both"/>
        <w:rPr>
          <w:rFonts w:ascii="Times New Roman" w:hAnsi="Times New Roman" w:cs="Times New Roman"/>
          <w:sz w:val="28"/>
          <w:szCs w:val="28"/>
        </w:rPr>
      </w:pPr>
      <w:r w:rsidRPr="008E3795">
        <w:rPr>
          <w:rFonts w:ascii="Times New Roman" w:hAnsi="Times New Roman" w:cs="Times New Roman"/>
          <w:sz w:val="28"/>
          <w:szCs w:val="28"/>
          <w:highlight w:val="yellow"/>
        </w:rPr>
        <w:t>«копии платежного поручения (иных банковских документов) и выписки из ссудного счета заемщика о получении инвестиционного кредита (займа) (кредитной линии) или документа, подтверждающего получение инвестиционного кредита (займа) (кредитной линии);»;</w:t>
      </w:r>
      <w:r>
        <w:rPr>
          <w:rFonts w:ascii="Times New Roman" w:hAnsi="Times New Roman" w:cs="Times New Roman"/>
          <w:sz w:val="28"/>
          <w:szCs w:val="28"/>
        </w:rPr>
        <w:t xml:space="preserve"> </w:t>
      </w:r>
    </w:p>
    <w:p w:rsidR="008D01B8" w:rsidRDefault="008D01B8" w:rsidP="008D01B8">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дополнить пунктом 11</w:t>
      </w:r>
      <w:r>
        <w:rPr>
          <w:rFonts w:ascii="Times New Roman" w:hAnsi="Times New Roman"/>
          <w:sz w:val="28"/>
          <w:szCs w:val="28"/>
          <w:vertAlign w:val="superscript"/>
        </w:rPr>
        <w:t>1</w:t>
      </w:r>
      <w:r>
        <w:rPr>
          <w:rFonts w:ascii="Times New Roman" w:hAnsi="Times New Roman"/>
          <w:sz w:val="28"/>
          <w:szCs w:val="28"/>
        </w:rPr>
        <w:t xml:space="preserve"> следующего содержания:</w:t>
      </w:r>
    </w:p>
    <w:p w:rsidR="008D01B8" w:rsidRDefault="008D01B8" w:rsidP="008D01B8">
      <w:pPr>
        <w:tabs>
          <w:tab w:val="left" w:pos="567"/>
        </w:tabs>
        <w:spacing w:after="0" w:line="240" w:lineRule="auto"/>
        <w:ind w:firstLine="567"/>
        <w:jc w:val="both"/>
        <w:rPr>
          <w:rFonts w:ascii="Times New Roman" w:hAnsi="Times New Roman"/>
          <w:sz w:val="28"/>
          <w:szCs w:val="28"/>
        </w:rPr>
      </w:pPr>
      <w:r w:rsidRPr="000959A8">
        <w:rPr>
          <w:rFonts w:ascii="Times New Roman" w:hAnsi="Times New Roman"/>
          <w:sz w:val="28"/>
          <w:szCs w:val="28"/>
        </w:rPr>
        <w:t>«11</w:t>
      </w:r>
      <w:r w:rsidRPr="000959A8">
        <w:rPr>
          <w:rFonts w:ascii="Times New Roman" w:hAnsi="Times New Roman"/>
          <w:sz w:val="28"/>
          <w:szCs w:val="28"/>
          <w:vertAlign w:val="superscript"/>
        </w:rPr>
        <w:t>1</w:t>
      </w:r>
      <w:r w:rsidRPr="000959A8">
        <w:rPr>
          <w:rFonts w:ascii="Times New Roman" w:hAnsi="Times New Roman"/>
          <w:sz w:val="28"/>
          <w:szCs w:val="28"/>
        </w:rPr>
        <w:t>.</w:t>
      </w:r>
      <w:r w:rsidRPr="000959A8">
        <w:rPr>
          <w:rFonts w:ascii="Times New Roman" w:hAnsi="Times New Roman"/>
          <w:sz w:val="28"/>
          <w:szCs w:val="28"/>
          <w:vertAlign w:val="superscript"/>
        </w:rPr>
        <w:t xml:space="preserve"> </w:t>
      </w:r>
      <w:r w:rsidRPr="000959A8">
        <w:rPr>
          <w:rFonts w:ascii="Times New Roman" w:hAnsi="Times New Roman"/>
          <w:sz w:val="28"/>
          <w:szCs w:val="28"/>
        </w:rPr>
        <w:t xml:space="preserve"> В случае представления в соответствии с подпунктом «а» пункта 13 настоящего Порядка документов после 1 января 2021 года, заемщик теряет право на получение средств из бюджета Республики Татарстан в соответствии с настоящим  Порядком. Начало пользования кредитными средствами по кредиту (займу) (кредиту в рамках кредитной линии) или его части должно быть осуществлено до 1 января 2019 года.  Инвестиционные проекты, прошедшие отбор до 31 декабря 2016 года включительно в порядке, установленном Министерством сельского хозяйства Российской Федерации для предоставления субсидий на возмещение части процентной ставки по кредитам (займам), считаются отобранными для целей настоящего Порядка и повторному отбору не подлежат. Изменение направления целевого использования привлеченных в целях реализации инвестиционных проектов кредитов (займов), указанного при прохождении такими проектами отбора, не допускается.»</w:t>
      </w:r>
      <w:r>
        <w:rPr>
          <w:rFonts w:ascii="Times New Roman" w:hAnsi="Times New Roman"/>
          <w:sz w:val="28"/>
          <w:szCs w:val="28"/>
        </w:rPr>
        <w:t>.</w:t>
      </w:r>
    </w:p>
    <w:p w:rsidR="008D01B8" w:rsidRDefault="008D01B8" w:rsidP="008D01B8">
      <w:pPr>
        <w:pStyle w:val="af8"/>
        <w:jc w:val="both"/>
        <w:rPr>
          <w:rFonts w:ascii="Times New Roman" w:hAnsi="Times New Roman" w:cs="Times New Roman"/>
          <w:sz w:val="28"/>
          <w:szCs w:val="28"/>
        </w:rPr>
      </w:pPr>
    </w:p>
    <w:p w:rsidR="008D01B8" w:rsidRDefault="008D01B8" w:rsidP="008D01B8">
      <w:pPr>
        <w:pStyle w:val="af8"/>
        <w:jc w:val="both"/>
        <w:rPr>
          <w:rFonts w:ascii="Times New Roman" w:hAnsi="Times New Roman" w:cs="Times New Roman"/>
          <w:sz w:val="28"/>
          <w:szCs w:val="28"/>
        </w:rPr>
      </w:pPr>
    </w:p>
    <w:p w:rsidR="00A11373" w:rsidRDefault="00A11373" w:rsidP="00B728C7">
      <w:pPr>
        <w:pStyle w:val="af8"/>
        <w:jc w:val="both"/>
        <w:rPr>
          <w:rFonts w:ascii="Times New Roman" w:hAnsi="Times New Roman" w:cs="Times New Roman"/>
          <w:sz w:val="28"/>
          <w:szCs w:val="28"/>
        </w:rPr>
      </w:pPr>
    </w:p>
    <w:p w:rsidR="00A11373" w:rsidRDefault="00A11373" w:rsidP="00B728C7">
      <w:pPr>
        <w:pStyle w:val="af8"/>
        <w:jc w:val="both"/>
        <w:rPr>
          <w:rFonts w:ascii="Times New Roman" w:hAnsi="Times New Roman" w:cs="Times New Roman"/>
          <w:sz w:val="28"/>
          <w:szCs w:val="28"/>
        </w:rPr>
      </w:pPr>
    </w:p>
    <w:p w:rsidR="00AB1B31" w:rsidRDefault="00037D07" w:rsidP="00933410">
      <w:pPr>
        <w:autoSpaceDE w:val="0"/>
        <w:autoSpaceDN w:val="0"/>
        <w:adjustRightInd w:val="0"/>
        <w:spacing w:after="0" w:line="233" w:lineRule="auto"/>
        <w:jc w:val="both"/>
        <w:rPr>
          <w:rFonts w:ascii="Times New Roman" w:hAnsi="Times New Roman"/>
          <w:sz w:val="28"/>
          <w:szCs w:val="28"/>
        </w:rPr>
      </w:pPr>
      <w:r w:rsidRPr="00933410">
        <w:rPr>
          <w:rFonts w:ascii="Times New Roman" w:hAnsi="Times New Roman"/>
          <w:sz w:val="28"/>
          <w:szCs w:val="28"/>
        </w:rPr>
        <w:t>Премьер-министр</w:t>
      </w:r>
    </w:p>
    <w:p w:rsidR="00A11373" w:rsidRDefault="00037D07" w:rsidP="00933410">
      <w:pPr>
        <w:autoSpaceDE w:val="0"/>
        <w:autoSpaceDN w:val="0"/>
        <w:adjustRightInd w:val="0"/>
        <w:spacing w:after="0" w:line="233" w:lineRule="auto"/>
        <w:jc w:val="both"/>
        <w:rPr>
          <w:rFonts w:ascii="Times New Roman" w:hAnsi="Times New Roman"/>
          <w:sz w:val="28"/>
          <w:szCs w:val="28"/>
          <w:lang/>
        </w:rPr>
      </w:pPr>
      <w:r w:rsidRPr="00933410">
        <w:rPr>
          <w:rFonts w:ascii="Times New Roman" w:hAnsi="Times New Roman"/>
          <w:sz w:val="28"/>
          <w:szCs w:val="28"/>
          <w:lang/>
        </w:rPr>
        <w:t xml:space="preserve">Республики Татарстан    </w:t>
      </w:r>
      <w:r w:rsidR="00933410" w:rsidRPr="00933410">
        <w:rPr>
          <w:rFonts w:ascii="Times New Roman" w:hAnsi="Times New Roman"/>
          <w:sz w:val="28"/>
          <w:szCs w:val="28"/>
          <w:lang/>
        </w:rPr>
        <w:t xml:space="preserve">           </w:t>
      </w:r>
      <w:r w:rsidRPr="00933410">
        <w:rPr>
          <w:rFonts w:ascii="Times New Roman" w:hAnsi="Times New Roman"/>
          <w:sz w:val="28"/>
          <w:szCs w:val="28"/>
          <w:lang/>
        </w:rPr>
        <w:t xml:space="preserve">            </w:t>
      </w:r>
      <w:r w:rsidR="003734CD" w:rsidRPr="00933410">
        <w:rPr>
          <w:rFonts w:ascii="Times New Roman" w:hAnsi="Times New Roman"/>
          <w:sz w:val="28"/>
          <w:szCs w:val="28"/>
          <w:lang/>
        </w:rPr>
        <w:t xml:space="preserve">                 </w:t>
      </w:r>
      <w:r w:rsidR="00AB1B31">
        <w:rPr>
          <w:rFonts w:ascii="Times New Roman" w:hAnsi="Times New Roman"/>
          <w:sz w:val="28"/>
          <w:szCs w:val="28"/>
          <w:lang/>
        </w:rPr>
        <w:t xml:space="preserve">                    </w:t>
      </w:r>
      <w:r w:rsidR="00EC294D">
        <w:rPr>
          <w:rFonts w:ascii="Times New Roman" w:hAnsi="Times New Roman"/>
          <w:sz w:val="28"/>
          <w:szCs w:val="28"/>
          <w:lang/>
        </w:rPr>
        <w:t xml:space="preserve">         </w:t>
      </w:r>
      <w:r w:rsidR="00AB1B31">
        <w:rPr>
          <w:rFonts w:ascii="Times New Roman" w:hAnsi="Times New Roman"/>
          <w:sz w:val="28"/>
          <w:szCs w:val="28"/>
          <w:lang/>
        </w:rPr>
        <w:t xml:space="preserve"> </w:t>
      </w:r>
      <w:r w:rsidR="006B2435" w:rsidRPr="00933410">
        <w:rPr>
          <w:rFonts w:ascii="Times New Roman" w:hAnsi="Times New Roman"/>
          <w:sz w:val="28"/>
          <w:szCs w:val="28"/>
          <w:lang/>
        </w:rPr>
        <w:t>А.В.</w:t>
      </w:r>
      <w:r w:rsidR="00EC294D">
        <w:rPr>
          <w:rFonts w:ascii="Times New Roman" w:hAnsi="Times New Roman"/>
          <w:sz w:val="28"/>
          <w:szCs w:val="28"/>
          <w:lang/>
        </w:rPr>
        <w:t xml:space="preserve"> </w:t>
      </w:r>
      <w:r w:rsidR="006B2435" w:rsidRPr="00933410">
        <w:rPr>
          <w:rFonts w:ascii="Times New Roman" w:hAnsi="Times New Roman"/>
          <w:sz w:val="28"/>
          <w:szCs w:val="28"/>
          <w:lang/>
        </w:rPr>
        <w:t>Пе</w:t>
      </w:r>
      <w:r w:rsidR="006B2435">
        <w:rPr>
          <w:rFonts w:ascii="Times New Roman" w:hAnsi="Times New Roman"/>
          <w:sz w:val="28"/>
          <w:szCs w:val="28"/>
          <w:lang/>
        </w:rPr>
        <w:t>сошин</w:t>
      </w:r>
    </w:p>
    <w:p w:rsidR="00EF5A7E" w:rsidRPr="007D7868" w:rsidRDefault="000138DB" w:rsidP="000138DB">
      <w:pPr>
        <w:pStyle w:val="1"/>
        <w:spacing w:line="240" w:lineRule="auto"/>
        <w:jc w:val="left"/>
        <w:rPr>
          <w:rFonts w:ascii="Times New Roman" w:hAnsi="Times New Roman"/>
          <w:sz w:val="28"/>
          <w:szCs w:val="28"/>
        </w:rPr>
      </w:pPr>
      <w:r w:rsidRPr="007D7868">
        <w:rPr>
          <w:rFonts w:ascii="Times New Roman" w:hAnsi="Times New Roman"/>
          <w:sz w:val="28"/>
          <w:szCs w:val="28"/>
        </w:rPr>
        <w:t xml:space="preserve"> </w:t>
      </w:r>
    </w:p>
    <w:p w:rsidR="003734CD" w:rsidRPr="007D7868" w:rsidRDefault="003734CD" w:rsidP="00933410">
      <w:pPr>
        <w:autoSpaceDE w:val="0"/>
        <w:autoSpaceDN w:val="0"/>
        <w:adjustRightInd w:val="0"/>
        <w:spacing w:after="0" w:line="233" w:lineRule="auto"/>
        <w:jc w:val="both"/>
        <w:rPr>
          <w:rFonts w:ascii="Times New Roman" w:hAnsi="Times New Roman"/>
          <w:sz w:val="28"/>
          <w:szCs w:val="28"/>
          <w:lang/>
        </w:rPr>
      </w:pPr>
    </w:p>
    <w:sectPr w:rsidR="003734CD" w:rsidRPr="007D7868" w:rsidSect="00933410">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E84" w:rsidRDefault="00133E84" w:rsidP="00D2477E">
      <w:pPr>
        <w:spacing w:after="0" w:line="240" w:lineRule="auto"/>
      </w:pPr>
      <w:r>
        <w:separator/>
      </w:r>
    </w:p>
  </w:endnote>
  <w:endnote w:type="continuationSeparator" w:id="0">
    <w:p w:rsidR="00133E84" w:rsidRDefault="00133E84" w:rsidP="00D247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E84" w:rsidRDefault="00133E84" w:rsidP="00D2477E">
      <w:pPr>
        <w:spacing w:after="0" w:line="240" w:lineRule="auto"/>
      </w:pPr>
      <w:r>
        <w:separator/>
      </w:r>
    </w:p>
  </w:footnote>
  <w:footnote w:type="continuationSeparator" w:id="0">
    <w:p w:rsidR="00133E84" w:rsidRDefault="00133E84" w:rsidP="00D247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27F" w:rsidRPr="00D2477E" w:rsidRDefault="009E527F">
    <w:pPr>
      <w:pStyle w:val="af"/>
      <w:jc w:val="center"/>
      <w:rPr>
        <w:rFonts w:ascii="Times New Roman" w:hAnsi="Times New Roman"/>
        <w:sz w:val="24"/>
        <w:szCs w:val="24"/>
      </w:rPr>
    </w:pPr>
    <w:r w:rsidRPr="00D2477E">
      <w:rPr>
        <w:rFonts w:ascii="Times New Roman" w:hAnsi="Times New Roman"/>
        <w:sz w:val="24"/>
        <w:szCs w:val="24"/>
      </w:rPr>
      <w:fldChar w:fldCharType="begin"/>
    </w:r>
    <w:r w:rsidRPr="00D2477E">
      <w:rPr>
        <w:rFonts w:ascii="Times New Roman" w:hAnsi="Times New Roman"/>
        <w:sz w:val="24"/>
        <w:szCs w:val="24"/>
      </w:rPr>
      <w:instrText>PAGE   \* MERGEFORMAT</w:instrText>
    </w:r>
    <w:r w:rsidRPr="00D2477E">
      <w:rPr>
        <w:rFonts w:ascii="Times New Roman" w:hAnsi="Times New Roman"/>
        <w:sz w:val="24"/>
        <w:szCs w:val="24"/>
      </w:rPr>
      <w:fldChar w:fldCharType="separate"/>
    </w:r>
    <w:r w:rsidR="00064E79">
      <w:rPr>
        <w:rFonts w:ascii="Times New Roman" w:hAnsi="Times New Roman"/>
        <w:noProof/>
        <w:sz w:val="24"/>
        <w:szCs w:val="24"/>
      </w:rPr>
      <w:t>2</w:t>
    </w:r>
    <w:r w:rsidRPr="00D2477E">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F"/>
    <w:multiLevelType w:val="multilevel"/>
    <w:tmpl w:val="0000003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7E45593"/>
    <w:multiLevelType w:val="hybridMultilevel"/>
    <w:tmpl w:val="35488C50"/>
    <w:lvl w:ilvl="0" w:tplc="1138E8DE">
      <w:start w:val="1"/>
      <w:numFmt w:val="decimal"/>
      <w:lvlText w:val="%1."/>
      <w:lvlJc w:val="left"/>
      <w:pPr>
        <w:ind w:left="930" w:hanging="360"/>
      </w:pPr>
      <w:rPr>
        <w:rFonts w:hint="default"/>
        <w:color w:val="00000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nsid w:val="5AAC5390"/>
    <w:multiLevelType w:val="hybridMultilevel"/>
    <w:tmpl w:val="0338FC4A"/>
    <w:lvl w:ilvl="0" w:tplc="0EA06A5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8FD0791"/>
    <w:multiLevelType w:val="hybridMultilevel"/>
    <w:tmpl w:val="B434AEE6"/>
    <w:lvl w:ilvl="0" w:tplc="C7E2E6E6">
      <w:start w:val="1"/>
      <w:numFmt w:val="decimal"/>
      <w:lvlText w:val="%1."/>
      <w:lvlJc w:val="left"/>
      <w:pPr>
        <w:ind w:left="1777" w:hanging="360"/>
      </w:pPr>
      <w:rPr>
        <w:color w:val="auto"/>
      </w:rPr>
    </w:lvl>
    <w:lvl w:ilvl="1" w:tplc="04190019">
      <w:start w:val="1"/>
      <w:numFmt w:val="lowerLetter"/>
      <w:lvlText w:val="%2."/>
      <w:lvlJc w:val="left"/>
      <w:pPr>
        <w:ind w:left="2497" w:hanging="360"/>
      </w:pPr>
    </w:lvl>
    <w:lvl w:ilvl="2" w:tplc="0419001B">
      <w:start w:val="1"/>
      <w:numFmt w:val="lowerRoman"/>
      <w:lvlText w:val="%3."/>
      <w:lvlJc w:val="right"/>
      <w:pPr>
        <w:ind w:left="3217" w:hanging="180"/>
      </w:pPr>
    </w:lvl>
    <w:lvl w:ilvl="3" w:tplc="0419000F">
      <w:start w:val="1"/>
      <w:numFmt w:val="decimal"/>
      <w:lvlText w:val="%4."/>
      <w:lvlJc w:val="left"/>
      <w:pPr>
        <w:ind w:left="3937" w:hanging="360"/>
      </w:pPr>
    </w:lvl>
    <w:lvl w:ilvl="4" w:tplc="04190019">
      <w:start w:val="1"/>
      <w:numFmt w:val="lowerLetter"/>
      <w:lvlText w:val="%5."/>
      <w:lvlJc w:val="left"/>
      <w:pPr>
        <w:ind w:left="4657" w:hanging="360"/>
      </w:pPr>
    </w:lvl>
    <w:lvl w:ilvl="5" w:tplc="0419001B">
      <w:start w:val="1"/>
      <w:numFmt w:val="lowerRoman"/>
      <w:lvlText w:val="%6."/>
      <w:lvlJc w:val="right"/>
      <w:pPr>
        <w:ind w:left="5377" w:hanging="180"/>
      </w:pPr>
    </w:lvl>
    <w:lvl w:ilvl="6" w:tplc="0419000F">
      <w:start w:val="1"/>
      <w:numFmt w:val="decimal"/>
      <w:lvlText w:val="%7."/>
      <w:lvlJc w:val="left"/>
      <w:pPr>
        <w:ind w:left="6097" w:hanging="360"/>
      </w:pPr>
    </w:lvl>
    <w:lvl w:ilvl="7" w:tplc="04190019">
      <w:start w:val="1"/>
      <w:numFmt w:val="lowerLetter"/>
      <w:lvlText w:val="%8."/>
      <w:lvlJc w:val="left"/>
      <w:pPr>
        <w:ind w:left="6817" w:hanging="360"/>
      </w:pPr>
    </w:lvl>
    <w:lvl w:ilvl="8" w:tplc="0419001B">
      <w:start w:val="1"/>
      <w:numFmt w:val="lowerRoman"/>
      <w:lvlText w:val="%9."/>
      <w:lvlJc w:val="right"/>
      <w:pPr>
        <w:ind w:left="7537" w:hanging="180"/>
      </w:pPr>
    </w:lvl>
  </w:abstractNum>
  <w:abstractNum w:abstractNumId="4">
    <w:nsid w:val="74DE2817"/>
    <w:multiLevelType w:val="hybridMultilevel"/>
    <w:tmpl w:val="3B36F056"/>
    <w:lvl w:ilvl="0" w:tplc="6A34DFA4">
      <w:start w:val="1"/>
      <w:numFmt w:val="decimal"/>
      <w:lvlText w:val="%1."/>
      <w:lvlJc w:val="left"/>
      <w:pPr>
        <w:ind w:left="2627" w:hanging="360"/>
      </w:pPr>
      <w:rPr>
        <w:rFonts w:cs="Times New Roman"/>
      </w:rPr>
    </w:lvl>
    <w:lvl w:ilvl="1" w:tplc="04190019">
      <w:start w:val="1"/>
      <w:numFmt w:val="lowerLetter"/>
      <w:lvlText w:val="%2."/>
      <w:lvlJc w:val="left"/>
      <w:pPr>
        <w:ind w:left="3347" w:hanging="360"/>
      </w:pPr>
      <w:rPr>
        <w:rFonts w:cs="Times New Roman"/>
      </w:rPr>
    </w:lvl>
    <w:lvl w:ilvl="2" w:tplc="0419001B">
      <w:start w:val="1"/>
      <w:numFmt w:val="lowerRoman"/>
      <w:lvlText w:val="%3."/>
      <w:lvlJc w:val="right"/>
      <w:pPr>
        <w:ind w:left="4067" w:hanging="180"/>
      </w:pPr>
      <w:rPr>
        <w:rFonts w:cs="Times New Roman"/>
      </w:rPr>
    </w:lvl>
    <w:lvl w:ilvl="3" w:tplc="0419000F">
      <w:start w:val="1"/>
      <w:numFmt w:val="decimal"/>
      <w:lvlText w:val="%4."/>
      <w:lvlJc w:val="left"/>
      <w:pPr>
        <w:ind w:left="4787" w:hanging="360"/>
      </w:pPr>
      <w:rPr>
        <w:rFonts w:cs="Times New Roman"/>
      </w:rPr>
    </w:lvl>
    <w:lvl w:ilvl="4" w:tplc="04190019">
      <w:start w:val="1"/>
      <w:numFmt w:val="lowerLetter"/>
      <w:lvlText w:val="%5."/>
      <w:lvlJc w:val="left"/>
      <w:pPr>
        <w:ind w:left="5507" w:hanging="360"/>
      </w:pPr>
      <w:rPr>
        <w:rFonts w:cs="Times New Roman"/>
      </w:rPr>
    </w:lvl>
    <w:lvl w:ilvl="5" w:tplc="0419001B">
      <w:start w:val="1"/>
      <w:numFmt w:val="lowerRoman"/>
      <w:lvlText w:val="%6."/>
      <w:lvlJc w:val="right"/>
      <w:pPr>
        <w:ind w:left="6227" w:hanging="180"/>
      </w:pPr>
      <w:rPr>
        <w:rFonts w:cs="Times New Roman"/>
      </w:rPr>
    </w:lvl>
    <w:lvl w:ilvl="6" w:tplc="0419000F">
      <w:start w:val="1"/>
      <w:numFmt w:val="decimal"/>
      <w:lvlText w:val="%7."/>
      <w:lvlJc w:val="left"/>
      <w:pPr>
        <w:ind w:left="6947" w:hanging="360"/>
      </w:pPr>
      <w:rPr>
        <w:rFonts w:cs="Times New Roman"/>
      </w:rPr>
    </w:lvl>
    <w:lvl w:ilvl="7" w:tplc="04190019">
      <w:start w:val="1"/>
      <w:numFmt w:val="lowerLetter"/>
      <w:lvlText w:val="%8."/>
      <w:lvlJc w:val="left"/>
      <w:pPr>
        <w:ind w:left="7667" w:hanging="360"/>
      </w:pPr>
      <w:rPr>
        <w:rFonts w:cs="Times New Roman"/>
      </w:rPr>
    </w:lvl>
    <w:lvl w:ilvl="8" w:tplc="0419001B">
      <w:start w:val="1"/>
      <w:numFmt w:val="lowerRoman"/>
      <w:lvlText w:val="%9."/>
      <w:lvlJc w:val="right"/>
      <w:pPr>
        <w:ind w:left="8387"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E1289D"/>
    <w:rsid w:val="00001C32"/>
    <w:rsid w:val="00001E73"/>
    <w:rsid w:val="000029D1"/>
    <w:rsid w:val="00003A11"/>
    <w:rsid w:val="00003AEF"/>
    <w:rsid w:val="00005380"/>
    <w:rsid w:val="0000586D"/>
    <w:rsid w:val="0000685B"/>
    <w:rsid w:val="000120F1"/>
    <w:rsid w:val="000134D6"/>
    <w:rsid w:val="000138DB"/>
    <w:rsid w:val="00015380"/>
    <w:rsid w:val="00015CE7"/>
    <w:rsid w:val="00016E31"/>
    <w:rsid w:val="00020752"/>
    <w:rsid w:val="00026940"/>
    <w:rsid w:val="00032412"/>
    <w:rsid w:val="00032864"/>
    <w:rsid w:val="00037D07"/>
    <w:rsid w:val="00040AA7"/>
    <w:rsid w:val="0004112E"/>
    <w:rsid w:val="00046F1B"/>
    <w:rsid w:val="000505EE"/>
    <w:rsid w:val="00050681"/>
    <w:rsid w:val="0005262A"/>
    <w:rsid w:val="00052CDF"/>
    <w:rsid w:val="000542C1"/>
    <w:rsid w:val="00055B07"/>
    <w:rsid w:val="00061B17"/>
    <w:rsid w:val="00062A42"/>
    <w:rsid w:val="00064E79"/>
    <w:rsid w:val="0006743C"/>
    <w:rsid w:val="00067C08"/>
    <w:rsid w:val="0007033E"/>
    <w:rsid w:val="00073EC8"/>
    <w:rsid w:val="00074B64"/>
    <w:rsid w:val="00075EB5"/>
    <w:rsid w:val="00076EE4"/>
    <w:rsid w:val="0008525A"/>
    <w:rsid w:val="000854AA"/>
    <w:rsid w:val="00091FBC"/>
    <w:rsid w:val="00093174"/>
    <w:rsid w:val="000959A8"/>
    <w:rsid w:val="000A0224"/>
    <w:rsid w:val="000A6777"/>
    <w:rsid w:val="000B0B98"/>
    <w:rsid w:val="000B5A4A"/>
    <w:rsid w:val="000B5B55"/>
    <w:rsid w:val="000C1FC7"/>
    <w:rsid w:val="000C345D"/>
    <w:rsid w:val="000C3DF6"/>
    <w:rsid w:val="000C4C29"/>
    <w:rsid w:val="000C65BC"/>
    <w:rsid w:val="000C6A68"/>
    <w:rsid w:val="000C775D"/>
    <w:rsid w:val="000D4A25"/>
    <w:rsid w:val="000D5BB4"/>
    <w:rsid w:val="000D69DC"/>
    <w:rsid w:val="000D6FBD"/>
    <w:rsid w:val="000E0480"/>
    <w:rsid w:val="000E3933"/>
    <w:rsid w:val="000E524B"/>
    <w:rsid w:val="000E6133"/>
    <w:rsid w:val="000F5204"/>
    <w:rsid w:val="000F55E6"/>
    <w:rsid w:val="0010076F"/>
    <w:rsid w:val="0010250E"/>
    <w:rsid w:val="00110223"/>
    <w:rsid w:val="0011113E"/>
    <w:rsid w:val="0011148E"/>
    <w:rsid w:val="00112D1E"/>
    <w:rsid w:val="001174F6"/>
    <w:rsid w:val="00120F73"/>
    <w:rsid w:val="00123FF6"/>
    <w:rsid w:val="0012446B"/>
    <w:rsid w:val="00125530"/>
    <w:rsid w:val="00125A27"/>
    <w:rsid w:val="00133E84"/>
    <w:rsid w:val="00134CCD"/>
    <w:rsid w:val="00136198"/>
    <w:rsid w:val="00142013"/>
    <w:rsid w:val="00144BCD"/>
    <w:rsid w:val="001455C1"/>
    <w:rsid w:val="0015582C"/>
    <w:rsid w:val="001559B5"/>
    <w:rsid w:val="00155A34"/>
    <w:rsid w:val="001564BC"/>
    <w:rsid w:val="00156DB0"/>
    <w:rsid w:val="00161990"/>
    <w:rsid w:val="00161BAB"/>
    <w:rsid w:val="00162FD0"/>
    <w:rsid w:val="00166327"/>
    <w:rsid w:val="001676AC"/>
    <w:rsid w:val="00174540"/>
    <w:rsid w:val="00174E08"/>
    <w:rsid w:val="001757CF"/>
    <w:rsid w:val="00182035"/>
    <w:rsid w:val="00184740"/>
    <w:rsid w:val="00190328"/>
    <w:rsid w:val="00192307"/>
    <w:rsid w:val="001950F5"/>
    <w:rsid w:val="0019665E"/>
    <w:rsid w:val="001A16F5"/>
    <w:rsid w:val="001A1B05"/>
    <w:rsid w:val="001A2254"/>
    <w:rsid w:val="001A65DB"/>
    <w:rsid w:val="001B042D"/>
    <w:rsid w:val="001B71A6"/>
    <w:rsid w:val="001C682F"/>
    <w:rsid w:val="001C6EFB"/>
    <w:rsid w:val="001C70DF"/>
    <w:rsid w:val="001C79C0"/>
    <w:rsid w:val="001C7E64"/>
    <w:rsid w:val="001E2FD5"/>
    <w:rsid w:val="001E453B"/>
    <w:rsid w:val="001F016A"/>
    <w:rsid w:val="001F01D4"/>
    <w:rsid w:val="001F0276"/>
    <w:rsid w:val="001F098A"/>
    <w:rsid w:val="001F1E47"/>
    <w:rsid w:val="001F61C9"/>
    <w:rsid w:val="001F6F7C"/>
    <w:rsid w:val="00203282"/>
    <w:rsid w:val="002244B7"/>
    <w:rsid w:val="00225074"/>
    <w:rsid w:val="002306C4"/>
    <w:rsid w:val="00232530"/>
    <w:rsid w:val="00234D0A"/>
    <w:rsid w:val="00237F05"/>
    <w:rsid w:val="00242A89"/>
    <w:rsid w:val="002474EE"/>
    <w:rsid w:val="00247D75"/>
    <w:rsid w:val="00252494"/>
    <w:rsid w:val="002666AA"/>
    <w:rsid w:val="00266A95"/>
    <w:rsid w:val="002757D8"/>
    <w:rsid w:val="002764A2"/>
    <w:rsid w:val="0028009F"/>
    <w:rsid w:val="00281E81"/>
    <w:rsid w:val="00285A51"/>
    <w:rsid w:val="002908A1"/>
    <w:rsid w:val="0029582C"/>
    <w:rsid w:val="00295C64"/>
    <w:rsid w:val="00296B48"/>
    <w:rsid w:val="00296B8E"/>
    <w:rsid w:val="002A0F72"/>
    <w:rsid w:val="002A64D4"/>
    <w:rsid w:val="002A6CE6"/>
    <w:rsid w:val="002B3854"/>
    <w:rsid w:val="002B759D"/>
    <w:rsid w:val="002C2AEB"/>
    <w:rsid w:val="002C444C"/>
    <w:rsid w:val="002D1525"/>
    <w:rsid w:val="002D357A"/>
    <w:rsid w:val="002D618F"/>
    <w:rsid w:val="002D7218"/>
    <w:rsid w:val="002E0C7F"/>
    <w:rsid w:val="002E0FCE"/>
    <w:rsid w:val="002E1D3D"/>
    <w:rsid w:val="002E4908"/>
    <w:rsid w:val="002E6FB2"/>
    <w:rsid w:val="002E782B"/>
    <w:rsid w:val="002F141C"/>
    <w:rsid w:val="002F2BB4"/>
    <w:rsid w:val="002F73F5"/>
    <w:rsid w:val="0030168D"/>
    <w:rsid w:val="00303A3C"/>
    <w:rsid w:val="00311052"/>
    <w:rsid w:val="00315E9C"/>
    <w:rsid w:val="00316D02"/>
    <w:rsid w:val="00320DE8"/>
    <w:rsid w:val="0032492F"/>
    <w:rsid w:val="00331586"/>
    <w:rsid w:val="0033432D"/>
    <w:rsid w:val="0033562D"/>
    <w:rsid w:val="003400D5"/>
    <w:rsid w:val="00341931"/>
    <w:rsid w:val="003425A3"/>
    <w:rsid w:val="0034678E"/>
    <w:rsid w:val="00355B08"/>
    <w:rsid w:val="00357622"/>
    <w:rsid w:val="00361C33"/>
    <w:rsid w:val="003637AE"/>
    <w:rsid w:val="003734CD"/>
    <w:rsid w:val="003737FC"/>
    <w:rsid w:val="00375C40"/>
    <w:rsid w:val="0037765A"/>
    <w:rsid w:val="00380863"/>
    <w:rsid w:val="0038390E"/>
    <w:rsid w:val="00394C35"/>
    <w:rsid w:val="003954BC"/>
    <w:rsid w:val="00395814"/>
    <w:rsid w:val="00397A5B"/>
    <w:rsid w:val="003A2972"/>
    <w:rsid w:val="003A46FF"/>
    <w:rsid w:val="003A71CB"/>
    <w:rsid w:val="003A7549"/>
    <w:rsid w:val="003B4987"/>
    <w:rsid w:val="003B539F"/>
    <w:rsid w:val="003B799C"/>
    <w:rsid w:val="003C0D9C"/>
    <w:rsid w:val="003C2068"/>
    <w:rsid w:val="003C2B63"/>
    <w:rsid w:val="003C4703"/>
    <w:rsid w:val="003D1C67"/>
    <w:rsid w:val="003D6B03"/>
    <w:rsid w:val="003D7407"/>
    <w:rsid w:val="003D78F1"/>
    <w:rsid w:val="003D7FE7"/>
    <w:rsid w:val="003E479D"/>
    <w:rsid w:val="0040176B"/>
    <w:rsid w:val="00402119"/>
    <w:rsid w:val="00405C8F"/>
    <w:rsid w:val="00410EED"/>
    <w:rsid w:val="00416E74"/>
    <w:rsid w:val="004204DA"/>
    <w:rsid w:val="00420657"/>
    <w:rsid w:val="00423CA2"/>
    <w:rsid w:val="00425128"/>
    <w:rsid w:val="00426472"/>
    <w:rsid w:val="00430F2B"/>
    <w:rsid w:val="00431374"/>
    <w:rsid w:val="004434C2"/>
    <w:rsid w:val="004437E5"/>
    <w:rsid w:val="00446AE8"/>
    <w:rsid w:val="004545BE"/>
    <w:rsid w:val="00461045"/>
    <w:rsid w:val="00463F81"/>
    <w:rsid w:val="00465A72"/>
    <w:rsid w:val="0046635F"/>
    <w:rsid w:val="004707C6"/>
    <w:rsid w:val="00473AC3"/>
    <w:rsid w:val="00474310"/>
    <w:rsid w:val="00480166"/>
    <w:rsid w:val="00481C0B"/>
    <w:rsid w:val="00487A5A"/>
    <w:rsid w:val="00494283"/>
    <w:rsid w:val="004A1D3C"/>
    <w:rsid w:val="004A21BD"/>
    <w:rsid w:val="004A4C7C"/>
    <w:rsid w:val="004A780B"/>
    <w:rsid w:val="004A78ED"/>
    <w:rsid w:val="004B215E"/>
    <w:rsid w:val="004B3CC4"/>
    <w:rsid w:val="004B4FC4"/>
    <w:rsid w:val="004B5892"/>
    <w:rsid w:val="004C2E34"/>
    <w:rsid w:val="004C36F5"/>
    <w:rsid w:val="004C7B33"/>
    <w:rsid w:val="004D00B2"/>
    <w:rsid w:val="004D2D1D"/>
    <w:rsid w:val="004D5932"/>
    <w:rsid w:val="004D62BA"/>
    <w:rsid w:val="004D753F"/>
    <w:rsid w:val="004D77FA"/>
    <w:rsid w:val="004E1B08"/>
    <w:rsid w:val="004E3E85"/>
    <w:rsid w:val="004F713F"/>
    <w:rsid w:val="00500B14"/>
    <w:rsid w:val="00505FB5"/>
    <w:rsid w:val="00511FDB"/>
    <w:rsid w:val="00517F9C"/>
    <w:rsid w:val="00521198"/>
    <w:rsid w:val="005228CA"/>
    <w:rsid w:val="00525D5F"/>
    <w:rsid w:val="005303DB"/>
    <w:rsid w:val="00532BAE"/>
    <w:rsid w:val="00533F6F"/>
    <w:rsid w:val="005361C3"/>
    <w:rsid w:val="005406F3"/>
    <w:rsid w:val="0054370F"/>
    <w:rsid w:val="005460D9"/>
    <w:rsid w:val="00546206"/>
    <w:rsid w:val="00556BA1"/>
    <w:rsid w:val="005613C6"/>
    <w:rsid w:val="00566F29"/>
    <w:rsid w:val="00572594"/>
    <w:rsid w:val="00573C12"/>
    <w:rsid w:val="00574A47"/>
    <w:rsid w:val="00576AC3"/>
    <w:rsid w:val="00582AEA"/>
    <w:rsid w:val="0058506E"/>
    <w:rsid w:val="00587CD3"/>
    <w:rsid w:val="0059041F"/>
    <w:rsid w:val="00590981"/>
    <w:rsid w:val="00591815"/>
    <w:rsid w:val="0059714E"/>
    <w:rsid w:val="005974BD"/>
    <w:rsid w:val="005A1D0A"/>
    <w:rsid w:val="005A7913"/>
    <w:rsid w:val="005B1955"/>
    <w:rsid w:val="005B4B79"/>
    <w:rsid w:val="005B69E3"/>
    <w:rsid w:val="005C1A25"/>
    <w:rsid w:val="005C386C"/>
    <w:rsid w:val="005C5CB7"/>
    <w:rsid w:val="005C63AF"/>
    <w:rsid w:val="005C7CD0"/>
    <w:rsid w:val="005D4C53"/>
    <w:rsid w:val="005D685C"/>
    <w:rsid w:val="005D7C07"/>
    <w:rsid w:val="005E2161"/>
    <w:rsid w:val="005E3BED"/>
    <w:rsid w:val="005F1410"/>
    <w:rsid w:val="005F5B3F"/>
    <w:rsid w:val="005F5F98"/>
    <w:rsid w:val="006007C0"/>
    <w:rsid w:val="00605B70"/>
    <w:rsid w:val="00606D77"/>
    <w:rsid w:val="006072CF"/>
    <w:rsid w:val="00607C24"/>
    <w:rsid w:val="006113CC"/>
    <w:rsid w:val="00630B18"/>
    <w:rsid w:val="006315EA"/>
    <w:rsid w:val="00633A2F"/>
    <w:rsid w:val="0063401D"/>
    <w:rsid w:val="006400D1"/>
    <w:rsid w:val="006433F1"/>
    <w:rsid w:val="00643528"/>
    <w:rsid w:val="00645B43"/>
    <w:rsid w:val="00646B03"/>
    <w:rsid w:val="006500B8"/>
    <w:rsid w:val="00652E96"/>
    <w:rsid w:val="006548DE"/>
    <w:rsid w:val="006549C8"/>
    <w:rsid w:val="00654A6F"/>
    <w:rsid w:val="00655BE6"/>
    <w:rsid w:val="0066439A"/>
    <w:rsid w:val="00665255"/>
    <w:rsid w:val="00666409"/>
    <w:rsid w:val="006745FA"/>
    <w:rsid w:val="006748CE"/>
    <w:rsid w:val="00674C51"/>
    <w:rsid w:val="00675EF6"/>
    <w:rsid w:val="00680550"/>
    <w:rsid w:val="00683C1C"/>
    <w:rsid w:val="00693132"/>
    <w:rsid w:val="0069599A"/>
    <w:rsid w:val="00695BF2"/>
    <w:rsid w:val="00696F60"/>
    <w:rsid w:val="00696F94"/>
    <w:rsid w:val="006A3064"/>
    <w:rsid w:val="006B06B3"/>
    <w:rsid w:val="006B1E7E"/>
    <w:rsid w:val="006B2435"/>
    <w:rsid w:val="006B51D7"/>
    <w:rsid w:val="006B6E0C"/>
    <w:rsid w:val="006B7C2B"/>
    <w:rsid w:val="006C5295"/>
    <w:rsid w:val="006C5D62"/>
    <w:rsid w:val="006C6E86"/>
    <w:rsid w:val="006D529B"/>
    <w:rsid w:val="006E2E37"/>
    <w:rsid w:val="006E4780"/>
    <w:rsid w:val="006F053A"/>
    <w:rsid w:val="006F098B"/>
    <w:rsid w:val="006F31B4"/>
    <w:rsid w:val="006F667E"/>
    <w:rsid w:val="006F7622"/>
    <w:rsid w:val="00700E98"/>
    <w:rsid w:val="00701826"/>
    <w:rsid w:val="00704607"/>
    <w:rsid w:val="00704883"/>
    <w:rsid w:val="00705B36"/>
    <w:rsid w:val="0071266A"/>
    <w:rsid w:val="007127B0"/>
    <w:rsid w:val="00712D27"/>
    <w:rsid w:val="007165FB"/>
    <w:rsid w:val="007206AF"/>
    <w:rsid w:val="00724579"/>
    <w:rsid w:val="0072720E"/>
    <w:rsid w:val="00730866"/>
    <w:rsid w:val="00730B72"/>
    <w:rsid w:val="00731693"/>
    <w:rsid w:val="007355C2"/>
    <w:rsid w:val="00743975"/>
    <w:rsid w:val="00744822"/>
    <w:rsid w:val="00746E09"/>
    <w:rsid w:val="00750A0B"/>
    <w:rsid w:val="00755BE4"/>
    <w:rsid w:val="00757414"/>
    <w:rsid w:val="00757980"/>
    <w:rsid w:val="00764BEE"/>
    <w:rsid w:val="00771E09"/>
    <w:rsid w:val="007736CE"/>
    <w:rsid w:val="007759D3"/>
    <w:rsid w:val="00781740"/>
    <w:rsid w:val="00782A15"/>
    <w:rsid w:val="007875FA"/>
    <w:rsid w:val="00787F12"/>
    <w:rsid w:val="00790795"/>
    <w:rsid w:val="00797E59"/>
    <w:rsid w:val="007A008C"/>
    <w:rsid w:val="007A3598"/>
    <w:rsid w:val="007A6972"/>
    <w:rsid w:val="007B5DC6"/>
    <w:rsid w:val="007B6B90"/>
    <w:rsid w:val="007C296E"/>
    <w:rsid w:val="007C2CBF"/>
    <w:rsid w:val="007C3A44"/>
    <w:rsid w:val="007D68EB"/>
    <w:rsid w:val="007D7868"/>
    <w:rsid w:val="007E2EC8"/>
    <w:rsid w:val="007E36CA"/>
    <w:rsid w:val="007F03FE"/>
    <w:rsid w:val="007F35AE"/>
    <w:rsid w:val="007F4C0A"/>
    <w:rsid w:val="008003D8"/>
    <w:rsid w:val="008009F4"/>
    <w:rsid w:val="008020DE"/>
    <w:rsid w:val="008058FB"/>
    <w:rsid w:val="00814652"/>
    <w:rsid w:val="00816066"/>
    <w:rsid w:val="00827EAB"/>
    <w:rsid w:val="00830342"/>
    <w:rsid w:val="0083129E"/>
    <w:rsid w:val="00831CB6"/>
    <w:rsid w:val="00832ECC"/>
    <w:rsid w:val="00834C1B"/>
    <w:rsid w:val="0084096F"/>
    <w:rsid w:val="0084400F"/>
    <w:rsid w:val="00850897"/>
    <w:rsid w:val="008545F9"/>
    <w:rsid w:val="00857932"/>
    <w:rsid w:val="00860820"/>
    <w:rsid w:val="00861B25"/>
    <w:rsid w:val="00863FC0"/>
    <w:rsid w:val="00864CBA"/>
    <w:rsid w:val="00866881"/>
    <w:rsid w:val="00867DEA"/>
    <w:rsid w:val="00870291"/>
    <w:rsid w:val="008705B0"/>
    <w:rsid w:val="008728B5"/>
    <w:rsid w:val="008732E8"/>
    <w:rsid w:val="00873C6C"/>
    <w:rsid w:val="00874519"/>
    <w:rsid w:val="00883688"/>
    <w:rsid w:val="00884C2E"/>
    <w:rsid w:val="008873EB"/>
    <w:rsid w:val="008877AC"/>
    <w:rsid w:val="008A31AF"/>
    <w:rsid w:val="008A43D5"/>
    <w:rsid w:val="008A45DB"/>
    <w:rsid w:val="008A75AD"/>
    <w:rsid w:val="008B062F"/>
    <w:rsid w:val="008B0738"/>
    <w:rsid w:val="008B19B9"/>
    <w:rsid w:val="008B54B2"/>
    <w:rsid w:val="008B7E64"/>
    <w:rsid w:val="008C0BC7"/>
    <w:rsid w:val="008C1032"/>
    <w:rsid w:val="008C6660"/>
    <w:rsid w:val="008C709E"/>
    <w:rsid w:val="008D01B8"/>
    <w:rsid w:val="008D076E"/>
    <w:rsid w:val="008D1E58"/>
    <w:rsid w:val="008D60C7"/>
    <w:rsid w:val="008D6BA5"/>
    <w:rsid w:val="008E05B1"/>
    <w:rsid w:val="008E3795"/>
    <w:rsid w:val="008E6C8B"/>
    <w:rsid w:val="008F1205"/>
    <w:rsid w:val="008F1651"/>
    <w:rsid w:val="008F3074"/>
    <w:rsid w:val="008F521F"/>
    <w:rsid w:val="008F5D27"/>
    <w:rsid w:val="00902CC3"/>
    <w:rsid w:val="00902F70"/>
    <w:rsid w:val="00906AE5"/>
    <w:rsid w:val="00906B10"/>
    <w:rsid w:val="00910D57"/>
    <w:rsid w:val="009154D8"/>
    <w:rsid w:val="00916759"/>
    <w:rsid w:val="00917063"/>
    <w:rsid w:val="00923DB0"/>
    <w:rsid w:val="00925624"/>
    <w:rsid w:val="009263B4"/>
    <w:rsid w:val="009305B9"/>
    <w:rsid w:val="00933333"/>
    <w:rsid w:val="00933410"/>
    <w:rsid w:val="00934C5D"/>
    <w:rsid w:val="00934F20"/>
    <w:rsid w:val="00941A8A"/>
    <w:rsid w:val="0094203E"/>
    <w:rsid w:val="00944C20"/>
    <w:rsid w:val="0095091D"/>
    <w:rsid w:val="00956A9F"/>
    <w:rsid w:val="00957DAF"/>
    <w:rsid w:val="0096124B"/>
    <w:rsid w:val="00961BA7"/>
    <w:rsid w:val="00970C21"/>
    <w:rsid w:val="009725AD"/>
    <w:rsid w:val="00972CB6"/>
    <w:rsid w:val="009742BF"/>
    <w:rsid w:val="0097480C"/>
    <w:rsid w:val="00975E1E"/>
    <w:rsid w:val="009832DC"/>
    <w:rsid w:val="00984B7A"/>
    <w:rsid w:val="0098549A"/>
    <w:rsid w:val="00985A2C"/>
    <w:rsid w:val="0098736B"/>
    <w:rsid w:val="00987B3C"/>
    <w:rsid w:val="00987ECB"/>
    <w:rsid w:val="009903FD"/>
    <w:rsid w:val="00991A89"/>
    <w:rsid w:val="00992B72"/>
    <w:rsid w:val="00992FB4"/>
    <w:rsid w:val="009936A3"/>
    <w:rsid w:val="009A0385"/>
    <w:rsid w:val="009A0BC3"/>
    <w:rsid w:val="009A4D34"/>
    <w:rsid w:val="009A6706"/>
    <w:rsid w:val="009A7C9C"/>
    <w:rsid w:val="009B2E25"/>
    <w:rsid w:val="009B2EA1"/>
    <w:rsid w:val="009B2ECA"/>
    <w:rsid w:val="009B6086"/>
    <w:rsid w:val="009B6B6D"/>
    <w:rsid w:val="009B7188"/>
    <w:rsid w:val="009C0368"/>
    <w:rsid w:val="009C3607"/>
    <w:rsid w:val="009C5637"/>
    <w:rsid w:val="009D3B04"/>
    <w:rsid w:val="009D3E2A"/>
    <w:rsid w:val="009D4E14"/>
    <w:rsid w:val="009D562A"/>
    <w:rsid w:val="009D6FCF"/>
    <w:rsid w:val="009D7895"/>
    <w:rsid w:val="009E3055"/>
    <w:rsid w:val="009E30DD"/>
    <w:rsid w:val="009E527F"/>
    <w:rsid w:val="009E5FD3"/>
    <w:rsid w:val="009F0671"/>
    <w:rsid w:val="009F4132"/>
    <w:rsid w:val="009F7C8D"/>
    <w:rsid w:val="00A00093"/>
    <w:rsid w:val="00A00CE9"/>
    <w:rsid w:val="00A00E40"/>
    <w:rsid w:val="00A04387"/>
    <w:rsid w:val="00A07366"/>
    <w:rsid w:val="00A11373"/>
    <w:rsid w:val="00A1483D"/>
    <w:rsid w:val="00A15E1C"/>
    <w:rsid w:val="00A209FE"/>
    <w:rsid w:val="00A21473"/>
    <w:rsid w:val="00A23E30"/>
    <w:rsid w:val="00A25402"/>
    <w:rsid w:val="00A3248C"/>
    <w:rsid w:val="00A32AF5"/>
    <w:rsid w:val="00A41EBE"/>
    <w:rsid w:val="00A42457"/>
    <w:rsid w:val="00A4693F"/>
    <w:rsid w:val="00A46F60"/>
    <w:rsid w:val="00A50E92"/>
    <w:rsid w:val="00A5146F"/>
    <w:rsid w:val="00A51EEE"/>
    <w:rsid w:val="00A53CD0"/>
    <w:rsid w:val="00A56EF1"/>
    <w:rsid w:val="00A61829"/>
    <w:rsid w:val="00A65C3E"/>
    <w:rsid w:val="00A67116"/>
    <w:rsid w:val="00A67BF0"/>
    <w:rsid w:val="00A742C5"/>
    <w:rsid w:val="00A75F16"/>
    <w:rsid w:val="00A81970"/>
    <w:rsid w:val="00A82A56"/>
    <w:rsid w:val="00A8725A"/>
    <w:rsid w:val="00A90488"/>
    <w:rsid w:val="00A907E5"/>
    <w:rsid w:val="00A90BCC"/>
    <w:rsid w:val="00A910E9"/>
    <w:rsid w:val="00A9558F"/>
    <w:rsid w:val="00A95E92"/>
    <w:rsid w:val="00AA1C0B"/>
    <w:rsid w:val="00AA55AA"/>
    <w:rsid w:val="00AA6DAC"/>
    <w:rsid w:val="00AB1B31"/>
    <w:rsid w:val="00AB27E9"/>
    <w:rsid w:val="00AB30C3"/>
    <w:rsid w:val="00AB3EC7"/>
    <w:rsid w:val="00AB6C89"/>
    <w:rsid w:val="00AC1C01"/>
    <w:rsid w:val="00AC3F8A"/>
    <w:rsid w:val="00AC40A2"/>
    <w:rsid w:val="00AC73B4"/>
    <w:rsid w:val="00AD1678"/>
    <w:rsid w:val="00AD203B"/>
    <w:rsid w:val="00AD34D4"/>
    <w:rsid w:val="00AD5BEE"/>
    <w:rsid w:val="00AE2E50"/>
    <w:rsid w:val="00AE3E6A"/>
    <w:rsid w:val="00AE48E2"/>
    <w:rsid w:val="00AE7EC6"/>
    <w:rsid w:val="00AF06CD"/>
    <w:rsid w:val="00AF1DEC"/>
    <w:rsid w:val="00AF38CA"/>
    <w:rsid w:val="00AF4539"/>
    <w:rsid w:val="00AF54A5"/>
    <w:rsid w:val="00B00044"/>
    <w:rsid w:val="00B042DE"/>
    <w:rsid w:val="00B045A0"/>
    <w:rsid w:val="00B06617"/>
    <w:rsid w:val="00B10718"/>
    <w:rsid w:val="00B12308"/>
    <w:rsid w:val="00B132C1"/>
    <w:rsid w:val="00B14530"/>
    <w:rsid w:val="00B14F74"/>
    <w:rsid w:val="00B17127"/>
    <w:rsid w:val="00B22BC6"/>
    <w:rsid w:val="00B309F4"/>
    <w:rsid w:val="00B30F44"/>
    <w:rsid w:val="00B31358"/>
    <w:rsid w:val="00B3279E"/>
    <w:rsid w:val="00B351A3"/>
    <w:rsid w:val="00B371F6"/>
    <w:rsid w:val="00B4619F"/>
    <w:rsid w:val="00B47937"/>
    <w:rsid w:val="00B52F11"/>
    <w:rsid w:val="00B553A6"/>
    <w:rsid w:val="00B56524"/>
    <w:rsid w:val="00B63B93"/>
    <w:rsid w:val="00B659BC"/>
    <w:rsid w:val="00B66084"/>
    <w:rsid w:val="00B728C7"/>
    <w:rsid w:val="00B7564B"/>
    <w:rsid w:val="00B80560"/>
    <w:rsid w:val="00B8617B"/>
    <w:rsid w:val="00B95515"/>
    <w:rsid w:val="00B95836"/>
    <w:rsid w:val="00B96E80"/>
    <w:rsid w:val="00BA12C7"/>
    <w:rsid w:val="00BA1C6D"/>
    <w:rsid w:val="00BA5A34"/>
    <w:rsid w:val="00BB09FE"/>
    <w:rsid w:val="00BB7693"/>
    <w:rsid w:val="00BC1396"/>
    <w:rsid w:val="00BC2B36"/>
    <w:rsid w:val="00BC4BD3"/>
    <w:rsid w:val="00BC7AD1"/>
    <w:rsid w:val="00BD68CC"/>
    <w:rsid w:val="00BF0FC3"/>
    <w:rsid w:val="00C03990"/>
    <w:rsid w:val="00C03CB7"/>
    <w:rsid w:val="00C067EA"/>
    <w:rsid w:val="00C203FC"/>
    <w:rsid w:val="00C22377"/>
    <w:rsid w:val="00C26DE5"/>
    <w:rsid w:val="00C30518"/>
    <w:rsid w:val="00C321D1"/>
    <w:rsid w:val="00C340C5"/>
    <w:rsid w:val="00C37CC6"/>
    <w:rsid w:val="00C44AC7"/>
    <w:rsid w:val="00C44D57"/>
    <w:rsid w:val="00C45C14"/>
    <w:rsid w:val="00C46550"/>
    <w:rsid w:val="00C465E2"/>
    <w:rsid w:val="00C63EF3"/>
    <w:rsid w:val="00C655AA"/>
    <w:rsid w:val="00C702D3"/>
    <w:rsid w:val="00C74B18"/>
    <w:rsid w:val="00C7761B"/>
    <w:rsid w:val="00C77AEF"/>
    <w:rsid w:val="00C94E55"/>
    <w:rsid w:val="00C9726D"/>
    <w:rsid w:val="00CA14F0"/>
    <w:rsid w:val="00CA1F93"/>
    <w:rsid w:val="00CA5ED7"/>
    <w:rsid w:val="00CB1034"/>
    <w:rsid w:val="00CC093A"/>
    <w:rsid w:val="00CC22D4"/>
    <w:rsid w:val="00CC2EE2"/>
    <w:rsid w:val="00CC53AC"/>
    <w:rsid w:val="00CC602E"/>
    <w:rsid w:val="00CC6E91"/>
    <w:rsid w:val="00CE4340"/>
    <w:rsid w:val="00CF204A"/>
    <w:rsid w:val="00D006BA"/>
    <w:rsid w:val="00D00822"/>
    <w:rsid w:val="00D012BC"/>
    <w:rsid w:val="00D01980"/>
    <w:rsid w:val="00D05664"/>
    <w:rsid w:val="00D059D3"/>
    <w:rsid w:val="00D06F30"/>
    <w:rsid w:val="00D07A11"/>
    <w:rsid w:val="00D11CE4"/>
    <w:rsid w:val="00D150D9"/>
    <w:rsid w:val="00D16973"/>
    <w:rsid w:val="00D208E8"/>
    <w:rsid w:val="00D22633"/>
    <w:rsid w:val="00D2477E"/>
    <w:rsid w:val="00D259FE"/>
    <w:rsid w:val="00D25CD6"/>
    <w:rsid w:val="00D263E4"/>
    <w:rsid w:val="00D35005"/>
    <w:rsid w:val="00D3664F"/>
    <w:rsid w:val="00D442D9"/>
    <w:rsid w:val="00D44BD5"/>
    <w:rsid w:val="00D55397"/>
    <w:rsid w:val="00D57695"/>
    <w:rsid w:val="00D60CA6"/>
    <w:rsid w:val="00D61EDD"/>
    <w:rsid w:val="00D63705"/>
    <w:rsid w:val="00D658B6"/>
    <w:rsid w:val="00D677B4"/>
    <w:rsid w:val="00D70F9A"/>
    <w:rsid w:val="00D71A7F"/>
    <w:rsid w:val="00D77760"/>
    <w:rsid w:val="00D82D6E"/>
    <w:rsid w:val="00D83288"/>
    <w:rsid w:val="00D834A9"/>
    <w:rsid w:val="00D86F52"/>
    <w:rsid w:val="00D87359"/>
    <w:rsid w:val="00DA0187"/>
    <w:rsid w:val="00DA0529"/>
    <w:rsid w:val="00DA2CDF"/>
    <w:rsid w:val="00DA37BB"/>
    <w:rsid w:val="00DA51A3"/>
    <w:rsid w:val="00DA52C3"/>
    <w:rsid w:val="00DA55DA"/>
    <w:rsid w:val="00DA7A28"/>
    <w:rsid w:val="00DB3150"/>
    <w:rsid w:val="00DC26C0"/>
    <w:rsid w:val="00DC32BD"/>
    <w:rsid w:val="00DC3A7C"/>
    <w:rsid w:val="00DC6473"/>
    <w:rsid w:val="00DD06B5"/>
    <w:rsid w:val="00DD2612"/>
    <w:rsid w:val="00DD2F75"/>
    <w:rsid w:val="00DD47A0"/>
    <w:rsid w:val="00DD54D0"/>
    <w:rsid w:val="00DE19B3"/>
    <w:rsid w:val="00DE2DC9"/>
    <w:rsid w:val="00DE3F13"/>
    <w:rsid w:val="00DF1A5E"/>
    <w:rsid w:val="00DF6ADB"/>
    <w:rsid w:val="00DF7414"/>
    <w:rsid w:val="00E01BD3"/>
    <w:rsid w:val="00E01F35"/>
    <w:rsid w:val="00E07C43"/>
    <w:rsid w:val="00E107A1"/>
    <w:rsid w:val="00E119F2"/>
    <w:rsid w:val="00E1211E"/>
    <w:rsid w:val="00E1289D"/>
    <w:rsid w:val="00E2213C"/>
    <w:rsid w:val="00E24BD1"/>
    <w:rsid w:val="00E25274"/>
    <w:rsid w:val="00E30551"/>
    <w:rsid w:val="00E33F5B"/>
    <w:rsid w:val="00E37683"/>
    <w:rsid w:val="00E41C01"/>
    <w:rsid w:val="00E43F6F"/>
    <w:rsid w:val="00E453E4"/>
    <w:rsid w:val="00E46903"/>
    <w:rsid w:val="00E46C86"/>
    <w:rsid w:val="00E47AF2"/>
    <w:rsid w:val="00E51E8A"/>
    <w:rsid w:val="00E55172"/>
    <w:rsid w:val="00E55BD6"/>
    <w:rsid w:val="00E55E14"/>
    <w:rsid w:val="00E60662"/>
    <w:rsid w:val="00E633E2"/>
    <w:rsid w:val="00E638EF"/>
    <w:rsid w:val="00E6720F"/>
    <w:rsid w:val="00E71996"/>
    <w:rsid w:val="00E7203E"/>
    <w:rsid w:val="00E73DB3"/>
    <w:rsid w:val="00E74108"/>
    <w:rsid w:val="00E80B9D"/>
    <w:rsid w:val="00E825C5"/>
    <w:rsid w:val="00E82E27"/>
    <w:rsid w:val="00E84CCC"/>
    <w:rsid w:val="00E85CE1"/>
    <w:rsid w:val="00E928BD"/>
    <w:rsid w:val="00E928F1"/>
    <w:rsid w:val="00E94E14"/>
    <w:rsid w:val="00E9533F"/>
    <w:rsid w:val="00E973E3"/>
    <w:rsid w:val="00EA0653"/>
    <w:rsid w:val="00EA166D"/>
    <w:rsid w:val="00EB0F40"/>
    <w:rsid w:val="00EB1A39"/>
    <w:rsid w:val="00EB514B"/>
    <w:rsid w:val="00EB55BA"/>
    <w:rsid w:val="00EB56D4"/>
    <w:rsid w:val="00EB6EC1"/>
    <w:rsid w:val="00EB7A9B"/>
    <w:rsid w:val="00EC0F87"/>
    <w:rsid w:val="00EC1495"/>
    <w:rsid w:val="00EC294D"/>
    <w:rsid w:val="00EC6D1B"/>
    <w:rsid w:val="00ED4FC0"/>
    <w:rsid w:val="00ED5A3B"/>
    <w:rsid w:val="00EE01D5"/>
    <w:rsid w:val="00EE29E3"/>
    <w:rsid w:val="00EE2E7B"/>
    <w:rsid w:val="00EF0341"/>
    <w:rsid w:val="00EF14B2"/>
    <w:rsid w:val="00EF1D0B"/>
    <w:rsid w:val="00EF4ABC"/>
    <w:rsid w:val="00EF5A7E"/>
    <w:rsid w:val="00EF65F6"/>
    <w:rsid w:val="00EF7C7C"/>
    <w:rsid w:val="00F00F74"/>
    <w:rsid w:val="00F072E0"/>
    <w:rsid w:val="00F07663"/>
    <w:rsid w:val="00F1078E"/>
    <w:rsid w:val="00F11BB4"/>
    <w:rsid w:val="00F11D1C"/>
    <w:rsid w:val="00F20376"/>
    <w:rsid w:val="00F246E0"/>
    <w:rsid w:val="00F26BF3"/>
    <w:rsid w:val="00F27510"/>
    <w:rsid w:val="00F31F09"/>
    <w:rsid w:val="00F36107"/>
    <w:rsid w:val="00F3756B"/>
    <w:rsid w:val="00F4012D"/>
    <w:rsid w:val="00F40915"/>
    <w:rsid w:val="00F4145D"/>
    <w:rsid w:val="00F4453F"/>
    <w:rsid w:val="00F457CC"/>
    <w:rsid w:val="00F50EE9"/>
    <w:rsid w:val="00F54159"/>
    <w:rsid w:val="00F61B49"/>
    <w:rsid w:val="00F66000"/>
    <w:rsid w:val="00F673D3"/>
    <w:rsid w:val="00F7049E"/>
    <w:rsid w:val="00F70983"/>
    <w:rsid w:val="00F70B4F"/>
    <w:rsid w:val="00F7238F"/>
    <w:rsid w:val="00F72E02"/>
    <w:rsid w:val="00F73AB4"/>
    <w:rsid w:val="00F76BDC"/>
    <w:rsid w:val="00F77081"/>
    <w:rsid w:val="00F807FB"/>
    <w:rsid w:val="00F82377"/>
    <w:rsid w:val="00F828E2"/>
    <w:rsid w:val="00F837AC"/>
    <w:rsid w:val="00F85156"/>
    <w:rsid w:val="00F9565C"/>
    <w:rsid w:val="00F97B0E"/>
    <w:rsid w:val="00FA5A6E"/>
    <w:rsid w:val="00FA7212"/>
    <w:rsid w:val="00FA7E5E"/>
    <w:rsid w:val="00FB05D9"/>
    <w:rsid w:val="00FC0035"/>
    <w:rsid w:val="00FC71B3"/>
    <w:rsid w:val="00FD5E2A"/>
    <w:rsid w:val="00FE2349"/>
    <w:rsid w:val="00FE3DC5"/>
    <w:rsid w:val="00FE4BAD"/>
    <w:rsid w:val="00FF249F"/>
    <w:rsid w:val="00FF24D1"/>
    <w:rsid w:val="00FF41F8"/>
    <w:rsid w:val="00FF73CB"/>
    <w:rsid w:val="00FF76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FE7"/>
    <w:pPr>
      <w:spacing w:after="200" w:line="276" w:lineRule="auto"/>
    </w:pPr>
    <w:rPr>
      <w:sz w:val="22"/>
      <w:szCs w:val="22"/>
    </w:rPr>
  </w:style>
  <w:style w:type="paragraph" w:styleId="1">
    <w:name w:val="heading 1"/>
    <w:basedOn w:val="a"/>
    <w:next w:val="a"/>
    <w:link w:val="10"/>
    <w:uiPriority w:val="9"/>
    <w:qFormat/>
    <w:rsid w:val="00E1289D"/>
    <w:pPr>
      <w:keepNext/>
      <w:spacing w:after="0" w:line="300" w:lineRule="exact"/>
      <w:jc w:val="center"/>
      <w:outlineLvl w:val="0"/>
    </w:pPr>
    <w:rPr>
      <w:rFonts w:ascii="Cambria" w:hAnsi="Cambria"/>
      <w:b/>
      <w:bCs/>
      <w:kern w:val="32"/>
      <w:sz w:val="32"/>
      <w:szCs w:val="32"/>
      <w:lang/>
    </w:rPr>
  </w:style>
  <w:style w:type="paragraph" w:styleId="2">
    <w:name w:val="heading 2"/>
    <w:basedOn w:val="a"/>
    <w:next w:val="a"/>
    <w:link w:val="20"/>
    <w:uiPriority w:val="9"/>
    <w:semiHidden/>
    <w:unhideWhenUsed/>
    <w:qFormat/>
    <w:rsid w:val="00DA51A3"/>
    <w:pPr>
      <w:keepNext/>
      <w:spacing w:before="240" w:after="60"/>
      <w:outlineLvl w:val="1"/>
    </w:pPr>
    <w:rPr>
      <w:rFonts w:ascii="Cambria" w:hAnsi="Cambria"/>
      <w:b/>
      <w:bCs/>
      <w:i/>
      <w:iCs/>
      <w:sz w:val="28"/>
      <w:szCs w:val="28"/>
      <w:lang/>
    </w:rPr>
  </w:style>
  <w:style w:type="paragraph" w:styleId="3">
    <w:name w:val="heading 3"/>
    <w:basedOn w:val="a"/>
    <w:next w:val="a"/>
    <w:link w:val="30"/>
    <w:uiPriority w:val="9"/>
    <w:qFormat/>
    <w:rsid w:val="00E1289D"/>
    <w:pPr>
      <w:keepNext/>
      <w:spacing w:after="0" w:line="240" w:lineRule="auto"/>
      <w:ind w:right="-766" w:firstLine="567"/>
      <w:jc w:val="center"/>
      <w:outlineLvl w:val="2"/>
    </w:pPr>
    <w:rPr>
      <w:rFonts w:ascii="Cambria" w:hAnsi="Cambria"/>
      <w:b/>
      <w:bCs/>
      <w:sz w:val="26"/>
      <w:szCs w:val="26"/>
      <w:lang/>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1289D"/>
    <w:rPr>
      <w:rFonts w:ascii="Cambria" w:eastAsia="Times New Roman" w:hAnsi="Cambria" w:cs="Times New Roman"/>
      <w:b/>
      <w:bCs/>
      <w:kern w:val="32"/>
      <w:sz w:val="32"/>
      <w:szCs w:val="32"/>
    </w:rPr>
  </w:style>
  <w:style w:type="character" w:customStyle="1" w:styleId="30">
    <w:name w:val="Заголовок 3 Знак"/>
    <w:link w:val="3"/>
    <w:uiPriority w:val="9"/>
    <w:rsid w:val="00E1289D"/>
    <w:rPr>
      <w:rFonts w:ascii="Cambria" w:eastAsia="Times New Roman" w:hAnsi="Cambria" w:cs="Times New Roman"/>
      <w:b/>
      <w:bCs/>
      <w:sz w:val="26"/>
      <w:szCs w:val="26"/>
    </w:rPr>
  </w:style>
  <w:style w:type="paragraph" w:styleId="21">
    <w:name w:val="Body Text Indent 2"/>
    <w:basedOn w:val="a"/>
    <w:link w:val="22"/>
    <w:uiPriority w:val="99"/>
    <w:rsid w:val="00E1289D"/>
    <w:pPr>
      <w:autoSpaceDE w:val="0"/>
      <w:autoSpaceDN w:val="0"/>
      <w:adjustRightInd w:val="0"/>
      <w:spacing w:after="0" w:line="240" w:lineRule="auto"/>
      <w:ind w:left="360"/>
      <w:jc w:val="both"/>
    </w:pPr>
    <w:rPr>
      <w:rFonts w:ascii="Times New Roman" w:hAnsi="Times New Roman"/>
      <w:sz w:val="24"/>
      <w:szCs w:val="24"/>
      <w:lang/>
    </w:rPr>
  </w:style>
  <w:style w:type="character" w:customStyle="1" w:styleId="22">
    <w:name w:val="Основной текст с отступом 2 Знак"/>
    <w:link w:val="21"/>
    <w:uiPriority w:val="99"/>
    <w:rsid w:val="00E1289D"/>
    <w:rPr>
      <w:rFonts w:ascii="Times New Roman" w:eastAsia="Times New Roman" w:hAnsi="Times New Roman" w:cs="Times New Roman"/>
      <w:sz w:val="24"/>
      <w:szCs w:val="24"/>
    </w:rPr>
  </w:style>
  <w:style w:type="paragraph" w:customStyle="1" w:styleId="a3">
    <w:name w:val="Нормальный (таблица)"/>
    <w:basedOn w:val="a"/>
    <w:next w:val="a"/>
    <w:uiPriority w:val="99"/>
    <w:rsid w:val="00E1289D"/>
    <w:pPr>
      <w:widowControl w:val="0"/>
      <w:autoSpaceDE w:val="0"/>
      <w:autoSpaceDN w:val="0"/>
      <w:adjustRightInd w:val="0"/>
      <w:spacing w:after="0" w:line="240" w:lineRule="auto"/>
      <w:jc w:val="both"/>
    </w:pPr>
    <w:rPr>
      <w:rFonts w:ascii="Arial" w:hAnsi="Arial" w:cs="Arial"/>
      <w:sz w:val="24"/>
      <w:szCs w:val="24"/>
    </w:rPr>
  </w:style>
  <w:style w:type="paragraph" w:customStyle="1" w:styleId="a4">
    <w:name w:val="Прижатый влево"/>
    <w:basedOn w:val="a"/>
    <w:next w:val="a"/>
    <w:uiPriority w:val="99"/>
    <w:rsid w:val="00E1289D"/>
    <w:pPr>
      <w:widowControl w:val="0"/>
      <w:autoSpaceDE w:val="0"/>
      <w:autoSpaceDN w:val="0"/>
      <w:adjustRightInd w:val="0"/>
      <w:spacing w:after="0" w:line="240" w:lineRule="auto"/>
    </w:pPr>
    <w:rPr>
      <w:rFonts w:ascii="Arial" w:hAnsi="Arial" w:cs="Arial"/>
      <w:sz w:val="24"/>
      <w:szCs w:val="24"/>
    </w:rPr>
  </w:style>
  <w:style w:type="character" w:customStyle="1" w:styleId="a5">
    <w:name w:val="Гипертекстовая ссылка"/>
    <w:uiPriority w:val="99"/>
    <w:rsid w:val="00E1289D"/>
    <w:rPr>
      <w:rFonts w:cs="Times New Roman"/>
      <w:b w:val="0"/>
      <w:color w:val="008000"/>
    </w:rPr>
  </w:style>
  <w:style w:type="paragraph" w:styleId="a6">
    <w:name w:val="Title"/>
    <w:basedOn w:val="a"/>
    <w:link w:val="a7"/>
    <w:qFormat/>
    <w:rsid w:val="00E1289D"/>
    <w:pPr>
      <w:spacing w:after="0" w:line="240" w:lineRule="auto"/>
      <w:jc w:val="center"/>
    </w:pPr>
    <w:rPr>
      <w:rFonts w:ascii="Times New Roman" w:hAnsi="Times New Roman"/>
      <w:b/>
      <w:bCs/>
      <w:sz w:val="24"/>
      <w:szCs w:val="24"/>
      <w:lang/>
    </w:rPr>
  </w:style>
  <w:style w:type="character" w:customStyle="1" w:styleId="a7">
    <w:name w:val="Название Знак"/>
    <w:link w:val="a6"/>
    <w:rsid w:val="00E1289D"/>
    <w:rPr>
      <w:rFonts w:ascii="Times New Roman" w:eastAsia="Times New Roman" w:hAnsi="Times New Roman" w:cs="Times New Roman"/>
      <w:b/>
      <w:bCs/>
      <w:sz w:val="24"/>
      <w:szCs w:val="24"/>
    </w:rPr>
  </w:style>
  <w:style w:type="table" w:styleId="a8">
    <w:name w:val="Table Grid"/>
    <w:basedOn w:val="a1"/>
    <w:rsid w:val="00CC22D4"/>
    <w:pPr>
      <w:widowControl w:val="0"/>
      <w:autoSpaceDE w:val="0"/>
      <w:autoSpaceDN w:val="0"/>
      <w:adjustRightInd w:val="0"/>
      <w:ind w:firstLine="72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C702D3"/>
    <w:pPr>
      <w:spacing w:after="0" w:line="240" w:lineRule="auto"/>
    </w:pPr>
    <w:rPr>
      <w:rFonts w:ascii="Tahoma" w:hAnsi="Tahoma"/>
      <w:sz w:val="16"/>
      <w:szCs w:val="16"/>
      <w:lang/>
    </w:rPr>
  </w:style>
  <w:style w:type="character" w:customStyle="1" w:styleId="aa">
    <w:name w:val="Текст выноски Знак"/>
    <w:link w:val="a9"/>
    <w:uiPriority w:val="99"/>
    <w:semiHidden/>
    <w:rsid w:val="00C702D3"/>
    <w:rPr>
      <w:rFonts w:ascii="Tahoma" w:hAnsi="Tahoma" w:cs="Tahoma"/>
      <w:sz w:val="16"/>
      <w:szCs w:val="16"/>
    </w:rPr>
  </w:style>
  <w:style w:type="paragraph" w:customStyle="1" w:styleId="ConsPlusCell">
    <w:name w:val="ConsPlusCell"/>
    <w:uiPriority w:val="99"/>
    <w:rsid w:val="0063401D"/>
    <w:pPr>
      <w:autoSpaceDE w:val="0"/>
      <w:autoSpaceDN w:val="0"/>
      <w:adjustRightInd w:val="0"/>
    </w:pPr>
    <w:rPr>
      <w:rFonts w:ascii="Times New Roman" w:hAnsi="Times New Roman"/>
      <w:sz w:val="28"/>
      <w:szCs w:val="28"/>
    </w:rPr>
  </w:style>
  <w:style w:type="character" w:styleId="ab">
    <w:name w:val="Hyperlink"/>
    <w:uiPriority w:val="99"/>
    <w:unhideWhenUsed/>
    <w:rsid w:val="004B3CC4"/>
    <w:rPr>
      <w:color w:val="0000FF"/>
      <w:u w:val="single"/>
    </w:rPr>
  </w:style>
  <w:style w:type="paragraph" w:styleId="ac">
    <w:name w:val="List Paragraph"/>
    <w:basedOn w:val="a"/>
    <w:uiPriority w:val="34"/>
    <w:qFormat/>
    <w:rsid w:val="009A0385"/>
    <w:pPr>
      <w:spacing w:after="0" w:line="240" w:lineRule="auto"/>
      <w:ind w:left="720"/>
    </w:pPr>
    <w:rPr>
      <w:rFonts w:ascii="Times New Roman" w:hAnsi="Times New Roman"/>
      <w:sz w:val="24"/>
      <w:szCs w:val="24"/>
    </w:rPr>
  </w:style>
  <w:style w:type="character" w:customStyle="1" w:styleId="11">
    <w:name w:val="Основной текст1"/>
    <w:rsid w:val="009A0385"/>
    <w:rPr>
      <w:rFonts w:ascii="Times New Roman" w:hAnsi="Times New Roman" w:cs="Times New Roman"/>
      <w:spacing w:val="0"/>
      <w:sz w:val="25"/>
      <w:szCs w:val="25"/>
    </w:rPr>
  </w:style>
  <w:style w:type="paragraph" w:styleId="ad">
    <w:name w:val="Body Text"/>
    <w:basedOn w:val="a"/>
    <w:link w:val="ae"/>
    <w:uiPriority w:val="99"/>
    <w:unhideWhenUsed/>
    <w:rsid w:val="00D82D6E"/>
    <w:pPr>
      <w:spacing w:after="120"/>
    </w:pPr>
    <w:rPr>
      <w:lang/>
    </w:rPr>
  </w:style>
  <w:style w:type="character" w:customStyle="1" w:styleId="ae">
    <w:name w:val="Основной текст Знак"/>
    <w:link w:val="ad"/>
    <w:uiPriority w:val="99"/>
    <w:rsid w:val="00D82D6E"/>
    <w:rPr>
      <w:sz w:val="22"/>
      <w:szCs w:val="22"/>
    </w:rPr>
  </w:style>
  <w:style w:type="character" w:customStyle="1" w:styleId="20">
    <w:name w:val="Заголовок 2 Знак"/>
    <w:link w:val="2"/>
    <w:uiPriority w:val="9"/>
    <w:semiHidden/>
    <w:rsid w:val="00DA51A3"/>
    <w:rPr>
      <w:rFonts w:ascii="Cambria" w:eastAsia="Times New Roman" w:hAnsi="Cambria" w:cs="Times New Roman"/>
      <w:b/>
      <w:bCs/>
      <w:i/>
      <w:iCs/>
      <w:sz w:val="28"/>
      <w:szCs w:val="28"/>
    </w:rPr>
  </w:style>
  <w:style w:type="paragraph" w:customStyle="1" w:styleId="ConsPlusNormal">
    <w:name w:val="ConsPlusNormal"/>
    <w:rsid w:val="00D63705"/>
    <w:pPr>
      <w:widowControl w:val="0"/>
      <w:autoSpaceDE w:val="0"/>
      <w:autoSpaceDN w:val="0"/>
      <w:adjustRightInd w:val="0"/>
      <w:ind w:firstLine="720"/>
    </w:pPr>
    <w:rPr>
      <w:rFonts w:ascii="Arial" w:hAnsi="Arial" w:cs="Arial"/>
    </w:rPr>
  </w:style>
  <w:style w:type="paragraph" w:styleId="af">
    <w:name w:val="header"/>
    <w:basedOn w:val="a"/>
    <w:link w:val="af0"/>
    <w:uiPriority w:val="99"/>
    <w:unhideWhenUsed/>
    <w:rsid w:val="00D2477E"/>
    <w:pPr>
      <w:tabs>
        <w:tab w:val="center" w:pos="4677"/>
        <w:tab w:val="right" w:pos="9355"/>
      </w:tabs>
    </w:pPr>
    <w:rPr>
      <w:lang/>
    </w:rPr>
  </w:style>
  <w:style w:type="character" w:customStyle="1" w:styleId="af0">
    <w:name w:val="Верхний колонтитул Знак"/>
    <w:link w:val="af"/>
    <w:uiPriority w:val="99"/>
    <w:rsid w:val="00D2477E"/>
    <w:rPr>
      <w:sz w:val="22"/>
      <w:szCs w:val="22"/>
    </w:rPr>
  </w:style>
  <w:style w:type="paragraph" w:styleId="af1">
    <w:name w:val="footer"/>
    <w:basedOn w:val="a"/>
    <w:link w:val="af2"/>
    <w:uiPriority w:val="99"/>
    <w:unhideWhenUsed/>
    <w:rsid w:val="00D2477E"/>
    <w:pPr>
      <w:tabs>
        <w:tab w:val="center" w:pos="4677"/>
        <w:tab w:val="right" w:pos="9355"/>
      </w:tabs>
    </w:pPr>
    <w:rPr>
      <w:lang/>
    </w:rPr>
  </w:style>
  <w:style w:type="character" w:customStyle="1" w:styleId="af2">
    <w:name w:val="Нижний колонтитул Знак"/>
    <w:link w:val="af1"/>
    <w:uiPriority w:val="99"/>
    <w:rsid w:val="00D2477E"/>
    <w:rPr>
      <w:sz w:val="22"/>
      <w:szCs w:val="22"/>
    </w:rPr>
  </w:style>
  <w:style w:type="character" w:styleId="af3">
    <w:name w:val="annotation reference"/>
    <w:uiPriority w:val="99"/>
    <w:semiHidden/>
    <w:unhideWhenUsed/>
    <w:rsid w:val="00E55E14"/>
    <w:rPr>
      <w:sz w:val="16"/>
      <w:szCs w:val="16"/>
    </w:rPr>
  </w:style>
  <w:style w:type="paragraph" w:styleId="af4">
    <w:name w:val="annotation text"/>
    <w:basedOn w:val="a"/>
    <w:link w:val="af5"/>
    <w:uiPriority w:val="99"/>
    <w:semiHidden/>
    <w:unhideWhenUsed/>
    <w:rsid w:val="00E55E14"/>
    <w:rPr>
      <w:sz w:val="20"/>
      <w:szCs w:val="20"/>
    </w:rPr>
  </w:style>
  <w:style w:type="character" w:customStyle="1" w:styleId="af5">
    <w:name w:val="Текст примечания Знак"/>
    <w:basedOn w:val="a0"/>
    <w:link w:val="af4"/>
    <w:uiPriority w:val="99"/>
    <w:semiHidden/>
    <w:rsid w:val="00E55E14"/>
  </w:style>
  <w:style w:type="paragraph" w:styleId="af6">
    <w:name w:val="annotation subject"/>
    <w:basedOn w:val="af4"/>
    <w:next w:val="af4"/>
    <w:link w:val="af7"/>
    <w:uiPriority w:val="99"/>
    <w:semiHidden/>
    <w:unhideWhenUsed/>
    <w:rsid w:val="00E55E14"/>
    <w:rPr>
      <w:b/>
      <w:bCs/>
    </w:rPr>
  </w:style>
  <w:style w:type="character" w:customStyle="1" w:styleId="af7">
    <w:name w:val="Тема примечания Знак"/>
    <w:link w:val="af6"/>
    <w:uiPriority w:val="99"/>
    <w:semiHidden/>
    <w:rsid w:val="00E55E14"/>
    <w:rPr>
      <w:b/>
      <w:bCs/>
    </w:rPr>
  </w:style>
  <w:style w:type="paragraph" w:styleId="af8">
    <w:name w:val="No Spacing"/>
    <w:uiPriority w:val="1"/>
    <w:qFormat/>
    <w:rsid w:val="000C4C29"/>
    <w:pPr>
      <w:widowControl w:val="0"/>
      <w:autoSpaceDE w:val="0"/>
      <w:autoSpaceDN w:val="0"/>
      <w:adjustRightInd w:val="0"/>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383142363">
      <w:bodyDiv w:val="1"/>
      <w:marLeft w:val="0"/>
      <w:marRight w:val="0"/>
      <w:marTop w:val="0"/>
      <w:marBottom w:val="0"/>
      <w:divBdr>
        <w:top w:val="none" w:sz="0" w:space="0" w:color="auto"/>
        <w:left w:val="none" w:sz="0" w:space="0" w:color="auto"/>
        <w:bottom w:val="none" w:sz="0" w:space="0" w:color="auto"/>
        <w:right w:val="none" w:sz="0" w:space="0" w:color="auto"/>
      </w:divBdr>
    </w:div>
    <w:div w:id="759372907">
      <w:bodyDiv w:val="1"/>
      <w:marLeft w:val="0"/>
      <w:marRight w:val="0"/>
      <w:marTop w:val="0"/>
      <w:marBottom w:val="0"/>
      <w:divBdr>
        <w:top w:val="none" w:sz="0" w:space="0" w:color="auto"/>
        <w:left w:val="none" w:sz="0" w:space="0" w:color="auto"/>
        <w:bottom w:val="none" w:sz="0" w:space="0" w:color="auto"/>
        <w:right w:val="none" w:sz="0" w:space="0" w:color="auto"/>
      </w:divBdr>
    </w:div>
    <w:div w:id="2059547474">
      <w:bodyDiv w:val="1"/>
      <w:marLeft w:val="0"/>
      <w:marRight w:val="0"/>
      <w:marTop w:val="0"/>
      <w:marBottom w:val="0"/>
      <w:divBdr>
        <w:top w:val="none" w:sz="0" w:space="0" w:color="auto"/>
        <w:left w:val="none" w:sz="0" w:space="0" w:color="auto"/>
        <w:bottom w:val="none" w:sz="0" w:space="0" w:color="auto"/>
        <w:right w:val="none" w:sz="0" w:space="0" w:color="auto"/>
      </w:divBdr>
    </w:div>
    <w:div w:id="208472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shit.Bikmullin@tata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23397-1F28-44C5-85E2-7DA3C536D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2617</Words>
  <Characters>14921</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MCX</Company>
  <LinksUpToDate>false</LinksUpToDate>
  <CharactersWithSpaces>17503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422_Sergey</dc:creator>
  <cp:lastModifiedBy>Анатолий</cp:lastModifiedBy>
  <cp:revision>3</cp:revision>
  <cp:lastPrinted>2018-11-08T10:55:00Z</cp:lastPrinted>
  <dcterms:created xsi:type="dcterms:W3CDTF">2018-11-13T13:12:00Z</dcterms:created>
  <dcterms:modified xsi:type="dcterms:W3CDTF">2018-11-13T13:16:00Z</dcterms:modified>
</cp:coreProperties>
</file>