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1C0" w:rsidRPr="00C6388A" w:rsidRDefault="00A471C0" w:rsidP="00A471C0">
      <w:pPr>
        <w:ind w:right="-284"/>
        <w:jc w:val="right"/>
        <w:rPr>
          <w:rFonts w:ascii="Times New Roman" w:hAnsi="Times New Roman" w:cs="Times New Roman"/>
          <w:sz w:val="28"/>
          <w:szCs w:val="28"/>
        </w:rPr>
      </w:pPr>
      <w:bookmarkStart w:id="0" w:name="_GoBack"/>
      <w:bookmarkEnd w:id="0"/>
      <w:r w:rsidRPr="00C6388A">
        <w:rPr>
          <w:rFonts w:ascii="Times New Roman" w:hAnsi="Times New Roman" w:cs="Times New Roman"/>
          <w:sz w:val="28"/>
          <w:szCs w:val="28"/>
        </w:rPr>
        <w:t>Проект приказа</w:t>
      </w:r>
    </w:p>
    <w:p w:rsidR="00A471C0" w:rsidRDefault="00A471C0" w:rsidP="00A471C0">
      <w:pPr>
        <w:ind w:right="-284"/>
        <w:rPr>
          <w:szCs w:val="28"/>
        </w:rPr>
      </w:pPr>
    </w:p>
    <w:p w:rsidR="00A471C0" w:rsidRDefault="00A471C0" w:rsidP="00A471C0">
      <w:pPr>
        <w:ind w:right="-284"/>
        <w:rPr>
          <w:szCs w:val="28"/>
        </w:rPr>
      </w:pPr>
    </w:p>
    <w:p w:rsidR="00A471C0" w:rsidRDefault="00A471C0" w:rsidP="00A471C0">
      <w:pPr>
        <w:ind w:right="-284"/>
        <w:rPr>
          <w:szCs w:val="28"/>
        </w:rPr>
      </w:pPr>
    </w:p>
    <w:p w:rsidR="00A471C0" w:rsidRDefault="00A471C0" w:rsidP="00A471C0">
      <w:pPr>
        <w:ind w:right="-284"/>
        <w:rPr>
          <w:szCs w:val="28"/>
        </w:rPr>
      </w:pPr>
    </w:p>
    <w:p w:rsidR="00A471C0" w:rsidRDefault="00A471C0" w:rsidP="00A471C0">
      <w:pPr>
        <w:ind w:right="-284"/>
        <w:rPr>
          <w:szCs w:val="28"/>
        </w:rPr>
      </w:pPr>
    </w:p>
    <w:p w:rsidR="00A471C0" w:rsidRDefault="00A471C0" w:rsidP="00A471C0">
      <w:pPr>
        <w:ind w:right="-284"/>
        <w:rPr>
          <w:szCs w:val="28"/>
        </w:rPr>
      </w:pPr>
    </w:p>
    <w:p w:rsidR="00A471C0" w:rsidRDefault="00A471C0" w:rsidP="00A471C0">
      <w:pPr>
        <w:ind w:right="-284"/>
        <w:rPr>
          <w:szCs w:val="28"/>
        </w:rPr>
      </w:pPr>
    </w:p>
    <w:p w:rsidR="00A471C0" w:rsidRDefault="00A471C0" w:rsidP="00A471C0">
      <w:pPr>
        <w:ind w:left="-567" w:right="-284"/>
        <w:rPr>
          <w:szCs w:val="28"/>
        </w:rPr>
      </w:pPr>
    </w:p>
    <w:p w:rsidR="00A471C0" w:rsidRPr="00A471C0" w:rsidRDefault="00A471C0" w:rsidP="00A471C0">
      <w:pPr>
        <w:ind w:left="-567" w:right="-284"/>
        <w:rPr>
          <w:rFonts w:ascii="Times New Roman" w:hAnsi="Times New Roman" w:cs="Times New Roman"/>
          <w:sz w:val="28"/>
          <w:szCs w:val="28"/>
        </w:rPr>
      </w:pPr>
      <w:r w:rsidRPr="00A471C0">
        <w:rPr>
          <w:rFonts w:ascii="Times New Roman" w:hAnsi="Times New Roman" w:cs="Times New Roman"/>
          <w:sz w:val="28"/>
          <w:szCs w:val="28"/>
        </w:rPr>
        <w:t xml:space="preserve">О внесении изменений в </w:t>
      </w:r>
      <w:proofErr w:type="gramStart"/>
      <w:r w:rsidRPr="00A471C0">
        <w:rPr>
          <w:rFonts w:ascii="Times New Roman" w:hAnsi="Times New Roman" w:cs="Times New Roman"/>
          <w:sz w:val="28"/>
          <w:szCs w:val="28"/>
        </w:rPr>
        <w:t>лесохозяйственный</w:t>
      </w:r>
      <w:proofErr w:type="gramEnd"/>
    </w:p>
    <w:p w:rsidR="00A471C0" w:rsidRPr="00A471C0" w:rsidRDefault="00A471C0" w:rsidP="00A471C0">
      <w:pPr>
        <w:ind w:left="-567" w:right="-284"/>
        <w:rPr>
          <w:rFonts w:ascii="Times New Roman" w:hAnsi="Times New Roman" w:cs="Times New Roman"/>
          <w:sz w:val="28"/>
          <w:szCs w:val="28"/>
        </w:rPr>
      </w:pPr>
      <w:r w:rsidRPr="00A471C0">
        <w:rPr>
          <w:rFonts w:ascii="Times New Roman" w:hAnsi="Times New Roman" w:cs="Times New Roman"/>
          <w:sz w:val="28"/>
          <w:szCs w:val="28"/>
        </w:rPr>
        <w:t>регламент Тетюшского лесничества, утвержденный</w:t>
      </w:r>
    </w:p>
    <w:p w:rsidR="00A471C0" w:rsidRPr="00A471C0" w:rsidRDefault="00A471C0" w:rsidP="00A471C0">
      <w:pPr>
        <w:ind w:left="-567" w:right="-284"/>
        <w:rPr>
          <w:rFonts w:ascii="Times New Roman" w:hAnsi="Times New Roman" w:cs="Times New Roman"/>
          <w:sz w:val="28"/>
          <w:szCs w:val="28"/>
        </w:rPr>
      </w:pPr>
      <w:r w:rsidRPr="00A471C0">
        <w:rPr>
          <w:rFonts w:ascii="Times New Roman" w:hAnsi="Times New Roman" w:cs="Times New Roman"/>
          <w:sz w:val="28"/>
          <w:szCs w:val="28"/>
        </w:rPr>
        <w:t>приказом Министерства лесного хозяйства</w:t>
      </w:r>
    </w:p>
    <w:p w:rsidR="00A471C0" w:rsidRDefault="00A471C0" w:rsidP="00A471C0">
      <w:pPr>
        <w:ind w:left="-567" w:right="-284"/>
        <w:rPr>
          <w:szCs w:val="28"/>
        </w:rPr>
      </w:pPr>
      <w:r w:rsidRPr="00A471C0">
        <w:rPr>
          <w:rFonts w:ascii="Times New Roman" w:hAnsi="Times New Roman" w:cs="Times New Roman"/>
          <w:sz w:val="28"/>
          <w:szCs w:val="28"/>
        </w:rPr>
        <w:t>Республики Татарстан от 22.10.2013 № 571/29-осн</w:t>
      </w:r>
    </w:p>
    <w:p w:rsidR="00A471C0" w:rsidRDefault="00A471C0" w:rsidP="00A471C0">
      <w:pPr>
        <w:pStyle w:val="afff"/>
        <w:ind w:left="-567" w:right="-284"/>
        <w:jc w:val="both"/>
        <w:rPr>
          <w:rFonts w:ascii="Times New Roman" w:eastAsia="Times New Roman" w:hAnsi="Times New Roman" w:cs="Times New Roman"/>
          <w:sz w:val="28"/>
          <w:szCs w:val="28"/>
        </w:rPr>
      </w:pPr>
    </w:p>
    <w:p w:rsidR="00A471C0" w:rsidRDefault="00A471C0" w:rsidP="00A471C0">
      <w:pPr>
        <w:pStyle w:val="afff"/>
        <w:ind w:left="-567" w:right="-284" w:firstLine="567"/>
        <w:jc w:val="both"/>
        <w:rPr>
          <w:rFonts w:ascii="Times New Roman" w:eastAsia="Times New Roman" w:hAnsi="Times New Roman" w:cs="Times New Roman"/>
          <w:sz w:val="28"/>
          <w:szCs w:val="28"/>
        </w:rPr>
      </w:pPr>
    </w:p>
    <w:p w:rsidR="00A471C0" w:rsidRDefault="00A471C0" w:rsidP="00A471C0">
      <w:pPr>
        <w:pStyle w:val="afff"/>
        <w:ind w:left="-567" w:right="-284" w:firstLine="567"/>
        <w:jc w:val="both"/>
        <w:rPr>
          <w:rFonts w:ascii="Times New Roman" w:eastAsia="Times New Roman" w:hAnsi="Times New Roman" w:cs="Times New Roman"/>
          <w:bCs/>
          <w:sz w:val="28"/>
          <w:szCs w:val="28"/>
        </w:rPr>
      </w:pPr>
      <w:r w:rsidRPr="00464076">
        <w:rPr>
          <w:rFonts w:ascii="Times New Roman" w:eastAsia="Times New Roman" w:hAnsi="Times New Roman" w:cs="Times New Roman"/>
          <w:bCs/>
          <w:sz w:val="28"/>
          <w:szCs w:val="28"/>
        </w:rPr>
        <w:t xml:space="preserve">В связи с </w:t>
      </w:r>
      <w:r w:rsidRPr="00464076">
        <w:rPr>
          <w:rFonts w:ascii="Times New Roman" w:hAnsi="Times New Roman" w:cs="Times New Roman"/>
          <w:sz w:val="28"/>
          <w:szCs w:val="28"/>
        </w:rPr>
        <w:t>изменением структуры и состояния лесов, выявленных в процессе проведения лесоуст</w:t>
      </w:r>
      <w:r>
        <w:rPr>
          <w:rFonts w:ascii="Times New Roman" w:hAnsi="Times New Roman" w:cs="Times New Roman"/>
          <w:sz w:val="28"/>
          <w:szCs w:val="28"/>
        </w:rPr>
        <w:t>ройства в границах Тетюшского</w:t>
      </w:r>
      <w:r w:rsidRPr="00464076">
        <w:rPr>
          <w:rFonts w:ascii="Times New Roman" w:hAnsi="Times New Roman" w:cs="Times New Roman"/>
          <w:sz w:val="28"/>
          <w:szCs w:val="28"/>
        </w:rPr>
        <w:t xml:space="preserve"> лесничества, в соответствии с подпунктом 1 пункта 16 </w:t>
      </w:r>
      <w:r>
        <w:rPr>
          <w:rFonts w:ascii="Times New Roman" w:hAnsi="Times New Roman" w:cs="Times New Roman"/>
          <w:sz w:val="28"/>
          <w:szCs w:val="28"/>
        </w:rPr>
        <w:t>С</w:t>
      </w:r>
      <w:r w:rsidRPr="00464076">
        <w:rPr>
          <w:rFonts w:ascii="Times New Roman" w:hAnsi="Times New Roman" w:cs="Times New Roman"/>
          <w:sz w:val="28"/>
          <w:szCs w:val="28"/>
        </w:rPr>
        <w:t>остава лесохозяйственных регламентов, порядка их разработки, сроков их действия и порядка внесения в них изменений</w:t>
      </w:r>
      <w:r>
        <w:rPr>
          <w:rFonts w:ascii="Times New Roman" w:hAnsi="Times New Roman" w:cs="Times New Roman"/>
          <w:sz w:val="28"/>
          <w:szCs w:val="28"/>
        </w:rPr>
        <w:t>, утвержден</w:t>
      </w:r>
      <w:r>
        <w:rPr>
          <w:rFonts w:ascii="Times New Roman" w:hAnsi="Times New Roman" w:cs="Times New Roman"/>
          <w:sz w:val="28"/>
          <w:szCs w:val="28"/>
        </w:rPr>
        <w:softHyphen/>
        <w:t>ного п</w:t>
      </w:r>
      <w:r w:rsidRPr="00464076">
        <w:rPr>
          <w:rFonts w:ascii="Times New Roman" w:hAnsi="Times New Roman" w:cs="Times New Roman"/>
          <w:sz w:val="28"/>
          <w:szCs w:val="28"/>
        </w:rPr>
        <w:t>риказ</w:t>
      </w:r>
      <w:r>
        <w:rPr>
          <w:rFonts w:ascii="Times New Roman" w:hAnsi="Times New Roman" w:cs="Times New Roman"/>
          <w:sz w:val="28"/>
          <w:szCs w:val="28"/>
        </w:rPr>
        <w:t>ом</w:t>
      </w:r>
      <w:r w:rsidRPr="00464076">
        <w:rPr>
          <w:rFonts w:ascii="Times New Roman" w:hAnsi="Times New Roman" w:cs="Times New Roman"/>
          <w:sz w:val="28"/>
          <w:szCs w:val="28"/>
        </w:rPr>
        <w:t xml:space="preserve"> Министерства природных ресурсов и экологии Р</w:t>
      </w:r>
      <w:r>
        <w:rPr>
          <w:rFonts w:ascii="Times New Roman" w:hAnsi="Times New Roman" w:cs="Times New Roman"/>
          <w:sz w:val="28"/>
          <w:szCs w:val="28"/>
        </w:rPr>
        <w:t xml:space="preserve">оссийской </w:t>
      </w:r>
      <w:r w:rsidRPr="00464076">
        <w:rPr>
          <w:rFonts w:ascii="Times New Roman" w:hAnsi="Times New Roman" w:cs="Times New Roman"/>
          <w:sz w:val="28"/>
          <w:szCs w:val="28"/>
        </w:rPr>
        <w:t>Ф</w:t>
      </w:r>
      <w:r>
        <w:rPr>
          <w:rFonts w:ascii="Times New Roman" w:hAnsi="Times New Roman" w:cs="Times New Roman"/>
          <w:sz w:val="28"/>
          <w:szCs w:val="28"/>
        </w:rPr>
        <w:t>едера</w:t>
      </w:r>
      <w:r>
        <w:rPr>
          <w:rFonts w:ascii="Times New Roman" w:hAnsi="Times New Roman" w:cs="Times New Roman"/>
          <w:sz w:val="28"/>
          <w:szCs w:val="28"/>
        </w:rPr>
        <w:softHyphen/>
        <w:t>ции от 27 февраля 2017 года № 72</w:t>
      </w:r>
      <w:r w:rsidRPr="00824CA3">
        <w:rPr>
          <w:rFonts w:ascii="Times New Roman" w:eastAsia="Times New Roman" w:hAnsi="Times New Roman" w:cs="Times New Roman"/>
          <w:bCs/>
          <w:sz w:val="28"/>
          <w:szCs w:val="28"/>
        </w:rPr>
        <w:t xml:space="preserve">,  </w:t>
      </w:r>
      <w:proofErr w:type="gramStart"/>
      <w:r w:rsidRPr="00824CA3">
        <w:rPr>
          <w:rFonts w:ascii="Times New Roman" w:eastAsia="Times New Roman" w:hAnsi="Times New Roman" w:cs="Times New Roman"/>
          <w:bCs/>
          <w:sz w:val="28"/>
          <w:szCs w:val="28"/>
        </w:rPr>
        <w:t>п</w:t>
      </w:r>
      <w:proofErr w:type="gramEnd"/>
      <w:r w:rsidRPr="00824CA3">
        <w:rPr>
          <w:rFonts w:ascii="Times New Roman" w:eastAsia="Times New Roman" w:hAnsi="Times New Roman" w:cs="Times New Roman"/>
          <w:bCs/>
          <w:sz w:val="28"/>
          <w:szCs w:val="28"/>
        </w:rPr>
        <w:t xml:space="preserve"> р и к а з ы в а ю:</w:t>
      </w:r>
    </w:p>
    <w:p w:rsidR="00A471C0" w:rsidRDefault="00A471C0" w:rsidP="00A471C0">
      <w:pPr>
        <w:pStyle w:val="afff"/>
        <w:ind w:left="-567" w:right="-284" w:firstLine="567"/>
        <w:jc w:val="both"/>
        <w:rPr>
          <w:rFonts w:ascii="Times New Roman" w:eastAsia="Times New Roman" w:hAnsi="Times New Roman" w:cs="Times New Roman"/>
          <w:bCs/>
          <w:sz w:val="28"/>
          <w:szCs w:val="28"/>
        </w:rPr>
      </w:pPr>
    </w:p>
    <w:p w:rsidR="00A471C0" w:rsidRDefault="00A471C0" w:rsidP="00A471C0">
      <w:pPr>
        <w:pStyle w:val="afff"/>
        <w:ind w:left="-567" w:right="-284" w:firstLine="567"/>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1. </w:t>
      </w:r>
      <w:r>
        <w:rPr>
          <w:rFonts w:ascii="Times New Roman" w:eastAsia="Times New Roman" w:hAnsi="Times New Roman" w:cs="Times New Roman"/>
          <w:sz w:val="28"/>
          <w:szCs w:val="28"/>
        </w:rPr>
        <w:t xml:space="preserve">Внести </w:t>
      </w:r>
      <w:r w:rsidRPr="00AD578C">
        <w:rPr>
          <w:rFonts w:ascii="Times New Roman" w:eastAsia="Times New Roman" w:hAnsi="Times New Roman" w:cs="Times New Roman"/>
          <w:sz w:val="28"/>
          <w:szCs w:val="28"/>
        </w:rPr>
        <w:t xml:space="preserve"> изменения </w:t>
      </w:r>
      <w:r>
        <w:rPr>
          <w:rFonts w:ascii="Times New Roman" w:eastAsia="Times New Roman" w:hAnsi="Times New Roman" w:cs="Times New Roman"/>
          <w:sz w:val="28"/>
          <w:szCs w:val="28"/>
        </w:rPr>
        <w:t>в</w:t>
      </w:r>
      <w:r w:rsidRPr="00AD578C">
        <w:rPr>
          <w:rFonts w:ascii="Times New Roman" w:eastAsia="Times New Roman" w:hAnsi="Times New Roman" w:cs="Times New Roman"/>
          <w:sz w:val="28"/>
          <w:szCs w:val="28"/>
        </w:rPr>
        <w:t xml:space="preserve"> лесохозяйственн</w:t>
      </w:r>
      <w:r>
        <w:rPr>
          <w:rFonts w:ascii="Times New Roman" w:eastAsia="Times New Roman" w:hAnsi="Times New Roman" w:cs="Times New Roman"/>
          <w:sz w:val="28"/>
          <w:szCs w:val="28"/>
        </w:rPr>
        <w:t>ый</w:t>
      </w:r>
      <w:r w:rsidRPr="00AD578C">
        <w:rPr>
          <w:rFonts w:ascii="Times New Roman" w:eastAsia="Times New Roman" w:hAnsi="Times New Roman" w:cs="Times New Roman"/>
          <w:sz w:val="28"/>
          <w:szCs w:val="28"/>
        </w:rPr>
        <w:t xml:space="preserve">  регламент </w:t>
      </w:r>
      <w:r>
        <w:rPr>
          <w:rFonts w:ascii="Times New Roman" w:eastAsia="Times New Roman" w:hAnsi="Times New Roman" w:cs="Times New Roman"/>
          <w:sz w:val="28"/>
          <w:szCs w:val="28"/>
        </w:rPr>
        <w:t>Тетюшского лесниче</w:t>
      </w:r>
      <w:r>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571/29-осн,</w:t>
      </w:r>
      <w:r w:rsidRPr="00AD578C">
        <w:rPr>
          <w:rFonts w:ascii="Times New Roman" w:eastAsia="Times New Roman" w:hAnsi="Times New Roman" w:cs="Times New Roman"/>
          <w:sz w:val="28"/>
          <w:szCs w:val="28"/>
        </w:rPr>
        <w:t xml:space="preserve"> изложив в новой </w:t>
      </w:r>
      <w:r>
        <w:rPr>
          <w:rFonts w:ascii="Times New Roman" w:eastAsia="Times New Roman" w:hAnsi="Times New Roman" w:cs="Times New Roman"/>
          <w:sz w:val="28"/>
          <w:szCs w:val="28"/>
        </w:rPr>
        <w:t>прилагаемой редакции.</w:t>
      </w:r>
    </w:p>
    <w:p w:rsidR="00A471C0" w:rsidRDefault="00A471C0" w:rsidP="00A471C0">
      <w:pPr>
        <w:pStyle w:val="afff"/>
        <w:ind w:left="-567" w:right="-284" w:firstLine="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Cs/>
          <w:sz w:val="28"/>
          <w:szCs w:val="28"/>
        </w:rPr>
        <w:t>Юридическому отделу</w:t>
      </w:r>
      <w:r w:rsidRPr="0062001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направить настоящий приказ на </w:t>
      </w:r>
      <w:r w:rsidRPr="0062001D">
        <w:rPr>
          <w:rFonts w:ascii="Times New Roman" w:eastAsia="Times New Roman" w:hAnsi="Times New Roman" w:cs="Times New Roman"/>
          <w:bCs/>
          <w:sz w:val="28"/>
          <w:szCs w:val="28"/>
        </w:rPr>
        <w:t xml:space="preserve"> государственную регистрацию </w:t>
      </w:r>
      <w:r>
        <w:rPr>
          <w:rFonts w:ascii="Times New Roman" w:eastAsia="Times New Roman" w:hAnsi="Times New Roman" w:cs="Times New Roman"/>
          <w:bCs/>
          <w:sz w:val="28"/>
          <w:szCs w:val="28"/>
        </w:rPr>
        <w:t>в Министерство</w:t>
      </w:r>
      <w:r w:rsidRPr="0062001D">
        <w:rPr>
          <w:rFonts w:ascii="Times New Roman" w:eastAsia="Times New Roman" w:hAnsi="Times New Roman" w:cs="Times New Roman"/>
          <w:bCs/>
          <w:sz w:val="28"/>
          <w:szCs w:val="28"/>
        </w:rPr>
        <w:t xml:space="preserve"> юстиции Республики Татарстан</w:t>
      </w:r>
      <w:r>
        <w:rPr>
          <w:rFonts w:ascii="Times New Roman" w:eastAsia="Times New Roman" w:hAnsi="Times New Roman" w:cs="Times New Roman"/>
          <w:bCs/>
          <w:sz w:val="28"/>
          <w:szCs w:val="28"/>
        </w:rPr>
        <w:t xml:space="preserve"> и официальное опубликование на Официальном </w:t>
      </w:r>
      <w:r>
        <w:rPr>
          <w:rFonts w:ascii="Times New Roman" w:hAnsi="Times New Roman" w:cs="Times New Roman"/>
          <w:color w:val="000000"/>
          <w:sz w:val="28"/>
          <w:szCs w:val="28"/>
        </w:rPr>
        <w:t>портале</w:t>
      </w:r>
      <w:r w:rsidRPr="0035226B">
        <w:rPr>
          <w:rFonts w:ascii="Times New Roman" w:hAnsi="Times New Roman" w:cs="Times New Roman"/>
          <w:color w:val="000000"/>
          <w:sz w:val="28"/>
          <w:szCs w:val="28"/>
        </w:rPr>
        <w:t xml:space="preserve"> правовой информации Республики Татарстан (</w:t>
      </w:r>
      <w:r w:rsidRPr="0035226B">
        <w:rPr>
          <w:rFonts w:ascii="Times New Roman" w:hAnsi="Times New Roman" w:cs="Times New Roman"/>
          <w:color w:val="000000"/>
          <w:sz w:val="28"/>
          <w:szCs w:val="28"/>
          <w:lang w:val="en-US"/>
        </w:rPr>
        <w:t>PRAVO</w:t>
      </w:r>
      <w:r w:rsidRPr="0035226B">
        <w:rPr>
          <w:rFonts w:ascii="Times New Roman" w:hAnsi="Times New Roman" w:cs="Times New Roman"/>
          <w:color w:val="000000"/>
          <w:sz w:val="28"/>
          <w:szCs w:val="28"/>
        </w:rPr>
        <w:t>.</w:t>
      </w:r>
      <w:r w:rsidRPr="0035226B">
        <w:rPr>
          <w:rFonts w:ascii="Times New Roman" w:hAnsi="Times New Roman" w:cs="Times New Roman"/>
          <w:color w:val="000000"/>
          <w:sz w:val="28"/>
          <w:szCs w:val="28"/>
          <w:lang w:val="en-US"/>
        </w:rPr>
        <w:t>TATARSTAN</w:t>
      </w:r>
      <w:r w:rsidRPr="0035226B">
        <w:rPr>
          <w:rFonts w:ascii="Times New Roman" w:hAnsi="Times New Roman" w:cs="Times New Roman"/>
          <w:color w:val="000000"/>
          <w:sz w:val="28"/>
          <w:szCs w:val="28"/>
        </w:rPr>
        <w:t>.</w:t>
      </w:r>
      <w:r w:rsidRPr="0035226B">
        <w:rPr>
          <w:rFonts w:ascii="Times New Roman" w:hAnsi="Times New Roman" w:cs="Times New Roman"/>
          <w:color w:val="000000"/>
          <w:sz w:val="28"/>
          <w:szCs w:val="28"/>
          <w:lang w:val="en-US"/>
        </w:rPr>
        <w:t>RU</w:t>
      </w:r>
      <w:r w:rsidRPr="0035226B">
        <w:rPr>
          <w:rFonts w:ascii="Times New Roman" w:hAnsi="Times New Roman" w:cs="Times New Roman"/>
          <w:color w:val="000000"/>
          <w:sz w:val="28"/>
          <w:szCs w:val="28"/>
        </w:rPr>
        <w:t>)</w:t>
      </w:r>
      <w:r w:rsidRPr="0035226B">
        <w:rPr>
          <w:rFonts w:ascii="Times New Roman" w:eastAsia="Times New Roman" w:hAnsi="Times New Roman" w:cs="Times New Roman"/>
          <w:bCs/>
          <w:sz w:val="28"/>
          <w:szCs w:val="28"/>
        </w:rPr>
        <w:t>.</w:t>
      </w:r>
    </w:p>
    <w:p w:rsidR="00A471C0" w:rsidRPr="00A471C0" w:rsidRDefault="00A471C0" w:rsidP="00A471C0">
      <w:pPr>
        <w:pStyle w:val="afff"/>
        <w:ind w:left="-567" w:right="-284" w:firstLine="567"/>
        <w:jc w:val="both"/>
        <w:rPr>
          <w:rFonts w:ascii="Times New Roman" w:hAnsi="Times New Roman" w:cs="Times New Roman"/>
          <w:sz w:val="28"/>
          <w:szCs w:val="28"/>
        </w:rPr>
      </w:pPr>
      <w:r w:rsidRPr="00A471C0">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A471C0">
        <w:rPr>
          <w:rFonts w:ascii="Times New Roman" w:eastAsia="Times New Roman" w:hAnsi="Times New Roman" w:cs="Times New Roman"/>
          <w:sz w:val="28"/>
          <w:szCs w:val="28"/>
        </w:rPr>
        <w:t>настоящего приказа.</w:t>
      </w:r>
    </w:p>
    <w:p w:rsidR="00A471C0" w:rsidRPr="00A471C0" w:rsidRDefault="00A471C0" w:rsidP="00A471C0">
      <w:pPr>
        <w:ind w:left="-567" w:right="-284" w:firstLine="567"/>
        <w:jc w:val="both"/>
        <w:rPr>
          <w:rFonts w:ascii="Times New Roman" w:hAnsi="Times New Roman" w:cs="Times New Roman"/>
          <w:sz w:val="28"/>
          <w:szCs w:val="28"/>
        </w:rPr>
      </w:pPr>
      <w:r w:rsidRPr="00A471C0">
        <w:rPr>
          <w:rFonts w:ascii="Times New Roman" w:hAnsi="Times New Roman" w:cs="Times New Roman"/>
          <w:sz w:val="28"/>
          <w:szCs w:val="28"/>
        </w:rPr>
        <w:t>4. Отделу финансов, бухгалтерского учета и контроля обеспечить финансиро</w:t>
      </w:r>
      <w:r w:rsidRPr="00A471C0">
        <w:rPr>
          <w:rFonts w:ascii="Times New Roman" w:hAnsi="Times New Roman" w:cs="Times New Roman"/>
          <w:sz w:val="28"/>
          <w:szCs w:val="28"/>
        </w:rPr>
        <w:softHyphen/>
        <w:t>вание расходов, связанных с переводом настоящего приказа на татарский язык.</w:t>
      </w:r>
    </w:p>
    <w:p w:rsidR="00A471C0" w:rsidRPr="00A471C0" w:rsidRDefault="00A471C0" w:rsidP="00A471C0">
      <w:pPr>
        <w:ind w:left="-567" w:right="-284" w:firstLine="567"/>
        <w:jc w:val="both"/>
        <w:rPr>
          <w:rFonts w:ascii="Times New Roman" w:hAnsi="Times New Roman" w:cs="Times New Roman"/>
          <w:sz w:val="28"/>
          <w:szCs w:val="28"/>
        </w:rPr>
      </w:pPr>
      <w:r w:rsidRPr="00A471C0">
        <w:rPr>
          <w:rFonts w:ascii="Times New Roman" w:hAnsi="Times New Roman" w:cs="Times New Roman"/>
          <w:bCs/>
          <w:sz w:val="28"/>
          <w:szCs w:val="28"/>
        </w:rPr>
        <w:t xml:space="preserve">5. </w:t>
      </w:r>
      <w:proofErr w:type="gramStart"/>
      <w:r w:rsidRPr="00A471C0">
        <w:rPr>
          <w:rFonts w:ascii="Times New Roman" w:hAnsi="Times New Roman" w:cs="Times New Roman"/>
          <w:sz w:val="28"/>
          <w:szCs w:val="28"/>
        </w:rPr>
        <w:t>Контроль за</w:t>
      </w:r>
      <w:proofErr w:type="gramEnd"/>
      <w:r w:rsidRPr="00A471C0">
        <w:rPr>
          <w:rFonts w:ascii="Times New Roman" w:hAnsi="Times New Roman" w:cs="Times New Roman"/>
          <w:sz w:val="28"/>
          <w:szCs w:val="28"/>
        </w:rPr>
        <w:t xml:space="preserve"> исполнением настоящего приказа возложить на первого заме</w:t>
      </w:r>
      <w:r w:rsidRPr="00A471C0">
        <w:rPr>
          <w:rFonts w:ascii="Times New Roman" w:hAnsi="Times New Roman" w:cs="Times New Roman"/>
          <w:sz w:val="28"/>
          <w:szCs w:val="28"/>
        </w:rPr>
        <w:softHyphen/>
        <w:t>стителя министра Э.Н.Бедертдинова.</w:t>
      </w:r>
    </w:p>
    <w:p w:rsidR="00A471C0" w:rsidRPr="00824CA3" w:rsidRDefault="00A471C0" w:rsidP="00A471C0">
      <w:pPr>
        <w:ind w:left="-567" w:right="-284" w:firstLine="567"/>
        <w:rPr>
          <w:szCs w:val="28"/>
        </w:rPr>
      </w:pPr>
    </w:p>
    <w:p w:rsidR="00A471C0" w:rsidRPr="00824CA3" w:rsidRDefault="00A471C0" w:rsidP="00A471C0">
      <w:pPr>
        <w:ind w:left="-567" w:right="-284" w:firstLine="567"/>
        <w:rPr>
          <w:szCs w:val="28"/>
        </w:rPr>
      </w:pPr>
    </w:p>
    <w:p w:rsidR="00A471C0" w:rsidRDefault="00A471C0" w:rsidP="00A471C0">
      <w:pPr>
        <w:ind w:left="-567" w:right="-284"/>
        <w:rPr>
          <w:szCs w:val="28"/>
        </w:rPr>
      </w:pPr>
    </w:p>
    <w:p w:rsidR="00A471C0" w:rsidRPr="00A471C0" w:rsidRDefault="00A471C0" w:rsidP="00A471C0">
      <w:pPr>
        <w:jc w:val="center"/>
        <w:rPr>
          <w:rFonts w:ascii="Times New Roman" w:hAnsi="Times New Roman" w:cs="Times New Roman"/>
          <w:sz w:val="28"/>
          <w:szCs w:val="28"/>
          <w:lang w:eastAsia="en-US"/>
        </w:rPr>
      </w:pPr>
      <w:r w:rsidRPr="00A471C0">
        <w:rPr>
          <w:rFonts w:ascii="Times New Roman" w:hAnsi="Times New Roman" w:cs="Times New Roman"/>
          <w:sz w:val="28"/>
          <w:szCs w:val="28"/>
        </w:rPr>
        <w:t xml:space="preserve">Министр                                   </w:t>
      </w:r>
      <w:r w:rsidRPr="00A471C0">
        <w:rPr>
          <w:rFonts w:ascii="Times New Roman" w:hAnsi="Times New Roman" w:cs="Times New Roman"/>
          <w:sz w:val="28"/>
          <w:szCs w:val="28"/>
        </w:rPr>
        <w:tab/>
      </w:r>
      <w:r w:rsidRPr="00A471C0">
        <w:rPr>
          <w:rFonts w:ascii="Times New Roman" w:hAnsi="Times New Roman" w:cs="Times New Roman"/>
          <w:sz w:val="28"/>
          <w:szCs w:val="28"/>
        </w:rPr>
        <w:tab/>
      </w:r>
      <w:r w:rsidRPr="00A471C0">
        <w:rPr>
          <w:rFonts w:ascii="Times New Roman" w:hAnsi="Times New Roman" w:cs="Times New Roman"/>
          <w:sz w:val="28"/>
          <w:szCs w:val="28"/>
        </w:rPr>
        <w:tab/>
      </w:r>
      <w:r w:rsidRPr="00A471C0">
        <w:rPr>
          <w:rFonts w:ascii="Times New Roman" w:hAnsi="Times New Roman" w:cs="Times New Roman"/>
          <w:sz w:val="28"/>
          <w:szCs w:val="28"/>
        </w:rPr>
        <w:tab/>
      </w:r>
      <w:r w:rsidRPr="00A471C0">
        <w:rPr>
          <w:rFonts w:ascii="Times New Roman" w:hAnsi="Times New Roman" w:cs="Times New Roman"/>
          <w:sz w:val="28"/>
          <w:szCs w:val="28"/>
        </w:rPr>
        <w:tab/>
      </w:r>
      <w:r w:rsidRPr="00A471C0">
        <w:rPr>
          <w:rFonts w:ascii="Times New Roman" w:hAnsi="Times New Roman" w:cs="Times New Roman"/>
          <w:sz w:val="28"/>
          <w:szCs w:val="28"/>
        </w:rPr>
        <w:tab/>
      </w:r>
      <w:r w:rsidRPr="00A471C0">
        <w:rPr>
          <w:rFonts w:ascii="Times New Roman" w:hAnsi="Times New Roman" w:cs="Times New Roman"/>
          <w:sz w:val="28"/>
          <w:szCs w:val="28"/>
        </w:rPr>
        <w:tab/>
        <w:t xml:space="preserve">  Р.А.</w:t>
      </w:r>
      <w:r>
        <w:rPr>
          <w:rFonts w:ascii="Times New Roman" w:hAnsi="Times New Roman" w:cs="Times New Roman"/>
          <w:sz w:val="28"/>
          <w:szCs w:val="28"/>
        </w:rPr>
        <w:t xml:space="preserve"> </w:t>
      </w:r>
      <w:r w:rsidRPr="00A471C0">
        <w:rPr>
          <w:rFonts w:ascii="Times New Roman" w:hAnsi="Times New Roman" w:cs="Times New Roman"/>
          <w:sz w:val="28"/>
          <w:szCs w:val="28"/>
        </w:rPr>
        <w:t>Кузюров</w:t>
      </w:r>
    </w:p>
    <w:p w:rsidR="00A471C0" w:rsidRPr="00A471C0" w:rsidRDefault="00A471C0" w:rsidP="00B92108">
      <w:pPr>
        <w:jc w:val="center"/>
        <w:rPr>
          <w:rFonts w:ascii="Times New Roman" w:hAnsi="Times New Roman" w:cs="Times New Roman"/>
          <w:sz w:val="28"/>
          <w:szCs w:val="28"/>
          <w:lang w:eastAsia="en-US"/>
        </w:rPr>
      </w:pPr>
    </w:p>
    <w:p w:rsidR="00A471C0" w:rsidRDefault="00A471C0" w:rsidP="00B92108">
      <w:pPr>
        <w:jc w:val="center"/>
        <w:rPr>
          <w:rFonts w:ascii="Times New Roman" w:hAnsi="Times New Roman" w:cs="Times New Roman"/>
          <w:sz w:val="36"/>
          <w:szCs w:val="28"/>
          <w:lang w:eastAsia="en-US"/>
        </w:rPr>
      </w:pPr>
    </w:p>
    <w:p w:rsidR="00A471C0" w:rsidRDefault="00A471C0" w:rsidP="00B92108">
      <w:pPr>
        <w:jc w:val="center"/>
        <w:rPr>
          <w:rFonts w:ascii="Times New Roman" w:hAnsi="Times New Roman" w:cs="Times New Roman"/>
          <w:sz w:val="36"/>
          <w:szCs w:val="28"/>
          <w:lang w:eastAsia="en-US"/>
        </w:rPr>
      </w:pPr>
    </w:p>
    <w:p w:rsidR="00A471C0" w:rsidRDefault="00A471C0" w:rsidP="00B92108">
      <w:pPr>
        <w:jc w:val="center"/>
        <w:rPr>
          <w:rFonts w:ascii="Times New Roman" w:hAnsi="Times New Roman" w:cs="Times New Roman"/>
          <w:sz w:val="36"/>
          <w:szCs w:val="28"/>
          <w:lang w:eastAsia="en-US"/>
        </w:rPr>
      </w:pPr>
    </w:p>
    <w:p w:rsidR="00A471C0" w:rsidRDefault="00A471C0" w:rsidP="00B92108">
      <w:pPr>
        <w:jc w:val="center"/>
        <w:rPr>
          <w:rFonts w:ascii="Times New Roman" w:hAnsi="Times New Roman" w:cs="Times New Roman"/>
          <w:sz w:val="36"/>
          <w:szCs w:val="28"/>
          <w:lang w:eastAsia="en-US"/>
        </w:rPr>
      </w:pPr>
    </w:p>
    <w:p w:rsidR="00A471C0" w:rsidRDefault="00A471C0" w:rsidP="00B92108">
      <w:pPr>
        <w:jc w:val="center"/>
        <w:rPr>
          <w:rFonts w:ascii="Times New Roman" w:hAnsi="Times New Roman" w:cs="Times New Roman"/>
          <w:sz w:val="36"/>
          <w:szCs w:val="28"/>
          <w:lang w:eastAsia="en-US"/>
        </w:rPr>
      </w:pPr>
    </w:p>
    <w:p w:rsidR="00A471C0" w:rsidRDefault="00A471C0" w:rsidP="00B92108">
      <w:pPr>
        <w:jc w:val="center"/>
        <w:rPr>
          <w:rFonts w:ascii="Times New Roman" w:hAnsi="Times New Roman" w:cs="Times New Roman"/>
          <w:sz w:val="36"/>
          <w:szCs w:val="28"/>
          <w:lang w:eastAsia="en-US"/>
        </w:rPr>
      </w:pPr>
    </w:p>
    <w:p w:rsidR="00651DE2" w:rsidRPr="00DC1B9C" w:rsidRDefault="0061274A" w:rsidP="00B92108">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DC1B9C" w:rsidRDefault="00651DE2" w:rsidP="00B92108">
      <w:pPr>
        <w:jc w:val="center"/>
        <w:rPr>
          <w:rFonts w:ascii="Times New Roman" w:hAnsi="Times New Roman" w:cs="Times New Roman"/>
          <w:sz w:val="36"/>
          <w:szCs w:val="28"/>
          <w:lang w:eastAsia="en-US"/>
        </w:rPr>
      </w:pPr>
    </w:p>
    <w:p w:rsidR="00651DE2" w:rsidRPr="00DC1B9C" w:rsidRDefault="00651DE2" w:rsidP="00B92108">
      <w:pPr>
        <w:jc w:val="center"/>
        <w:rPr>
          <w:rFonts w:ascii="Times New Roman" w:hAnsi="Times New Roman" w:cs="Times New Roman"/>
          <w:sz w:val="36"/>
          <w:szCs w:val="28"/>
          <w:lang w:eastAsia="en-US"/>
        </w:rPr>
      </w:pPr>
    </w:p>
    <w:p w:rsidR="00651DE2" w:rsidRPr="00DC1B9C" w:rsidRDefault="00651DE2" w:rsidP="00B92108">
      <w:pPr>
        <w:jc w:val="center"/>
        <w:rPr>
          <w:rFonts w:ascii="Times New Roman" w:hAnsi="Times New Roman" w:cs="Times New Roman"/>
          <w:sz w:val="36"/>
          <w:szCs w:val="28"/>
          <w:lang w:eastAsia="en-US"/>
        </w:rPr>
      </w:pPr>
    </w:p>
    <w:p w:rsidR="00177E2F" w:rsidRPr="00DC1B9C" w:rsidRDefault="00177E2F" w:rsidP="00651DE2">
      <w:pPr>
        <w:jc w:val="center"/>
        <w:rPr>
          <w:rFonts w:ascii="Times New Roman" w:hAnsi="Times New Roman" w:cs="Times New Roman"/>
          <w:sz w:val="36"/>
          <w:szCs w:val="28"/>
          <w:lang w:eastAsia="en-US"/>
        </w:rPr>
      </w:pPr>
      <w:r w:rsidRPr="00DC1B9C">
        <w:rPr>
          <w:rFonts w:ascii="Times New Roman" w:hAnsi="Times New Roman" w:cs="Times New Roman"/>
          <w:sz w:val="36"/>
          <w:szCs w:val="28"/>
          <w:lang w:eastAsia="en-US"/>
        </w:rPr>
        <w:t>Республика Татарстан</w:t>
      </w:r>
    </w:p>
    <w:p w:rsidR="00651DE2" w:rsidRPr="00DC1B9C" w:rsidRDefault="00651DE2" w:rsidP="00651DE2">
      <w:pPr>
        <w:jc w:val="center"/>
        <w:rPr>
          <w:rFonts w:ascii="Times New Roman" w:hAnsi="Times New Roman" w:cs="Times New Roman"/>
          <w:sz w:val="36"/>
          <w:szCs w:val="28"/>
          <w:lang w:eastAsia="en-US"/>
        </w:rPr>
      </w:pPr>
    </w:p>
    <w:p w:rsidR="00177E2F" w:rsidRPr="00DC1B9C" w:rsidRDefault="00177E2F" w:rsidP="00B92108">
      <w:pPr>
        <w:jc w:val="center"/>
        <w:rPr>
          <w:rFonts w:ascii="Times New Roman" w:eastAsia="Times New Roman" w:hAnsi="Times New Roman" w:cs="Times New Roman"/>
          <w:sz w:val="36"/>
          <w:szCs w:val="28"/>
          <w:lang w:eastAsia="x-none"/>
        </w:rPr>
      </w:pPr>
      <w:r w:rsidRPr="00DC1B9C">
        <w:rPr>
          <w:rFonts w:ascii="Times New Roman" w:eastAsia="Times New Roman" w:hAnsi="Times New Roman" w:cs="Times New Roman"/>
          <w:sz w:val="36"/>
          <w:szCs w:val="28"/>
          <w:lang w:eastAsia="x-none"/>
        </w:rPr>
        <w:t xml:space="preserve">Министерство лесного хозяйства </w:t>
      </w:r>
      <w:r w:rsidR="00A37D0C" w:rsidRPr="00DC1B9C">
        <w:rPr>
          <w:rFonts w:ascii="Times New Roman" w:eastAsia="Times New Roman" w:hAnsi="Times New Roman" w:cs="Times New Roman"/>
          <w:sz w:val="36"/>
          <w:szCs w:val="28"/>
          <w:lang w:eastAsia="x-none"/>
        </w:rPr>
        <w:t>Р</w:t>
      </w:r>
      <w:r w:rsidRPr="00DC1B9C">
        <w:rPr>
          <w:rFonts w:ascii="Times New Roman" w:eastAsia="Times New Roman" w:hAnsi="Times New Roman" w:cs="Times New Roman"/>
          <w:sz w:val="36"/>
          <w:szCs w:val="28"/>
          <w:lang w:eastAsia="x-none"/>
        </w:rPr>
        <w:t>еспублики Татарстан</w:t>
      </w:r>
    </w:p>
    <w:p w:rsidR="00177E2F" w:rsidRPr="00DC1B9C" w:rsidRDefault="00177E2F" w:rsidP="00B92108">
      <w:pPr>
        <w:jc w:val="center"/>
        <w:rPr>
          <w:rFonts w:ascii="Times New Roman" w:eastAsia="Times New Roman" w:hAnsi="Times New Roman" w:cs="Times New Roman"/>
          <w:sz w:val="36"/>
          <w:szCs w:val="28"/>
          <w:lang w:eastAsia="x-none"/>
        </w:rPr>
      </w:pPr>
    </w:p>
    <w:p w:rsidR="00177E2F" w:rsidRPr="00DC1B9C" w:rsidRDefault="00177E2F" w:rsidP="00651DE2">
      <w:pPr>
        <w:rPr>
          <w:rFonts w:ascii="Times New Roman" w:hAnsi="Times New Roman" w:cs="Times New Roman"/>
          <w:sz w:val="36"/>
          <w:szCs w:val="28"/>
          <w:lang w:eastAsia="en-US"/>
        </w:rPr>
      </w:pPr>
    </w:p>
    <w:p w:rsidR="00177E2F" w:rsidRPr="00DC1B9C" w:rsidRDefault="00177E2F" w:rsidP="00B92108">
      <w:pPr>
        <w:ind w:firstLine="708"/>
        <w:jc w:val="right"/>
        <w:rPr>
          <w:rFonts w:ascii="Times New Roman" w:hAnsi="Times New Roman" w:cs="Times New Roman"/>
          <w:sz w:val="36"/>
          <w:szCs w:val="28"/>
          <w:lang w:eastAsia="en-US"/>
        </w:rPr>
      </w:pPr>
      <w:r w:rsidRPr="00DC1B9C">
        <w:rPr>
          <w:rFonts w:ascii="Times New Roman" w:hAnsi="Times New Roman" w:cs="Times New Roman"/>
          <w:sz w:val="36"/>
          <w:szCs w:val="28"/>
          <w:lang w:eastAsia="en-US"/>
        </w:rPr>
        <w:t xml:space="preserve"> </w:t>
      </w: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rPr>
          <w:rFonts w:ascii="Times New Roman" w:eastAsia="Batang" w:hAnsi="Times New Roman" w:cs="Times New Roman"/>
          <w:b/>
          <w:sz w:val="36"/>
          <w:szCs w:val="28"/>
          <w:lang w:eastAsia="en-US"/>
        </w:rPr>
      </w:pPr>
    </w:p>
    <w:p w:rsidR="00177E2F" w:rsidRPr="00DC1B9C" w:rsidRDefault="00177E2F" w:rsidP="00B92108">
      <w:pPr>
        <w:keepNext/>
        <w:outlineLvl w:val="7"/>
        <w:rPr>
          <w:rFonts w:ascii="Times New Roman" w:eastAsia="Batang" w:hAnsi="Times New Roman" w:cs="Times New Roman"/>
          <w:b/>
          <w:sz w:val="36"/>
          <w:szCs w:val="28"/>
          <w:lang w:val="x-none" w:eastAsia="x-none"/>
        </w:rPr>
      </w:pPr>
    </w:p>
    <w:p w:rsidR="00177E2F" w:rsidRPr="00DC1B9C" w:rsidRDefault="00177E2F" w:rsidP="00B92108">
      <w:pPr>
        <w:keepNext/>
        <w:jc w:val="center"/>
        <w:outlineLvl w:val="7"/>
        <w:rPr>
          <w:rFonts w:ascii="Times New Roman" w:eastAsia="Batang" w:hAnsi="Times New Roman" w:cs="Times New Roman"/>
          <w:b/>
          <w:sz w:val="36"/>
          <w:szCs w:val="28"/>
          <w:lang w:val="x-none" w:eastAsia="x-none"/>
        </w:rPr>
      </w:pPr>
      <w:r w:rsidRPr="00DC1B9C">
        <w:rPr>
          <w:rFonts w:ascii="Times New Roman" w:eastAsia="Batang" w:hAnsi="Times New Roman" w:cs="Times New Roman"/>
          <w:b/>
          <w:sz w:val="36"/>
          <w:szCs w:val="28"/>
          <w:lang w:val="x-none" w:eastAsia="x-none"/>
        </w:rPr>
        <w:t>ЛЕСОХОЗЯЙСТВЕННЫЙ РЕГЛАМЕНТ</w:t>
      </w: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9620B2" w:rsidP="00B92108">
      <w:pPr>
        <w:jc w:val="center"/>
        <w:rPr>
          <w:rFonts w:ascii="Times New Roman" w:hAnsi="Times New Roman" w:cs="Times New Roman"/>
          <w:sz w:val="36"/>
          <w:szCs w:val="28"/>
          <w:lang w:eastAsia="en-US"/>
        </w:rPr>
      </w:pPr>
      <w:r w:rsidRPr="00DC1B9C">
        <w:rPr>
          <w:rFonts w:ascii="Times New Roman" w:hAnsi="Times New Roman" w:cs="Times New Roman"/>
          <w:sz w:val="36"/>
          <w:szCs w:val="28"/>
          <w:lang w:eastAsia="en-US"/>
        </w:rPr>
        <w:t>Тетюшского</w:t>
      </w:r>
      <w:r w:rsidR="00177E2F" w:rsidRPr="00DC1B9C">
        <w:rPr>
          <w:rFonts w:ascii="Times New Roman" w:hAnsi="Times New Roman" w:cs="Times New Roman"/>
          <w:sz w:val="36"/>
          <w:szCs w:val="28"/>
          <w:lang w:eastAsia="en-US"/>
        </w:rPr>
        <w:t xml:space="preserve"> лесничества</w:t>
      </w:r>
    </w:p>
    <w:p w:rsidR="00177E2F" w:rsidRPr="00DC1B9C" w:rsidRDefault="00177E2F" w:rsidP="00B92108">
      <w:pPr>
        <w:jc w:val="center"/>
        <w:rPr>
          <w:rFonts w:ascii="Times New Roman" w:hAnsi="Times New Roman" w:cs="Times New Roman"/>
          <w:b/>
          <w:sz w:val="36"/>
          <w:szCs w:val="28"/>
          <w:lang w:eastAsia="en-US"/>
        </w:rPr>
      </w:pPr>
    </w:p>
    <w:p w:rsidR="00177E2F" w:rsidRPr="00DC1B9C" w:rsidRDefault="00177E2F" w:rsidP="00B92108">
      <w:pPr>
        <w:jc w:val="center"/>
        <w:rPr>
          <w:rFonts w:ascii="Times New Roman" w:hAnsi="Times New Roman" w:cs="Times New Roman"/>
          <w:b/>
          <w:sz w:val="36"/>
          <w:szCs w:val="28"/>
          <w:lang w:eastAsia="en-US"/>
        </w:rPr>
      </w:pP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177E2F" w:rsidP="00B92108">
      <w:pPr>
        <w:jc w:val="cente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rPr>
          <w:rFonts w:ascii="Times New Roman" w:hAnsi="Times New Roman" w:cs="Times New Roman"/>
          <w:sz w:val="36"/>
          <w:szCs w:val="28"/>
          <w:lang w:eastAsia="en-US"/>
        </w:rPr>
      </w:pPr>
    </w:p>
    <w:p w:rsidR="00177E2F" w:rsidRPr="00DC1B9C" w:rsidRDefault="00177E2F" w:rsidP="00B92108">
      <w:pPr>
        <w:jc w:val="both"/>
        <w:rPr>
          <w:rFonts w:ascii="Times New Roman" w:hAnsi="Times New Roman" w:cs="Times New Roman"/>
          <w:sz w:val="36"/>
          <w:szCs w:val="28"/>
          <w:lang w:eastAsia="en-US"/>
        </w:rPr>
      </w:pPr>
    </w:p>
    <w:p w:rsidR="00177E2F" w:rsidRPr="00DC1B9C" w:rsidRDefault="00177E2F" w:rsidP="00B92108">
      <w:pPr>
        <w:jc w:val="both"/>
        <w:rPr>
          <w:rFonts w:ascii="Times New Roman" w:hAnsi="Times New Roman" w:cs="Times New Roman"/>
          <w:sz w:val="36"/>
          <w:szCs w:val="28"/>
          <w:lang w:eastAsia="en-US"/>
        </w:rPr>
      </w:pPr>
    </w:p>
    <w:p w:rsidR="004B2568" w:rsidRPr="00DC1B9C" w:rsidRDefault="004B2568" w:rsidP="004B2568">
      <w:pPr>
        <w:jc w:val="center"/>
        <w:rPr>
          <w:rFonts w:ascii="Times New Roman" w:hAnsi="Times New Roman" w:cs="Times New Roman"/>
          <w:sz w:val="36"/>
          <w:szCs w:val="28"/>
          <w:lang w:eastAsia="en-US"/>
        </w:rPr>
      </w:pPr>
      <w:r w:rsidRPr="00DC1B9C">
        <w:rPr>
          <w:rFonts w:ascii="Times New Roman" w:hAnsi="Times New Roman" w:cs="Times New Roman"/>
          <w:sz w:val="36"/>
          <w:szCs w:val="28"/>
          <w:lang w:eastAsia="en-US"/>
        </w:rPr>
        <w:t>Казань 2018 г.</w:t>
      </w:r>
    </w:p>
    <w:p w:rsidR="00177E2F" w:rsidRPr="00DC1B9C" w:rsidRDefault="00D23B39" w:rsidP="00B92108">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lastRenderedPageBreak/>
        <w:t>О Г Л А В Л Е Н И Е</w:t>
      </w:r>
    </w:p>
    <w:p w:rsidR="00177E2F" w:rsidRPr="00DC1B9C" w:rsidRDefault="00177E2F" w:rsidP="00B92108">
      <w:pPr>
        <w:jc w:val="both"/>
        <w:rPr>
          <w:rFonts w:ascii="Times New Roman" w:hAnsi="Times New Roman" w:cs="Times New Roman"/>
          <w:sz w:val="28"/>
          <w:szCs w:val="28"/>
          <w:lang w:eastAsia="en-US"/>
        </w:rPr>
      </w:pPr>
    </w:p>
    <w:p w:rsidR="00F40BBF" w:rsidRPr="00DC1B9C" w:rsidRDefault="00EA2335">
      <w:pPr>
        <w:pStyle w:val="12"/>
        <w:rPr>
          <w:rFonts w:ascii="Calibri" w:eastAsia="Times New Roman" w:hAnsi="Calibri"/>
          <w:b w:val="0"/>
          <w:noProof/>
          <w:sz w:val="22"/>
          <w:szCs w:val="22"/>
          <w:lang w:eastAsia="ru-RU"/>
        </w:rPr>
      </w:pPr>
      <w:r w:rsidRPr="00DC1B9C">
        <w:fldChar w:fldCharType="begin"/>
      </w:r>
      <w:r w:rsidRPr="00DC1B9C">
        <w:instrText xml:space="preserve"> TOC \h \z \t "1 Регламент;1;2 Регламент;2" </w:instrText>
      </w:r>
      <w:r w:rsidRPr="00DC1B9C">
        <w:fldChar w:fldCharType="separate"/>
      </w:r>
      <w:hyperlink w:anchor="_Toc369616399" w:history="1">
        <w:r w:rsidR="00F40BBF" w:rsidRPr="00DC1B9C">
          <w:rPr>
            <w:rStyle w:val="ae"/>
            <w:noProof/>
            <w:color w:val="auto"/>
          </w:rPr>
          <w:t>ВВЕДЕНИЕ</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_Toc369616399 \h </w:instrText>
        </w:r>
        <w:r w:rsidR="00F40BBF" w:rsidRPr="00DC1B9C">
          <w:rPr>
            <w:noProof/>
            <w:webHidden/>
          </w:rPr>
        </w:r>
        <w:r w:rsidR="00F40BBF" w:rsidRPr="00DC1B9C">
          <w:rPr>
            <w:noProof/>
            <w:webHidden/>
          </w:rPr>
          <w:fldChar w:fldCharType="separate"/>
        </w:r>
        <w:r w:rsidR="00BF4899">
          <w:rPr>
            <w:noProof/>
            <w:webHidden/>
          </w:rPr>
          <w:t>4</w:t>
        </w:r>
        <w:r w:rsidR="00F40BBF" w:rsidRPr="00DC1B9C">
          <w:rPr>
            <w:noProof/>
            <w:webHidden/>
          </w:rPr>
          <w:fldChar w:fldCharType="end"/>
        </w:r>
      </w:hyperlink>
    </w:p>
    <w:p w:rsidR="00F40BBF" w:rsidRPr="00DC1B9C" w:rsidRDefault="00C6388A">
      <w:pPr>
        <w:pStyle w:val="23"/>
        <w:rPr>
          <w:rFonts w:ascii="Calibri" w:eastAsia="Times New Roman" w:hAnsi="Calibri"/>
          <w:noProof/>
          <w:sz w:val="22"/>
          <w:szCs w:val="22"/>
          <w:lang w:eastAsia="ru-RU"/>
        </w:rPr>
      </w:pPr>
      <w:hyperlink w:anchor="_Toc369616400" w:history="1">
        <w:r w:rsidR="00F40BBF" w:rsidRPr="00DC1B9C">
          <w:rPr>
            <w:rStyle w:val="ae"/>
            <w:noProof/>
            <w:color w:val="auto"/>
          </w:rPr>
          <w:t>Законодательные акты Российской Федерации</w:t>
        </w:r>
        <w:r w:rsidR="00F40BBF" w:rsidRPr="00DC1B9C">
          <w:rPr>
            <w:noProof/>
            <w:webHidden/>
          </w:rPr>
          <w:tab/>
        </w:r>
      </w:hyperlink>
      <w:r w:rsidR="004B3176" w:rsidRPr="00DC1B9C">
        <w:rPr>
          <w:rStyle w:val="ae"/>
          <w:noProof/>
          <w:color w:val="auto"/>
          <w:u w:val="none"/>
        </w:rPr>
        <w:t>5</w:t>
      </w:r>
    </w:p>
    <w:p w:rsidR="00F40BBF" w:rsidRPr="00DC1B9C" w:rsidRDefault="00C6388A">
      <w:pPr>
        <w:pStyle w:val="23"/>
        <w:rPr>
          <w:rFonts w:ascii="Calibri" w:eastAsia="Times New Roman" w:hAnsi="Calibri"/>
          <w:noProof/>
          <w:sz w:val="22"/>
          <w:szCs w:val="22"/>
          <w:lang w:eastAsia="ru-RU"/>
        </w:rPr>
      </w:pPr>
      <w:hyperlink w:anchor="_Toc369616401" w:history="1">
        <w:r w:rsidR="00F40BBF" w:rsidRPr="00DC1B9C">
          <w:rPr>
            <w:rStyle w:val="ae"/>
            <w:noProof/>
            <w:color w:val="auto"/>
          </w:rPr>
          <w:t>Информационная база для составления лесохозяйственного регламента</w:t>
        </w:r>
        <w:r w:rsidR="00F40BBF" w:rsidRPr="00DC1B9C">
          <w:rPr>
            <w:noProof/>
            <w:webHidden/>
          </w:rPr>
          <w:tab/>
        </w:r>
      </w:hyperlink>
      <w:r w:rsidR="0098322D" w:rsidRPr="00DC1B9C">
        <w:rPr>
          <w:rStyle w:val="ae"/>
          <w:noProof/>
          <w:color w:val="auto"/>
          <w:u w:val="none"/>
        </w:rPr>
        <w:t>16</w:t>
      </w:r>
    </w:p>
    <w:p w:rsidR="00F40BBF" w:rsidRPr="00DC1B9C" w:rsidRDefault="00C6388A">
      <w:pPr>
        <w:pStyle w:val="12"/>
        <w:rPr>
          <w:rFonts w:ascii="Calibri" w:eastAsia="Times New Roman" w:hAnsi="Calibri"/>
          <w:b w:val="0"/>
          <w:noProof/>
          <w:sz w:val="22"/>
          <w:szCs w:val="22"/>
          <w:lang w:eastAsia="ru-RU"/>
        </w:rPr>
      </w:pPr>
      <w:hyperlink w:anchor="_Toc369616402" w:history="1">
        <w:r w:rsidR="00F40BBF" w:rsidRPr="00DC1B9C">
          <w:rPr>
            <w:rStyle w:val="ae"/>
            <w:noProof/>
            <w:color w:val="auto"/>
          </w:rPr>
          <w:t>ГЛАВА 1. ОБЩИЕ СВЕДЕНИЯ</w:t>
        </w:r>
        <w:r w:rsidR="00F40BBF" w:rsidRPr="00DC1B9C">
          <w:rPr>
            <w:noProof/>
            <w:webHidden/>
          </w:rPr>
          <w:tab/>
        </w:r>
        <w:r w:rsidR="004B3176" w:rsidRPr="00DC1B9C">
          <w:rPr>
            <w:noProof/>
            <w:webHidden/>
          </w:rPr>
          <w:t>1</w:t>
        </w:r>
        <w:r w:rsidR="00461A4D">
          <w:rPr>
            <w:noProof/>
            <w:webHidden/>
          </w:rPr>
          <w:t>7</w:t>
        </w:r>
      </w:hyperlink>
    </w:p>
    <w:p w:rsidR="00F40BBF" w:rsidRPr="00DC1B9C" w:rsidRDefault="00C6388A">
      <w:pPr>
        <w:pStyle w:val="23"/>
        <w:rPr>
          <w:rFonts w:ascii="Calibri" w:eastAsia="Times New Roman" w:hAnsi="Calibri"/>
          <w:noProof/>
          <w:sz w:val="22"/>
          <w:szCs w:val="22"/>
          <w:lang w:eastAsia="ru-RU"/>
        </w:rPr>
      </w:pPr>
      <w:hyperlink w:anchor="_Toc369616403" w:history="1">
        <w:r w:rsidR="00F40BBF" w:rsidRPr="00DC1B9C">
          <w:rPr>
            <w:rStyle w:val="ae"/>
            <w:noProof/>
            <w:color w:val="auto"/>
          </w:rPr>
          <w:t>1.1. Краткая характеристика лесничества</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_Toc369616403 \h </w:instrText>
        </w:r>
        <w:r w:rsidR="00F40BBF" w:rsidRPr="00DC1B9C">
          <w:rPr>
            <w:noProof/>
            <w:webHidden/>
          </w:rPr>
        </w:r>
        <w:r w:rsidR="00F40BBF" w:rsidRPr="00DC1B9C">
          <w:rPr>
            <w:noProof/>
            <w:webHidden/>
          </w:rPr>
          <w:fldChar w:fldCharType="separate"/>
        </w:r>
        <w:r w:rsidR="00BF4899">
          <w:rPr>
            <w:noProof/>
            <w:webHidden/>
          </w:rPr>
          <w:t>18</w:t>
        </w:r>
        <w:r w:rsidR="00F40BBF" w:rsidRPr="00DC1B9C">
          <w:rPr>
            <w:noProof/>
            <w:webHidden/>
          </w:rPr>
          <w:fldChar w:fldCharType="end"/>
        </w:r>
      </w:hyperlink>
    </w:p>
    <w:p w:rsidR="00F40BBF" w:rsidRPr="00DC1B9C" w:rsidRDefault="00C6388A">
      <w:pPr>
        <w:pStyle w:val="23"/>
        <w:rPr>
          <w:rFonts w:ascii="Calibri" w:eastAsia="Times New Roman" w:hAnsi="Calibri"/>
          <w:noProof/>
          <w:sz w:val="22"/>
          <w:szCs w:val="22"/>
          <w:lang w:eastAsia="ru-RU"/>
        </w:rPr>
      </w:pPr>
      <w:hyperlink w:anchor="_Toc369616404" w:history="1">
        <w:r w:rsidR="00F40BBF" w:rsidRPr="00DC1B9C">
          <w:rPr>
            <w:rStyle w:val="ae"/>
            <w:noProof/>
            <w:color w:val="auto"/>
          </w:rPr>
          <w:t>1.2. Виды разрешенного использования лесов</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_Toc369616404 \h </w:instrText>
        </w:r>
        <w:r w:rsidR="00F40BBF" w:rsidRPr="00DC1B9C">
          <w:rPr>
            <w:noProof/>
            <w:webHidden/>
          </w:rPr>
        </w:r>
        <w:r w:rsidR="00F40BBF" w:rsidRPr="00DC1B9C">
          <w:rPr>
            <w:noProof/>
            <w:webHidden/>
          </w:rPr>
          <w:fldChar w:fldCharType="separate"/>
        </w:r>
        <w:r w:rsidR="00BF4899">
          <w:rPr>
            <w:noProof/>
            <w:webHidden/>
          </w:rPr>
          <w:t>40</w:t>
        </w:r>
        <w:r w:rsidR="00F40BBF" w:rsidRPr="00DC1B9C">
          <w:rPr>
            <w:noProof/>
            <w:webHidden/>
          </w:rPr>
          <w:fldChar w:fldCharType="end"/>
        </w:r>
      </w:hyperlink>
    </w:p>
    <w:p w:rsidR="00F40BBF" w:rsidRPr="00DC1B9C" w:rsidRDefault="00C6388A">
      <w:pPr>
        <w:pStyle w:val="12"/>
        <w:rPr>
          <w:rFonts w:ascii="Calibri" w:eastAsia="Times New Roman" w:hAnsi="Calibri"/>
          <w:b w:val="0"/>
          <w:noProof/>
          <w:sz w:val="22"/>
          <w:szCs w:val="22"/>
          <w:lang w:val="en-US" w:eastAsia="ru-RU"/>
        </w:rPr>
      </w:pPr>
      <w:hyperlink w:anchor="_Toc369616405" w:history="1">
        <w:r w:rsidR="00F40BBF" w:rsidRPr="00DC1B9C">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DC1B9C">
          <w:rPr>
            <w:noProof/>
            <w:webHidden/>
          </w:rPr>
          <w:tab/>
        </w:r>
      </w:hyperlink>
      <w:r w:rsidR="00461A4D">
        <w:rPr>
          <w:rStyle w:val="ae"/>
          <w:noProof/>
          <w:color w:val="auto"/>
          <w:u w:val="none"/>
        </w:rPr>
        <w:t>42</w:t>
      </w:r>
    </w:p>
    <w:p w:rsidR="00F40BBF" w:rsidRPr="00DC1B9C" w:rsidRDefault="00C6388A">
      <w:pPr>
        <w:pStyle w:val="23"/>
        <w:rPr>
          <w:rFonts w:ascii="Calibri" w:eastAsia="Times New Roman" w:hAnsi="Calibri"/>
          <w:noProof/>
          <w:sz w:val="22"/>
          <w:szCs w:val="22"/>
          <w:lang w:val="en-US" w:eastAsia="ru-RU"/>
        </w:rPr>
      </w:pPr>
      <w:hyperlink w:anchor="_Toc369616406" w:history="1">
        <w:r w:rsidR="0098322D" w:rsidRPr="00DC1B9C">
          <w:rPr>
            <w:rStyle w:val="ae"/>
            <w:noProof/>
            <w:color w:val="auto"/>
          </w:rPr>
          <w:t xml:space="preserve">2.1. Нормативы , параметры и сроки </w:t>
        </w:r>
        <w:r w:rsidR="00F40BBF" w:rsidRPr="00DC1B9C">
          <w:rPr>
            <w:rStyle w:val="ae"/>
            <w:noProof/>
            <w:color w:val="auto"/>
          </w:rPr>
          <w:t xml:space="preserve"> использования лесов при заготовке древесины</w:t>
        </w:r>
        <w:r w:rsidR="00F40BBF" w:rsidRPr="00DC1B9C">
          <w:rPr>
            <w:noProof/>
            <w:webHidden/>
          </w:rPr>
          <w:tab/>
        </w:r>
      </w:hyperlink>
      <w:r w:rsidR="004B3176" w:rsidRPr="00DC1B9C">
        <w:rPr>
          <w:rStyle w:val="ae"/>
          <w:noProof/>
          <w:color w:val="auto"/>
          <w:u w:val="none"/>
        </w:rPr>
        <w:t>3</w:t>
      </w:r>
      <w:r w:rsidR="0038052C" w:rsidRPr="00DC1B9C">
        <w:rPr>
          <w:rStyle w:val="ae"/>
          <w:noProof/>
          <w:color w:val="auto"/>
          <w:u w:val="none"/>
          <w:lang w:val="en-US"/>
        </w:rPr>
        <w:t>3</w:t>
      </w:r>
    </w:p>
    <w:p w:rsidR="00F40BBF" w:rsidRPr="00DC1B9C" w:rsidRDefault="00C6388A">
      <w:pPr>
        <w:pStyle w:val="23"/>
        <w:rPr>
          <w:rFonts w:ascii="Calibri" w:eastAsia="Times New Roman" w:hAnsi="Calibri"/>
          <w:noProof/>
          <w:sz w:val="22"/>
          <w:szCs w:val="22"/>
          <w:lang w:eastAsia="ru-RU"/>
        </w:rPr>
      </w:pPr>
      <w:hyperlink w:anchor="_Toc369616407" w:history="1">
        <w:r w:rsidR="00F40BBF" w:rsidRPr="00DC1B9C">
          <w:rPr>
            <w:rStyle w:val="ae"/>
            <w:noProof/>
            <w:color w:val="auto"/>
          </w:rPr>
          <w:t>2.2. Нормативы, параметры и сроки использования лесов для заготовки живицы</w:t>
        </w:r>
        <w:r w:rsidR="00F40BBF" w:rsidRPr="00DC1B9C">
          <w:rPr>
            <w:noProof/>
            <w:webHidden/>
          </w:rPr>
          <w:tab/>
        </w:r>
        <w:r w:rsidR="00461A4D">
          <w:rPr>
            <w:noProof/>
            <w:webHidden/>
          </w:rPr>
          <w:t>116</w:t>
        </w:r>
      </w:hyperlink>
    </w:p>
    <w:p w:rsidR="00F40BBF" w:rsidRPr="00DC1B9C" w:rsidRDefault="00C6388A">
      <w:pPr>
        <w:pStyle w:val="23"/>
        <w:rPr>
          <w:rFonts w:ascii="Calibri" w:eastAsia="Times New Roman" w:hAnsi="Calibri"/>
          <w:noProof/>
          <w:sz w:val="22"/>
          <w:szCs w:val="22"/>
          <w:lang w:eastAsia="ru-RU"/>
        </w:rPr>
      </w:pPr>
      <w:hyperlink w:anchor="_Toc369616408" w:history="1">
        <w:r w:rsidR="00F40BBF" w:rsidRPr="00DC1B9C">
          <w:rPr>
            <w:rStyle w:val="ae"/>
            <w:noProof/>
            <w:color w:val="auto"/>
          </w:rPr>
          <w:t>2.3. Нормативы, параметры и сроки использования лесов для заготовки и сбора недревесных лесных ресурсов</w:t>
        </w:r>
        <w:r w:rsidR="00F40BBF" w:rsidRPr="00DC1B9C">
          <w:rPr>
            <w:noProof/>
            <w:webHidden/>
          </w:rPr>
          <w:tab/>
        </w:r>
        <w:r w:rsidR="00461A4D">
          <w:rPr>
            <w:noProof/>
            <w:webHidden/>
          </w:rPr>
          <w:t>117</w:t>
        </w:r>
      </w:hyperlink>
    </w:p>
    <w:p w:rsidR="00F40BBF" w:rsidRPr="00DC1B9C" w:rsidRDefault="00C6388A">
      <w:pPr>
        <w:pStyle w:val="23"/>
        <w:rPr>
          <w:rFonts w:ascii="Calibri" w:eastAsia="Times New Roman" w:hAnsi="Calibri"/>
          <w:noProof/>
          <w:sz w:val="22"/>
          <w:szCs w:val="22"/>
          <w:lang w:eastAsia="ru-RU"/>
        </w:rPr>
      </w:pPr>
      <w:hyperlink w:anchor="_Toc369616409" w:history="1">
        <w:r w:rsidR="00F40BBF" w:rsidRPr="00DC1B9C">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DC1B9C">
          <w:rPr>
            <w:noProof/>
            <w:webHidden/>
          </w:rPr>
          <w:tab/>
        </w:r>
        <w:r w:rsidR="00461A4D">
          <w:rPr>
            <w:noProof/>
            <w:webHidden/>
          </w:rPr>
          <w:t>131</w:t>
        </w:r>
      </w:hyperlink>
    </w:p>
    <w:p w:rsidR="00F40BBF" w:rsidRPr="00DC1B9C" w:rsidRDefault="00C6388A">
      <w:pPr>
        <w:pStyle w:val="23"/>
        <w:rPr>
          <w:rFonts w:ascii="Calibri" w:eastAsia="Times New Roman" w:hAnsi="Calibri"/>
          <w:noProof/>
          <w:sz w:val="22"/>
          <w:szCs w:val="22"/>
          <w:lang w:eastAsia="ru-RU"/>
        </w:rPr>
      </w:pPr>
      <w:hyperlink w:anchor="_Toc369616410" w:history="1">
        <w:r w:rsidR="00F40BBF" w:rsidRPr="00DC1B9C">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DC1B9C">
          <w:rPr>
            <w:noProof/>
            <w:webHidden/>
          </w:rPr>
          <w:tab/>
        </w:r>
        <w:r w:rsidR="00474121" w:rsidRPr="00DC1B9C">
          <w:rPr>
            <w:noProof/>
            <w:webHidden/>
          </w:rPr>
          <w:t>1</w:t>
        </w:r>
        <w:r w:rsidR="00461A4D">
          <w:rPr>
            <w:noProof/>
            <w:webHidden/>
          </w:rPr>
          <w:t>39</w:t>
        </w:r>
      </w:hyperlink>
    </w:p>
    <w:p w:rsidR="00F40BBF" w:rsidRPr="00DC1B9C" w:rsidRDefault="00C6388A">
      <w:pPr>
        <w:pStyle w:val="23"/>
        <w:rPr>
          <w:rFonts w:ascii="Calibri" w:eastAsia="Times New Roman" w:hAnsi="Calibri"/>
          <w:noProof/>
          <w:sz w:val="22"/>
          <w:szCs w:val="22"/>
          <w:lang w:eastAsia="ru-RU"/>
        </w:rPr>
      </w:pPr>
      <w:hyperlink w:anchor="_Toc369616411" w:history="1">
        <w:r w:rsidR="00F40BBF" w:rsidRPr="00DC1B9C">
          <w:rPr>
            <w:rStyle w:val="ae"/>
            <w:noProof/>
            <w:color w:val="auto"/>
          </w:rPr>
          <w:t>2.6. Нормативы, параметры и сроки использования лесов для ведения сельского хозяйства</w:t>
        </w:r>
        <w:r w:rsidR="00F40BBF" w:rsidRPr="00DC1B9C">
          <w:rPr>
            <w:noProof/>
            <w:webHidden/>
          </w:rPr>
          <w:tab/>
        </w:r>
        <w:r w:rsidR="00474121" w:rsidRPr="00DC1B9C">
          <w:rPr>
            <w:noProof/>
            <w:webHidden/>
          </w:rPr>
          <w:t>1</w:t>
        </w:r>
        <w:r w:rsidR="00461A4D">
          <w:rPr>
            <w:noProof/>
            <w:webHidden/>
          </w:rPr>
          <w:t>41</w:t>
        </w:r>
      </w:hyperlink>
    </w:p>
    <w:p w:rsidR="00F40BBF" w:rsidRPr="00DC1B9C" w:rsidRDefault="00C6388A">
      <w:pPr>
        <w:pStyle w:val="23"/>
        <w:rPr>
          <w:rFonts w:ascii="Calibri" w:eastAsia="Times New Roman" w:hAnsi="Calibri"/>
          <w:noProof/>
          <w:sz w:val="22"/>
          <w:szCs w:val="22"/>
          <w:lang w:eastAsia="ru-RU"/>
        </w:rPr>
      </w:pPr>
      <w:hyperlink w:anchor="_Toc369616412" w:history="1">
        <w:r w:rsidR="00F40BBF" w:rsidRPr="00DC1B9C">
          <w:rPr>
            <w:rStyle w:val="ae"/>
            <w:noProof/>
            <w:color w:val="auto"/>
          </w:rPr>
          <w:t>2.7. Нормативы, параметры и сроки использования лесов для осуществления научно-исследовательской и образовательной деятельности</w:t>
        </w:r>
        <w:r w:rsidR="00F40BBF" w:rsidRPr="00DC1B9C">
          <w:rPr>
            <w:noProof/>
            <w:webHidden/>
          </w:rPr>
          <w:tab/>
        </w:r>
        <w:r w:rsidR="00474121" w:rsidRPr="00DC1B9C">
          <w:rPr>
            <w:noProof/>
            <w:webHidden/>
          </w:rPr>
          <w:t>1</w:t>
        </w:r>
        <w:r w:rsidR="00461A4D">
          <w:rPr>
            <w:noProof/>
            <w:webHidden/>
          </w:rPr>
          <w:t>49</w:t>
        </w:r>
      </w:hyperlink>
    </w:p>
    <w:p w:rsidR="00F40BBF" w:rsidRPr="00DC1B9C" w:rsidRDefault="00C6388A">
      <w:pPr>
        <w:pStyle w:val="23"/>
        <w:rPr>
          <w:rFonts w:ascii="Calibri" w:eastAsia="Times New Roman" w:hAnsi="Calibri"/>
          <w:noProof/>
          <w:sz w:val="22"/>
          <w:szCs w:val="22"/>
          <w:lang w:eastAsia="ru-RU"/>
        </w:rPr>
      </w:pPr>
      <w:hyperlink w:anchor="_Toc369616413" w:history="1">
        <w:r w:rsidR="00F40BBF" w:rsidRPr="00DC1B9C">
          <w:rPr>
            <w:rStyle w:val="ae"/>
            <w:noProof/>
            <w:color w:val="auto"/>
          </w:rPr>
          <w:t>2.8. Нормативы, параметры и сроки использования лесов для осуществления рекреационной деятельности</w:t>
        </w:r>
        <w:r w:rsidR="00F40BBF" w:rsidRPr="00DC1B9C">
          <w:rPr>
            <w:noProof/>
            <w:webHidden/>
          </w:rPr>
          <w:tab/>
        </w:r>
        <w:r w:rsidR="00474121" w:rsidRPr="00DC1B9C">
          <w:rPr>
            <w:noProof/>
            <w:webHidden/>
          </w:rPr>
          <w:t>1</w:t>
        </w:r>
        <w:r w:rsidR="00461A4D">
          <w:rPr>
            <w:noProof/>
            <w:webHidden/>
          </w:rPr>
          <w:t>50</w:t>
        </w:r>
      </w:hyperlink>
    </w:p>
    <w:p w:rsidR="00F40BBF" w:rsidRPr="00DC1B9C" w:rsidRDefault="00C6388A">
      <w:pPr>
        <w:pStyle w:val="23"/>
        <w:rPr>
          <w:rFonts w:ascii="Calibri" w:eastAsia="Times New Roman" w:hAnsi="Calibri"/>
          <w:noProof/>
          <w:sz w:val="22"/>
          <w:szCs w:val="22"/>
          <w:lang w:eastAsia="ru-RU"/>
        </w:rPr>
      </w:pPr>
      <w:hyperlink w:anchor="_Toc369616414" w:history="1">
        <w:r w:rsidR="00F40BBF" w:rsidRPr="00DC1B9C">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DC1B9C">
          <w:rPr>
            <w:noProof/>
            <w:webHidden/>
          </w:rPr>
          <w:tab/>
        </w:r>
        <w:r w:rsidR="00474121" w:rsidRPr="00DC1B9C">
          <w:rPr>
            <w:noProof/>
            <w:webHidden/>
          </w:rPr>
          <w:t>1</w:t>
        </w:r>
        <w:r w:rsidR="00461A4D">
          <w:rPr>
            <w:noProof/>
            <w:webHidden/>
          </w:rPr>
          <w:t>62</w:t>
        </w:r>
      </w:hyperlink>
    </w:p>
    <w:p w:rsidR="00F40BBF" w:rsidRPr="00DC1B9C" w:rsidRDefault="00C6388A">
      <w:pPr>
        <w:pStyle w:val="23"/>
        <w:rPr>
          <w:rFonts w:ascii="Calibri" w:eastAsia="Times New Roman" w:hAnsi="Calibri"/>
          <w:noProof/>
          <w:sz w:val="22"/>
          <w:szCs w:val="22"/>
          <w:lang w:eastAsia="ru-RU"/>
        </w:rPr>
      </w:pPr>
      <w:hyperlink w:anchor="_Toc369616415" w:history="1">
        <w:r w:rsidR="00F40BBF" w:rsidRPr="00DC1B9C">
          <w:rPr>
            <w:rStyle w:val="ae"/>
            <w:noProof/>
            <w:color w:val="auto"/>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0BBF" w:rsidRPr="00DC1B9C">
          <w:rPr>
            <w:noProof/>
            <w:webHidden/>
          </w:rPr>
          <w:tab/>
        </w:r>
        <w:r w:rsidR="00474121" w:rsidRPr="00DC1B9C">
          <w:rPr>
            <w:noProof/>
            <w:webHidden/>
          </w:rPr>
          <w:t>1</w:t>
        </w:r>
        <w:r w:rsidR="00461A4D">
          <w:rPr>
            <w:noProof/>
            <w:webHidden/>
          </w:rPr>
          <w:t>63</w:t>
        </w:r>
      </w:hyperlink>
    </w:p>
    <w:p w:rsidR="00F40BBF" w:rsidRPr="00DC1B9C" w:rsidRDefault="00C6388A">
      <w:pPr>
        <w:pStyle w:val="23"/>
        <w:rPr>
          <w:rFonts w:ascii="Calibri" w:eastAsia="Times New Roman" w:hAnsi="Calibri"/>
          <w:noProof/>
          <w:sz w:val="22"/>
          <w:szCs w:val="22"/>
          <w:lang w:eastAsia="ru-RU"/>
        </w:rPr>
      </w:pPr>
      <w:hyperlink w:anchor="_Toc369616416" w:history="1">
        <w:r w:rsidR="00F40BBF" w:rsidRPr="00DC1B9C">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DC1B9C">
          <w:rPr>
            <w:noProof/>
            <w:webHidden/>
          </w:rPr>
          <w:tab/>
        </w:r>
        <w:r w:rsidR="00474121" w:rsidRPr="00DC1B9C">
          <w:rPr>
            <w:noProof/>
            <w:webHidden/>
          </w:rPr>
          <w:t>1</w:t>
        </w:r>
        <w:r w:rsidR="00461A4D">
          <w:rPr>
            <w:noProof/>
            <w:webHidden/>
          </w:rPr>
          <w:t>64</w:t>
        </w:r>
      </w:hyperlink>
    </w:p>
    <w:p w:rsidR="00F40BBF" w:rsidRPr="00DC1B9C" w:rsidRDefault="00C6388A">
      <w:pPr>
        <w:pStyle w:val="23"/>
        <w:rPr>
          <w:rFonts w:ascii="Calibri" w:eastAsia="Times New Roman" w:hAnsi="Calibri"/>
          <w:noProof/>
          <w:sz w:val="22"/>
          <w:szCs w:val="22"/>
          <w:lang w:eastAsia="ru-RU"/>
        </w:rPr>
      </w:pPr>
      <w:hyperlink w:anchor="_Toc369616417" w:history="1">
        <w:r w:rsidR="00F40BBF" w:rsidRPr="00DC1B9C">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DC1B9C">
          <w:rPr>
            <w:noProof/>
            <w:webHidden/>
          </w:rPr>
          <w:tab/>
        </w:r>
        <w:r w:rsidR="00474121" w:rsidRPr="00DC1B9C">
          <w:rPr>
            <w:noProof/>
            <w:webHidden/>
          </w:rPr>
          <w:t>1</w:t>
        </w:r>
        <w:r w:rsidR="00461A4D">
          <w:rPr>
            <w:noProof/>
            <w:webHidden/>
          </w:rPr>
          <w:t>66</w:t>
        </w:r>
      </w:hyperlink>
    </w:p>
    <w:p w:rsidR="00F40BBF" w:rsidRPr="00DC1B9C" w:rsidRDefault="00C6388A">
      <w:pPr>
        <w:pStyle w:val="23"/>
        <w:rPr>
          <w:rFonts w:ascii="Calibri" w:eastAsia="Times New Roman" w:hAnsi="Calibri"/>
          <w:noProof/>
          <w:sz w:val="22"/>
          <w:szCs w:val="22"/>
          <w:lang w:eastAsia="ru-RU"/>
        </w:rPr>
      </w:pPr>
      <w:hyperlink w:anchor="_Toc369616418" w:history="1">
        <w:r w:rsidR="00F40BBF" w:rsidRPr="00DC1B9C">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DC1B9C">
          <w:rPr>
            <w:noProof/>
            <w:webHidden/>
          </w:rPr>
          <w:tab/>
        </w:r>
        <w:r w:rsidR="00474121" w:rsidRPr="00DC1B9C">
          <w:rPr>
            <w:noProof/>
            <w:webHidden/>
          </w:rPr>
          <w:t>1</w:t>
        </w:r>
        <w:r w:rsidR="00461A4D">
          <w:rPr>
            <w:noProof/>
            <w:webHidden/>
          </w:rPr>
          <w:t>70</w:t>
        </w:r>
      </w:hyperlink>
    </w:p>
    <w:p w:rsidR="00F40BBF" w:rsidRPr="00DC1B9C" w:rsidRDefault="00C6388A">
      <w:pPr>
        <w:pStyle w:val="23"/>
        <w:rPr>
          <w:rFonts w:ascii="Calibri" w:eastAsia="Times New Roman" w:hAnsi="Calibri"/>
          <w:noProof/>
          <w:sz w:val="22"/>
          <w:szCs w:val="22"/>
          <w:lang w:eastAsia="ru-RU"/>
        </w:rPr>
      </w:pPr>
      <w:hyperlink w:anchor="_Toc369616419" w:history="1">
        <w:r w:rsidR="00F40BBF" w:rsidRPr="00DC1B9C">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DC1B9C">
          <w:rPr>
            <w:noProof/>
            <w:webHidden/>
          </w:rPr>
          <w:tab/>
        </w:r>
        <w:r w:rsidR="00474121" w:rsidRPr="00DC1B9C">
          <w:rPr>
            <w:noProof/>
            <w:webHidden/>
          </w:rPr>
          <w:t>1</w:t>
        </w:r>
        <w:r w:rsidR="00461A4D">
          <w:rPr>
            <w:noProof/>
            <w:webHidden/>
          </w:rPr>
          <w:t>71</w:t>
        </w:r>
      </w:hyperlink>
    </w:p>
    <w:p w:rsidR="00F40BBF" w:rsidRPr="00DC1B9C" w:rsidRDefault="00C6388A">
      <w:pPr>
        <w:pStyle w:val="23"/>
        <w:rPr>
          <w:rFonts w:ascii="Calibri" w:eastAsia="Times New Roman" w:hAnsi="Calibri"/>
          <w:noProof/>
          <w:sz w:val="22"/>
          <w:szCs w:val="22"/>
          <w:lang w:eastAsia="ru-RU"/>
        </w:rPr>
      </w:pPr>
      <w:hyperlink w:anchor="_Toc369616420" w:history="1">
        <w:r w:rsidR="00F40BBF" w:rsidRPr="00DC1B9C">
          <w:rPr>
            <w:rStyle w:val="ae"/>
            <w:noProof/>
            <w:color w:val="auto"/>
          </w:rPr>
          <w:t>2.15. Нормативы, параметры и сроки использования лесов для переработки древесины и иных лесных ресурсов</w:t>
        </w:r>
        <w:r w:rsidR="00F40BBF" w:rsidRPr="00DC1B9C">
          <w:rPr>
            <w:noProof/>
            <w:webHidden/>
          </w:rPr>
          <w:tab/>
        </w:r>
        <w:r w:rsidR="00474121" w:rsidRPr="00DC1B9C">
          <w:rPr>
            <w:noProof/>
            <w:webHidden/>
          </w:rPr>
          <w:t>1</w:t>
        </w:r>
        <w:r w:rsidR="00461A4D">
          <w:rPr>
            <w:noProof/>
            <w:webHidden/>
          </w:rPr>
          <w:t>79</w:t>
        </w:r>
      </w:hyperlink>
    </w:p>
    <w:p w:rsidR="00F40BBF" w:rsidRPr="00DC1B9C" w:rsidRDefault="00C6388A">
      <w:pPr>
        <w:pStyle w:val="23"/>
        <w:rPr>
          <w:rFonts w:ascii="Calibri" w:eastAsia="Times New Roman" w:hAnsi="Calibri"/>
          <w:noProof/>
          <w:sz w:val="22"/>
          <w:szCs w:val="22"/>
          <w:lang w:eastAsia="ru-RU"/>
        </w:rPr>
      </w:pPr>
      <w:hyperlink w:anchor="_Toc369616421" w:history="1">
        <w:r w:rsidR="00F40BBF" w:rsidRPr="00DC1B9C">
          <w:rPr>
            <w:rStyle w:val="ae"/>
            <w:noProof/>
            <w:color w:val="auto"/>
          </w:rPr>
          <w:t xml:space="preserve">2.16. Нормативы, параметры и сроки использования лесов для </w:t>
        </w:r>
        <w:r w:rsidR="004C33FD" w:rsidRPr="00DC1B9C">
          <w:rPr>
            <w:rStyle w:val="ae"/>
            <w:noProof/>
            <w:color w:val="auto"/>
          </w:rPr>
          <w:t xml:space="preserve">осуществления </w:t>
        </w:r>
        <w:r w:rsidR="00F40BBF" w:rsidRPr="00DC1B9C">
          <w:rPr>
            <w:rStyle w:val="ae"/>
            <w:noProof/>
            <w:color w:val="auto"/>
          </w:rPr>
          <w:t>религиозной деятельности</w:t>
        </w:r>
        <w:r w:rsidR="00F40BBF" w:rsidRPr="00DC1B9C">
          <w:rPr>
            <w:noProof/>
            <w:webHidden/>
          </w:rPr>
          <w:tab/>
        </w:r>
      </w:hyperlink>
      <w:r w:rsidR="004C04AE" w:rsidRPr="00DC1B9C">
        <w:rPr>
          <w:rStyle w:val="ae"/>
          <w:noProof/>
          <w:color w:val="auto"/>
          <w:u w:val="none"/>
        </w:rPr>
        <w:t>1</w:t>
      </w:r>
      <w:r w:rsidR="00461A4D">
        <w:rPr>
          <w:rStyle w:val="ae"/>
          <w:noProof/>
          <w:color w:val="auto"/>
          <w:u w:val="none"/>
        </w:rPr>
        <w:t>80</w:t>
      </w:r>
    </w:p>
    <w:p w:rsidR="00F40BBF" w:rsidRPr="00DC1B9C" w:rsidRDefault="00C6388A">
      <w:pPr>
        <w:pStyle w:val="23"/>
        <w:rPr>
          <w:rFonts w:ascii="Calibri" w:eastAsia="Times New Roman" w:hAnsi="Calibri"/>
          <w:noProof/>
          <w:sz w:val="22"/>
          <w:szCs w:val="22"/>
          <w:lang w:eastAsia="ru-RU"/>
        </w:rPr>
      </w:pPr>
      <w:hyperlink w:anchor="_Toc369616422" w:history="1">
        <w:r w:rsidR="00F40BBF" w:rsidRPr="00DC1B9C">
          <w:rPr>
            <w:rStyle w:val="ae"/>
            <w:noProof/>
            <w:color w:val="auto"/>
          </w:rPr>
          <w:t>2.17. Требования к охране, защите и воспроизводству лесов</w:t>
        </w:r>
        <w:r w:rsidR="00F40BBF" w:rsidRPr="00DC1B9C">
          <w:rPr>
            <w:noProof/>
            <w:webHidden/>
          </w:rPr>
          <w:tab/>
        </w:r>
      </w:hyperlink>
      <w:r w:rsidR="004C04AE" w:rsidRPr="00DC1B9C">
        <w:rPr>
          <w:rStyle w:val="ae"/>
          <w:noProof/>
          <w:color w:val="auto"/>
          <w:u w:val="none"/>
        </w:rPr>
        <w:t>1</w:t>
      </w:r>
      <w:r w:rsidR="00461A4D">
        <w:rPr>
          <w:rStyle w:val="ae"/>
          <w:noProof/>
          <w:color w:val="auto"/>
          <w:u w:val="none"/>
        </w:rPr>
        <w:t>81</w:t>
      </w:r>
    </w:p>
    <w:p w:rsidR="00F40BBF" w:rsidRPr="00DC1B9C" w:rsidRDefault="00C6388A">
      <w:pPr>
        <w:pStyle w:val="23"/>
        <w:rPr>
          <w:rFonts w:ascii="Calibri" w:eastAsia="Times New Roman" w:hAnsi="Calibri"/>
          <w:noProof/>
          <w:sz w:val="22"/>
          <w:szCs w:val="22"/>
          <w:lang w:eastAsia="ru-RU"/>
        </w:rPr>
      </w:pPr>
      <w:hyperlink w:anchor="_Toc369616423" w:history="1">
        <w:r w:rsidR="00F40BBF" w:rsidRPr="00DC1B9C">
          <w:rPr>
            <w:rStyle w:val="ae"/>
            <w:noProof/>
            <w:color w:val="auto"/>
          </w:rPr>
          <w:t>2.18. Особенности требований к использованию лесов по лесорастительным зонам и лесным районам</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_Toc369616423 \h </w:instrText>
        </w:r>
        <w:r w:rsidR="00F40BBF" w:rsidRPr="00DC1B9C">
          <w:rPr>
            <w:noProof/>
            <w:webHidden/>
          </w:rPr>
        </w:r>
        <w:r w:rsidR="00F40BBF" w:rsidRPr="00DC1B9C">
          <w:rPr>
            <w:noProof/>
            <w:webHidden/>
          </w:rPr>
          <w:fldChar w:fldCharType="separate"/>
        </w:r>
        <w:r w:rsidR="00BF4899">
          <w:rPr>
            <w:noProof/>
            <w:webHidden/>
          </w:rPr>
          <w:t>290</w:t>
        </w:r>
        <w:r w:rsidR="00F40BBF" w:rsidRPr="00DC1B9C">
          <w:rPr>
            <w:noProof/>
            <w:webHidden/>
          </w:rPr>
          <w:fldChar w:fldCharType="end"/>
        </w:r>
      </w:hyperlink>
    </w:p>
    <w:p w:rsidR="00F40BBF" w:rsidRPr="00DC1B9C" w:rsidRDefault="00C6388A">
      <w:pPr>
        <w:pStyle w:val="12"/>
        <w:rPr>
          <w:rFonts w:ascii="Calibri" w:eastAsia="Times New Roman" w:hAnsi="Calibri"/>
          <w:b w:val="0"/>
          <w:noProof/>
          <w:sz w:val="22"/>
          <w:szCs w:val="22"/>
          <w:lang w:eastAsia="ru-RU"/>
        </w:rPr>
      </w:pPr>
      <w:hyperlink w:anchor="_Toc369616424" w:history="1">
        <w:r w:rsidR="00F40BBF" w:rsidRPr="00DC1B9C">
          <w:rPr>
            <w:rStyle w:val="ae"/>
            <w:noProof/>
            <w:color w:val="auto"/>
          </w:rPr>
          <w:t>ГЛАВА 3. ОГРАНИЧЕНИЯ ИСПОЛЬЗОВАНИЯ ЛЕСОВ</w:t>
        </w:r>
        <w:r w:rsidR="00F40BBF" w:rsidRPr="00DC1B9C">
          <w:rPr>
            <w:noProof/>
            <w:webHidden/>
          </w:rPr>
          <w:tab/>
        </w:r>
      </w:hyperlink>
      <w:r w:rsidR="00461A4D" w:rsidRPr="00461A4D">
        <w:rPr>
          <w:rStyle w:val="ae"/>
          <w:noProof/>
          <w:color w:val="auto"/>
          <w:u w:val="none"/>
        </w:rPr>
        <w:t>279</w:t>
      </w:r>
      <w:r w:rsidR="00461A4D">
        <w:rPr>
          <w:rStyle w:val="ae"/>
          <w:noProof/>
          <w:color w:val="auto"/>
        </w:rPr>
        <w:t xml:space="preserve"> </w:t>
      </w:r>
    </w:p>
    <w:p w:rsidR="00F40BBF" w:rsidRPr="00DC1B9C" w:rsidRDefault="00C6388A">
      <w:pPr>
        <w:pStyle w:val="23"/>
        <w:rPr>
          <w:rFonts w:ascii="Calibri" w:eastAsia="Times New Roman" w:hAnsi="Calibri"/>
          <w:noProof/>
          <w:sz w:val="22"/>
          <w:szCs w:val="22"/>
          <w:lang w:eastAsia="ru-RU"/>
        </w:rPr>
      </w:pPr>
      <w:hyperlink w:anchor="_Toc369616425" w:history="1">
        <w:r w:rsidR="00F40BBF" w:rsidRPr="00DC1B9C">
          <w:rPr>
            <w:rStyle w:val="ae"/>
            <w:noProof/>
            <w:color w:val="auto"/>
          </w:rPr>
          <w:t>3.1. Ограничения по видам целевого назначения лесов</w:t>
        </w:r>
        <w:r w:rsidR="00F40BBF" w:rsidRPr="00DC1B9C">
          <w:rPr>
            <w:noProof/>
            <w:webHidden/>
          </w:rPr>
          <w:tab/>
        </w:r>
        <w:r w:rsidR="004C04AE" w:rsidRPr="00DC1B9C">
          <w:rPr>
            <w:noProof/>
            <w:webHidden/>
          </w:rPr>
          <w:t>2</w:t>
        </w:r>
        <w:r w:rsidR="00461A4D">
          <w:rPr>
            <w:noProof/>
            <w:webHidden/>
          </w:rPr>
          <w:t>79</w:t>
        </w:r>
      </w:hyperlink>
      <w:r w:rsidR="00461A4D">
        <w:rPr>
          <w:rStyle w:val="ae"/>
          <w:noProof/>
          <w:color w:val="auto"/>
        </w:rPr>
        <w:t xml:space="preserve"> </w:t>
      </w:r>
    </w:p>
    <w:p w:rsidR="00F40BBF" w:rsidRPr="00DC1B9C" w:rsidRDefault="00C6388A">
      <w:pPr>
        <w:pStyle w:val="23"/>
        <w:rPr>
          <w:rFonts w:ascii="Calibri" w:eastAsia="Times New Roman" w:hAnsi="Calibri"/>
          <w:noProof/>
          <w:sz w:val="22"/>
          <w:szCs w:val="22"/>
          <w:lang w:eastAsia="ru-RU"/>
        </w:rPr>
      </w:pPr>
      <w:hyperlink w:anchor="_Toc369616426" w:history="1">
        <w:r w:rsidR="00F40BBF" w:rsidRPr="00DC1B9C">
          <w:rPr>
            <w:rStyle w:val="ae"/>
            <w:noProof/>
            <w:color w:val="auto"/>
          </w:rPr>
          <w:t>3.2. Ограничения по видам особо защитных участков лесов</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_Toc369616426 \h </w:instrText>
        </w:r>
        <w:r w:rsidR="00F40BBF" w:rsidRPr="00DC1B9C">
          <w:rPr>
            <w:noProof/>
            <w:webHidden/>
          </w:rPr>
        </w:r>
        <w:r w:rsidR="00F40BBF" w:rsidRPr="00DC1B9C">
          <w:rPr>
            <w:noProof/>
            <w:webHidden/>
          </w:rPr>
          <w:fldChar w:fldCharType="separate"/>
        </w:r>
        <w:r w:rsidR="00BF4899">
          <w:rPr>
            <w:noProof/>
            <w:webHidden/>
          </w:rPr>
          <w:t>293</w:t>
        </w:r>
        <w:r w:rsidR="00F40BBF" w:rsidRPr="00DC1B9C">
          <w:rPr>
            <w:noProof/>
            <w:webHidden/>
          </w:rPr>
          <w:fldChar w:fldCharType="end"/>
        </w:r>
      </w:hyperlink>
    </w:p>
    <w:p w:rsidR="00F40BBF" w:rsidRPr="00DC1B9C" w:rsidRDefault="00C6388A">
      <w:pPr>
        <w:pStyle w:val="23"/>
        <w:rPr>
          <w:rFonts w:ascii="Calibri" w:eastAsia="Times New Roman" w:hAnsi="Calibri"/>
          <w:noProof/>
          <w:sz w:val="22"/>
          <w:szCs w:val="22"/>
          <w:lang w:eastAsia="ru-RU"/>
        </w:rPr>
      </w:pPr>
      <w:hyperlink w:anchor="_Toc369616427" w:history="1">
        <w:r w:rsidR="00F40BBF" w:rsidRPr="00DC1B9C">
          <w:rPr>
            <w:rStyle w:val="ae"/>
            <w:noProof/>
            <w:color w:val="auto"/>
          </w:rPr>
          <w:t>3.3. Ограничения по видам использования лесов</w:t>
        </w:r>
        <w:r w:rsidR="00F40BBF" w:rsidRPr="00DC1B9C">
          <w:rPr>
            <w:noProof/>
            <w:webHidden/>
          </w:rPr>
          <w:tab/>
        </w:r>
        <w:r w:rsidR="00F40BBF" w:rsidRPr="00DC1B9C">
          <w:rPr>
            <w:noProof/>
            <w:webHidden/>
          </w:rPr>
          <w:fldChar w:fldCharType="begin"/>
        </w:r>
        <w:r w:rsidR="00F40BBF" w:rsidRPr="00DC1B9C">
          <w:rPr>
            <w:noProof/>
            <w:webHidden/>
          </w:rPr>
          <w:instrText xml:space="preserve"> PAGEREF _Toc369616427 \h </w:instrText>
        </w:r>
        <w:r w:rsidR="00F40BBF" w:rsidRPr="00DC1B9C">
          <w:rPr>
            <w:noProof/>
            <w:webHidden/>
          </w:rPr>
        </w:r>
        <w:r w:rsidR="00F40BBF" w:rsidRPr="00DC1B9C">
          <w:rPr>
            <w:noProof/>
            <w:webHidden/>
          </w:rPr>
          <w:fldChar w:fldCharType="separate"/>
        </w:r>
        <w:r w:rsidR="00BF4899">
          <w:rPr>
            <w:noProof/>
            <w:webHidden/>
          </w:rPr>
          <w:t>296</w:t>
        </w:r>
        <w:r w:rsidR="00F40BBF" w:rsidRPr="00DC1B9C">
          <w:rPr>
            <w:noProof/>
            <w:webHidden/>
          </w:rPr>
          <w:fldChar w:fldCharType="end"/>
        </w:r>
      </w:hyperlink>
    </w:p>
    <w:p w:rsidR="00D23B39" w:rsidRPr="00DC1B9C" w:rsidRDefault="00EA2335" w:rsidP="00B92108">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fldChar w:fldCharType="end"/>
      </w:r>
    </w:p>
    <w:p w:rsidR="00D23B39" w:rsidRPr="00DC1B9C" w:rsidRDefault="00D23B39" w:rsidP="00B92108">
      <w:pPr>
        <w:jc w:val="both"/>
        <w:rPr>
          <w:rFonts w:ascii="Times New Roman" w:hAnsi="Times New Roman" w:cs="Times New Roman"/>
          <w:sz w:val="28"/>
          <w:szCs w:val="28"/>
          <w:lang w:eastAsia="en-US"/>
        </w:rPr>
      </w:pPr>
    </w:p>
    <w:p w:rsidR="00177E2F" w:rsidRPr="00DC1B9C" w:rsidRDefault="00177E2F" w:rsidP="00B92108">
      <w:pPr>
        <w:pStyle w:val="1f3"/>
      </w:pPr>
      <w:r w:rsidRPr="00DC1B9C">
        <w:br w:type="page"/>
      </w:r>
      <w:bookmarkStart w:id="1" w:name="_Toc369616399"/>
      <w:r w:rsidRPr="00DC1B9C">
        <w:lastRenderedPageBreak/>
        <w:t>ВВЕДЕНИЕ</w:t>
      </w:r>
      <w:bookmarkEnd w:id="1"/>
    </w:p>
    <w:p w:rsidR="00177E2F" w:rsidRPr="00DC1B9C" w:rsidRDefault="00177E2F" w:rsidP="00B92108">
      <w:pPr>
        <w:rPr>
          <w:rFonts w:ascii="Times New Roman" w:hAnsi="Times New Roman" w:cs="Times New Roman"/>
          <w:sz w:val="28"/>
          <w:szCs w:val="28"/>
          <w:lang w:eastAsia="en-US"/>
        </w:rPr>
      </w:pPr>
    </w:p>
    <w:p w:rsidR="00177E2F" w:rsidRPr="00DC1B9C" w:rsidRDefault="00177E2F" w:rsidP="00B92108">
      <w:pPr>
        <w:autoSpaceDE w:val="0"/>
        <w:autoSpaceDN w:val="0"/>
        <w:adjustRightInd w:val="0"/>
        <w:ind w:firstLine="709"/>
        <w:jc w:val="both"/>
        <w:rPr>
          <w:rFonts w:ascii="Times New Roman" w:eastAsia="Times New Roman" w:hAnsi="Times New Roman" w:cs="Times New Roman"/>
          <w:bCs/>
          <w:sz w:val="28"/>
          <w:szCs w:val="28"/>
          <w:lang w:eastAsia="x-none"/>
        </w:rPr>
      </w:pPr>
      <w:r w:rsidRPr="00DC1B9C">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009620B2" w:rsidRPr="00DC1B9C">
        <w:rPr>
          <w:rFonts w:ascii="Times New Roman" w:eastAsia="Times New Roman" w:hAnsi="Times New Roman" w:cs="Times New Roman"/>
          <w:bCs/>
          <w:sz w:val="28"/>
          <w:szCs w:val="28"/>
          <w:lang w:eastAsia="x-none"/>
        </w:rPr>
        <w:t xml:space="preserve">Тетюшского </w:t>
      </w:r>
      <w:r w:rsidRPr="00DC1B9C">
        <w:rPr>
          <w:rFonts w:ascii="Times New Roman" w:eastAsia="Times New Roman" w:hAnsi="Times New Roman" w:cs="Times New Roman"/>
          <w:bCs/>
          <w:sz w:val="28"/>
          <w:szCs w:val="28"/>
          <w:lang w:eastAsia="x-none"/>
        </w:rPr>
        <w:t>лесничества.</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Разработчиком регламента является:</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DC1B9C">
          <w:rPr>
            <w:rFonts w:ascii="Times New Roman" w:hAnsi="Times New Roman" w:cs="Times New Roman"/>
            <w:sz w:val="28"/>
            <w:szCs w:val="28"/>
            <w:lang w:eastAsia="en-US"/>
          </w:rPr>
          <w:t>420087, г</w:t>
        </w:r>
      </w:smartTag>
      <w:r w:rsidRPr="00DC1B9C">
        <w:rPr>
          <w:rFonts w:ascii="Times New Roman" w:hAnsi="Times New Roman" w:cs="Times New Roman"/>
          <w:sz w:val="28"/>
          <w:szCs w:val="28"/>
          <w:lang w:eastAsia="en-US"/>
        </w:rPr>
        <w:t>. Казань, ул. Аделя Кутуя – 155а (Государственный контракт от 18 февраля 2008 г. № 64).</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об организациях, вносивших изменения:</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DC1B9C">
          <w:rPr>
            <w:rFonts w:ascii="Times New Roman" w:hAnsi="Times New Roman" w:cs="Times New Roman"/>
            <w:sz w:val="28"/>
            <w:szCs w:val="28"/>
            <w:lang w:eastAsia="en-US"/>
          </w:rPr>
          <w:t>420087, г</w:t>
        </w:r>
      </w:smartTag>
      <w:r w:rsidRPr="00DC1B9C">
        <w:rPr>
          <w:rFonts w:ascii="Times New Roman" w:hAnsi="Times New Roman" w:cs="Times New Roman"/>
          <w:sz w:val="28"/>
          <w:szCs w:val="28"/>
          <w:lang w:eastAsia="en-US"/>
        </w:rPr>
        <w:t xml:space="preserve">. Казань, ул. Аделя Кутуя – 155а (Государственный контракт от </w:t>
      </w:r>
      <w:r w:rsidRPr="00DC1B9C">
        <w:rPr>
          <w:rFonts w:ascii="Times New Roman" w:hAnsi="Times New Roman" w:cs="Times New Roman"/>
          <w:color w:val="000000"/>
          <w:sz w:val="28"/>
          <w:szCs w:val="28"/>
          <w:lang w:eastAsia="en-US"/>
        </w:rPr>
        <w:t>29 октября 2010 г. № 441</w:t>
      </w:r>
      <w:r w:rsidRPr="00DC1B9C">
        <w:rPr>
          <w:rFonts w:ascii="Times New Roman" w:hAnsi="Times New Roman" w:cs="Times New Roman"/>
          <w:sz w:val="28"/>
          <w:szCs w:val="28"/>
          <w:lang w:eastAsia="en-US"/>
        </w:rPr>
        <w:t>).</w:t>
      </w:r>
    </w:p>
    <w:p w:rsidR="00680FC5" w:rsidRPr="00DC1B9C" w:rsidRDefault="00680FC5" w:rsidP="00680FC5">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Общество с ограниченной ответственностью «Ульяновсклеспроект», </w:t>
      </w:r>
      <w:r w:rsidR="00324A37" w:rsidRPr="00DC1B9C">
        <w:rPr>
          <w:rFonts w:ascii="Times New Roman" w:hAnsi="Times New Roman" w:cs="Times New Roman"/>
          <w:sz w:val="28"/>
          <w:szCs w:val="28"/>
          <w:lang w:eastAsia="en-US"/>
        </w:rPr>
        <w:t xml:space="preserve">        </w:t>
      </w:r>
      <w:r w:rsidRPr="00DC1B9C">
        <w:rPr>
          <w:rFonts w:ascii="Times New Roman" w:hAnsi="Times New Roman" w:cs="Times New Roman"/>
          <w:sz w:val="28"/>
          <w:szCs w:val="28"/>
          <w:lang w:eastAsia="en-US"/>
        </w:rPr>
        <w:t>г. Ульяновск, ул. Орлова, 21а (Государственный контракт от 25 декабря 2012 г. № 815).</w:t>
      </w:r>
    </w:p>
    <w:p w:rsidR="00680FC5" w:rsidRPr="00DC1B9C" w:rsidRDefault="00680FC5" w:rsidP="00680FC5">
      <w:pPr>
        <w:autoSpaceDE w:val="0"/>
        <w:autoSpaceDN w:val="0"/>
        <w:adjustRightInd w:val="0"/>
        <w:ind w:firstLine="709"/>
        <w:jc w:val="both"/>
        <w:rPr>
          <w:rFonts w:ascii="Times New Roman" w:eastAsia="Times New Roman" w:hAnsi="Times New Roman" w:cs="Times New Roman"/>
          <w:bCs/>
          <w:sz w:val="28"/>
          <w:szCs w:val="28"/>
          <w:lang w:eastAsia="x-none"/>
        </w:rPr>
      </w:pPr>
      <w:r w:rsidRPr="00DC1B9C">
        <w:rPr>
          <w:rFonts w:ascii="Times New Roman" w:eastAsia="Times New Roman" w:hAnsi="Times New Roman" w:cs="Times New Roman"/>
          <w:bCs/>
          <w:sz w:val="28"/>
          <w:szCs w:val="28"/>
          <w:lang w:eastAsia="x-none"/>
        </w:rPr>
        <w:t xml:space="preserve">Основанием для </w:t>
      </w:r>
      <w:r w:rsidR="001F1C6F" w:rsidRPr="00DC1B9C">
        <w:rPr>
          <w:rFonts w:ascii="Times New Roman" w:eastAsia="Times New Roman" w:hAnsi="Times New Roman" w:cs="Times New Roman"/>
          <w:bCs/>
          <w:sz w:val="28"/>
          <w:szCs w:val="28"/>
          <w:lang w:eastAsia="x-none"/>
        </w:rPr>
        <w:t xml:space="preserve">внесения </w:t>
      </w:r>
      <w:r w:rsidRPr="00DC1B9C">
        <w:rPr>
          <w:rFonts w:ascii="Times New Roman" w:eastAsia="Times New Roman" w:hAnsi="Times New Roman" w:cs="Times New Roman"/>
          <w:bCs/>
          <w:sz w:val="28"/>
          <w:szCs w:val="28"/>
          <w:lang w:eastAsia="x-none"/>
        </w:rPr>
        <w:t xml:space="preserve">изменений в лесохозяйственный регламент </w:t>
      </w:r>
      <w:r w:rsidR="009620B2" w:rsidRPr="00DC1B9C">
        <w:rPr>
          <w:rFonts w:ascii="Times New Roman" w:eastAsia="Times New Roman" w:hAnsi="Times New Roman" w:cs="Times New Roman"/>
          <w:bCs/>
          <w:sz w:val="28"/>
          <w:szCs w:val="28"/>
          <w:lang w:eastAsia="x-none"/>
        </w:rPr>
        <w:t>Тетюшского</w:t>
      </w:r>
      <w:r w:rsidRPr="00DC1B9C">
        <w:rPr>
          <w:rFonts w:ascii="Times New Roman" w:eastAsia="Times New Roman" w:hAnsi="Times New Roman" w:cs="Times New Roman"/>
          <w:bCs/>
          <w:sz w:val="28"/>
          <w:szCs w:val="28"/>
          <w:lang w:eastAsia="x-none"/>
        </w:rPr>
        <w:t xml:space="preserve"> лесничества в 2017 г. является Государственный контракт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4B2568" w:rsidRPr="00DC1B9C" w:rsidRDefault="004B2568" w:rsidP="004B2568">
      <w:pPr>
        <w:autoSpaceDE w:val="0"/>
        <w:autoSpaceDN w:val="0"/>
        <w:adjustRightInd w:val="0"/>
        <w:ind w:firstLine="709"/>
        <w:jc w:val="both"/>
        <w:rPr>
          <w:rFonts w:ascii="Times New Roman" w:eastAsia="Times New Roman" w:hAnsi="Times New Roman" w:cs="Times New Roman"/>
          <w:bCs/>
          <w:sz w:val="28"/>
          <w:szCs w:val="28"/>
          <w:lang w:eastAsia="x-none"/>
        </w:rPr>
      </w:pPr>
      <w:r w:rsidRPr="00DC1B9C">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DC1B9C">
        <w:rPr>
          <w:rFonts w:ascii="Times New Roman" w:eastAsia="Times New Roman" w:hAnsi="Times New Roman" w:cs="Times New Roman"/>
          <w:bCs/>
          <w:sz w:val="28"/>
          <w:szCs w:val="28"/>
          <w:lang w:eastAsia="x-none"/>
        </w:rPr>
        <w:t>.</w:t>
      </w:r>
      <w:r w:rsidRPr="00DC1B9C">
        <w:rPr>
          <w:rFonts w:ascii="Times New Roman" w:eastAsia="Times New Roman" w:hAnsi="Times New Roman" w:cs="Times New Roman"/>
          <w:bCs/>
          <w:sz w:val="28"/>
          <w:szCs w:val="28"/>
          <w:lang w:val="x-none" w:eastAsia="x-none"/>
        </w:rPr>
        <w:t xml:space="preserve"> 7 ст</w:t>
      </w:r>
      <w:r w:rsidRPr="00DC1B9C">
        <w:rPr>
          <w:rFonts w:ascii="Times New Roman" w:eastAsia="Times New Roman" w:hAnsi="Times New Roman" w:cs="Times New Roman"/>
          <w:bCs/>
          <w:sz w:val="28"/>
          <w:szCs w:val="28"/>
          <w:lang w:eastAsia="x-none"/>
        </w:rPr>
        <w:t>.</w:t>
      </w:r>
      <w:r w:rsidRPr="00DC1B9C">
        <w:rPr>
          <w:rFonts w:ascii="Times New Roman" w:eastAsia="Times New Roman" w:hAnsi="Times New Roman" w:cs="Times New Roman"/>
          <w:bCs/>
          <w:sz w:val="28"/>
          <w:szCs w:val="28"/>
          <w:lang w:val="x-none" w:eastAsia="x-none"/>
        </w:rPr>
        <w:t xml:space="preserve"> 87 Лесного кодекса Российской Федерации</w:t>
      </w:r>
      <w:r w:rsidRPr="00DC1B9C">
        <w:rPr>
          <w:rFonts w:ascii="Times New Roman" w:eastAsia="Times New Roman" w:hAnsi="Times New Roman" w:cs="Times New Roman"/>
          <w:bCs/>
          <w:sz w:val="28"/>
          <w:szCs w:val="28"/>
          <w:lang w:eastAsia="x-none"/>
        </w:rPr>
        <w:t xml:space="preserve">, </w:t>
      </w:r>
      <w:r w:rsidRPr="00DC1B9C">
        <w:rPr>
          <w:rFonts w:ascii="Times New Roman" w:eastAsia="Times New Roman" w:hAnsi="Times New Roman" w:cs="Times New Roman"/>
          <w:bCs/>
          <w:sz w:val="28"/>
          <w:szCs w:val="28"/>
          <w:lang w:val="x-none" w:eastAsia="x-none"/>
        </w:rPr>
        <w:t xml:space="preserve">приказом </w:t>
      </w:r>
      <w:r w:rsidRPr="00DC1B9C">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DC1B9C">
        <w:rPr>
          <w:rFonts w:ascii="Times New Roman" w:eastAsia="Times New Roman" w:hAnsi="Times New Roman" w:cs="Times New Roman"/>
          <w:bCs/>
          <w:sz w:val="28"/>
          <w:szCs w:val="28"/>
          <w:lang w:eastAsia="x-none"/>
        </w:rPr>
        <w:softHyphen/>
        <w:t>рации от 27.02.2017 г. № 72</w:t>
      </w:r>
      <w:r w:rsidRPr="00DC1B9C">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DC1B9C">
        <w:rPr>
          <w:rFonts w:ascii="Times New Roman" w:eastAsia="Times New Roman" w:hAnsi="Times New Roman" w:cs="Times New Roman"/>
          <w:bCs/>
          <w:sz w:val="28"/>
          <w:szCs w:val="28"/>
          <w:lang w:eastAsia="x-none"/>
        </w:rPr>
        <w:t xml:space="preserve">их </w:t>
      </w:r>
      <w:r w:rsidRPr="00DC1B9C">
        <w:rPr>
          <w:rFonts w:ascii="Times New Roman" w:eastAsia="Times New Roman" w:hAnsi="Times New Roman" w:cs="Times New Roman"/>
          <w:bCs/>
          <w:sz w:val="28"/>
          <w:szCs w:val="28"/>
          <w:lang w:val="x-none" w:eastAsia="x-none"/>
        </w:rPr>
        <w:t>действия и порядка внесения в них изменений».</w:t>
      </w:r>
    </w:p>
    <w:p w:rsidR="004B2568" w:rsidRPr="00DC1B9C" w:rsidRDefault="004B2568" w:rsidP="004B256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Срок действия лесохозяйственного регламента до 01.04.2019 года.</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DC1B9C">
        <w:rPr>
          <w:rFonts w:ascii="Times New Roman" w:eastAsia="Times New Roman" w:hAnsi="Times New Roman" w:cs="Times New Roman"/>
          <w:bCs/>
          <w:sz w:val="28"/>
          <w:szCs w:val="28"/>
          <w:lang w:eastAsia="x-none"/>
        </w:rPr>
        <w:t>лесничества</w:t>
      </w:r>
      <w:r w:rsidRPr="00DC1B9C">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DC1B9C">
        <w:rPr>
          <w:rFonts w:ascii="Times New Roman" w:eastAsia="Times New Roman" w:hAnsi="Times New Roman" w:cs="Times New Roman"/>
          <w:bCs/>
          <w:sz w:val="28"/>
          <w:szCs w:val="28"/>
          <w:lang w:eastAsia="x-none"/>
        </w:rPr>
        <w:t>лесничества (ч.6 ст.87 ЛК РФ)</w:t>
      </w:r>
      <w:r w:rsidRPr="00DC1B9C">
        <w:rPr>
          <w:rFonts w:ascii="Times New Roman" w:eastAsia="Times New Roman" w:hAnsi="Times New Roman" w:cs="Times New Roman"/>
          <w:bCs/>
          <w:sz w:val="28"/>
          <w:szCs w:val="28"/>
          <w:lang w:val="x-none" w:eastAsia="x-none"/>
        </w:rPr>
        <w:t>.</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DC1B9C">
        <w:rPr>
          <w:rFonts w:ascii="Times New Roman" w:eastAsia="Times New Roman" w:hAnsi="Times New Roman" w:cs="Times New Roman"/>
          <w:bCs/>
          <w:sz w:val="28"/>
          <w:szCs w:val="28"/>
          <w:lang w:eastAsia="x-none"/>
        </w:rPr>
        <w:t>лесничества</w:t>
      </w:r>
      <w:r w:rsidRPr="00DC1B9C">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1)</w:t>
      </w:r>
      <w:r w:rsidR="00D85844" w:rsidRPr="00DC1B9C">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2)</w:t>
      </w:r>
      <w:r w:rsidR="00D85844" w:rsidRPr="00DC1B9C">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3)</w:t>
      </w:r>
      <w:r w:rsidR="00D85844" w:rsidRPr="00DC1B9C">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4)</w:t>
      </w:r>
      <w:r w:rsidR="00D85844" w:rsidRPr="00DC1B9C">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5)</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6)</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7)</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8)</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рациональное использование земель лесного фонда;</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9)</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85844" w:rsidRPr="00DC1B9C" w:rsidRDefault="00AA0DBB" w:rsidP="00D85844">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DC1B9C">
        <w:rPr>
          <w:rFonts w:ascii="Times New Roman" w:eastAsia="Times New Roman" w:hAnsi="Times New Roman" w:cs="Times New Roman"/>
          <w:bCs/>
          <w:sz w:val="28"/>
          <w:szCs w:val="28"/>
          <w:lang w:eastAsia="x-none"/>
        </w:rPr>
        <w:t>10)</w:t>
      </w:r>
      <w:r w:rsidR="00D85844" w:rsidRPr="00DC1B9C">
        <w:rPr>
          <w:rFonts w:ascii="Times New Roman" w:eastAsia="Times New Roman" w:hAnsi="Times New Roman" w:cs="Times New Roman"/>
          <w:bCs/>
          <w:sz w:val="28"/>
          <w:szCs w:val="28"/>
          <w:lang w:eastAsia="x-none"/>
        </w:rPr>
        <w:t> </w:t>
      </w:r>
      <w:r w:rsidR="00D85844" w:rsidRPr="00DC1B9C">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D85844" w:rsidRPr="00DC1B9C" w:rsidRDefault="00D85844" w:rsidP="00D85844">
      <w:pPr>
        <w:autoSpaceDE w:val="0"/>
        <w:autoSpaceDN w:val="0"/>
        <w:adjustRightInd w:val="0"/>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4B2568" w:rsidRPr="00DC1B9C" w:rsidRDefault="004B2568" w:rsidP="00D85844">
      <w:pPr>
        <w:autoSpaceDE w:val="0"/>
        <w:autoSpaceDN w:val="0"/>
        <w:adjustRightInd w:val="0"/>
        <w:ind w:firstLine="709"/>
        <w:jc w:val="both"/>
        <w:rPr>
          <w:rFonts w:ascii="Times New Roman" w:eastAsia="Times New Roman" w:hAnsi="Times New Roman" w:cs="Times New Roman"/>
          <w:sz w:val="28"/>
          <w:szCs w:val="28"/>
          <w:lang w:eastAsia="x-none"/>
        </w:rPr>
      </w:pPr>
    </w:p>
    <w:p w:rsidR="00D85844" w:rsidRPr="00DC1B9C" w:rsidRDefault="00D85844" w:rsidP="00D85844">
      <w:pPr>
        <w:pStyle w:val="2f5"/>
        <w:rPr>
          <w:lang w:val="ru-RU"/>
        </w:rPr>
      </w:pPr>
      <w:bookmarkStart w:id="2" w:name="_Toc369615980"/>
      <w:r w:rsidRPr="00DC1B9C">
        <w:t>Законодательные акты Российской Федерации</w:t>
      </w:r>
      <w:bookmarkEnd w:id="2"/>
    </w:p>
    <w:p w:rsidR="004B2568" w:rsidRPr="00DC1B9C" w:rsidRDefault="004B2568" w:rsidP="00D85844">
      <w:pPr>
        <w:pStyle w:val="2f5"/>
        <w:rPr>
          <w:lang w:val="ru-RU"/>
        </w:rPr>
      </w:pP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Лесной кодекс Российской Федерации  (далее – ЛК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Водный кодекс Российской Федерации (далее – ВК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Земельный кодекс Российской Федерации (далее – ЗК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Гражданский кодекс Российской Федерации (далее – ГК РФ),</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Закон Российской Федерации  от 21 февраля 1992 года № 2395-1 «О недрах» (далее –Закон РФ «О недрах»), </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21 декабря 1994 года № 69-ФЗ «О пожарной без</w:t>
      </w:r>
      <w:r w:rsidRPr="00DC1B9C">
        <w:rPr>
          <w:rFonts w:ascii="Times New Roman" w:hAnsi="Times New Roman" w:cs="Times New Roman"/>
          <w:sz w:val="28"/>
          <w:szCs w:val="28"/>
          <w:lang w:eastAsia="en-US"/>
        </w:rPr>
        <w:softHyphen/>
        <w:t>опасности» (далее – ФЗ «О пожарной безопасности»),</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14 марта 1995 года № 33-ФЗ «Об особо охраняемых природных территориях» (далее – федеральный закон № 33-ФЗ),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24 апреля 1995 года № 52-ФЗ «О животном мире» (далее –федеральный закон № 52-ФЗ),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rPr>
        <w:t>Федеральный закон от 30 декабря 2015 года № 431-ФЗ «О геодезии, карто</w:t>
      </w:r>
      <w:r w:rsidRPr="00DC1B9C">
        <w:rPr>
          <w:rFonts w:ascii="Times New Roman" w:hAnsi="Times New Roman" w:cs="Times New Roman"/>
          <w:sz w:val="28"/>
          <w:szCs w:val="28"/>
        </w:rPr>
        <w:softHyphen/>
        <w:t>графии и пространственных данных и о внесении изменений в отдельные за</w:t>
      </w:r>
      <w:r w:rsidRPr="00DC1B9C">
        <w:rPr>
          <w:rFonts w:ascii="Times New Roman" w:hAnsi="Times New Roman" w:cs="Times New Roman"/>
          <w:sz w:val="28"/>
          <w:szCs w:val="28"/>
        </w:rPr>
        <w:softHyphen/>
        <w:t xml:space="preserve">конодательные акты Российской Федерации» </w:t>
      </w:r>
      <w:r w:rsidRPr="00DC1B9C">
        <w:rPr>
          <w:rFonts w:ascii="Times New Roman" w:hAnsi="Times New Roman" w:cs="Times New Roman"/>
          <w:sz w:val="28"/>
          <w:szCs w:val="28"/>
          <w:lang w:eastAsia="en-US"/>
        </w:rPr>
        <w:t>(далее – федеральный  закон № 431-ФЗ),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19 июля 1997 года № 109-ФЗ «О безопасном обра</w:t>
      </w:r>
      <w:r w:rsidRPr="00DC1B9C">
        <w:rPr>
          <w:rFonts w:ascii="Times New Roman" w:hAnsi="Times New Roman" w:cs="Times New Roman"/>
          <w:sz w:val="28"/>
          <w:szCs w:val="28"/>
          <w:lang w:eastAsia="en-US"/>
        </w:rPr>
        <w:softHyphen/>
        <w:t>щении с пестицидами и агрохимикатами»  (далее –  федеральный  закон № 109-ФЗ),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Федеральный закон от 26 сентября 1997 года № 125-ФЗ «О свободе совести и о религиозных объединениях» (далее – федеральный закон № 125-ФЗ).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24 июля 2007 года № 221-ФЗ «О государственном кадастре недвижимости» (далее – федеральный закон № 221-ФЗ),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31 марта 1999 года № 69-ФЗ «О газоснабжении в Российской Федерации» (далее – федеральный закон № 69-ФЗ),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18 июня 2001 года № 78-ФЗ «О землеустройстве» (далее – федеральный закон № 78-ФЗ),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10 января 2002 года № 7-ФЗ «Об охране окружаю</w:t>
      </w:r>
      <w:r w:rsidRPr="00DC1B9C">
        <w:rPr>
          <w:rFonts w:ascii="Times New Roman" w:hAnsi="Times New Roman" w:cs="Times New Roman"/>
          <w:sz w:val="28"/>
          <w:szCs w:val="28"/>
          <w:lang w:eastAsia="en-US"/>
        </w:rPr>
        <w:softHyphen/>
        <w:t>щей среды» (далее – федеральный закон № 7-ФЗ),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26 марта 2003 года № 35-ФЗ «Об электроэнерге</w:t>
      </w:r>
      <w:r w:rsidRPr="00DC1B9C">
        <w:rPr>
          <w:rFonts w:ascii="Times New Roman" w:hAnsi="Times New Roman" w:cs="Times New Roman"/>
          <w:sz w:val="28"/>
          <w:szCs w:val="28"/>
          <w:lang w:eastAsia="en-US"/>
        </w:rPr>
        <w:softHyphen/>
        <w:t>тике» (далее – федеральный закон № 35-ФЗ);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07 июля 2003 года № 126-ФЗ «О связи» (далее –федеральный закон № 126-ФЗ),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04 декабря 2006 года № 201-ФЗ «О введении в действие Лесного кодекса Российской Федерации» (далее – федеральный закон № 201-ФЗ),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17 декабря 1997 года № 149-ФЗ «О семеноводстве» (далее –федеральный закон № 149-ФЗ),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24 июля 2009 года № 209-ФЗ «Об охоте и сохранении охотничьих ресурсов и внесении изменений в отдельные законодательные акты Российской Федерации» (далее – федеральный  закон № 209-ФЗ),</w:t>
      </w:r>
    </w:p>
    <w:p w:rsidR="004B2568" w:rsidRPr="00DC1B9C" w:rsidRDefault="004B2568" w:rsidP="004B2568">
      <w:pPr>
        <w:ind w:right="-144"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Федеральный закон от 21 июля 2014 года № 206-ФЗ «О карантине растений» (далее –  федеральный закон № 206-ФЗ).</w:t>
      </w:r>
    </w:p>
    <w:p w:rsidR="004B2568" w:rsidRPr="00DC1B9C" w:rsidRDefault="004B2568" w:rsidP="004B2568">
      <w:pPr>
        <w:ind w:right="-144" w:firstLine="708"/>
        <w:jc w:val="both"/>
        <w:rPr>
          <w:rFonts w:ascii="Times New Roman" w:hAnsi="Times New Roman" w:cs="Times New Roman"/>
          <w:sz w:val="28"/>
          <w:szCs w:val="28"/>
          <w:lang w:eastAsia="en-US"/>
        </w:rPr>
      </w:pPr>
    </w:p>
    <w:p w:rsidR="00D85844" w:rsidRPr="00DC1B9C" w:rsidRDefault="006D2895" w:rsidP="00D85844">
      <w:pPr>
        <w:keepNext/>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Нормативные, правовые акты регулирующие правоотношения, предусмотренные Лесным кодексом </w:t>
      </w:r>
      <w:r w:rsidR="00D85844" w:rsidRPr="00DC1B9C">
        <w:rPr>
          <w:rFonts w:ascii="Times New Roman" w:hAnsi="Times New Roman" w:cs="Times New Roman"/>
          <w:b/>
          <w:sz w:val="28"/>
          <w:szCs w:val="28"/>
          <w:lang w:eastAsia="en-US"/>
        </w:rPr>
        <w:t>(по состоянию на 01.01.2018 г.)</w:t>
      </w:r>
    </w:p>
    <w:p w:rsidR="004B2568" w:rsidRPr="00DC1B9C" w:rsidRDefault="004B2568" w:rsidP="00D85844">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8"/>
        <w:gridCol w:w="3170"/>
        <w:gridCol w:w="4824"/>
      </w:tblGrid>
      <w:tr w:rsidR="004B2568" w:rsidRPr="00DC1B9C" w:rsidTr="00324A37">
        <w:trPr>
          <w:trHeight w:val="983"/>
          <w:tblHeader/>
        </w:trPr>
        <w:tc>
          <w:tcPr>
            <w:tcW w:w="988" w:type="pct"/>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Статья</w:t>
            </w:r>
          </w:p>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Лесного кодекса РФ</w:t>
            </w:r>
          </w:p>
        </w:tc>
        <w:tc>
          <w:tcPr>
            <w:tcW w:w="1591" w:type="pct"/>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Предусмотрено</w:t>
            </w:r>
          </w:p>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Лесным кодексом РФ</w:t>
            </w:r>
          </w:p>
        </w:tc>
        <w:tc>
          <w:tcPr>
            <w:tcW w:w="2421" w:type="pct"/>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Нормативные акты</w:t>
            </w:r>
          </w:p>
        </w:tc>
      </w:tr>
      <w:tr w:rsidR="004B2568" w:rsidRPr="00DC1B9C" w:rsidTr="00324A37">
        <w:trPr>
          <w:tblHeader/>
        </w:trPr>
        <w:tc>
          <w:tcPr>
            <w:tcW w:w="988" w:type="pct"/>
            <w:vAlign w:val="center"/>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591" w:type="pct"/>
            <w:vAlign w:val="center"/>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421" w:type="pct"/>
            <w:vAlign w:val="center"/>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4B2568" w:rsidRPr="00DC1B9C" w:rsidTr="00324A37">
        <w:trPr>
          <w:trHeight w:val="454"/>
        </w:trPr>
        <w:tc>
          <w:tcPr>
            <w:tcW w:w="5000" w:type="pct"/>
            <w:gridSpan w:val="3"/>
            <w:vAlign w:val="center"/>
            <w:hideMark/>
          </w:tcPr>
          <w:p w:rsidR="004B2568" w:rsidRPr="00DC1B9C" w:rsidRDefault="004B2568" w:rsidP="003B6BE4">
            <w:pPr>
              <w:jc w:val="center"/>
              <w:rPr>
                <w:rFonts w:ascii="Times New Roman" w:hAnsi="Times New Roman" w:cs="Times New Roman"/>
                <w:sz w:val="24"/>
                <w:szCs w:val="24"/>
                <w:lang w:eastAsia="en-US"/>
              </w:rPr>
            </w:pPr>
            <w:r w:rsidRPr="00DC1B9C">
              <w:rPr>
                <w:rFonts w:ascii="Times New Roman" w:hAnsi="Times New Roman" w:cs="Times New Roman"/>
                <w:b/>
                <w:sz w:val="24"/>
                <w:szCs w:val="24"/>
                <w:lang w:eastAsia="en-US"/>
              </w:rPr>
              <w:t>Акты Правительства Российской Федерации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ст.91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ч.2. ст. 100,</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п.38 ст.81</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Утверждение такс и методик исчисления размера вреда, причиненного лесам вследствие нарушения лесного законодательства.</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4B2568" w:rsidRPr="00DC1B9C" w:rsidTr="00324A37">
        <w:tc>
          <w:tcPr>
            <w:tcW w:w="988" w:type="pct"/>
            <w:hideMark/>
          </w:tcPr>
          <w:p w:rsidR="004B2568" w:rsidRPr="00DC1B9C" w:rsidRDefault="00C6388A" w:rsidP="003B6BE4">
            <w:pPr>
              <w:ind w:left="-57" w:right="-57"/>
              <w:jc w:val="center"/>
              <w:rPr>
                <w:rFonts w:ascii="Times New Roman" w:hAnsi="Times New Roman" w:cs="Times New Roman"/>
                <w:b/>
                <w:sz w:val="24"/>
                <w:szCs w:val="24"/>
              </w:rPr>
            </w:pPr>
            <w:hyperlink r:id="rId10" w:history="1">
              <w:r w:rsidR="004B2568" w:rsidRPr="00DC1B9C">
                <w:rPr>
                  <w:rStyle w:val="afff8"/>
                  <w:rFonts w:ascii="Times New Roman" w:hAnsi="Times New Roman" w:cs="Times New Roman"/>
                  <w:b w:val="0"/>
                  <w:color w:val="auto"/>
                  <w:sz w:val="24"/>
                  <w:szCs w:val="24"/>
                  <w:u w:val="none"/>
                </w:rPr>
                <w:t xml:space="preserve"> ст. 96</w:t>
              </w:r>
            </w:hyperlink>
            <w:r w:rsidR="004B2568" w:rsidRPr="00DC1B9C">
              <w:rPr>
                <w:rFonts w:ascii="Times New Roman" w:hAnsi="Times New Roman" w:cs="Times New Roman"/>
                <w:b/>
                <w:sz w:val="24"/>
                <w:szCs w:val="24"/>
              </w:rPr>
              <w:t xml:space="preserve">; </w:t>
            </w:r>
          </w:p>
          <w:p w:rsidR="004B2568" w:rsidRPr="00DC1B9C" w:rsidRDefault="00C6388A" w:rsidP="003B6BE4">
            <w:pPr>
              <w:ind w:left="-57" w:right="-57"/>
              <w:jc w:val="center"/>
              <w:rPr>
                <w:rFonts w:ascii="Times New Roman" w:hAnsi="Times New Roman" w:cs="Times New Roman"/>
                <w:b/>
                <w:sz w:val="24"/>
                <w:szCs w:val="24"/>
                <w:lang w:eastAsia="en-US"/>
              </w:rPr>
            </w:pPr>
            <w:hyperlink r:id="rId11" w:history="1">
              <w:r w:rsidR="004B2568" w:rsidRPr="00DC1B9C">
                <w:rPr>
                  <w:rStyle w:val="afff8"/>
                  <w:rFonts w:ascii="Times New Roman" w:hAnsi="Times New Roman" w:cs="Times New Roman"/>
                  <w:b w:val="0"/>
                  <w:color w:val="auto"/>
                  <w:sz w:val="24"/>
                  <w:szCs w:val="24"/>
                  <w:u w:val="none"/>
                </w:rPr>
                <w:t>п. 36 ст. 81</w:t>
              </w:r>
            </w:hyperlink>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ст.50</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Правительства РФ от 22.06.2007 г. № 395 </w:t>
            </w:r>
            <w:r w:rsidRPr="00DC1B9C">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ч.4 ст.73;</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 27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B2568" w:rsidRPr="00DC1B9C" w:rsidTr="00324A37">
        <w:trPr>
          <w:cantSplit/>
          <w:trHeight w:val="3080"/>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ст.44</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ст.76;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п.30 ст.81</w:t>
            </w:r>
          </w:p>
        </w:tc>
        <w:tc>
          <w:tcPr>
            <w:tcW w:w="1591" w:type="pct"/>
          </w:tcPr>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Плата по договору купли-продажи лесных насаждений.</w:t>
            </w:r>
          </w:p>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DC1B9C">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 3 ст. 16, ст.60.3;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п.17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Санитарная безопасность в лесах.</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 xml:space="preserve">Постановление Правительства РФ от 20.05.2017 г. № 607 «О Правилах санитарной </w:t>
            </w:r>
            <w:r w:rsidRPr="00DC1B9C">
              <w:rPr>
                <w:rFonts w:ascii="Times New Roman" w:hAnsi="Times New Roman" w:cs="Times New Roman"/>
                <w:sz w:val="24"/>
                <w:szCs w:val="24"/>
                <w:lang w:eastAsia="en-US"/>
              </w:rPr>
              <w:lastRenderedPageBreak/>
              <w:t>безопасности в лесах»</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 3 ст. 16,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 3  ст. 53;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п.16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Пожарная безопасность в лесах.</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4B2568" w:rsidRPr="00DC1B9C" w:rsidRDefault="004B2568" w:rsidP="003B6BE4">
            <w:pPr>
              <w:autoSpaceDE w:val="0"/>
              <w:autoSpaceDN w:val="0"/>
              <w:adjustRightInd w:val="0"/>
              <w:ind w:left="25"/>
              <w:rPr>
                <w:rFonts w:ascii="Times New Roman" w:hAnsi="Times New Roman" w:cs="Times New Roman"/>
                <w:sz w:val="24"/>
                <w:szCs w:val="24"/>
              </w:rPr>
            </w:pPr>
            <w:r w:rsidRPr="00DC1B9C">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ст.22</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Инвестиционная деятельность в области освоения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Земли, на которых располагаются леса.</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 105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Функциональные зоны лесопарковых зон, зеленых зон.</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ст.13</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Лесная инфраструктура</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ст.21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45</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4B2568" w:rsidRPr="00DC1B9C" w:rsidRDefault="004B2568" w:rsidP="003B6BE4">
            <w:pPr>
              <w:autoSpaceDE w:val="0"/>
              <w:autoSpaceDN w:val="0"/>
              <w:adjustRightInd w:val="0"/>
              <w:ind w:firstLine="720"/>
              <w:jc w:val="both"/>
              <w:rPr>
                <w:sz w:val="24"/>
                <w:szCs w:val="24"/>
              </w:rPr>
            </w:pP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 77</w:t>
            </w:r>
          </w:p>
        </w:tc>
        <w:tc>
          <w:tcPr>
            <w:tcW w:w="159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Типовой договор купли-продажи лесных насаждений.</w:t>
            </w:r>
          </w:p>
        </w:tc>
        <w:tc>
          <w:tcPr>
            <w:tcW w:w="2421" w:type="pct"/>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4B2568" w:rsidRPr="00DC1B9C" w:rsidTr="00324A37">
        <w:trPr>
          <w:trHeight w:val="809"/>
        </w:trPr>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 73.1</w:t>
            </w:r>
          </w:p>
        </w:tc>
        <w:tc>
          <w:tcPr>
            <w:tcW w:w="159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Типовой договор  аренды лесного участка.</w:t>
            </w:r>
          </w:p>
        </w:tc>
        <w:tc>
          <w:tcPr>
            <w:tcW w:w="2421" w:type="pct"/>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4B2568" w:rsidRPr="00DC1B9C" w:rsidTr="00324A37">
        <w:tc>
          <w:tcPr>
            <w:tcW w:w="5000" w:type="pct"/>
            <w:gridSpan w:val="3"/>
          </w:tcPr>
          <w:p w:rsidR="004B2568" w:rsidRPr="00DC1B9C" w:rsidRDefault="004B2568" w:rsidP="003B6BE4">
            <w:pPr>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DC1B9C">
              <w:rPr>
                <w:rFonts w:ascii="Times New Roman" w:hAnsi="Times New Roman" w:cs="Times New Roman"/>
                <w:b/>
                <w:sz w:val="24"/>
                <w:szCs w:val="24"/>
                <w:lang w:eastAsia="en-US"/>
              </w:rPr>
              <w:br/>
              <w:t>(далее - МПР РФ)</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ст.62;</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п.21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Лесовосстановление.</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лесовосстановления.</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29.06.2016 г. № 375 «Об утверждении Правил лесовосстановления»</w:t>
            </w:r>
          </w:p>
        </w:tc>
      </w:tr>
      <w:tr w:rsidR="004B2568" w:rsidRPr="00DC1B9C" w:rsidTr="00324A37">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ст.60.15</w:t>
            </w:r>
          </w:p>
        </w:tc>
        <w:tc>
          <w:tcPr>
            <w:tcW w:w="159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 16,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ст.64;</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п.23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 за лесами.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ухода за лесами.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ч.6 ст.103;</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п.40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Особенности использования,  охраны, защиты,  воспроизводства лесов, расположенных на особо охраняемых природных </w:t>
            </w:r>
            <w:r w:rsidRPr="00DC1B9C">
              <w:rPr>
                <w:rFonts w:ascii="Times New Roman" w:hAnsi="Times New Roman" w:cs="Times New Roman"/>
                <w:sz w:val="24"/>
                <w:szCs w:val="24"/>
                <w:lang w:eastAsia="en-US"/>
              </w:rPr>
              <w:lastRenderedPageBreak/>
              <w:t>территориях.</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ст. 53.1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rPr>
              <w:t>Предупреждение лесных пожаров.</w:t>
            </w:r>
          </w:p>
        </w:tc>
        <w:tc>
          <w:tcPr>
            <w:tcW w:w="2421" w:type="pct"/>
            <w:hideMark/>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53.2</w:t>
            </w:r>
          </w:p>
        </w:tc>
        <w:tc>
          <w:tcPr>
            <w:tcW w:w="1591" w:type="pct"/>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t>Мониторинг пожарной опасности в лесах и лесных пожаров.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4B2568" w:rsidRPr="00DC1B9C" w:rsidTr="00324A37">
        <w:trPr>
          <w:trHeight w:val="1354"/>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ст.15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Лесорастительные зоны и лесные районы.</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ч.7 ст.87;</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п.34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60.5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Государственный лесопатологический мониторинг.</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60.7</w:t>
            </w:r>
          </w:p>
        </w:tc>
        <w:tc>
          <w:tcPr>
            <w:tcW w:w="1591" w:type="pct"/>
          </w:tcPr>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Предупреждение распространения вредных организмов.</w:t>
            </w:r>
          </w:p>
          <w:p w:rsidR="004B2568" w:rsidRPr="00DC1B9C" w:rsidRDefault="004B2568" w:rsidP="003B6BE4">
            <w:pPr>
              <w:ind w:left="-57" w:right="-57"/>
              <w:rPr>
                <w:rFonts w:ascii="Times New Roman" w:hAnsi="Times New Roman" w:cs="Times New Roman"/>
                <w:sz w:val="24"/>
                <w:szCs w:val="24"/>
                <w:lang w:eastAsia="en-US"/>
              </w:rPr>
            </w:pP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ч.4 ст.60.6</w:t>
            </w:r>
          </w:p>
        </w:tc>
        <w:tc>
          <w:tcPr>
            <w:tcW w:w="1591" w:type="pct"/>
          </w:tcPr>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Лесопатологические обследования.</w:t>
            </w:r>
          </w:p>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Порядок проведения лесопатологического обследования.</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16.09.2016 г.</w:t>
            </w:r>
            <w:r w:rsidR="00324A37" w:rsidRPr="00DC1B9C">
              <w:rPr>
                <w:rFonts w:ascii="Times New Roman" w:hAnsi="Times New Roman" w:cs="Times New Roman"/>
                <w:sz w:val="24"/>
                <w:szCs w:val="24"/>
                <w:lang w:eastAsia="en-US"/>
              </w:rPr>
              <w:t xml:space="preserve"> </w:t>
            </w:r>
            <w:r w:rsidRPr="00DC1B9C">
              <w:rPr>
                <w:rFonts w:ascii="Times New Roman" w:hAnsi="Times New Roman" w:cs="Times New Roman"/>
                <w:sz w:val="24"/>
                <w:szCs w:val="24"/>
                <w:lang w:eastAsia="en-US"/>
              </w:rPr>
              <w:t>№ 480 «Об утверждении порядка проведения лесопатологических обследований и формы акта лесопатологического обследования»</w:t>
            </w:r>
          </w:p>
        </w:tc>
      </w:tr>
      <w:tr w:rsidR="004B2568" w:rsidRPr="00DC1B9C" w:rsidTr="00324A37">
        <w:trPr>
          <w:trHeight w:val="3545"/>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 4 ст. 16.1,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ч.9 ст.29;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п.4 ст. 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Лесосечные работы.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древесины.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заготовки древесины.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осуществления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60.4</w:t>
            </w:r>
          </w:p>
        </w:tc>
        <w:tc>
          <w:tcPr>
            <w:tcW w:w="1591" w:type="pct"/>
          </w:tcPr>
          <w:p w:rsidR="004B2568" w:rsidRPr="00DC1B9C" w:rsidRDefault="004B2568" w:rsidP="003B6BE4">
            <w:pPr>
              <w:pStyle w:val="ConsPlusNormal"/>
              <w:ind w:firstLine="0"/>
              <w:jc w:val="both"/>
              <w:outlineLvl w:val="1"/>
              <w:rPr>
                <w:rFonts w:ascii="Times New Roman" w:hAnsi="Times New Roman" w:cs="Times New Roman"/>
                <w:sz w:val="24"/>
                <w:szCs w:val="24"/>
              </w:rPr>
            </w:pPr>
            <w:r w:rsidRPr="00DC1B9C">
              <w:rPr>
                <w:rFonts w:ascii="Times New Roman" w:hAnsi="Times New Roman" w:cs="Times New Roman"/>
                <w:sz w:val="24"/>
                <w:szCs w:val="24"/>
              </w:rPr>
              <w:t>Лесозащитное районирование.</w:t>
            </w:r>
          </w:p>
          <w:p w:rsidR="004B2568" w:rsidRPr="00DC1B9C" w:rsidRDefault="004B2568" w:rsidP="003B6BE4">
            <w:pPr>
              <w:ind w:left="-57" w:right="-57"/>
              <w:rPr>
                <w:rFonts w:ascii="Times New Roman" w:hAnsi="Times New Roman" w:cs="Times New Roman"/>
                <w:sz w:val="24"/>
                <w:szCs w:val="24"/>
                <w:lang w:eastAsia="en-US"/>
              </w:rPr>
            </w:pP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91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Государственный лесной реестр.</w:t>
            </w:r>
          </w:p>
        </w:tc>
        <w:tc>
          <w:tcPr>
            <w:tcW w:w="2421" w:type="pct"/>
            <w:hideMark/>
          </w:tcPr>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4B2568" w:rsidRPr="00DC1B9C" w:rsidRDefault="004B2568" w:rsidP="003B6BE4">
            <w:pPr>
              <w:autoSpaceDE w:val="0"/>
              <w:autoSpaceDN w:val="0"/>
              <w:adjustRightInd w:val="0"/>
              <w:jc w:val="both"/>
              <w:rPr>
                <w:rFonts w:ascii="Times New Roman" w:hAnsi="Times New Roman" w:cs="Times New Roman"/>
                <w:sz w:val="24"/>
                <w:szCs w:val="24"/>
              </w:rPr>
            </w:pPr>
            <w:r w:rsidRPr="00DC1B9C">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12 ст. 70.1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Проектирование лесных участков.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ст.60.13</w:t>
            </w:r>
          </w:p>
        </w:tc>
        <w:tc>
          <w:tcPr>
            <w:tcW w:w="1591" w:type="pct"/>
          </w:tcPr>
          <w:p w:rsidR="004B2568" w:rsidRPr="00DC1B9C" w:rsidRDefault="004B2568" w:rsidP="003B6BE4">
            <w:pPr>
              <w:pStyle w:val="ConsPlusNormal"/>
              <w:ind w:firstLine="0"/>
              <w:outlineLvl w:val="1"/>
              <w:rPr>
                <w:rFonts w:ascii="Times New Roman" w:hAnsi="Times New Roman" w:cs="Times New Roman"/>
                <w:sz w:val="24"/>
                <w:szCs w:val="24"/>
              </w:rPr>
            </w:pPr>
            <w:r w:rsidRPr="00DC1B9C">
              <w:rPr>
                <w:rFonts w:ascii="Times New Roman" w:hAnsi="Times New Roman" w:cs="Times New Roman"/>
                <w:sz w:val="24"/>
                <w:szCs w:val="24"/>
              </w:rPr>
              <w:t>Особенности охраны лесов от радиоактивного загрязнения.</w:t>
            </w:r>
          </w:p>
          <w:p w:rsidR="004B2568" w:rsidRPr="00DC1B9C" w:rsidRDefault="004B2568" w:rsidP="003B6BE4">
            <w:pPr>
              <w:ind w:left="-57" w:right="-57"/>
              <w:rPr>
                <w:rFonts w:ascii="Times New Roman" w:hAnsi="Times New Roman" w:cs="Times New Roman"/>
                <w:sz w:val="24"/>
                <w:szCs w:val="24"/>
                <w:lang w:eastAsia="en-US"/>
              </w:rPr>
            </w:pP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5 ст. 65</w:t>
            </w:r>
          </w:p>
        </w:tc>
        <w:tc>
          <w:tcPr>
            <w:tcW w:w="1591" w:type="pct"/>
          </w:tcPr>
          <w:p w:rsidR="004B2568" w:rsidRPr="00DC1B9C" w:rsidRDefault="004B2568" w:rsidP="003B6BE4">
            <w:pPr>
              <w:pStyle w:val="ConsPlusNormal"/>
              <w:ind w:firstLine="0"/>
              <w:jc w:val="both"/>
              <w:outlineLvl w:val="1"/>
              <w:rPr>
                <w:rFonts w:ascii="Times New Roman" w:hAnsi="Times New Roman" w:cs="Times New Roman"/>
                <w:sz w:val="24"/>
                <w:szCs w:val="24"/>
              </w:rPr>
            </w:pPr>
            <w:r w:rsidRPr="00DC1B9C">
              <w:rPr>
                <w:rFonts w:ascii="Times New Roman" w:hAnsi="Times New Roman" w:cs="Times New Roman"/>
                <w:sz w:val="24"/>
                <w:szCs w:val="24"/>
              </w:rPr>
              <w:t>Лесное семеноводство.</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17.09.2015 г. № 400 «Об утверждении Порядка использования </w:t>
            </w:r>
            <w:r w:rsidRPr="00DC1B9C">
              <w:rPr>
                <w:rFonts w:ascii="Times New Roman" w:hAnsi="Times New Roman" w:cs="Times New Roman"/>
                <w:sz w:val="24"/>
                <w:szCs w:val="24"/>
                <w:lang w:eastAsia="en-US"/>
              </w:rPr>
              <w:lastRenderedPageBreak/>
              <w:t>районированных семян лесных растений основных лесных древесных пород»</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ч.3 ст.46;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п.13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переработки древесины и иных лесных ресурсов.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hideMark/>
          </w:tcPr>
          <w:p w:rsidR="004B2568" w:rsidRPr="00DC1B9C" w:rsidRDefault="004B2568" w:rsidP="003B6BE4">
            <w:pPr>
              <w:rPr>
                <w:rFonts w:ascii="Times New Roman" w:hAnsi="Times New Roman" w:cs="Times New Roman"/>
                <w:sz w:val="24"/>
                <w:szCs w:val="24"/>
              </w:rPr>
            </w:pPr>
            <w:r w:rsidRPr="00DC1B9C">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38</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w:t>
            </w:r>
            <w:r w:rsidRPr="00DC1B9C">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ст.49;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п.14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Отчет об использовании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представления отчета об использовании лесов.</w:t>
            </w:r>
          </w:p>
        </w:tc>
        <w:tc>
          <w:tcPr>
            <w:tcW w:w="2421" w:type="pct"/>
            <w:hideMark/>
          </w:tcPr>
          <w:p w:rsidR="004B2568" w:rsidRPr="00DC1B9C" w:rsidRDefault="004B2568" w:rsidP="003B6BE4">
            <w:pPr>
              <w:pStyle w:val="afff"/>
              <w:rPr>
                <w:rFonts w:ascii="Times New Roman" w:hAnsi="Times New Roman" w:cs="Times New Roman"/>
              </w:rPr>
            </w:pPr>
            <w:r w:rsidRPr="00DC1B9C">
              <w:rPr>
                <w:rFonts w:ascii="Times New Roman" w:hAnsi="Times New Roman" w:cs="Times New Roman"/>
                <w:lang w:eastAsia="en-US"/>
              </w:rPr>
              <w:t xml:space="preserve">Приказ </w:t>
            </w:r>
            <w:r w:rsidRPr="00DC1B9C">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ч.2 ст.66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п.25 ст.81</w:t>
            </w:r>
          </w:p>
        </w:tc>
        <w:tc>
          <w:tcPr>
            <w:tcW w:w="1591" w:type="pct"/>
          </w:tcPr>
          <w:p w:rsidR="004B2568" w:rsidRPr="00DC1B9C" w:rsidRDefault="004B2568" w:rsidP="003B6BE4">
            <w:pPr>
              <w:ind w:left="-57" w:right="-57"/>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hideMark/>
          </w:tcPr>
          <w:p w:rsidR="004B2568" w:rsidRPr="00DC1B9C" w:rsidRDefault="004B2568" w:rsidP="003B6BE4">
            <w:pPr>
              <w:pStyle w:val="afff"/>
              <w:ind w:left="25"/>
              <w:rPr>
                <w:rFonts w:ascii="Times New Roman" w:hAnsi="Times New Roman" w:cs="Times New Roman"/>
              </w:rPr>
            </w:pPr>
            <w:r w:rsidRPr="00DC1B9C">
              <w:rPr>
                <w:rFonts w:ascii="Times New Roman" w:hAnsi="Times New Roman" w:cs="Times New Roman"/>
                <w:lang w:eastAsia="en-US"/>
              </w:rPr>
              <w:t xml:space="preserve">Приказ </w:t>
            </w:r>
            <w:r w:rsidRPr="00DC1B9C">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ст.89</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Государственная и муниципальная экспертиза проекта освоения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w:t>
            </w:r>
            <w:r w:rsidRPr="00DC1B9C">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ст.26;</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 3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Лесная декларация.</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заполнения и подачи лесной декларации.</w:t>
            </w:r>
          </w:p>
        </w:tc>
        <w:tc>
          <w:tcPr>
            <w:tcW w:w="2421" w:type="pct"/>
            <w:hideMark/>
          </w:tcPr>
          <w:p w:rsidR="004B2568" w:rsidRPr="00DC1B9C" w:rsidRDefault="004B2568" w:rsidP="003B6BE4">
            <w:pPr>
              <w:rPr>
                <w:rFonts w:ascii="Times New Roman" w:hAnsi="Times New Roman" w:cs="Times New Roman"/>
                <w:sz w:val="24"/>
                <w:szCs w:val="24"/>
              </w:rPr>
            </w:pPr>
            <w:r w:rsidRPr="00DC1B9C">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ст. 77;</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п.31 ст. 81</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Заключение договора купли-продажи лесных насаждений.</w:t>
            </w:r>
          </w:p>
          <w:p w:rsidR="004B2568" w:rsidRPr="00DC1B9C" w:rsidRDefault="00C6388A" w:rsidP="003B6BE4">
            <w:pPr>
              <w:autoSpaceDE w:val="0"/>
              <w:autoSpaceDN w:val="0"/>
              <w:adjustRightInd w:val="0"/>
              <w:rPr>
                <w:rFonts w:ascii="Times New Roman" w:hAnsi="Times New Roman" w:cs="Times New Roman"/>
                <w:sz w:val="24"/>
                <w:szCs w:val="24"/>
              </w:rPr>
            </w:pPr>
            <w:hyperlink w:anchor="sub_1000" w:history="1">
              <w:r w:rsidR="004B2568" w:rsidRPr="00DC1B9C">
                <w:rPr>
                  <w:rFonts w:ascii="Times New Roman" w:hAnsi="Times New Roman" w:cs="Times New Roman"/>
                  <w:sz w:val="24"/>
                  <w:szCs w:val="24"/>
                </w:rPr>
                <w:t>Порядок</w:t>
              </w:r>
            </w:hyperlink>
            <w:r w:rsidR="004B2568" w:rsidRPr="00DC1B9C">
              <w:rPr>
                <w:rFonts w:ascii="Times New Roman" w:hAnsi="Times New Roman" w:cs="Times New Roman"/>
                <w:sz w:val="24"/>
                <w:szCs w:val="24"/>
              </w:rPr>
              <w:t xml:space="preserve"> подготовки и заключения договора купли-продажи лесных насаждений, </w:t>
            </w:r>
            <w:r w:rsidR="004B2568" w:rsidRPr="00DC1B9C">
              <w:rPr>
                <w:rFonts w:ascii="Times New Roman" w:hAnsi="Times New Roman" w:cs="Times New Roman"/>
                <w:sz w:val="24"/>
                <w:szCs w:val="24"/>
              </w:rPr>
              <w:lastRenderedPageBreak/>
              <w:t>расположенных на землях, находящихся в государственной или муниципальной собственности.</w:t>
            </w:r>
          </w:p>
        </w:tc>
        <w:tc>
          <w:tcPr>
            <w:tcW w:w="2421" w:type="pct"/>
            <w:hideMark/>
          </w:tcPr>
          <w:p w:rsidR="004B2568" w:rsidRPr="00DC1B9C" w:rsidRDefault="004B2568" w:rsidP="003B6BE4">
            <w:pPr>
              <w:pStyle w:val="1"/>
              <w:shd w:val="clear" w:color="auto" w:fill="FFFFFF"/>
              <w:spacing w:before="0" w:after="161"/>
              <w:jc w:val="left"/>
              <w:rPr>
                <w:rFonts w:ascii="Times New Roman" w:hAnsi="Times New Roman"/>
                <w:color w:val="auto"/>
                <w:sz w:val="24"/>
                <w:szCs w:val="24"/>
                <w:lang w:eastAsia="en-US"/>
              </w:rPr>
            </w:pPr>
            <w:r w:rsidRPr="00DC1B9C">
              <w:rPr>
                <w:rFonts w:ascii="Times New Roman" w:hAnsi="Times New Roman"/>
                <w:b w:val="0"/>
                <w:bCs w:val="0"/>
                <w:color w:val="auto"/>
                <w:sz w:val="24"/>
                <w:szCs w:val="24"/>
              </w:rPr>
              <w:lastRenderedPageBreak/>
              <w:t xml:space="preserve">Приказ </w:t>
            </w:r>
            <w:r w:rsidRPr="00DC1B9C">
              <w:rPr>
                <w:rFonts w:ascii="Times New Roman" w:hAnsi="Times New Roman"/>
                <w:b w:val="0"/>
                <w:bCs w:val="0"/>
                <w:color w:val="auto"/>
                <w:sz w:val="24"/>
                <w:szCs w:val="24"/>
                <w:lang w:val="ru-RU"/>
              </w:rPr>
              <w:t xml:space="preserve"> </w:t>
            </w:r>
            <w:r w:rsidRPr="00DC1B9C">
              <w:rPr>
                <w:rFonts w:ascii="Times New Roman" w:hAnsi="Times New Roman"/>
                <w:b w:val="0"/>
                <w:bCs w:val="0"/>
                <w:color w:val="auto"/>
                <w:sz w:val="24"/>
                <w:szCs w:val="24"/>
              </w:rPr>
              <w:t>от 28.10.2015 № 446</w:t>
            </w:r>
            <w:r w:rsidRPr="00DC1B9C">
              <w:rPr>
                <w:rFonts w:ascii="Times New Roman" w:hAnsi="Times New Roman"/>
                <w:b w:val="0"/>
                <w:bCs w:val="0"/>
                <w:color w:val="auto"/>
                <w:sz w:val="24"/>
                <w:szCs w:val="24"/>
                <w:lang w:val="ru-RU"/>
              </w:rPr>
              <w:t xml:space="preserve"> </w:t>
            </w:r>
            <w:r w:rsidRPr="00DC1B9C">
              <w:rPr>
                <w:rFonts w:ascii="Times New Roman" w:hAnsi="Times New Roman"/>
                <w:b w:val="0"/>
                <w:bCs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ч. 6 ст.73.1;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п.28 и 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ст.81</w:t>
            </w:r>
          </w:p>
        </w:tc>
        <w:tc>
          <w:tcPr>
            <w:tcW w:w="1591" w:type="pct"/>
          </w:tcPr>
          <w:p w:rsidR="004B2568" w:rsidRPr="00DC1B9C" w:rsidRDefault="004B2568" w:rsidP="003B6BE4">
            <w:pPr>
              <w:pStyle w:val="ConsPlusNormal"/>
              <w:ind w:firstLine="0"/>
              <w:rPr>
                <w:rFonts w:ascii="Times New Roman" w:hAnsi="Times New Roman" w:cs="Times New Roman"/>
                <w:sz w:val="24"/>
                <w:szCs w:val="24"/>
              </w:rPr>
            </w:pPr>
            <w:r w:rsidRPr="00DC1B9C">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4B2568" w:rsidRPr="00DC1B9C" w:rsidRDefault="004B2568" w:rsidP="003B6BE4">
            <w:pPr>
              <w:pStyle w:val="ConsPlusNormal"/>
              <w:ind w:firstLine="0"/>
              <w:rPr>
                <w:rFonts w:ascii="Times New Roman" w:hAnsi="Times New Roman" w:cs="Times New Roman"/>
                <w:sz w:val="24"/>
                <w:szCs w:val="24"/>
              </w:rPr>
            </w:pPr>
            <w:r w:rsidRPr="00DC1B9C">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hideMark/>
          </w:tcPr>
          <w:p w:rsidR="004B2568" w:rsidRPr="00DC1B9C" w:rsidRDefault="004B2568" w:rsidP="003B6BE4">
            <w:pPr>
              <w:pStyle w:val="1"/>
              <w:shd w:val="clear" w:color="auto" w:fill="FFFFFF"/>
              <w:spacing w:before="0" w:after="161"/>
              <w:jc w:val="left"/>
              <w:rPr>
                <w:rFonts w:ascii="Times New Roman" w:hAnsi="Times New Roman"/>
                <w:color w:val="auto"/>
                <w:sz w:val="24"/>
                <w:szCs w:val="24"/>
                <w:lang w:eastAsia="en-US"/>
              </w:rPr>
            </w:pPr>
            <w:r w:rsidRPr="00DC1B9C">
              <w:rPr>
                <w:rFonts w:ascii="Times New Roman" w:hAnsi="Times New Roman"/>
                <w:b w:val="0"/>
                <w:bCs w:val="0"/>
                <w:color w:val="auto"/>
                <w:sz w:val="24"/>
                <w:szCs w:val="24"/>
              </w:rPr>
              <w:t xml:space="preserve">Приказ  </w:t>
            </w:r>
            <w:r w:rsidRPr="00DC1B9C">
              <w:rPr>
                <w:rFonts w:ascii="Times New Roman" w:hAnsi="Times New Roman"/>
                <w:b w:val="0"/>
                <w:bCs w:val="0"/>
                <w:color w:val="auto"/>
                <w:sz w:val="24"/>
                <w:szCs w:val="24"/>
                <w:lang w:val="ru-RU"/>
              </w:rPr>
              <w:t xml:space="preserve"> </w:t>
            </w:r>
            <w:r w:rsidRPr="00DC1B9C">
              <w:rPr>
                <w:rFonts w:ascii="Times New Roman" w:hAnsi="Times New Roman"/>
                <w:b w:val="0"/>
                <w:bCs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 3 ст.60;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ч.3 ст. 60.11;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п.20.1 ст.81</w:t>
            </w:r>
          </w:p>
        </w:tc>
        <w:tc>
          <w:tcPr>
            <w:tcW w:w="1591" w:type="pct"/>
          </w:tcPr>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Отчет об охране лесов от пожаров.</w:t>
            </w:r>
          </w:p>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представления отчета об охране лесов от пожаров.</w:t>
            </w:r>
          </w:p>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Отчет о защите лесов.</w:t>
            </w:r>
          </w:p>
          <w:p w:rsidR="004B2568" w:rsidRPr="00DC1B9C" w:rsidRDefault="004B2568" w:rsidP="003B6BE4">
            <w:pPr>
              <w:ind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Порядок представления отчета о защите лесов. </w:t>
            </w:r>
          </w:p>
        </w:tc>
        <w:tc>
          <w:tcPr>
            <w:tcW w:w="2421" w:type="pct"/>
            <w:hideMark/>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lang w:eastAsia="en-US"/>
              </w:rPr>
              <w:t xml:space="preserve">Приказ </w:t>
            </w:r>
            <w:r w:rsidRPr="00DC1B9C">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3 ст. 60.8</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Ликвидация очагов вредных организмов.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53.4</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Тушение лесных пожаров.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08.07.2014 г № 313 «Об утверждении Правил тушения лесных пожаров»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2 ст.64.1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4B2568" w:rsidRPr="00DC1B9C" w:rsidTr="00324A37">
        <w:tc>
          <w:tcPr>
            <w:tcW w:w="5000" w:type="pct"/>
            <w:gridSpan w:val="3"/>
            <w:vAlign w:val="center"/>
            <w:hideMark/>
          </w:tcPr>
          <w:p w:rsidR="004B2568" w:rsidRPr="00DC1B9C" w:rsidRDefault="004B2568" w:rsidP="003B6BE4">
            <w:pPr>
              <w:keepNext/>
              <w:ind w:left="-57" w:right="-57"/>
              <w:jc w:val="center"/>
              <w:rPr>
                <w:rFonts w:ascii="Times New Roman" w:hAnsi="Times New Roman" w:cs="Times New Roman"/>
                <w:sz w:val="24"/>
                <w:szCs w:val="24"/>
                <w:lang w:eastAsia="en-US"/>
              </w:rPr>
            </w:pPr>
            <w:r w:rsidRPr="00DC1B9C">
              <w:rPr>
                <w:rFonts w:ascii="Times New Roman" w:hAnsi="Times New Roman" w:cs="Times New Roman"/>
                <w:b/>
                <w:sz w:val="24"/>
                <w:szCs w:val="24"/>
                <w:lang w:eastAsia="en-US"/>
              </w:rPr>
              <w:t>Нормативные акты Федерального агентства лесного хозяйства</w:t>
            </w:r>
            <w:r w:rsidRPr="00DC1B9C">
              <w:rPr>
                <w:rFonts w:ascii="Times New Roman" w:hAnsi="Times New Roman" w:cs="Times New Roman"/>
                <w:b/>
                <w:sz w:val="24"/>
                <w:szCs w:val="24"/>
                <w:lang w:eastAsia="en-US"/>
              </w:rPr>
              <w:br/>
              <w:t>(далее - Рослесхоз)</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rPr>
            </w:pPr>
            <w:r w:rsidRPr="00DC1B9C">
              <w:rPr>
                <w:rFonts w:ascii="Times New Roman" w:hAnsi="Times New Roman" w:cs="Times New Roman"/>
                <w:sz w:val="24"/>
                <w:szCs w:val="24"/>
              </w:rPr>
              <w:t>ч.2 ст.88</w:t>
            </w:r>
          </w:p>
        </w:tc>
        <w:tc>
          <w:tcPr>
            <w:tcW w:w="1591" w:type="pct"/>
          </w:tcPr>
          <w:p w:rsidR="004B2568" w:rsidRPr="00DC1B9C" w:rsidRDefault="004B2568" w:rsidP="003B6BE4">
            <w:pPr>
              <w:ind w:right="-57"/>
              <w:rPr>
                <w:rFonts w:ascii="Times New Roman" w:hAnsi="Times New Roman" w:cs="Times New Roman"/>
                <w:sz w:val="24"/>
                <w:szCs w:val="24"/>
              </w:rPr>
            </w:pPr>
            <w:r w:rsidRPr="00DC1B9C">
              <w:rPr>
                <w:rFonts w:ascii="Times New Roman" w:hAnsi="Times New Roman" w:cs="Times New Roman"/>
                <w:sz w:val="24"/>
                <w:szCs w:val="24"/>
              </w:rPr>
              <w:t>Проект освоения лесов.</w:t>
            </w:r>
          </w:p>
          <w:p w:rsidR="004B2568" w:rsidRPr="00DC1B9C" w:rsidRDefault="004B2568" w:rsidP="003B6BE4">
            <w:pPr>
              <w:ind w:right="-57"/>
              <w:rPr>
                <w:rFonts w:ascii="Times New Roman" w:hAnsi="Times New Roman" w:cs="Times New Roman"/>
                <w:sz w:val="24"/>
                <w:szCs w:val="24"/>
              </w:rPr>
            </w:pPr>
            <w:r w:rsidRPr="00DC1B9C">
              <w:rPr>
                <w:rFonts w:ascii="Times New Roman" w:hAnsi="Times New Roman" w:cs="Times New Roman"/>
                <w:sz w:val="24"/>
                <w:szCs w:val="24"/>
              </w:rPr>
              <w:t xml:space="preserve">Состав и порядок  </w:t>
            </w:r>
            <w:r w:rsidRPr="00DC1B9C">
              <w:rPr>
                <w:rFonts w:ascii="Times New Roman" w:hAnsi="Times New Roman" w:cs="Times New Roman"/>
                <w:sz w:val="24"/>
                <w:szCs w:val="24"/>
              </w:rPr>
              <w:lastRenderedPageBreak/>
              <w:t>разработки проекта освоения лесов.</w:t>
            </w:r>
          </w:p>
        </w:tc>
        <w:tc>
          <w:tcPr>
            <w:tcW w:w="2421" w:type="pct"/>
            <w:hideMark/>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lastRenderedPageBreak/>
              <w:t xml:space="preserve">Приказ от 29.02.2012 г. № 69 «Об утверждении состава проекта освоения лесов </w:t>
            </w:r>
            <w:r w:rsidRPr="00DC1B9C">
              <w:rPr>
                <w:rFonts w:ascii="Times New Roman" w:hAnsi="Times New Roman" w:cs="Times New Roman"/>
                <w:sz w:val="24"/>
                <w:szCs w:val="24"/>
              </w:rPr>
              <w:lastRenderedPageBreak/>
              <w:t>и порядка его разработки»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rPr>
            </w:pPr>
            <w:r w:rsidRPr="00DC1B9C">
              <w:rPr>
                <w:rFonts w:ascii="Times New Roman" w:hAnsi="Times New Roman" w:cs="Times New Roman"/>
                <w:sz w:val="24"/>
                <w:szCs w:val="24"/>
              </w:rPr>
              <w:lastRenderedPageBreak/>
              <w:t xml:space="preserve">ч.2 ст. 104, </w:t>
            </w:r>
          </w:p>
          <w:p w:rsidR="004B2568" w:rsidRPr="00DC1B9C" w:rsidRDefault="004B2568" w:rsidP="003B6BE4">
            <w:pPr>
              <w:ind w:left="-57" w:right="-57"/>
              <w:jc w:val="center"/>
              <w:rPr>
                <w:rFonts w:ascii="Times New Roman" w:hAnsi="Times New Roman" w:cs="Times New Roman"/>
                <w:sz w:val="24"/>
                <w:szCs w:val="24"/>
              </w:rPr>
            </w:pPr>
            <w:r w:rsidRPr="00DC1B9C">
              <w:rPr>
                <w:rFonts w:ascii="Times New Roman" w:hAnsi="Times New Roman" w:cs="Times New Roman"/>
                <w:sz w:val="24"/>
                <w:szCs w:val="24"/>
              </w:rPr>
              <w:t>ч.8. ст.105</w:t>
            </w:r>
          </w:p>
        </w:tc>
        <w:tc>
          <w:tcPr>
            <w:tcW w:w="1591" w:type="pct"/>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hideMark/>
          </w:tcPr>
          <w:p w:rsidR="004B2568" w:rsidRPr="00DC1B9C" w:rsidRDefault="004B2568" w:rsidP="003B6BE4">
            <w:pPr>
              <w:ind w:left="-57" w:right="-57"/>
              <w:rPr>
                <w:rFonts w:ascii="Times New Roman" w:hAnsi="Times New Roman" w:cs="Times New Roman"/>
                <w:sz w:val="24"/>
                <w:szCs w:val="24"/>
              </w:rPr>
            </w:pPr>
            <w:r w:rsidRPr="00DC1B9C">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ч.5 ст.86</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Лесной план субъекта Российской Федерации.</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4B2568" w:rsidRPr="00DC1B9C" w:rsidTr="00324A37">
        <w:trPr>
          <w:trHeight w:val="1214"/>
        </w:trPr>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Отнесение лесов по категориям защитности.</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 4 ст. 15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Районирование лесов.</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Возрасты рубок лесных насаждений.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09.04.2015 г. № 105 «Об уста</w:t>
            </w:r>
            <w:r w:rsidRPr="00DC1B9C">
              <w:rPr>
                <w:rFonts w:ascii="Times New Roman" w:hAnsi="Times New Roman" w:cs="Times New Roman"/>
                <w:sz w:val="24"/>
                <w:szCs w:val="24"/>
                <w:lang w:eastAsia="en-US"/>
              </w:rPr>
              <w:softHyphen/>
              <w:t>новлении возрастов рубок»</w:t>
            </w:r>
          </w:p>
          <w:p w:rsidR="004B2568" w:rsidRPr="00DC1B9C" w:rsidRDefault="004B2568" w:rsidP="003B6BE4">
            <w:pPr>
              <w:ind w:left="-57" w:right="-57"/>
              <w:rPr>
                <w:rFonts w:ascii="Times New Roman" w:hAnsi="Times New Roman" w:cs="Times New Roman"/>
                <w:sz w:val="24"/>
                <w:szCs w:val="24"/>
                <w:lang w:eastAsia="en-US"/>
              </w:rPr>
            </w:pP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ч.5 ст.29;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Порядок исчисления расчетной лесосеки.</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39.1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43</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p w:rsidR="004B2568" w:rsidRPr="00DC1B9C" w:rsidRDefault="004B2568" w:rsidP="003B6BE4">
            <w:pPr>
              <w:ind w:left="-57" w:right="-57"/>
              <w:rPr>
                <w:rFonts w:ascii="Times New Roman" w:hAnsi="Times New Roman" w:cs="Times New Roman"/>
                <w:sz w:val="24"/>
                <w:szCs w:val="24"/>
                <w:lang w:eastAsia="en-US"/>
              </w:rPr>
            </w:pPr>
          </w:p>
        </w:tc>
      </w:tr>
      <w:tr w:rsidR="004B2568" w:rsidRPr="00DC1B9C" w:rsidTr="00324A37">
        <w:trPr>
          <w:cantSplit/>
        </w:trPr>
        <w:tc>
          <w:tcPr>
            <w:tcW w:w="988" w:type="pct"/>
          </w:tcPr>
          <w:p w:rsidR="004B2568" w:rsidRPr="00DC1B9C" w:rsidRDefault="004B2568" w:rsidP="003B6BE4">
            <w:pPr>
              <w:ind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31</w:t>
            </w:r>
          </w:p>
        </w:tc>
        <w:tc>
          <w:tcPr>
            <w:tcW w:w="1591" w:type="pct"/>
          </w:tcPr>
          <w:p w:rsidR="004B2568" w:rsidRPr="00DC1B9C" w:rsidRDefault="004B2568" w:rsidP="003B6BE4">
            <w:pPr>
              <w:keepLines/>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живицы..</w:t>
            </w:r>
          </w:p>
        </w:tc>
        <w:tc>
          <w:tcPr>
            <w:tcW w:w="2421" w:type="pct"/>
          </w:tcPr>
          <w:p w:rsidR="004B2568" w:rsidRPr="00DC1B9C" w:rsidRDefault="004B2568" w:rsidP="003B6BE4">
            <w:pPr>
              <w:contextualSpacing/>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24.01.2012 г. № 23 «Об утверждении Правил заготовки живицы»</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32</w:t>
            </w:r>
          </w:p>
        </w:tc>
        <w:tc>
          <w:tcPr>
            <w:tcW w:w="159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Заготовка и сбор </w:t>
            </w:r>
            <w:r w:rsidRPr="00DC1B9C">
              <w:rPr>
                <w:rFonts w:ascii="Times New Roman" w:hAnsi="Times New Roman" w:cs="Times New Roman"/>
                <w:sz w:val="24"/>
                <w:szCs w:val="24"/>
                <w:lang w:eastAsia="en-US"/>
              </w:rPr>
              <w:lastRenderedPageBreak/>
              <w:t>недревесных лесных ресурсов.</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 xml:space="preserve">Приказ от 05.12.2011 г. № 512 «Об </w:t>
            </w:r>
            <w:r w:rsidRPr="00DC1B9C">
              <w:rPr>
                <w:rFonts w:ascii="Times New Roman" w:hAnsi="Times New Roman" w:cs="Times New Roman"/>
                <w:sz w:val="24"/>
                <w:szCs w:val="24"/>
                <w:lang w:eastAsia="en-US"/>
              </w:rPr>
              <w:lastRenderedPageBreak/>
              <w:t>утверждении Правил заготовки и сбора недревесных лесных ресурсов»</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lastRenderedPageBreak/>
              <w:t>ст.39</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34</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40</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4B2568" w:rsidRPr="00DC1B9C" w:rsidTr="00324A37">
        <w:trPr>
          <w:cantSplit/>
        </w:trPr>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41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ч.2 ст.63;</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п.22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Лесоразведение.</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Правила лесоразведения</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10.01.2012 г. № 1 «Об утверждении Правил лесоразведения»</w:t>
            </w:r>
          </w:p>
        </w:tc>
      </w:tr>
      <w:tr w:rsidR="004B2568" w:rsidRPr="00DC1B9C" w:rsidTr="00324A37">
        <w:tc>
          <w:tcPr>
            <w:tcW w:w="988" w:type="pct"/>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ч.6 ст. 29;</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п.2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древесины.</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hideMark/>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p w:rsidR="004B2568" w:rsidRPr="00DC1B9C" w:rsidRDefault="004B2568" w:rsidP="003B6BE4">
            <w:pPr>
              <w:ind w:left="-57" w:right="-57"/>
              <w:rPr>
                <w:rFonts w:ascii="Times New Roman" w:hAnsi="Times New Roman" w:cs="Times New Roman"/>
                <w:sz w:val="24"/>
                <w:szCs w:val="24"/>
                <w:lang w:eastAsia="en-US"/>
              </w:rPr>
            </w:pP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ч.4 ст. 53; </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ст.53.1;</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п.16 ст.81</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Пожарная безопасность в лесах.</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Предупреждение лесных пожаров.</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67;</w:t>
            </w:r>
          </w:p>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68</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Общие положения о проведении лесоустройства.</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Содержание лесоустройства.</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12.12.2011 г. № 516 «Об утверждении лесоустроительной инструкции».</w:t>
            </w:r>
          </w:p>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 1 ч.2 ст.65</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Лесное семеноводство.</w:t>
            </w:r>
          </w:p>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Лесосеменное районирование.</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Приказ от 08.10.2015  № 353 «Об установлении лесосеменного районирования»</w:t>
            </w:r>
          </w:p>
        </w:tc>
      </w:tr>
      <w:tr w:rsidR="004B2568" w:rsidRPr="00DC1B9C" w:rsidTr="00324A37">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ст.23</w:t>
            </w:r>
          </w:p>
        </w:tc>
        <w:tc>
          <w:tcPr>
            <w:tcW w:w="1591" w:type="pct"/>
          </w:tcPr>
          <w:p w:rsidR="004B2568" w:rsidRPr="00DC1B9C" w:rsidRDefault="004B2568" w:rsidP="003B6BE4">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Лесничества и лесопарки</w:t>
            </w:r>
          </w:p>
        </w:tc>
        <w:tc>
          <w:tcPr>
            <w:tcW w:w="2421" w:type="pct"/>
          </w:tcPr>
          <w:p w:rsidR="004B2568" w:rsidRPr="00DC1B9C" w:rsidRDefault="004B2568" w:rsidP="003B6BE4">
            <w:pPr>
              <w:overflowPunct w:val="0"/>
              <w:autoSpaceDE w:val="0"/>
              <w:autoSpaceDN w:val="0"/>
              <w:adjustRightInd w:val="0"/>
              <w:contextualSpacing/>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Приказ от 17.10.2008 г. № 320 «Об определении количества лесничеств на </w:t>
            </w:r>
            <w:r w:rsidRPr="00DC1B9C">
              <w:rPr>
                <w:rFonts w:ascii="Times New Roman" w:hAnsi="Times New Roman" w:cs="Times New Roman"/>
                <w:sz w:val="24"/>
                <w:szCs w:val="24"/>
                <w:lang w:eastAsia="en-US"/>
              </w:rPr>
              <w:lastRenderedPageBreak/>
              <w:t>территории Республики Татарстан и установлении их границ»</w:t>
            </w:r>
          </w:p>
        </w:tc>
      </w:tr>
      <w:tr w:rsidR="004B2568" w:rsidRPr="00DC1B9C" w:rsidTr="00324A37">
        <w:tc>
          <w:tcPr>
            <w:tcW w:w="5000" w:type="pct"/>
            <w:gridSpan w:val="3"/>
            <w:vAlign w:val="center"/>
            <w:hideMark/>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b/>
                <w:sz w:val="24"/>
                <w:szCs w:val="24"/>
                <w:lang w:eastAsia="en-US"/>
              </w:rPr>
              <w:lastRenderedPageBreak/>
              <w:t>Нормативные акты субъекта</w:t>
            </w:r>
            <w:r w:rsidRPr="00DC1B9C">
              <w:rPr>
                <w:rFonts w:ascii="Times New Roman" w:hAnsi="Times New Roman" w:cs="Times New Roman"/>
                <w:b/>
                <w:sz w:val="24"/>
                <w:szCs w:val="24"/>
                <w:lang w:eastAsia="en-US"/>
              </w:rPr>
              <w:br/>
              <w:t>Российской Федерации</w:t>
            </w:r>
          </w:p>
        </w:tc>
      </w:tr>
      <w:tr w:rsidR="004B2568" w:rsidRPr="00DC1B9C" w:rsidTr="00324A37">
        <w:trPr>
          <w:trHeight w:val="276"/>
        </w:trPr>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 82, 83</w:t>
            </w:r>
          </w:p>
        </w:tc>
        <w:tc>
          <w:tcPr>
            <w:tcW w:w="1591" w:type="pct"/>
          </w:tcPr>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4B2568" w:rsidRPr="00DC1B9C" w:rsidRDefault="004B2568" w:rsidP="003B6BE4">
            <w:pPr>
              <w:autoSpaceDE w:val="0"/>
              <w:autoSpaceDN w:val="0"/>
              <w:adjustRightInd w:val="0"/>
              <w:rPr>
                <w:rFonts w:ascii="Times New Roman" w:hAnsi="Times New Roman" w:cs="Times New Roman"/>
                <w:sz w:val="24"/>
                <w:szCs w:val="24"/>
              </w:rPr>
            </w:pPr>
            <w:r w:rsidRPr="00DC1B9C">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4B2568" w:rsidRPr="00DC1B9C" w:rsidRDefault="004B2568" w:rsidP="003B6BE4">
            <w:pPr>
              <w:autoSpaceDE w:val="0"/>
              <w:autoSpaceDN w:val="0"/>
              <w:adjustRightInd w:val="0"/>
              <w:rPr>
                <w:rFonts w:ascii="Times New Roman" w:hAnsi="Times New Roman" w:cs="Times New Roman"/>
                <w:sz w:val="24"/>
                <w:szCs w:val="24"/>
              </w:rPr>
            </w:pPr>
          </w:p>
          <w:p w:rsidR="004B2568" w:rsidRPr="00DC1B9C" w:rsidRDefault="004B2568" w:rsidP="003B6BE4">
            <w:pPr>
              <w:autoSpaceDE w:val="0"/>
              <w:autoSpaceDN w:val="0"/>
              <w:adjustRightInd w:val="0"/>
              <w:rPr>
                <w:rFonts w:ascii="Times New Roman" w:hAnsi="Times New Roman" w:cs="Times New Roman"/>
                <w:sz w:val="24"/>
                <w:szCs w:val="24"/>
              </w:rPr>
            </w:pPr>
          </w:p>
          <w:p w:rsidR="004B2568" w:rsidRPr="00DC1B9C" w:rsidRDefault="004B2568" w:rsidP="003B6BE4">
            <w:pPr>
              <w:autoSpaceDE w:val="0"/>
              <w:autoSpaceDN w:val="0"/>
              <w:adjustRightInd w:val="0"/>
              <w:ind w:firstLine="720"/>
              <w:jc w:val="both"/>
              <w:rPr>
                <w:sz w:val="24"/>
                <w:szCs w:val="24"/>
              </w:rPr>
            </w:pPr>
          </w:p>
          <w:p w:rsidR="004B2568" w:rsidRPr="00DC1B9C" w:rsidRDefault="004B2568" w:rsidP="003B6BE4">
            <w:pPr>
              <w:ind w:left="-57" w:right="-57"/>
              <w:rPr>
                <w:rFonts w:ascii="Times New Roman" w:hAnsi="Times New Roman" w:cs="Times New Roman"/>
                <w:sz w:val="24"/>
                <w:szCs w:val="24"/>
                <w:lang w:eastAsia="en-US"/>
              </w:rPr>
            </w:pPr>
          </w:p>
        </w:tc>
        <w:tc>
          <w:tcPr>
            <w:tcW w:w="2421" w:type="pct"/>
          </w:tcPr>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4B2568" w:rsidRPr="00DC1B9C" w:rsidRDefault="004B2568" w:rsidP="003B6BE4">
            <w:pPr>
              <w:pStyle w:val="afff"/>
              <w:ind w:left="-22"/>
              <w:jc w:val="both"/>
              <w:rPr>
                <w:rFonts w:ascii="Times New Roman" w:hAnsi="Times New Roman" w:cs="Times New Roman"/>
              </w:rPr>
            </w:pPr>
            <w:r w:rsidRPr="00DC1B9C">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4B2568" w:rsidRPr="00DC1B9C" w:rsidRDefault="004B2568" w:rsidP="003B6BE4">
            <w:pPr>
              <w:autoSpaceDE w:val="0"/>
              <w:autoSpaceDN w:val="0"/>
              <w:adjustRightInd w:val="0"/>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DC1B9C">
              <w:rPr>
                <w:rFonts w:ascii="Times New Roman" w:hAnsi="Times New Roman" w:cs="Times New Roman"/>
                <w:sz w:val="24"/>
                <w:szCs w:val="24"/>
                <w:lang w:eastAsia="en-US"/>
              </w:rPr>
              <w:softHyphen/>
              <w:t>ной программы «Развитие лесного хо</w:t>
            </w:r>
            <w:r w:rsidRPr="00DC1B9C">
              <w:rPr>
                <w:rFonts w:ascii="Times New Roman" w:hAnsi="Times New Roman" w:cs="Times New Roman"/>
                <w:sz w:val="24"/>
                <w:szCs w:val="24"/>
                <w:lang w:eastAsia="en-US"/>
              </w:rPr>
              <w:softHyphen/>
              <w:t>зяйства Республики Татарстан на 2014 – 2020 годы»;</w:t>
            </w:r>
          </w:p>
          <w:p w:rsidR="004B2568" w:rsidRPr="00DC1B9C" w:rsidRDefault="004B2568" w:rsidP="003B6BE4">
            <w:pPr>
              <w:autoSpaceDE w:val="0"/>
              <w:autoSpaceDN w:val="0"/>
              <w:adjustRightInd w:val="0"/>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4B2568" w:rsidRPr="00DC1B9C" w:rsidTr="00324A37">
        <w:trPr>
          <w:trHeight w:val="1721"/>
        </w:trPr>
        <w:tc>
          <w:tcPr>
            <w:tcW w:w="988" w:type="pct"/>
          </w:tcPr>
          <w:p w:rsidR="004B2568" w:rsidRPr="00DC1B9C" w:rsidRDefault="004B2568" w:rsidP="003B6BE4">
            <w:pPr>
              <w:ind w:left="-57" w:right="-57"/>
              <w:jc w:val="center"/>
              <w:rPr>
                <w:rFonts w:ascii="Times New Roman" w:hAnsi="Times New Roman" w:cs="Times New Roman"/>
                <w:sz w:val="24"/>
                <w:szCs w:val="24"/>
                <w:lang w:eastAsia="en-US"/>
              </w:rPr>
            </w:pPr>
          </w:p>
        </w:tc>
        <w:tc>
          <w:tcPr>
            <w:tcW w:w="1591" w:type="pct"/>
          </w:tcPr>
          <w:p w:rsidR="004B2568" w:rsidRPr="00DC1B9C" w:rsidRDefault="004B2568" w:rsidP="003B6BE4">
            <w:pPr>
              <w:ind w:left="-57" w:right="-57"/>
              <w:rPr>
                <w:rFonts w:ascii="Times New Roman" w:hAnsi="Times New Roman" w:cs="Times New Roman"/>
                <w:sz w:val="24"/>
                <w:szCs w:val="24"/>
                <w:lang w:eastAsia="en-US"/>
              </w:rPr>
            </w:pPr>
          </w:p>
        </w:tc>
        <w:tc>
          <w:tcPr>
            <w:tcW w:w="2421" w:type="pct"/>
          </w:tcPr>
          <w:p w:rsidR="004B2568" w:rsidRPr="00DC1B9C" w:rsidRDefault="004B2568" w:rsidP="003B6BE4">
            <w:pPr>
              <w:ind w:left="-57" w:right="-113"/>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4B2568" w:rsidRPr="00DC1B9C" w:rsidRDefault="004B2568" w:rsidP="00D85844">
      <w:pPr>
        <w:keepNext/>
        <w:jc w:val="center"/>
        <w:rPr>
          <w:rFonts w:ascii="Times New Roman" w:hAnsi="Times New Roman" w:cs="Times New Roman"/>
          <w:b/>
          <w:sz w:val="28"/>
          <w:szCs w:val="28"/>
          <w:lang w:eastAsia="en-US"/>
        </w:rPr>
      </w:pPr>
    </w:p>
    <w:p w:rsidR="00D85844" w:rsidRPr="00DC1B9C" w:rsidRDefault="00D85844" w:rsidP="00D85844">
      <w:pPr>
        <w:keepNext/>
        <w:jc w:val="center"/>
        <w:rPr>
          <w:rFonts w:ascii="Times New Roman" w:hAnsi="Times New Roman" w:cs="Times New Roman"/>
          <w:b/>
          <w:sz w:val="28"/>
          <w:szCs w:val="28"/>
          <w:lang w:eastAsia="en-US"/>
        </w:rPr>
      </w:pPr>
    </w:p>
    <w:p w:rsidR="00D85844" w:rsidRPr="00DC1B9C" w:rsidRDefault="00D85844" w:rsidP="000A2A35">
      <w:pPr>
        <w:pStyle w:val="2f5"/>
        <w:rPr>
          <w:lang w:val="ru-RU"/>
        </w:rPr>
      </w:pPr>
      <w:bookmarkStart w:id="3" w:name="_Toc369616597"/>
      <w:bookmarkStart w:id="4" w:name="_Toc369616402"/>
    </w:p>
    <w:p w:rsidR="004B2568" w:rsidRPr="00DC1B9C" w:rsidRDefault="004B2568" w:rsidP="000A2A35">
      <w:pPr>
        <w:pStyle w:val="2f5"/>
        <w:rPr>
          <w:lang w:val="ru-RU"/>
        </w:rPr>
      </w:pPr>
    </w:p>
    <w:p w:rsidR="004B2568" w:rsidRPr="00DC1B9C" w:rsidRDefault="004B2568" w:rsidP="000A2A35">
      <w:pPr>
        <w:pStyle w:val="2f5"/>
        <w:rPr>
          <w:lang w:val="ru-RU"/>
        </w:rPr>
      </w:pPr>
    </w:p>
    <w:p w:rsidR="004B2568" w:rsidRPr="00DC1B9C" w:rsidRDefault="004B2568" w:rsidP="000A2A35">
      <w:pPr>
        <w:pStyle w:val="2f5"/>
        <w:rPr>
          <w:lang w:val="ru-RU"/>
        </w:rPr>
      </w:pPr>
    </w:p>
    <w:p w:rsidR="00D85844" w:rsidRPr="00DC1B9C" w:rsidRDefault="00D85844" w:rsidP="000A2A35">
      <w:pPr>
        <w:pStyle w:val="2f5"/>
        <w:rPr>
          <w:lang w:val="ru-RU"/>
        </w:rPr>
      </w:pPr>
    </w:p>
    <w:p w:rsidR="00F10F7E" w:rsidRPr="00DC1B9C" w:rsidRDefault="00F10F7E" w:rsidP="000A2A35">
      <w:pPr>
        <w:pStyle w:val="2f5"/>
        <w:rPr>
          <w:lang w:val="ru-RU"/>
        </w:rPr>
      </w:pPr>
    </w:p>
    <w:p w:rsidR="00907BA1" w:rsidRPr="00DC1B9C" w:rsidRDefault="00907BA1" w:rsidP="000A2A35">
      <w:pPr>
        <w:pStyle w:val="2f5"/>
        <w:rPr>
          <w:lang w:val="ru-RU"/>
        </w:rPr>
      </w:pPr>
    </w:p>
    <w:p w:rsidR="00907BA1" w:rsidRPr="00DC1B9C" w:rsidRDefault="00907BA1" w:rsidP="000A2A35">
      <w:pPr>
        <w:pStyle w:val="2f5"/>
        <w:rPr>
          <w:lang w:val="ru-RU"/>
        </w:rPr>
      </w:pPr>
    </w:p>
    <w:p w:rsidR="00907BA1" w:rsidRPr="00DC1B9C" w:rsidRDefault="00907BA1" w:rsidP="000A2A35">
      <w:pPr>
        <w:pStyle w:val="2f5"/>
        <w:rPr>
          <w:lang w:val="ru-RU"/>
        </w:rPr>
      </w:pPr>
    </w:p>
    <w:p w:rsidR="00907BA1" w:rsidRPr="00DC1B9C" w:rsidRDefault="00907BA1" w:rsidP="000A2A35">
      <w:pPr>
        <w:pStyle w:val="2f5"/>
        <w:rPr>
          <w:lang w:val="ru-RU"/>
        </w:rPr>
      </w:pPr>
    </w:p>
    <w:p w:rsidR="003B6BE4" w:rsidRPr="00DC1B9C" w:rsidRDefault="003B6BE4" w:rsidP="000A2A35">
      <w:pPr>
        <w:pStyle w:val="2f5"/>
        <w:rPr>
          <w:lang w:val="ru-RU"/>
        </w:rPr>
      </w:pPr>
    </w:p>
    <w:p w:rsidR="000A2A35" w:rsidRPr="00DC1B9C" w:rsidRDefault="000A2A35" w:rsidP="000A2A35">
      <w:pPr>
        <w:pStyle w:val="2f5"/>
        <w:rPr>
          <w:rFonts w:ascii="Cambria" w:hAnsi="Cambria"/>
        </w:rPr>
      </w:pPr>
      <w:r w:rsidRPr="00DC1B9C">
        <w:lastRenderedPageBreak/>
        <w:t>Информационная база для составления</w:t>
      </w:r>
      <w:r w:rsidRPr="00DC1B9C">
        <w:br/>
        <w:t>лесохозяйственного регламента</w:t>
      </w:r>
      <w:bookmarkEnd w:id="3"/>
    </w:p>
    <w:p w:rsidR="000A2A35" w:rsidRPr="00DC1B9C" w:rsidRDefault="000A2A35" w:rsidP="000A2A35">
      <w:pPr>
        <w:ind w:right="-28"/>
        <w:jc w:val="both"/>
        <w:rPr>
          <w:rFonts w:ascii="Times New Roman" w:hAnsi="Times New Roman" w:cs="Times New Roman"/>
          <w:sz w:val="28"/>
          <w:szCs w:val="28"/>
          <w:lang w:eastAsia="en-US"/>
        </w:rPr>
      </w:pPr>
    </w:p>
    <w:p w:rsidR="000A2A35" w:rsidRPr="00DC1B9C" w:rsidRDefault="000A2A35"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разработке лесохозяйственного регламента использовались:</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r w:rsidR="000A2A35" w:rsidRPr="00DC1B9C">
        <w:rPr>
          <w:rFonts w:ascii="Times New Roman" w:hAnsi="Times New Roman" w:cs="Times New Roman"/>
          <w:sz w:val="28"/>
          <w:szCs w:val="28"/>
          <w:lang w:eastAsia="en-US"/>
        </w:rPr>
        <w:t xml:space="preserve"> материалы лесоустройства 20</w:t>
      </w:r>
      <w:r w:rsidR="00832F58" w:rsidRPr="00DC1B9C">
        <w:rPr>
          <w:rFonts w:ascii="Times New Roman" w:hAnsi="Times New Roman" w:cs="Times New Roman"/>
          <w:sz w:val="28"/>
          <w:szCs w:val="28"/>
          <w:lang w:eastAsia="en-US"/>
        </w:rPr>
        <w:t>1</w:t>
      </w:r>
      <w:r w:rsidR="009620B2" w:rsidRPr="00DC1B9C">
        <w:rPr>
          <w:rFonts w:ascii="Times New Roman" w:hAnsi="Times New Roman" w:cs="Times New Roman"/>
          <w:sz w:val="28"/>
          <w:szCs w:val="28"/>
          <w:lang w:eastAsia="en-US"/>
        </w:rPr>
        <w:t>4</w:t>
      </w:r>
      <w:r w:rsidR="000A2A35" w:rsidRPr="00DC1B9C">
        <w:rPr>
          <w:rFonts w:ascii="Times New Roman" w:hAnsi="Times New Roman" w:cs="Times New Roman"/>
          <w:sz w:val="28"/>
          <w:szCs w:val="28"/>
          <w:lang w:eastAsia="en-US"/>
        </w:rPr>
        <w:t xml:space="preserve"> года, выполненного методом классов возраста на основе законодательных, методических и нормативных документов; </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w:t>
      </w:r>
      <w:r w:rsidR="000A2A35" w:rsidRPr="00DC1B9C">
        <w:rPr>
          <w:rFonts w:ascii="Times New Roman" w:hAnsi="Times New Roman" w:cs="Times New Roman"/>
          <w:sz w:val="28"/>
          <w:szCs w:val="28"/>
          <w:lang w:eastAsia="en-US"/>
        </w:rPr>
        <w:t xml:space="preserve"> протоколы технических совещаний по разработке лесохозяйственного регламента;</w:t>
      </w:r>
    </w:p>
    <w:p w:rsidR="000A2A35" w:rsidRPr="00DC1B9C" w:rsidRDefault="00AA0DBB" w:rsidP="00D8584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w:t>
      </w:r>
      <w:r w:rsidR="00D85844" w:rsidRPr="00DC1B9C">
        <w:rPr>
          <w:rFonts w:ascii="Times New Roman" w:hAnsi="Times New Roman" w:cs="Times New Roman"/>
          <w:sz w:val="28"/>
          <w:szCs w:val="28"/>
          <w:lang w:eastAsia="en-US"/>
        </w:rPr>
        <w:t xml:space="preserve"> материалы землеустройства;</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w:t>
      </w:r>
      <w:r w:rsidR="000A2A35" w:rsidRPr="00DC1B9C">
        <w:rPr>
          <w:rFonts w:ascii="Times New Roman" w:hAnsi="Times New Roman" w:cs="Times New Roman"/>
          <w:sz w:val="28"/>
          <w:szCs w:val="28"/>
          <w:lang w:eastAsia="en-US"/>
        </w:rPr>
        <w:t xml:space="preserve"> ведомственная и статистическая отчетность органов управления лесным хозяйством Республики Татарстан;</w:t>
      </w:r>
    </w:p>
    <w:p w:rsidR="000A2A35" w:rsidRPr="00DC1B9C" w:rsidRDefault="00AA0DBB"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w:t>
      </w:r>
      <w:r w:rsidR="000A2A35" w:rsidRPr="00DC1B9C">
        <w:rPr>
          <w:rFonts w:ascii="Times New Roman" w:hAnsi="Times New Roman" w:cs="Times New Roman"/>
          <w:sz w:val="28"/>
          <w:szCs w:val="28"/>
          <w:lang w:eastAsia="en-US"/>
        </w:rPr>
        <w:t xml:space="preserve"> нормативно-правовые акты, зарегистрированные в Минюсте РФ.</w:t>
      </w:r>
    </w:p>
    <w:p w:rsidR="000A2A35" w:rsidRPr="00DC1B9C" w:rsidRDefault="000A2A35" w:rsidP="000A2A35">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6) </w:t>
      </w:r>
      <w:r w:rsidR="000A2A35" w:rsidRPr="00DC1B9C">
        <w:rPr>
          <w:rFonts w:ascii="Times New Roman" w:hAnsi="Times New Roman" w:cs="Times New Roman"/>
          <w:sz w:val="28"/>
          <w:szCs w:val="28"/>
          <w:lang w:eastAsia="en-US"/>
        </w:rPr>
        <w:t>определена площадь лесничества по состоянию на 01.01.201</w:t>
      </w:r>
      <w:r w:rsidR="005E30D7" w:rsidRPr="00DC1B9C">
        <w:rPr>
          <w:rFonts w:ascii="Times New Roman" w:hAnsi="Times New Roman" w:cs="Times New Roman"/>
          <w:sz w:val="28"/>
          <w:szCs w:val="28"/>
          <w:lang w:eastAsia="en-US"/>
        </w:rPr>
        <w:t>7</w:t>
      </w:r>
      <w:r w:rsidR="000A2A35" w:rsidRPr="00DC1B9C">
        <w:rPr>
          <w:rFonts w:ascii="Times New Roman" w:hAnsi="Times New Roman" w:cs="Times New Roman"/>
          <w:sz w:val="28"/>
          <w:szCs w:val="28"/>
          <w:lang w:eastAsia="en-US"/>
        </w:rPr>
        <w:t xml:space="preserve"> г.;</w:t>
      </w:r>
    </w:p>
    <w:p w:rsidR="000A2A35" w:rsidRPr="00DC1B9C" w:rsidRDefault="00AA0DBB" w:rsidP="00AA0DBB">
      <w:pPr>
        <w:ind w:left="709" w:right="-2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7) </w:t>
      </w:r>
      <w:r w:rsidR="000A2A35" w:rsidRPr="00DC1B9C">
        <w:rPr>
          <w:rFonts w:ascii="Times New Roman" w:hAnsi="Times New Roman" w:cs="Times New Roman"/>
          <w:sz w:val="28"/>
          <w:szCs w:val="28"/>
          <w:lang w:eastAsia="en-US"/>
        </w:rPr>
        <w:t>установлены виды разрешенного использования лесов по участковым лесничествам;</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8) </w:t>
      </w:r>
      <w:r w:rsidR="000A2A35" w:rsidRPr="00DC1B9C">
        <w:rPr>
          <w:rFonts w:ascii="Times New Roman" w:hAnsi="Times New Roman" w:cs="Times New Roman"/>
          <w:sz w:val="28"/>
          <w:szCs w:val="28"/>
          <w:lang w:eastAsia="en-US"/>
        </w:rPr>
        <w:t>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9) </w:t>
      </w:r>
      <w:r w:rsidR="000A2A35" w:rsidRPr="00DC1B9C">
        <w:rPr>
          <w:rFonts w:ascii="Times New Roman" w:hAnsi="Times New Roman" w:cs="Times New Roman"/>
          <w:sz w:val="28"/>
          <w:szCs w:val="28"/>
          <w:lang w:eastAsia="en-US"/>
        </w:rPr>
        <w:t>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10) </w:t>
      </w:r>
      <w:r w:rsidR="000A2A35" w:rsidRPr="00DC1B9C">
        <w:rPr>
          <w:rFonts w:ascii="Times New Roman" w:hAnsi="Times New Roman" w:cs="Times New Roman"/>
          <w:sz w:val="28"/>
          <w:szCs w:val="28"/>
          <w:lang w:eastAsia="en-US"/>
        </w:rPr>
        <w:t>определены нормативы, параметры и сроки разрешенного использования лесов для заготовки живицы,</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11) </w:t>
      </w:r>
      <w:r w:rsidR="000A2A35" w:rsidRPr="00DC1B9C">
        <w:rPr>
          <w:rFonts w:ascii="Times New Roman" w:hAnsi="Times New Roman" w:cs="Times New Roman"/>
          <w:sz w:val="28"/>
          <w:szCs w:val="28"/>
          <w:lang w:eastAsia="en-US"/>
        </w:rPr>
        <w:t>нормативы, параметры и сроки разрешенного использования лесов для заготовки недревесных лесных ресурсов;</w:t>
      </w:r>
    </w:p>
    <w:p w:rsidR="000A2A35" w:rsidRPr="00DC1B9C" w:rsidRDefault="00AA0DBB" w:rsidP="00AA0DBB">
      <w:pPr>
        <w:ind w:right="-28"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12) </w:t>
      </w:r>
      <w:r w:rsidR="000A2A35" w:rsidRPr="00DC1B9C">
        <w:rPr>
          <w:rFonts w:ascii="Times New Roman" w:hAnsi="Times New Roman" w:cs="Times New Roman"/>
          <w:sz w:val="28"/>
          <w:szCs w:val="28"/>
          <w:lang w:eastAsia="en-US"/>
        </w:rPr>
        <w:t>определены нормативы и сроки разрешенного использования лесов для заготовки пищевых лесных ресурсов и сбора лекарственных растений.</w:t>
      </w:r>
    </w:p>
    <w:p w:rsidR="000A2A35" w:rsidRPr="00DC1B9C" w:rsidRDefault="000A2A35" w:rsidP="000A2A35">
      <w:pPr>
        <w:ind w:right="-28" w:firstLine="709"/>
        <w:jc w:val="both"/>
        <w:rPr>
          <w:rFonts w:ascii="Times New Roman" w:hAnsi="Times New Roman" w:cs="Times New Roman"/>
          <w:sz w:val="28"/>
          <w:szCs w:val="28"/>
          <w:lang w:eastAsia="en-US"/>
        </w:rPr>
      </w:pPr>
    </w:p>
    <w:p w:rsidR="00177E2F" w:rsidRPr="00DC1B9C" w:rsidRDefault="000A2A35" w:rsidP="00D85844">
      <w:pPr>
        <w:jc w:val="center"/>
        <w:rPr>
          <w:rFonts w:ascii="Times New Roman" w:hAnsi="Times New Roman" w:cs="Times New Roman"/>
          <w:b/>
          <w:sz w:val="28"/>
          <w:szCs w:val="28"/>
          <w:lang w:eastAsia="en-US"/>
        </w:rPr>
      </w:pPr>
      <w:r w:rsidRPr="00DC1B9C">
        <w:br w:type="page"/>
      </w:r>
      <w:r w:rsidR="00177E2F" w:rsidRPr="00DC1B9C">
        <w:rPr>
          <w:rFonts w:ascii="Times New Roman" w:hAnsi="Times New Roman" w:cs="Times New Roman"/>
          <w:b/>
          <w:sz w:val="28"/>
          <w:szCs w:val="28"/>
        </w:rPr>
        <w:lastRenderedPageBreak/>
        <w:t>ГЛАВА 1.</w:t>
      </w:r>
      <w:r w:rsidR="000B1E6C" w:rsidRPr="00DC1B9C">
        <w:rPr>
          <w:rFonts w:ascii="Times New Roman" w:hAnsi="Times New Roman" w:cs="Times New Roman"/>
          <w:b/>
          <w:sz w:val="28"/>
          <w:szCs w:val="28"/>
        </w:rPr>
        <w:t xml:space="preserve"> ОБЩИЕ СВЕДЕНИЯ</w:t>
      </w:r>
      <w:bookmarkEnd w:id="4"/>
    </w:p>
    <w:p w:rsidR="00177E2F" w:rsidRPr="00DC1B9C" w:rsidRDefault="00177E2F" w:rsidP="00B92108">
      <w:pPr>
        <w:rPr>
          <w:rFonts w:ascii="Times New Roman" w:hAnsi="Times New Roman" w:cs="Times New Roman"/>
          <w:sz w:val="28"/>
          <w:szCs w:val="28"/>
          <w:lang w:eastAsia="en-US"/>
        </w:rPr>
      </w:pPr>
    </w:p>
    <w:p w:rsidR="00177E2F" w:rsidRPr="00DC1B9C" w:rsidRDefault="00346FFB" w:rsidP="00B92108">
      <w:pPr>
        <w:pStyle w:val="2f5"/>
      </w:pPr>
      <w:bookmarkStart w:id="5" w:name="_Toc369616403"/>
      <w:r w:rsidRPr="00DC1B9C">
        <w:t>1.1. </w:t>
      </w:r>
      <w:r w:rsidR="00177E2F" w:rsidRPr="00DC1B9C">
        <w:t>Кра</w:t>
      </w:r>
      <w:r w:rsidR="000B1E6C" w:rsidRPr="00DC1B9C">
        <w:t>ткая характеристика лесничества</w:t>
      </w:r>
      <w:bookmarkEnd w:id="5"/>
    </w:p>
    <w:p w:rsidR="00177E2F" w:rsidRPr="00DC1B9C" w:rsidRDefault="00177E2F" w:rsidP="00B92108">
      <w:pPr>
        <w:rPr>
          <w:rFonts w:ascii="Times New Roman" w:hAnsi="Times New Roman" w:cs="Times New Roman"/>
          <w:sz w:val="28"/>
          <w:szCs w:val="28"/>
          <w:lang w:eastAsia="en-US"/>
        </w:rPr>
      </w:pPr>
    </w:p>
    <w:p w:rsidR="00177E2F" w:rsidRPr="00DC1B9C" w:rsidRDefault="00177E2F" w:rsidP="00277952">
      <w:pPr>
        <w:numPr>
          <w:ilvl w:val="2"/>
          <w:numId w:val="3"/>
        </w:numPr>
        <w:spacing w:line="276" w:lineRule="auto"/>
        <w:ind w:left="0" w:firstLine="0"/>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Наименован</w:t>
      </w:r>
      <w:r w:rsidR="00651DE2" w:rsidRPr="00DC1B9C">
        <w:rPr>
          <w:rFonts w:ascii="Times New Roman" w:hAnsi="Times New Roman" w:cs="Times New Roman"/>
          <w:b/>
          <w:sz w:val="28"/>
          <w:szCs w:val="28"/>
          <w:lang w:eastAsia="en-US"/>
        </w:rPr>
        <w:t>ие и местоположение лесничества</w:t>
      </w:r>
    </w:p>
    <w:p w:rsidR="009620B2" w:rsidRPr="00DC1B9C" w:rsidRDefault="009620B2" w:rsidP="009620B2">
      <w:pPr>
        <w:ind w:firstLine="709"/>
        <w:jc w:val="both"/>
        <w:rPr>
          <w:rFonts w:ascii="Times New Roman" w:eastAsia="Times New Roman" w:hAnsi="Times New Roman" w:cs="Times New Roman"/>
          <w:sz w:val="28"/>
          <w:szCs w:val="28"/>
        </w:rPr>
      </w:pPr>
    </w:p>
    <w:p w:rsidR="009620B2" w:rsidRPr="00DC1B9C" w:rsidRDefault="009620B2" w:rsidP="009620B2">
      <w:pPr>
        <w:pStyle w:val="4a"/>
      </w:pPr>
      <w:r w:rsidRPr="00DC1B9C">
        <w:t>Тетюшское лесничество Министерства лесного хозяйства Республики Татарстан (далее – Лесничество) расположено в юго-западной части Республики Татарстан на территории Камско-Устьинского, Апастовского, Буинского и Тетюшского муниципальных районов.</w:t>
      </w:r>
    </w:p>
    <w:p w:rsidR="009620B2" w:rsidRPr="00DC1B9C" w:rsidRDefault="009620B2" w:rsidP="009620B2">
      <w:pPr>
        <w:pStyle w:val="4a"/>
      </w:pPr>
      <w:r w:rsidRPr="00DC1B9C">
        <w:t>Контора Лесничества находится в районном центре г. Тетюши, расположенном в 45 км от ближайшей железнодорожной станции Буа, в 2-х км от речного порта Тетюши и в 180 км от столицы Республики Татарстан г. Казань.</w:t>
      </w:r>
    </w:p>
    <w:p w:rsidR="009620B2" w:rsidRPr="00DC1B9C" w:rsidRDefault="009620B2" w:rsidP="009620B2">
      <w:pPr>
        <w:pStyle w:val="4a"/>
      </w:pPr>
      <w:r w:rsidRPr="00DC1B9C">
        <w:t>Почтовый адрес Лесничества: 422370, Республика Татарстан, г. Тетюши, ул. Свердлова, 74.</w:t>
      </w:r>
    </w:p>
    <w:p w:rsidR="009620B2" w:rsidRPr="00DC1B9C" w:rsidRDefault="009620B2" w:rsidP="009620B2">
      <w:pPr>
        <w:pStyle w:val="4a"/>
      </w:pPr>
      <w:r w:rsidRPr="00DC1B9C">
        <w:t>Протяженность территории Лесничества с севера на юг – 80 км, с востока на запад – 30 км.</w:t>
      </w:r>
    </w:p>
    <w:p w:rsidR="00177E2F" w:rsidRPr="00DC1B9C" w:rsidRDefault="00177E2F" w:rsidP="00B92108">
      <w:pPr>
        <w:ind w:left="720"/>
        <w:rPr>
          <w:rFonts w:ascii="Times New Roman" w:hAnsi="Times New Roman" w:cs="Times New Roman"/>
          <w:sz w:val="28"/>
          <w:szCs w:val="28"/>
          <w:lang w:eastAsia="en-US"/>
        </w:rPr>
      </w:pPr>
    </w:p>
    <w:p w:rsidR="00177E2F" w:rsidRPr="00DC1B9C" w:rsidRDefault="00177E2F" w:rsidP="00277952">
      <w:pPr>
        <w:numPr>
          <w:ilvl w:val="2"/>
          <w:numId w:val="3"/>
        </w:numPr>
        <w:ind w:left="0" w:firstLine="0"/>
        <w:jc w:val="center"/>
        <w:rPr>
          <w:rFonts w:ascii="Times New Roman" w:hAnsi="Times New Roman" w:cs="Times New Roman"/>
          <w:b/>
          <w:sz w:val="28"/>
          <w:szCs w:val="28"/>
          <w:lang w:eastAsia="en-US"/>
        </w:rPr>
      </w:pPr>
      <w:r w:rsidRPr="00DC1B9C">
        <w:rPr>
          <w:rFonts w:ascii="Times New Roman" w:eastAsia="Times New Roman" w:hAnsi="Times New Roman" w:cs="Times New Roman"/>
          <w:b/>
          <w:sz w:val="28"/>
          <w:szCs w:val="28"/>
        </w:rPr>
        <w:t>Общая площадь лесн</w:t>
      </w:r>
      <w:r w:rsidR="00651DE2" w:rsidRPr="00DC1B9C">
        <w:rPr>
          <w:rFonts w:ascii="Times New Roman" w:eastAsia="Times New Roman" w:hAnsi="Times New Roman" w:cs="Times New Roman"/>
          <w:b/>
          <w:sz w:val="28"/>
          <w:szCs w:val="28"/>
        </w:rPr>
        <w:t>ичества и участковых лесничеств</w:t>
      </w:r>
    </w:p>
    <w:p w:rsidR="009620B2" w:rsidRPr="00DC1B9C" w:rsidRDefault="009620B2" w:rsidP="00B92108">
      <w:pPr>
        <w:ind w:firstLine="709"/>
        <w:jc w:val="both"/>
        <w:rPr>
          <w:rFonts w:ascii="Times New Roman" w:eastAsia="Times New Roman" w:hAnsi="Times New Roman" w:cs="Times New Roman"/>
          <w:sz w:val="28"/>
          <w:szCs w:val="24"/>
        </w:rPr>
      </w:pPr>
    </w:p>
    <w:p w:rsidR="009620B2" w:rsidRPr="00DC1B9C"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Общая площадь земель лесного фонда Лесничества по состоянию на 01.01.2017 г. составляет 37632 га, в том числе по участковым лесничествам:</w:t>
      </w:r>
    </w:p>
    <w:p w:rsidR="009620B2"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Кляринское – 10348 га;</w:t>
      </w:r>
    </w:p>
    <w:p w:rsidR="007C74AC" w:rsidRPr="00DC1B9C" w:rsidRDefault="007C74AC" w:rsidP="009620B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Тархановское – 6806 га;</w:t>
      </w:r>
    </w:p>
    <w:p w:rsidR="009620B2" w:rsidRPr="00DC1B9C"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Тетюшское – 10656 га;</w:t>
      </w:r>
    </w:p>
    <w:p w:rsidR="009620B2" w:rsidRPr="00DC1B9C" w:rsidRDefault="009620B2" w:rsidP="009620B2">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Урюмское – 9822 га</w:t>
      </w:r>
      <w:r w:rsidR="007C74AC">
        <w:rPr>
          <w:rFonts w:ascii="Times New Roman" w:eastAsia="Times New Roman" w:hAnsi="Times New Roman" w:cs="Times New Roman"/>
          <w:sz w:val="28"/>
          <w:szCs w:val="24"/>
        </w:rPr>
        <w:t>.</w:t>
      </w:r>
    </w:p>
    <w:p w:rsidR="009620B2" w:rsidRPr="00DC1B9C" w:rsidRDefault="009620B2" w:rsidP="009620B2">
      <w:pPr>
        <w:ind w:firstLine="709"/>
        <w:jc w:val="both"/>
        <w:rPr>
          <w:rFonts w:ascii="Times New Roman" w:eastAsia="Times New Roman" w:hAnsi="Times New Roman" w:cs="Times New Roman"/>
          <w:sz w:val="28"/>
          <w:szCs w:val="24"/>
        </w:rPr>
      </w:pPr>
    </w:p>
    <w:p w:rsidR="009620B2" w:rsidRPr="00DC1B9C" w:rsidRDefault="009620B2" w:rsidP="00B92108">
      <w:pPr>
        <w:ind w:firstLine="709"/>
        <w:jc w:val="both"/>
        <w:rPr>
          <w:rFonts w:ascii="Times New Roman" w:eastAsia="Times New Roman" w:hAnsi="Times New Roman" w:cs="Times New Roman"/>
          <w:sz w:val="28"/>
          <w:szCs w:val="24"/>
        </w:rPr>
      </w:pPr>
    </w:p>
    <w:p w:rsidR="009620B2" w:rsidRPr="00DC1B9C" w:rsidRDefault="009620B2"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0C2744" w:rsidRPr="00DC1B9C" w:rsidRDefault="000C2744" w:rsidP="00B92108">
      <w:pPr>
        <w:ind w:firstLine="709"/>
        <w:jc w:val="both"/>
        <w:rPr>
          <w:rFonts w:ascii="Times New Roman" w:eastAsia="Times New Roman" w:hAnsi="Times New Roman" w:cs="Times New Roman"/>
          <w:sz w:val="28"/>
          <w:szCs w:val="24"/>
        </w:rPr>
      </w:pPr>
    </w:p>
    <w:p w:rsidR="00177E2F" w:rsidRPr="00DC1B9C" w:rsidRDefault="00177E2F" w:rsidP="00277952">
      <w:pPr>
        <w:numPr>
          <w:ilvl w:val="2"/>
          <w:numId w:val="3"/>
        </w:numPr>
        <w:jc w:val="center"/>
        <w:rPr>
          <w:rFonts w:ascii="Times New Roman" w:eastAsia="Times New Roman" w:hAnsi="Times New Roman" w:cs="Times New Roman"/>
          <w:b/>
          <w:sz w:val="28"/>
          <w:szCs w:val="24"/>
        </w:rPr>
      </w:pPr>
      <w:r w:rsidRPr="00DC1B9C">
        <w:rPr>
          <w:rFonts w:ascii="Times New Roman" w:eastAsia="Times New Roman" w:hAnsi="Times New Roman" w:cs="Times New Roman"/>
          <w:b/>
          <w:sz w:val="28"/>
          <w:szCs w:val="24"/>
        </w:rPr>
        <w:lastRenderedPageBreak/>
        <w:t>Распределение территории лесничеств</w:t>
      </w:r>
      <w:r w:rsidR="00651DE2" w:rsidRPr="00DC1B9C">
        <w:rPr>
          <w:rFonts w:ascii="Times New Roman" w:eastAsia="Times New Roman" w:hAnsi="Times New Roman" w:cs="Times New Roman"/>
          <w:b/>
          <w:sz w:val="28"/>
          <w:szCs w:val="24"/>
        </w:rPr>
        <w:t>а по муниципальным</w:t>
      </w:r>
      <w:r w:rsidR="00651DE2" w:rsidRPr="00DC1B9C">
        <w:rPr>
          <w:rFonts w:ascii="Times New Roman" w:eastAsia="Times New Roman" w:hAnsi="Times New Roman" w:cs="Times New Roman"/>
          <w:b/>
          <w:sz w:val="28"/>
          <w:szCs w:val="24"/>
        </w:rPr>
        <w:br/>
        <w:t>образованиям</w:t>
      </w:r>
    </w:p>
    <w:p w:rsidR="00177E2F" w:rsidRPr="00DC1B9C" w:rsidRDefault="00177E2F" w:rsidP="00B92108">
      <w:pPr>
        <w:ind w:left="720"/>
        <w:rPr>
          <w:rFonts w:ascii="Times New Roman" w:eastAsia="Times New Roman" w:hAnsi="Times New Roman" w:cs="Times New Roman"/>
          <w:sz w:val="28"/>
          <w:szCs w:val="24"/>
        </w:rPr>
      </w:pPr>
    </w:p>
    <w:p w:rsidR="00177E2F" w:rsidRPr="00DC1B9C" w:rsidRDefault="00177E2F" w:rsidP="00D20CDE">
      <w:pPr>
        <w:ind w:firstLine="709"/>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DC1B9C">
        <w:rPr>
          <w:rFonts w:ascii="Times New Roman" w:eastAsia="Times New Roman" w:hAnsi="Times New Roman" w:cs="Times New Roman"/>
          <w:sz w:val="28"/>
          <w:szCs w:val="24"/>
        </w:rPr>
        <w:t>ваниям приведено в Таблице 1</w:t>
      </w:r>
      <w:r w:rsidRPr="00DC1B9C">
        <w:rPr>
          <w:rFonts w:ascii="Times New Roman" w:eastAsia="Times New Roman" w:hAnsi="Times New Roman" w:cs="Times New Roman"/>
          <w:sz w:val="28"/>
          <w:szCs w:val="24"/>
        </w:rPr>
        <w:t>.</w:t>
      </w:r>
    </w:p>
    <w:p w:rsidR="00177E2F" w:rsidRPr="00DC1B9C" w:rsidRDefault="00177E2F" w:rsidP="00B92108">
      <w:pPr>
        <w:ind w:firstLine="709"/>
        <w:rPr>
          <w:rFonts w:ascii="Times New Roman" w:eastAsia="Times New Roman" w:hAnsi="Times New Roman" w:cs="Times New Roman"/>
          <w:sz w:val="28"/>
          <w:szCs w:val="24"/>
        </w:rPr>
      </w:pPr>
    </w:p>
    <w:p w:rsidR="00177E2F" w:rsidRPr="00DC1B9C" w:rsidRDefault="00D85844" w:rsidP="00B92108">
      <w:pPr>
        <w:ind w:firstLine="709"/>
        <w:jc w:val="right"/>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Таблица 1.</w:t>
      </w:r>
    </w:p>
    <w:p w:rsidR="00177E2F" w:rsidRPr="00DC1B9C" w:rsidRDefault="00177E2F" w:rsidP="00B92108">
      <w:pPr>
        <w:ind w:firstLine="709"/>
        <w:jc w:val="center"/>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Структура лесничества</w:t>
      </w:r>
    </w:p>
    <w:p w:rsidR="009620B2" w:rsidRPr="00DC1B9C" w:rsidRDefault="009620B2" w:rsidP="00B92108">
      <w:pPr>
        <w:ind w:firstLine="709"/>
        <w:jc w:val="center"/>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4"/>
        <w:gridCol w:w="3623"/>
        <w:gridCol w:w="3899"/>
        <w:gridCol w:w="1696"/>
      </w:tblGrid>
      <w:tr w:rsidR="009620B2" w:rsidRPr="00DC1B9C" w:rsidTr="00324A37">
        <w:trPr>
          <w:trHeight w:val="20"/>
          <w:tblHeader/>
        </w:trPr>
        <w:tc>
          <w:tcPr>
            <w:tcW w:w="29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184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 участковых лесничеств</w:t>
            </w:r>
          </w:p>
        </w:tc>
        <w:tc>
          <w:tcPr>
            <w:tcW w:w="1989"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Административный район (муниципальное образование)</w:t>
            </w:r>
          </w:p>
        </w:tc>
        <w:tc>
          <w:tcPr>
            <w:tcW w:w="865" w:type="pct"/>
            <w:vAlign w:val="center"/>
          </w:tcPr>
          <w:p w:rsidR="009620B2" w:rsidRPr="00DC1B9C" w:rsidRDefault="009620B2" w:rsidP="0096399C">
            <w:pPr>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rPr>
              <w:t>Общая площадь, га</w:t>
            </w:r>
          </w:p>
        </w:tc>
      </w:tr>
      <w:tr w:rsidR="009620B2" w:rsidRPr="00DC1B9C" w:rsidTr="00324A37">
        <w:trPr>
          <w:trHeight w:val="20"/>
          <w:tblHeader/>
        </w:trPr>
        <w:tc>
          <w:tcPr>
            <w:tcW w:w="29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1848"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1989"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865" w:type="pct"/>
            <w:vAlign w:val="center"/>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9620B2" w:rsidRPr="00DC1B9C" w:rsidTr="00324A37">
        <w:trPr>
          <w:trHeight w:val="20"/>
        </w:trPr>
        <w:tc>
          <w:tcPr>
            <w:tcW w:w="298" w:type="pct"/>
            <w:vMerge w:val="restar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1848" w:type="pct"/>
            <w:vMerge w:val="restar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Кляринское</w:t>
            </w:r>
          </w:p>
        </w:tc>
        <w:tc>
          <w:tcPr>
            <w:tcW w:w="1989" w:type="pc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Апастовский </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w:t>
            </w:r>
          </w:p>
        </w:tc>
      </w:tr>
      <w:tr w:rsidR="009620B2" w:rsidRPr="00DC1B9C" w:rsidTr="00324A37">
        <w:trPr>
          <w:trHeight w:val="20"/>
        </w:trPr>
        <w:tc>
          <w:tcPr>
            <w:tcW w:w="298" w:type="pct"/>
            <w:vMerge/>
          </w:tcPr>
          <w:p w:rsidR="009620B2" w:rsidRPr="00DC1B9C" w:rsidRDefault="009620B2" w:rsidP="0096399C">
            <w:pPr>
              <w:jc w:val="center"/>
              <w:rPr>
                <w:rFonts w:ascii="Times New Roman" w:eastAsia="Times New Roman" w:hAnsi="Times New Roman" w:cs="Times New Roman"/>
                <w:sz w:val="24"/>
                <w:szCs w:val="24"/>
              </w:rPr>
            </w:pPr>
          </w:p>
        </w:tc>
        <w:tc>
          <w:tcPr>
            <w:tcW w:w="1848" w:type="pct"/>
            <w:vMerge/>
          </w:tcPr>
          <w:p w:rsidR="009620B2" w:rsidRPr="00DC1B9C" w:rsidRDefault="009620B2" w:rsidP="0096399C">
            <w:pPr>
              <w:rPr>
                <w:rFonts w:ascii="Times New Roman" w:eastAsia="Times New Roman" w:hAnsi="Times New Roman" w:cs="Times New Roman"/>
                <w:sz w:val="24"/>
                <w:szCs w:val="24"/>
              </w:rPr>
            </w:pPr>
          </w:p>
        </w:tc>
        <w:tc>
          <w:tcPr>
            <w:tcW w:w="1989" w:type="pc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Камско-Устьинский</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10096</w:t>
            </w:r>
          </w:p>
        </w:tc>
      </w:tr>
      <w:tr w:rsidR="009620B2" w:rsidRPr="00DC1B9C" w:rsidTr="00324A37">
        <w:trPr>
          <w:trHeight w:val="20"/>
        </w:trPr>
        <w:tc>
          <w:tcPr>
            <w:tcW w:w="298" w:type="pct"/>
            <w:vMerge/>
          </w:tcPr>
          <w:p w:rsidR="009620B2" w:rsidRPr="00DC1B9C" w:rsidRDefault="009620B2" w:rsidP="0096399C">
            <w:pPr>
              <w:jc w:val="center"/>
              <w:rPr>
                <w:rFonts w:ascii="Times New Roman" w:eastAsia="Times New Roman" w:hAnsi="Times New Roman" w:cs="Times New Roman"/>
                <w:sz w:val="24"/>
                <w:szCs w:val="24"/>
              </w:rPr>
            </w:pPr>
          </w:p>
        </w:tc>
        <w:tc>
          <w:tcPr>
            <w:tcW w:w="1848" w:type="pct"/>
            <w:vMerge/>
          </w:tcPr>
          <w:p w:rsidR="009620B2" w:rsidRPr="00DC1B9C" w:rsidRDefault="009620B2" w:rsidP="0096399C">
            <w:pPr>
              <w:rPr>
                <w:rFonts w:ascii="Times New Roman" w:eastAsia="Times New Roman" w:hAnsi="Times New Roman" w:cs="Times New Roman"/>
                <w:sz w:val="24"/>
                <w:szCs w:val="24"/>
              </w:rPr>
            </w:pPr>
          </w:p>
        </w:tc>
        <w:tc>
          <w:tcPr>
            <w:tcW w:w="1989" w:type="pct"/>
          </w:tcPr>
          <w:p w:rsidR="009620B2" w:rsidRPr="00DC1B9C" w:rsidRDefault="009620B2"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Тетюшский</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201</w:t>
            </w:r>
          </w:p>
        </w:tc>
      </w:tr>
      <w:tr w:rsidR="009620B2" w:rsidRPr="00DC1B9C" w:rsidTr="00324A37">
        <w:trPr>
          <w:trHeight w:val="20"/>
        </w:trPr>
        <w:tc>
          <w:tcPr>
            <w:tcW w:w="298" w:type="pct"/>
            <w:vMerge/>
          </w:tcPr>
          <w:p w:rsidR="009620B2" w:rsidRPr="00DC1B9C" w:rsidRDefault="009620B2" w:rsidP="0096399C">
            <w:pPr>
              <w:jc w:val="center"/>
              <w:rPr>
                <w:rFonts w:ascii="Times New Roman" w:eastAsia="Times New Roman" w:hAnsi="Times New Roman" w:cs="Times New Roman"/>
                <w:sz w:val="24"/>
                <w:szCs w:val="24"/>
              </w:rPr>
            </w:pPr>
          </w:p>
        </w:tc>
        <w:tc>
          <w:tcPr>
            <w:tcW w:w="3837" w:type="pct"/>
            <w:gridSpan w:val="2"/>
          </w:tcPr>
          <w:p w:rsidR="009620B2" w:rsidRPr="00DC1B9C" w:rsidRDefault="009620B2" w:rsidP="0096399C">
            <w:pPr>
              <w:rPr>
                <w:rFonts w:ascii="Times New Roman" w:eastAsia="Times New Roman" w:hAnsi="Times New Roman" w:cs="Times New Roman"/>
                <w:sz w:val="24"/>
                <w:szCs w:val="24"/>
              </w:rPr>
            </w:pPr>
            <w:r w:rsidRPr="00DC1B9C">
              <w:rPr>
                <w:rFonts w:ascii="Times New Roman" w:hAnsi="Times New Roman" w:cs="Times New Roman"/>
                <w:sz w:val="24"/>
                <w:szCs w:val="24"/>
              </w:rPr>
              <w:t>Итого по участковому лесничеству</w:t>
            </w:r>
          </w:p>
        </w:tc>
        <w:tc>
          <w:tcPr>
            <w:tcW w:w="865" w:type="pct"/>
          </w:tcPr>
          <w:p w:rsidR="009620B2" w:rsidRPr="00DC1B9C" w:rsidRDefault="009620B2"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10348</w:t>
            </w:r>
          </w:p>
        </w:tc>
      </w:tr>
      <w:tr w:rsidR="007C74AC" w:rsidRPr="00DC1B9C" w:rsidTr="00324A37">
        <w:trPr>
          <w:cantSplit/>
          <w:trHeight w:val="20"/>
        </w:trPr>
        <w:tc>
          <w:tcPr>
            <w:tcW w:w="298" w:type="pct"/>
          </w:tcPr>
          <w:p w:rsidR="007C74AC" w:rsidRPr="00DC1B9C" w:rsidRDefault="007C74AC" w:rsidP="009639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8" w:type="pct"/>
          </w:tcPr>
          <w:p w:rsidR="007C74AC" w:rsidRPr="00DC1B9C" w:rsidRDefault="007C74AC" w:rsidP="00F4590E">
            <w:pPr>
              <w:spacing w:line="240" w:lineRule="atLeast"/>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1989" w:type="pct"/>
          </w:tcPr>
          <w:p w:rsidR="007C74AC" w:rsidRPr="00DC1B9C" w:rsidRDefault="007C74AC" w:rsidP="00F4590E">
            <w:pPr>
              <w:spacing w:line="240" w:lineRule="atLeast"/>
              <w:rPr>
                <w:rFonts w:ascii="Times New Roman" w:hAnsi="Times New Roman" w:cs="Times New Roman"/>
                <w:sz w:val="24"/>
                <w:szCs w:val="24"/>
              </w:rPr>
            </w:pPr>
            <w:r w:rsidRPr="00DC1B9C">
              <w:rPr>
                <w:rFonts w:ascii="Times New Roman" w:hAnsi="Times New Roman" w:cs="Times New Roman"/>
                <w:sz w:val="24"/>
                <w:szCs w:val="24"/>
              </w:rPr>
              <w:t>Тетюшский</w:t>
            </w:r>
          </w:p>
        </w:tc>
        <w:tc>
          <w:tcPr>
            <w:tcW w:w="865" w:type="pct"/>
          </w:tcPr>
          <w:p w:rsidR="007C74AC" w:rsidRPr="00DC1B9C" w:rsidRDefault="007C74AC" w:rsidP="00F4590E">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324A37">
        <w:trPr>
          <w:cantSplit/>
          <w:trHeight w:val="20"/>
        </w:trPr>
        <w:tc>
          <w:tcPr>
            <w:tcW w:w="298" w:type="pct"/>
            <w:vMerge w:val="restart"/>
          </w:tcPr>
          <w:p w:rsidR="007C74AC" w:rsidRPr="00DC1B9C" w:rsidRDefault="007C74AC" w:rsidP="009639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DC1B9C">
              <w:rPr>
                <w:rFonts w:ascii="Times New Roman" w:eastAsia="Times New Roman" w:hAnsi="Times New Roman" w:cs="Times New Roman"/>
                <w:sz w:val="24"/>
                <w:szCs w:val="24"/>
              </w:rPr>
              <w:t>.</w:t>
            </w:r>
          </w:p>
        </w:tc>
        <w:tc>
          <w:tcPr>
            <w:tcW w:w="1848" w:type="pct"/>
            <w:vMerge w:val="restar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Тетюшское</w:t>
            </w: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Буинский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147</w:t>
            </w:r>
          </w:p>
        </w:tc>
      </w:tr>
      <w:tr w:rsidR="007C74AC" w:rsidRPr="00DC1B9C" w:rsidTr="00324A37">
        <w:trPr>
          <w:cantSplit/>
          <w:trHeight w:val="20"/>
        </w:trPr>
        <w:tc>
          <w:tcPr>
            <w:tcW w:w="298" w:type="pct"/>
            <w:vMerge/>
          </w:tcPr>
          <w:p w:rsidR="007C74AC" w:rsidRPr="00DC1B9C" w:rsidRDefault="007C74AC" w:rsidP="0096399C">
            <w:pPr>
              <w:jc w:val="center"/>
              <w:rPr>
                <w:rFonts w:ascii="Times New Roman" w:eastAsia="Times New Roman" w:hAnsi="Times New Roman" w:cs="Times New Roman"/>
                <w:sz w:val="24"/>
                <w:szCs w:val="24"/>
              </w:rPr>
            </w:pPr>
          </w:p>
        </w:tc>
        <w:tc>
          <w:tcPr>
            <w:tcW w:w="1848" w:type="pct"/>
            <w:vMerge/>
          </w:tcPr>
          <w:p w:rsidR="007C74AC" w:rsidRPr="00DC1B9C" w:rsidRDefault="007C74AC" w:rsidP="0096399C">
            <w:pPr>
              <w:rPr>
                <w:rFonts w:ascii="Times New Roman" w:eastAsia="Times New Roman" w:hAnsi="Times New Roman" w:cs="Times New Roman"/>
                <w:sz w:val="24"/>
                <w:szCs w:val="24"/>
              </w:rPr>
            </w:pP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Камско-Устьинский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825</w:t>
            </w:r>
          </w:p>
        </w:tc>
      </w:tr>
      <w:tr w:rsidR="007C74AC" w:rsidRPr="00DC1B9C" w:rsidTr="00324A37">
        <w:trPr>
          <w:cantSplit/>
          <w:trHeight w:val="20"/>
        </w:trPr>
        <w:tc>
          <w:tcPr>
            <w:tcW w:w="298" w:type="pct"/>
            <w:vMerge/>
          </w:tcPr>
          <w:p w:rsidR="007C74AC" w:rsidRPr="00DC1B9C" w:rsidRDefault="007C74AC" w:rsidP="0096399C">
            <w:pPr>
              <w:jc w:val="center"/>
              <w:rPr>
                <w:rFonts w:ascii="Times New Roman" w:eastAsia="Times New Roman" w:hAnsi="Times New Roman" w:cs="Times New Roman"/>
                <w:sz w:val="24"/>
                <w:szCs w:val="24"/>
              </w:rPr>
            </w:pPr>
          </w:p>
        </w:tc>
        <w:tc>
          <w:tcPr>
            <w:tcW w:w="1848" w:type="pct"/>
            <w:vMerge/>
          </w:tcPr>
          <w:p w:rsidR="007C74AC" w:rsidRPr="00DC1B9C" w:rsidRDefault="007C74AC" w:rsidP="0096399C">
            <w:pPr>
              <w:rPr>
                <w:rFonts w:ascii="Times New Roman" w:eastAsia="Times New Roman" w:hAnsi="Times New Roman" w:cs="Times New Roman"/>
                <w:sz w:val="24"/>
                <w:szCs w:val="24"/>
              </w:rPr>
            </w:pP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9684</w:t>
            </w:r>
          </w:p>
        </w:tc>
      </w:tr>
      <w:tr w:rsidR="007C74AC" w:rsidRPr="00DC1B9C" w:rsidTr="00324A37">
        <w:trPr>
          <w:cantSplit/>
          <w:trHeight w:val="20"/>
        </w:trPr>
        <w:tc>
          <w:tcPr>
            <w:tcW w:w="298" w:type="pct"/>
            <w:vMerge/>
          </w:tcPr>
          <w:p w:rsidR="007C74AC" w:rsidRPr="00DC1B9C" w:rsidRDefault="007C74AC" w:rsidP="0096399C">
            <w:pPr>
              <w:jc w:val="center"/>
              <w:rPr>
                <w:rFonts w:ascii="Times New Roman" w:eastAsia="Times New Roman" w:hAnsi="Times New Roman" w:cs="Times New Roman"/>
                <w:sz w:val="24"/>
                <w:szCs w:val="24"/>
              </w:rPr>
            </w:pPr>
          </w:p>
        </w:tc>
        <w:tc>
          <w:tcPr>
            <w:tcW w:w="3837" w:type="pct"/>
            <w:gridSpan w:val="2"/>
          </w:tcPr>
          <w:p w:rsidR="007C74AC" w:rsidRPr="00DC1B9C" w:rsidRDefault="007C74AC" w:rsidP="0096399C">
            <w:pPr>
              <w:rPr>
                <w:rFonts w:ascii="Times New Roman" w:eastAsia="Times New Roman" w:hAnsi="Times New Roman" w:cs="Times New Roman"/>
                <w:sz w:val="24"/>
                <w:szCs w:val="24"/>
              </w:rPr>
            </w:pPr>
            <w:r w:rsidRPr="00DC1B9C">
              <w:rPr>
                <w:rFonts w:ascii="Times New Roman" w:hAnsi="Times New Roman" w:cs="Times New Roman"/>
                <w:sz w:val="24"/>
                <w:szCs w:val="24"/>
              </w:rPr>
              <w:t>Итого по участковому лесничеству</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10656</w:t>
            </w:r>
          </w:p>
        </w:tc>
      </w:tr>
      <w:tr w:rsidR="007C74AC" w:rsidRPr="00DC1B9C" w:rsidTr="00324A37">
        <w:trPr>
          <w:cantSplit/>
          <w:trHeight w:val="20"/>
        </w:trPr>
        <w:tc>
          <w:tcPr>
            <w:tcW w:w="298" w:type="pct"/>
          </w:tcPr>
          <w:p w:rsidR="007C74AC" w:rsidRPr="00DC1B9C" w:rsidRDefault="007C74AC" w:rsidP="0096399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DC1B9C">
              <w:rPr>
                <w:rFonts w:ascii="Times New Roman" w:eastAsia="Times New Roman" w:hAnsi="Times New Roman" w:cs="Times New Roman"/>
                <w:sz w:val="24"/>
                <w:szCs w:val="24"/>
              </w:rPr>
              <w:t>.</w:t>
            </w:r>
          </w:p>
        </w:tc>
        <w:tc>
          <w:tcPr>
            <w:tcW w:w="1848"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Урюмское</w:t>
            </w:r>
          </w:p>
        </w:tc>
        <w:tc>
          <w:tcPr>
            <w:tcW w:w="1989" w:type="pct"/>
          </w:tcPr>
          <w:p w:rsidR="007C74AC" w:rsidRPr="00DC1B9C" w:rsidRDefault="007C74AC" w:rsidP="0096399C">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Тетюшский</w:t>
            </w:r>
          </w:p>
        </w:tc>
        <w:tc>
          <w:tcPr>
            <w:tcW w:w="865" w:type="pct"/>
          </w:tcPr>
          <w:p w:rsidR="007C74AC" w:rsidRPr="00DC1B9C" w:rsidRDefault="007C74AC" w:rsidP="0096399C">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9822</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3837" w:type="pct"/>
            <w:gridSpan w:val="2"/>
          </w:tcPr>
          <w:p w:rsidR="007C74AC" w:rsidRPr="00DC1B9C" w:rsidRDefault="007C74AC" w:rsidP="0096399C">
            <w:pPr>
              <w:spacing w:line="240" w:lineRule="atLeast"/>
              <w:rPr>
                <w:rFonts w:ascii="Times New Roman" w:hAnsi="Times New Roman" w:cs="Times New Roman"/>
                <w:sz w:val="24"/>
                <w:szCs w:val="24"/>
              </w:rPr>
            </w:pPr>
            <w:r w:rsidRPr="00DC1B9C">
              <w:rPr>
                <w:rFonts w:ascii="Times New Roman" w:hAnsi="Times New Roman" w:cs="Times New Roman"/>
                <w:sz w:val="24"/>
                <w:szCs w:val="24"/>
              </w:rPr>
              <w:t>Всего по Лесничеству:</w:t>
            </w:r>
          </w:p>
        </w:tc>
        <w:tc>
          <w:tcPr>
            <w:tcW w:w="865" w:type="pct"/>
          </w:tcPr>
          <w:p w:rsidR="007C74AC" w:rsidRPr="00DC1B9C" w:rsidRDefault="007C74AC" w:rsidP="0096399C">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37632</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r w:rsidRPr="00DC1B9C">
              <w:rPr>
                <w:rFonts w:ascii="Times New Roman" w:hAnsi="Times New Roman" w:cs="Times New Roman"/>
                <w:sz w:val="24"/>
                <w:szCs w:val="24"/>
              </w:rPr>
              <w:t>в том числе по районам:</w:t>
            </w: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 xml:space="preserve">Апастовский </w:t>
            </w:r>
          </w:p>
        </w:tc>
        <w:tc>
          <w:tcPr>
            <w:tcW w:w="865" w:type="pct"/>
          </w:tcPr>
          <w:p w:rsidR="007C74AC" w:rsidRPr="00DC1B9C" w:rsidRDefault="007C74AC" w:rsidP="0096399C">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51</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Буинский</w:t>
            </w:r>
          </w:p>
        </w:tc>
        <w:tc>
          <w:tcPr>
            <w:tcW w:w="865" w:type="pct"/>
          </w:tcPr>
          <w:p w:rsidR="007C74AC" w:rsidRPr="00DC1B9C" w:rsidRDefault="007C74AC" w:rsidP="0096399C">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147</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Камско-Устьинский</w:t>
            </w:r>
          </w:p>
        </w:tc>
        <w:tc>
          <w:tcPr>
            <w:tcW w:w="865" w:type="pct"/>
          </w:tcPr>
          <w:p w:rsidR="007C74AC" w:rsidRPr="00DC1B9C" w:rsidRDefault="007C74AC" w:rsidP="0096399C">
            <w:pPr>
              <w:jc w:val="center"/>
              <w:rPr>
                <w:rFonts w:ascii="Times New Roman" w:hAnsi="Times New Roman" w:cs="Times New Roman"/>
                <w:sz w:val="24"/>
                <w:szCs w:val="24"/>
              </w:rPr>
            </w:pPr>
            <w:r w:rsidRPr="00DC1B9C">
              <w:rPr>
                <w:rFonts w:ascii="Times New Roman" w:hAnsi="Times New Roman" w:cs="Times New Roman"/>
                <w:sz w:val="24"/>
                <w:szCs w:val="24"/>
              </w:rPr>
              <w:t>10921</w:t>
            </w:r>
          </w:p>
        </w:tc>
      </w:tr>
      <w:tr w:rsidR="007C74AC" w:rsidRPr="00DC1B9C" w:rsidTr="00324A37">
        <w:trPr>
          <w:cantSplit/>
          <w:trHeight w:val="20"/>
        </w:trPr>
        <w:tc>
          <w:tcPr>
            <w:tcW w:w="298" w:type="pct"/>
          </w:tcPr>
          <w:p w:rsidR="007C74AC" w:rsidRPr="00DC1B9C" w:rsidRDefault="007C74AC" w:rsidP="0096399C">
            <w:pPr>
              <w:spacing w:line="240" w:lineRule="atLeast"/>
              <w:jc w:val="center"/>
              <w:rPr>
                <w:rFonts w:ascii="Times New Roman" w:hAnsi="Times New Roman" w:cs="Times New Roman"/>
                <w:sz w:val="24"/>
                <w:szCs w:val="24"/>
              </w:rPr>
            </w:pPr>
          </w:p>
        </w:tc>
        <w:tc>
          <w:tcPr>
            <w:tcW w:w="1848" w:type="pct"/>
          </w:tcPr>
          <w:p w:rsidR="007C74AC" w:rsidRPr="00DC1B9C" w:rsidRDefault="007C74AC" w:rsidP="0096399C">
            <w:pPr>
              <w:spacing w:line="240" w:lineRule="atLeast"/>
              <w:rPr>
                <w:rFonts w:ascii="Times New Roman" w:hAnsi="Times New Roman" w:cs="Times New Roman"/>
                <w:sz w:val="24"/>
                <w:szCs w:val="24"/>
              </w:rPr>
            </w:pPr>
          </w:p>
        </w:tc>
        <w:tc>
          <w:tcPr>
            <w:tcW w:w="1989" w:type="pct"/>
          </w:tcPr>
          <w:p w:rsidR="007C74AC" w:rsidRPr="00DC1B9C" w:rsidRDefault="007C74AC" w:rsidP="0096399C">
            <w:pPr>
              <w:rPr>
                <w:rFonts w:ascii="Times New Roman" w:hAnsi="Times New Roman" w:cs="Times New Roman"/>
                <w:sz w:val="24"/>
                <w:szCs w:val="24"/>
              </w:rPr>
            </w:pPr>
            <w:r w:rsidRPr="00DC1B9C">
              <w:rPr>
                <w:rFonts w:ascii="Times New Roman" w:hAnsi="Times New Roman" w:cs="Times New Roman"/>
                <w:sz w:val="24"/>
                <w:szCs w:val="24"/>
              </w:rPr>
              <w:t>Тетюшский</w:t>
            </w:r>
          </w:p>
        </w:tc>
        <w:tc>
          <w:tcPr>
            <w:tcW w:w="865" w:type="pct"/>
          </w:tcPr>
          <w:p w:rsidR="007C74AC" w:rsidRPr="00DC1B9C" w:rsidRDefault="007C74AC" w:rsidP="0096399C">
            <w:pPr>
              <w:jc w:val="center"/>
              <w:rPr>
                <w:rFonts w:ascii="Times New Roman" w:hAnsi="Times New Roman" w:cs="Times New Roman"/>
                <w:sz w:val="24"/>
                <w:szCs w:val="24"/>
              </w:rPr>
            </w:pPr>
            <w:r w:rsidRPr="00DC1B9C">
              <w:rPr>
                <w:rFonts w:ascii="Times New Roman" w:hAnsi="Times New Roman" w:cs="Times New Roman"/>
                <w:sz w:val="24"/>
                <w:szCs w:val="24"/>
              </w:rPr>
              <w:t>26513</w:t>
            </w:r>
          </w:p>
        </w:tc>
      </w:tr>
    </w:tbl>
    <w:p w:rsidR="009620B2" w:rsidRPr="00DC1B9C" w:rsidRDefault="009620B2" w:rsidP="00B92108">
      <w:pPr>
        <w:ind w:firstLine="709"/>
        <w:jc w:val="center"/>
        <w:rPr>
          <w:rFonts w:ascii="Times New Roman" w:eastAsia="Times New Roman" w:hAnsi="Times New Roman" w:cs="Times New Roman"/>
          <w:sz w:val="28"/>
          <w:szCs w:val="24"/>
        </w:rPr>
      </w:pPr>
    </w:p>
    <w:p w:rsidR="009620B2" w:rsidRPr="00DC1B9C" w:rsidRDefault="009620B2" w:rsidP="009620B2">
      <w:pPr>
        <w:pStyle w:val="4a"/>
      </w:pPr>
      <w:r w:rsidRPr="00DC1B9C">
        <w:t>Лесной фонд Лесничества представлен как массивами, так и обособленными колками разной величины. С севера Лесничество граничит с Приволжским лесничеством, с востока – Куйбышевским водохранилищем, с юга – Ульяновской областью, с запада – Буинским лесничеством.</w:t>
      </w:r>
    </w:p>
    <w:p w:rsidR="00D85844" w:rsidRPr="00DC1B9C" w:rsidRDefault="00A0487A" w:rsidP="00D85844">
      <w:pPr>
        <w:ind w:right="-144"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Республика Татарстан с выделением территории лесничества приведена  на </w:t>
      </w:r>
      <w:r w:rsidR="00D85844" w:rsidRPr="00DC1B9C">
        <w:rPr>
          <w:rFonts w:ascii="Times New Roman" w:hAnsi="Times New Roman" w:cs="Times New Roman"/>
          <w:sz w:val="28"/>
          <w:szCs w:val="28"/>
          <w:lang w:eastAsia="en-US"/>
        </w:rPr>
        <w:t>карте-схеме</w:t>
      </w:r>
      <w:r w:rsidRPr="00DC1B9C">
        <w:rPr>
          <w:rFonts w:ascii="Times New Roman" w:hAnsi="Times New Roman" w:cs="Times New Roman"/>
          <w:sz w:val="28"/>
          <w:szCs w:val="28"/>
          <w:lang w:eastAsia="en-US"/>
        </w:rPr>
        <w:t xml:space="preserve"> </w:t>
      </w:r>
      <w:r w:rsidR="00D85844" w:rsidRPr="00DC1B9C">
        <w:rPr>
          <w:rFonts w:ascii="Times New Roman" w:hAnsi="Times New Roman" w:cs="Times New Roman"/>
          <w:sz w:val="28"/>
          <w:szCs w:val="28"/>
          <w:lang w:eastAsia="en-US"/>
        </w:rPr>
        <w:t>№ 1.</w:t>
      </w: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pPr>
    </w:p>
    <w:p w:rsidR="004E1B5F" w:rsidRPr="00DC1B9C" w:rsidRDefault="004E1B5F" w:rsidP="00D85844">
      <w:pPr>
        <w:ind w:right="-144" w:firstLine="709"/>
        <w:jc w:val="both"/>
        <w:rPr>
          <w:rFonts w:ascii="Times New Roman" w:hAnsi="Times New Roman" w:cs="Times New Roman"/>
          <w:sz w:val="28"/>
          <w:szCs w:val="28"/>
          <w:lang w:eastAsia="en-US"/>
        </w:rPr>
        <w:sectPr w:rsidR="004E1B5F" w:rsidRPr="00DC1B9C" w:rsidSect="00324A37">
          <w:footerReference w:type="default" r:id="rId12"/>
          <w:footerReference w:type="first" r:id="rId13"/>
          <w:pgSz w:w="11906" w:h="16838" w:code="9"/>
          <w:pgMar w:top="1440" w:right="1080" w:bottom="1440" w:left="1080" w:header="510" w:footer="709" w:gutter="0"/>
          <w:cols w:space="708"/>
          <w:titlePg/>
          <w:docGrid w:linePitch="360"/>
        </w:sectPr>
      </w:pPr>
    </w:p>
    <w:p w:rsidR="004E1B5F" w:rsidRPr="00DC1B9C" w:rsidRDefault="004E1B5F" w:rsidP="004E1B5F">
      <w:pPr>
        <w:spacing w:before="240" w:after="240"/>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Карта-схема №1</w:t>
      </w:r>
    </w:p>
    <w:p w:rsidR="00A8255F" w:rsidRPr="00DC1B9C" w:rsidRDefault="0061274A" w:rsidP="004E1B5F">
      <w:pPr>
        <w:jc w:val="center"/>
        <w:rPr>
          <w:rFonts w:ascii="Times New Roman" w:hAnsi="Times New Roman" w:cs="Times New Roman"/>
          <w:sz w:val="28"/>
          <w:szCs w:val="28"/>
          <w:lang w:eastAsia="en-US"/>
        </w:rPr>
      </w:pPr>
      <w:r>
        <w:rPr>
          <w:rFonts w:ascii="Times New Roman" w:hAnsi="Times New Roman" w:cs="Times New Roman"/>
          <w:noProof/>
          <w:sz w:val="28"/>
          <w:szCs w:val="28"/>
        </w:rPr>
        <w:drawing>
          <wp:inline distT="0" distB="0" distL="0" distR="0">
            <wp:extent cx="11814175" cy="7247890"/>
            <wp:effectExtent l="0" t="0" r="0" b="0"/>
            <wp:docPr id="1" name="Рисунок 1" descr="Тетюш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тюшское лесничество"/>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4175" cy="7247890"/>
                    </a:xfrm>
                    <a:prstGeom prst="rect">
                      <a:avLst/>
                    </a:prstGeom>
                    <a:noFill/>
                    <a:ln>
                      <a:noFill/>
                    </a:ln>
                  </pic:spPr>
                </pic:pic>
              </a:graphicData>
            </a:graphic>
          </wp:inline>
        </w:drawing>
      </w:r>
    </w:p>
    <w:p w:rsidR="00A8255F" w:rsidRPr="00DC1B9C" w:rsidRDefault="00A8255F" w:rsidP="004E1B5F">
      <w:pPr>
        <w:jc w:val="center"/>
        <w:rPr>
          <w:rFonts w:ascii="Times New Roman" w:hAnsi="Times New Roman" w:cs="Times New Roman"/>
          <w:sz w:val="28"/>
          <w:szCs w:val="28"/>
          <w:lang w:eastAsia="en-US"/>
        </w:rPr>
        <w:sectPr w:rsidR="00A8255F" w:rsidRPr="00DC1B9C" w:rsidSect="00324A37">
          <w:pgSz w:w="23814" w:h="16840" w:orient="landscape" w:code="8"/>
          <w:pgMar w:top="1440" w:right="1080" w:bottom="1440" w:left="1080" w:header="709" w:footer="709" w:gutter="0"/>
          <w:cols w:space="708"/>
          <w:titlePg/>
          <w:docGrid w:linePitch="360"/>
        </w:sectPr>
      </w:pPr>
    </w:p>
    <w:p w:rsidR="00177E2F" w:rsidRPr="00DC1B9C"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DC1B9C">
        <w:rPr>
          <w:rFonts w:ascii="Times New Roman" w:eastAsia="Times New Roman" w:hAnsi="Times New Roman" w:cs="Times New Roman"/>
          <w:b/>
          <w:sz w:val="28"/>
          <w:szCs w:val="24"/>
        </w:rPr>
        <w:lastRenderedPageBreak/>
        <w:t>Распределение лесов лесничества по лесораст</w:t>
      </w:r>
      <w:r w:rsidR="00651DE2" w:rsidRPr="00DC1B9C">
        <w:rPr>
          <w:rFonts w:ascii="Times New Roman" w:eastAsia="Times New Roman" w:hAnsi="Times New Roman" w:cs="Times New Roman"/>
          <w:b/>
          <w:sz w:val="28"/>
          <w:szCs w:val="24"/>
        </w:rPr>
        <w:t>ительным зонам</w:t>
      </w:r>
      <w:r w:rsidR="00651DE2" w:rsidRPr="00DC1B9C">
        <w:rPr>
          <w:rFonts w:ascii="Times New Roman" w:eastAsia="Times New Roman" w:hAnsi="Times New Roman" w:cs="Times New Roman"/>
          <w:b/>
          <w:sz w:val="28"/>
          <w:szCs w:val="24"/>
        </w:rPr>
        <w:br/>
        <w:t>и лесным районам</w:t>
      </w:r>
    </w:p>
    <w:p w:rsidR="00177E2F" w:rsidRPr="00DC1B9C" w:rsidRDefault="00177E2F" w:rsidP="00B92108">
      <w:pPr>
        <w:ind w:firstLine="709"/>
        <w:jc w:val="both"/>
        <w:rPr>
          <w:rFonts w:ascii="Times New Roman" w:eastAsia="Times New Roman" w:hAnsi="Times New Roman" w:cs="Times New Roman"/>
          <w:sz w:val="28"/>
          <w:szCs w:val="24"/>
        </w:rPr>
      </w:pPr>
      <w:r w:rsidRPr="00DC1B9C">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w:t>
      </w:r>
      <w:r w:rsidR="00CC29DB" w:rsidRPr="00DC1B9C">
        <w:rPr>
          <w:rFonts w:ascii="Times New Roman" w:hAnsi="Times New Roman" w:cs="Times New Roman"/>
          <w:sz w:val="28"/>
          <w:szCs w:val="28"/>
          <w:lang w:eastAsia="en-US"/>
        </w:rPr>
        <w:t>МПР</w:t>
      </w:r>
      <w:r w:rsidRPr="00DC1B9C">
        <w:rPr>
          <w:rFonts w:ascii="Times New Roman" w:hAnsi="Times New Roman" w:cs="Times New Roman"/>
          <w:sz w:val="28"/>
          <w:szCs w:val="28"/>
          <w:lang w:eastAsia="en-US"/>
        </w:rPr>
        <w:t xml:space="preserve"> от </w:t>
      </w:r>
      <w:r w:rsidR="00BD1536" w:rsidRPr="00DC1B9C">
        <w:rPr>
          <w:rFonts w:ascii="Times New Roman" w:hAnsi="Times New Roman" w:cs="Times New Roman"/>
          <w:sz w:val="28"/>
          <w:szCs w:val="28"/>
        </w:rPr>
        <w:t xml:space="preserve">18.08.2014 г. № 367 </w:t>
      </w:r>
      <w:r w:rsidRPr="00DC1B9C">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DC1B9C">
        <w:rPr>
          <w:rFonts w:ascii="Times New Roman" w:eastAsia="Times New Roman" w:hAnsi="Times New Roman" w:cs="Times New Roman"/>
          <w:sz w:val="28"/>
          <w:szCs w:val="24"/>
        </w:rPr>
        <w:t xml:space="preserve">территория лесничества отнесена </w:t>
      </w:r>
      <w:r w:rsidR="009030B1" w:rsidRPr="00DC1B9C">
        <w:rPr>
          <w:rFonts w:ascii="Times New Roman" w:eastAsia="Times New Roman" w:hAnsi="Times New Roman" w:cs="Times New Roman"/>
          <w:sz w:val="28"/>
          <w:szCs w:val="24"/>
        </w:rPr>
        <w:t>к лесостепному району европейской части Российской Федерации лесостепной зоны</w:t>
      </w:r>
      <w:r w:rsidR="00D85844" w:rsidRPr="00DC1B9C">
        <w:rPr>
          <w:rFonts w:ascii="Times New Roman" w:eastAsia="Times New Roman" w:hAnsi="Times New Roman" w:cs="Times New Roman"/>
          <w:sz w:val="28"/>
          <w:szCs w:val="24"/>
        </w:rPr>
        <w:t xml:space="preserve"> (Таблица 2</w:t>
      </w:r>
      <w:r w:rsidRPr="00DC1B9C">
        <w:rPr>
          <w:rFonts w:ascii="Times New Roman" w:eastAsia="Times New Roman" w:hAnsi="Times New Roman" w:cs="Times New Roman"/>
          <w:sz w:val="28"/>
          <w:szCs w:val="24"/>
        </w:rPr>
        <w:t>).</w:t>
      </w:r>
    </w:p>
    <w:p w:rsidR="00D85844" w:rsidRPr="00DC1B9C" w:rsidRDefault="00D85844" w:rsidP="00B92108">
      <w:pPr>
        <w:ind w:firstLine="709"/>
        <w:jc w:val="right"/>
        <w:rPr>
          <w:rFonts w:ascii="Times New Roman" w:hAnsi="Times New Roman" w:cs="Times New Roman"/>
          <w:sz w:val="28"/>
          <w:szCs w:val="28"/>
          <w:lang w:eastAsia="en-US"/>
        </w:rPr>
      </w:pPr>
    </w:p>
    <w:p w:rsidR="00177E2F" w:rsidRPr="00DC1B9C" w:rsidRDefault="00D85844" w:rsidP="00B92108">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2</w:t>
      </w:r>
    </w:p>
    <w:p w:rsidR="00177E2F" w:rsidRPr="00DC1B9C" w:rsidRDefault="00177E2F" w:rsidP="00B92108">
      <w:pPr>
        <w:ind w:firstLine="709"/>
        <w:jc w:val="right"/>
        <w:rPr>
          <w:rFonts w:ascii="Times New Roman" w:hAnsi="Times New Roman" w:cs="Times New Roman"/>
          <w:sz w:val="28"/>
          <w:szCs w:val="28"/>
          <w:lang w:eastAsia="en-US"/>
        </w:rPr>
      </w:pPr>
    </w:p>
    <w:p w:rsidR="00177E2F" w:rsidRPr="00DC1B9C" w:rsidRDefault="00177E2F" w:rsidP="006E489E">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Распределение лесов лесничества по лесорастительным зонам</w:t>
      </w:r>
      <w:r w:rsidR="006E489E" w:rsidRPr="00DC1B9C">
        <w:rPr>
          <w:rFonts w:ascii="Times New Roman" w:hAnsi="Times New Roman" w:cs="Times New Roman"/>
          <w:sz w:val="28"/>
          <w:szCs w:val="28"/>
          <w:lang w:eastAsia="en-US"/>
        </w:rPr>
        <w:t xml:space="preserve">, </w:t>
      </w:r>
      <w:r w:rsidR="00D85844" w:rsidRPr="00DC1B9C">
        <w:rPr>
          <w:rFonts w:ascii="Times New Roman" w:hAnsi="Times New Roman" w:cs="Times New Roman"/>
          <w:sz w:val="28"/>
          <w:szCs w:val="28"/>
          <w:lang w:eastAsia="en-US"/>
        </w:rPr>
        <w:t>лесным районам</w:t>
      </w:r>
      <w:r w:rsidR="006E489E" w:rsidRPr="00DC1B9C">
        <w:rPr>
          <w:rFonts w:ascii="Times New Roman" w:hAnsi="Times New Roman" w:cs="Times New Roman"/>
          <w:sz w:val="28"/>
          <w:szCs w:val="28"/>
          <w:lang w:eastAsia="en-US"/>
        </w:rPr>
        <w:t xml:space="preserve"> и зонам лесозащитного и лесосеменного районирования</w:t>
      </w:r>
      <w:r w:rsidRPr="00DC1B9C">
        <w:rPr>
          <w:rFonts w:ascii="Times New Roman" w:hAnsi="Times New Roman" w:cs="Times New Roman"/>
          <w:sz w:val="28"/>
          <w:szCs w:val="28"/>
          <w:lang w:eastAsia="en-US"/>
        </w:rPr>
        <w:tab/>
      </w:r>
    </w:p>
    <w:p w:rsidR="00D85844" w:rsidRPr="00DC1B9C" w:rsidRDefault="00D85844" w:rsidP="00D85844">
      <w:pPr>
        <w:jc w:val="both"/>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1"/>
        <w:gridCol w:w="1524"/>
        <w:gridCol w:w="1341"/>
        <w:gridCol w:w="1373"/>
        <w:gridCol w:w="1552"/>
        <w:gridCol w:w="1531"/>
        <w:gridCol w:w="1078"/>
        <w:gridCol w:w="1050"/>
      </w:tblGrid>
      <w:tr w:rsidR="009620B2" w:rsidRPr="00DC1B9C" w:rsidTr="00324A37">
        <w:tc>
          <w:tcPr>
            <w:tcW w:w="221"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w:t>
            </w:r>
          </w:p>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п/п</w:t>
            </w:r>
          </w:p>
        </w:tc>
        <w:tc>
          <w:tcPr>
            <w:tcW w:w="812"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Наименование участковых лесничеств</w:t>
            </w:r>
          </w:p>
        </w:tc>
        <w:tc>
          <w:tcPr>
            <w:tcW w:w="706"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Лесорасти-тельная зона</w:t>
            </w:r>
          </w:p>
        </w:tc>
        <w:tc>
          <w:tcPr>
            <w:tcW w:w="722"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Лесной район</w:t>
            </w:r>
          </w:p>
        </w:tc>
        <w:tc>
          <w:tcPr>
            <w:tcW w:w="813" w:type="pct"/>
            <w:tcBorders>
              <w:top w:val="single" w:sz="4" w:space="0" w:color="auto"/>
            </w:tcBorders>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Зона лесозащитного районирования</w:t>
            </w:r>
          </w:p>
        </w:tc>
        <w:tc>
          <w:tcPr>
            <w:tcW w:w="596" w:type="pct"/>
            <w:tcBorders>
              <w:top w:val="single" w:sz="4" w:space="0" w:color="auto"/>
            </w:tcBorders>
          </w:tcPr>
          <w:p w:rsidR="009620B2" w:rsidRPr="00DC1B9C" w:rsidRDefault="009620B2" w:rsidP="0096399C">
            <w:pPr>
              <w:ind w:left="45"/>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Зона лесосе</w:t>
            </w:r>
            <w:r w:rsidR="00324A37" w:rsidRPr="00DC1B9C">
              <w:rPr>
                <w:rFonts w:ascii="Times New Roman" w:hAnsi="Times New Roman" w:cs="Times New Roman"/>
                <w:sz w:val="22"/>
                <w:szCs w:val="22"/>
                <w:lang w:eastAsia="en-US"/>
              </w:rPr>
              <w:t>-</w:t>
            </w:r>
          </w:p>
          <w:p w:rsidR="009620B2" w:rsidRPr="00DC1B9C" w:rsidRDefault="009620B2" w:rsidP="0096399C">
            <w:pPr>
              <w:ind w:left="45"/>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менного районирования</w:t>
            </w:r>
          </w:p>
          <w:p w:rsidR="009620B2" w:rsidRPr="00DC1B9C" w:rsidRDefault="009620B2" w:rsidP="0096399C">
            <w:pPr>
              <w:jc w:val="center"/>
              <w:rPr>
                <w:rFonts w:ascii="Times New Roman" w:hAnsi="Times New Roman" w:cs="Times New Roman"/>
                <w:sz w:val="22"/>
                <w:szCs w:val="22"/>
                <w:lang w:eastAsia="en-US"/>
              </w:rPr>
            </w:pPr>
          </w:p>
        </w:tc>
        <w:tc>
          <w:tcPr>
            <w:tcW w:w="572"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Перечень лесных кварталов</w:t>
            </w:r>
          </w:p>
        </w:tc>
        <w:tc>
          <w:tcPr>
            <w:tcW w:w="559" w:type="pct"/>
            <w:tcBorders>
              <w:top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Площадь,</w:t>
            </w:r>
          </w:p>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га</w:t>
            </w:r>
          </w:p>
        </w:tc>
      </w:tr>
      <w:tr w:rsidR="009620B2" w:rsidRPr="00DC1B9C" w:rsidTr="00324A37">
        <w:tc>
          <w:tcPr>
            <w:tcW w:w="221"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1</w:t>
            </w:r>
          </w:p>
        </w:tc>
        <w:tc>
          <w:tcPr>
            <w:tcW w:w="812"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2</w:t>
            </w:r>
          </w:p>
        </w:tc>
        <w:tc>
          <w:tcPr>
            <w:tcW w:w="706" w:type="pct"/>
            <w:tcBorders>
              <w:bottom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3</w:t>
            </w:r>
          </w:p>
        </w:tc>
        <w:tc>
          <w:tcPr>
            <w:tcW w:w="722" w:type="pct"/>
            <w:tcBorders>
              <w:bottom w:val="single" w:sz="4" w:space="0" w:color="auto"/>
            </w:tcBorders>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4</w:t>
            </w:r>
          </w:p>
        </w:tc>
        <w:tc>
          <w:tcPr>
            <w:tcW w:w="813" w:type="pct"/>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5</w:t>
            </w:r>
          </w:p>
        </w:tc>
        <w:tc>
          <w:tcPr>
            <w:tcW w:w="596" w:type="pct"/>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6</w:t>
            </w:r>
          </w:p>
        </w:tc>
        <w:tc>
          <w:tcPr>
            <w:tcW w:w="572"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7</w:t>
            </w:r>
          </w:p>
        </w:tc>
        <w:tc>
          <w:tcPr>
            <w:tcW w:w="559" w:type="pct"/>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8</w:t>
            </w:r>
          </w:p>
        </w:tc>
      </w:tr>
      <w:tr w:rsidR="009620B2" w:rsidRPr="00DC1B9C" w:rsidTr="00324A37">
        <w:tc>
          <w:tcPr>
            <w:tcW w:w="221" w:type="pct"/>
            <w:tcMar>
              <w:left w:w="57" w:type="dxa"/>
              <w:right w:w="57" w:type="dxa"/>
            </w:tcMar>
          </w:tcPr>
          <w:p w:rsidR="009620B2" w:rsidRPr="00DC1B9C" w:rsidRDefault="009620B2"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1.</w:t>
            </w:r>
          </w:p>
        </w:tc>
        <w:tc>
          <w:tcPr>
            <w:tcW w:w="812" w:type="pct"/>
            <w:tcMar>
              <w:left w:w="57" w:type="dxa"/>
              <w:right w:w="57" w:type="dxa"/>
            </w:tcMar>
          </w:tcPr>
          <w:p w:rsidR="009620B2" w:rsidRPr="00DC1B9C" w:rsidRDefault="009620B2"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Кляринское</w:t>
            </w:r>
          </w:p>
        </w:tc>
        <w:tc>
          <w:tcPr>
            <w:tcW w:w="706" w:type="pct"/>
            <w:vMerge w:val="restart"/>
            <w:tcMar>
              <w:left w:w="57" w:type="dxa"/>
              <w:right w:w="57" w:type="dxa"/>
            </w:tcMar>
          </w:tcPr>
          <w:p w:rsidR="007F3351" w:rsidRPr="00DC1B9C" w:rsidRDefault="007F3351" w:rsidP="0096399C">
            <w:pPr>
              <w:spacing w:line="276" w:lineRule="auto"/>
              <w:jc w:val="center"/>
              <w:rPr>
                <w:rFonts w:ascii="Times New Roman" w:hAnsi="Times New Roman" w:cs="Times New Roman"/>
                <w:sz w:val="22"/>
                <w:szCs w:val="22"/>
                <w:lang w:eastAsia="en-US"/>
              </w:rPr>
            </w:pP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 xml:space="preserve">Лесостепная зона </w:t>
            </w:r>
          </w:p>
          <w:p w:rsidR="009620B2" w:rsidRPr="00DC1B9C" w:rsidRDefault="009620B2" w:rsidP="0096399C">
            <w:pPr>
              <w:jc w:val="center"/>
              <w:rPr>
                <w:rFonts w:ascii="Times New Roman" w:hAnsi="Times New Roman" w:cs="Times New Roman"/>
                <w:sz w:val="22"/>
                <w:szCs w:val="22"/>
                <w:lang w:eastAsia="en-US"/>
              </w:rPr>
            </w:pPr>
          </w:p>
        </w:tc>
        <w:tc>
          <w:tcPr>
            <w:tcW w:w="722" w:type="pct"/>
            <w:vMerge w:val="restart"/>
            <w:tcMar>
              <w:left w:w="57" w:type="dxa"/>
              <w:right w:w="57" w:type="dxa"/>
            </w:tcMar>
          </w:tcPr>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Лесостепной район евро-пейской части Российской</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Федерации</w:t>
            </w:r>
          </w:p>
        </w:tc>
        <w:tc>
          <w:tcPr>
            <w:tcW w:w="813" w:type="pct"/>
            <w:vMerge w:val="restart"/>
            <w:vAlign w:val="center"/>
          </w:tcPr>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Средняя лесопатоло-гическая угроза</w:t>
            </w:r>
          </w:p>
        </w:tc>
        <w:tc>
          <w:tcPr>
            <w:tcW w:w="596" w:type="pct"/>
            <w:vMerge w:val="restart"/>
            <w:vAlign w:val="center"/>
          </w:tcPr>
          <w:p w:rsidR="00324A37" w:rsidRPr="00DC1B9C" w:rsidRDefault="00324A37"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д</w:t>
            </w:r>
            <w:r w:rsidR="009620B2" w:rsidRPr="00DC1B9C">
              <w:rPr>
                <w:rFonts w:ascii="Times New Roman" w:hAnsi="Times New Roman" w:cs="Times New Roman"/>
                <w:sz w:val="22"/>
                <w:szCs w:val="22"/>
                <w:lang w:eastAsia="en-US"/>
              </w:rPr>
              <w:t xml:space="preserve">ля </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сосны-3</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ели-4,</w:t>
            </w:r>
          </w:p>
          <w:p w:rsidR="009620B2" w:rsidRPr="00DC1B9C" w:rsidRDefault="009620B2" w:rsidP="0096399C">
            <w:pPr>
              <w:spacing w:line="276" w:lineRule="auto"/>
              <w:jc w:val="center"/>
              <w:rPr>
                <w:rFonts w:ascii="Times New Roman" w:hAnsi="Times New Roman" w:cs="Times New Roman"/>
                <w:sz w:val="22"/>
                <w:szCs w:val="22"/>
                <w:lang w:eastAsia="en-US"/>
              </w:rPr>
            </w:pPr>
            <w:r w:rsidRPr="00DC1B9C">
              <w:rPr>
                <w:rFonts w:ascii="Times New Roman" w:hAnsi="Times New Roman" w:cs="Times New Roman"/>
                <w:sz w:val="22"/>
                <w:szCs w:val="22"/>
                <w:lang w:eastAsia="en-US"/>
              </w:rPr>
              <w:t>дуба-2.</w:t>
            </w:r>
          </w:p>
        </w:tc>
        <w:tc>
          <w:tcPr>
            <w:tcW w:w="572" w:type="pct"/>
            <w:tcMar>
              <w:left w:w="57" w:type="dxa"/>
              <w:right w:w="57" w:type="dxa"/>
            </w:tcMar>
          </w:tcPr>
          <w:p w:rsidR="009620B2" w:rsidRPr="00DC1B9C" w:rsidRDefault="009620B2" w:rsidP="0096399C">
            <w:pPr>
              <w:jc w:val="center"/>
              <w:rPr>
                <w:rFonts w:ascii="Times New Roman" w:hAnsi="Times New Roman" w:cs="Times New Roman"/>
                <w:sz w:val="22"/>
                <w:szCs w:val="22"/>
              </w:rPr>
            </w:pPr>
            <w:r w:rsidRPr="00DC1B9C">
              <w:rPr>
                <w:rFonts w:ascii="Times New Roman" w:hAnsi="Times New Roman" w:cs="Times New Roman"/>
                <w:sz w:val="22"/>
                <w:szCs w:val="22"/>
              </w:rPr>
              <w:t>1-135</w:t>
            </w:r>
          </w:p>
        </w:tc>
        <w:tc>
          <w:tcPr>
            <w:tcW w:w="559" w:type="pct"/>
            <w:tcMar>
              <w:left w:w="57" w:type="dxa"/>
              <w:right w:w="57" w:type="dxa"/>
            </w:tcMar>
          </w:tcPr>
          <w:p w:rsidR="009620B2" w:rsidRPr="00DC1B9C" w:rsidRDefault="009620B2" w:rsidP="0096399C">
            <w:pPr>
              <w:jc w:val="center"/>
              <w:rPr>
                <w:rFonts w:ascii="Times New Roman" w:hAnsi="Times New Roman" w:cs="Times New Roman"/>
                <w:sz w:val="22"/>
                <w:szCs w:val="22"/>
              </w:rPr>
            </w:pPr>
            <w:r w:rsidRPr="00DC1B9C">
              <w:rPr>
                <w:rFonts w:ascii="Times New Roman" w:hAnsi="Times New Roman" w:cs="Times New Roman"/>
                <w:sz w:val="22"/>
                <w:szCs w:val="22"/>
              </w:rPr>
              <w:t>10348</w:t>
            </w:r>
          </w:p>
        </w:tc>
      </w:tr>
      <w:tr w:rsidR="00967965" w:rsidRPr="00DC1B9C" w:rsidTr="00324A37">
        <w:tc>
          <w:tcPr>
            <w:tcW w:w="221" w:type="pct"/>
            <w:tcMar>
              <w:left w:w="57" w:type="dxa"/>
              <w:right w:w="57" w:type="dxa"/>
            </w:tcMar>
          </w:tcPr>
          <w:p w:rsidR="00967965" w:rsidRPr="00DC1B9C" w:rsidRDefault="00967965"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2.</w:t>
            </w:r>
          </w:p>
        </w:tc>
        <w:tc>
          <w:tcPr>
            <w:tcW w:w="812" w:type="pct"/>
            <w:tcMar>
              <w:left w:w="57" w:type="dxa"/>
              <w:right w:w="57" w:type="dxa"/>
            </w:tcMar>
          </w:tcPr>
          <w:p w:rsidR="00967965" w:rsidRPr="00DC1B9C" w:rsidRDefault="00967965"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Тархановское</w:t>
            </w:r>
          </w:p>
        </w:tc>
        <w:tc>
          <w:tcPr>
            <w:tcW w:w="706" w:type="pct"/>
            <w:vMerge/>
            <w:tcMar>
              <w:left w:w="57" w:type="dxa"/>
              <w:right w:w="57" w:type="dxa"/>
            </w:tcMar>
          </w:tcPr>
          <w:p w:rsidR="00967965" w:rsidRPr="00DC1B9C" w:rsidRDefault="00967965"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7965" w:rsidRPr="00DC1B9C" w:rsidRDefault="00967965" w:rsidP="0096399C">
            <w:pPr>
              <w:jc w:val="center"/>
              <w:rPr>
                <w:rFonts w:ascii="Times New Roman" w:hAnsi="Times New Roman" w:cs="Times New Roman"/>
                <w:sz w:val="22"/>
                <w:szCs w:val="22"/>
                <w:lang w:eastAsia="en-US"/>
              </w:rPr>
            </w:pPr>
          </w:p>
        </w:tc>
        <w:tc>
          <w:tcPr>
            <w:tcW w:w="813" w:type="pct"/>
            <w:vMerge/>
          </w:tcPr>
          <w:p w:rsidR="00967965" w:rsidRPr="00DC1B9C" w:rsidRDefault="00967965" w:rsidP="0096399C">
            <w:pPr>
              <w:jc w:val="center"/>
              <w:rPr>
                <w:rFonts w:ascii="Times New Roman" w:hAnsi="Times New Roman" w:cs="Times New Roman"/>
                <w:sz w:val="22"/>
                <w:szCs w:val="22"/>
              </w:rPr>
            </w:pPr>
          </w:p>
        </w:tc>
        <w:tc>
          <w:tcPr>
            <w:tcW w:w="596" w:type="pct"/>
            <w:vMerge/>
          </w:tcPr>
          <w:p w:rsidR="00967965" w:rsidRPr="00DC1B9C" w:rsidRDefault="00967965" w:rsidP="0096399C">
            <w:pPr>
              <w:jc w:val="center"/>
              <w:rPr>
                <w:rFonts w:ascii="Times New Roman" w:hAnsi="Times New Roman" w:cs="Times New Roman"/>
                <w:sz w:val="22"/>
                <w:szCs w:val="22"/>
              </w:rPr>
            </w:pPr>
          </w:p>
        </w:tc>
        <w:tc>
          <w:tcPr>
            <w:tcW w:w="572"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1-69</w:t>
            </w:r>
          </w:p>
        </w:tc>
        <w:tc>
          <w:tcPr>
            <w:tcW w:w="559"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6806</w:t>
            </w:r>
          </w:p>
        </w:tc>
      </w:tr>
      <w:tr w:rsidR="00967965" w:rsidRPr="00DC1B9C" w:rsidTr="00324A37">
        <w:tc>
          <w:tcPr>
            <w:tcW w:w="221" w:type="pct"/>
            <w:tcMar>
              <w:left w:w="57" w:type="dxa"/>
              <w:right w:w="57" w:type="dxa"/>
            </w:tcMar>
          </w:tcPr>
          <w:p w:rsidR="00967965" w:rsidRPr="00DC1B9C" w:rsidRDefault="00967965"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3.</w:t>
            </w:r>
          </w:p>
        </w:tc>
        <w:tc>
          <w:tcPr>
            <w:tcW w:w="812" w:type="pct"/>
            <w:tcMar>
              <w:left w:w="57" w:type="dxa"/>
              <w:right w:w="57" w:type="dxa"/>
            </w:tcMar>
          </w:tcPr>
          <w:p w:rsidR="00967965" w:rsidRPr="00DC1B9C" w:rsidRDefault="00967965"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Тетюшское</w:t>
            </w:r>
          </w:p>
        </w:tc>
        <w:tc>
          <w:tcPr>
            <w:tcW w:w="706" w:type="pct"/>
            <w:vMerge/>
            <w:tcMar>
              <w:left w:w="57" w:type="dxa"/>
              <w:right w:w="57" w:type="dxa"/>
            </w:tcMar>
          </w:tcPr>
          <w:p w:rsidR="00967965" w:rsidRPr="00DC1B9C" w:rsidRDefault="00967965"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7965" w:rsidRPr="00DC1B9C" w:rsidRDefault="00967965" w:rsidP="0096399C">
            <w:pPr>
              <w:jc w:val="center"/>
              <w:rPr>
                <w:rFonts w:ascii="Times New Roman" w:hAnsi="Times New Roman" w:cs="Times New Roman"/>
                <w:sz w:val="22"/>
                <w:szCs w:val="22"/>
                <w:lang w:eastAsia="en-US"/>
              </w:rPr>
            </w:pPr>
          </w:p>
        </w:tc>
        <w:tc>
          <w:tcPr>
            <w:tcW w:w="813" w:type="pct"/>
            <w:vMerge/>
          </w:tcPr>
          <w:p w:rsidR="00967965" w:rsidRPr="00DC1B9C" w:rsidRDefault="00967965" w:rsidP="0096399C">
            <w:pPr>
              <w:jc w:val="center"/>
              <w:rPr>
                <w:rFonts w:ascii="Times New Roman" w:hAnsi="Times New Roman" w:cs="Times New Roman"/>
                <w:sz w:val="22"/>
                <w:szCs w:val="22"/>
              </w:rPr>
            </w:pPr>
          </w:p>
        </w:tc>
        <w:tc>
          <w:tcPr>
            <w:tcW w:w="596" w:type="pct"/>
            <w:vMerge/>
          </w:tcPr>
          <w:p w:rsidR="00967965" w:rsidRPr="00DC1B9C" w:rsidRDefault="00967965" w:rsidP="0096399C">
            <w:pPr>
              <w:jc w:val="center"/>
              <w:rPr>
                <w:rFonts w:ascii="Times New Roman" w:hAnsi="Times New Roman" w:cs="Times New Roman"/>
                <w:sz w:val="22"/>
                <w:szCs w:val="22"/>
              </w:rPr>
            </w:pPr>
          </w:p>
        </w:tc>
        <w:tc>
          <w:tcPr>
            <w:tcW w:w="572"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1-173</w:t>
            </w:r>
          </w:p>
        </w:tc>
        <w:tc>
          <w:tcPr>
            <w:tcW w:w="559"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10656</w:t>
            </w:r>
          </w:p>
        </w:tc>
      </w:tr>
      <w:tr w:rsidR="00967965" w:rsidRPr="00DC1B9C" w:rsidTr="00324A37">
        <w:tc>
          <w:tcPr>
            <w:tcW w:w="221" w:type="pct"/>
            <w:tcMar>
              <w:left w:w="57" w:type="dxa"/>
              <w:right w:w="57" w:type="dxa"/>
            </w:tcMar>
          </w:tcPr>
          <w:p w:rsidR="00967965" w:rsidRPr="00DC1B9C" w:rsidRDefault="00967965" w:rsidP="0096399C">
            <w:pPr>
              <w:shd w:val="clear" w:color="auto" w:fill="FFFFFF"/>
              <w:spacing w:line="240" w:lineRule="atLeast"/>
              <w:jc w:val="center"/>
              <w:rPr>
                <w:rFonts w:ascii="Times New Roman" w:hAnsi="Times New Roman" w:cs="Times New Roman"/>
                <w:sz w:val="22"/>
                <w:szCs w:val="22"/>
              </w:rPr>
            </w:pPr>
            <w:r w:rsidRPr="00DC1B9C">
              <w:rPr>
                <w:rFonts w:ascii="Times New Roman" w:hAnsi="Times New Roman" w:cs="Times New Roman"/>
                <w:sz w:val="22"/>
                <w:szCs w:val="22"/>
              </w:rPr>
              <w:t>4.</w:t>
            </w:r>
          </w:p>
        </w:tc>
        <w:tc>
          <w:tcPr>
            <w:tcW w:w="812" w:type="pct"/>
            <w:tcMar>
              <w:left w:w="57" w:type="dxa"/>
              <w:right w:w="57" w:type="dxa"/>
            </w:tcMar>
          </w:tcPr>
          <w:p w:rsidR="00967965" w:rsidRPr="00DC1B9C" w:rsidRDefault="00967965"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Урюмское</w:t>
            </w:r>
          </w:p>
        </w:tc>
        <w:tc>
          <w:tcPr>
            <w:tcW w:w="706" w:type="pct"/>
            <w:vMerge/>
            <w:tcMar>
              <w:left w:w="57" w:type="dxa"/>
              <w:right w:w="57" w:type="dxa"/>
            </w:tcMar>
          </w:tcPr>
          <w:p w:rsidR="00967965" w:rsidRPr="00DC1B9C" w:rsidRDefault="00967965"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7965" w:rsidRPr="00DC1B9C" w:rsidRDefault="00967965" w:rsidP="0096399C">
            <w:pPr>
              <w:jc w:val="center"/>
              <w:rPr>
                <w:rFonts w:ascii="Times New Roman" w:hAnsi="Times New Roman" w:cs="Times New Roman"/>
                <w:sz w:val="22"/>
                <w:szCs w:val="22"/>
                <w:lang w:eastAsia="en-US"/>
              </w:rPr>
            </w:pPr>
          </w:p>
        </w:tc>
        <w:tc>
          <w:tcPr>
            <w:tcW w:w="813" w:type="pct"/>
            <w:vMerge/>
          </w:tcPr>
          <w:p w:rsidR="00967965" w:rsidRPr="00DC1B9C" w:rsidRDefault="00967965" w:rsidP="0096399C">
            <w:pPr>
              <w:jc w:val="center"/>
              <w:rPr>
                <w:rFonts w:ascii="Times New Roman" w:hAnsi="Times New Roman" w:cs="Times New Roman"/>
                <w:sz w:val="22"/>
                <w:szCs w:val="22"/>
              </w:rPr>
            </w:pPr>
          </w:p>
        </w:tc>
        <w:tc>
          <w:tcPr>
            <w:tcW w:w="596" w:type="pct"/>
            <w:vMerge/>
          </w:tcPr>
          <w:p w:rsidR="00967965" w:rsidRPr="00DC1B9C" w:rsidRDefault="00967965" w:rsidP="0096399C">
            <w:pPr>
              <w:jc w:val="center"/>
              <w:rPr>
                <w:rFonts w:ascii="Times New Roman" w:hAnsi="Times New Roman" w:cs="Times New Roman"/>
                <w:sz w:val="22"/>
                <w:szCs w:val="22"/>
              </w:rPr>
            </w:pPr>
          </w:p>
        </w:tc>
        <w:tc>
          <w:tcPr>
            <w:tcW w:w="572"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1-99</w:t>
            </w:r>
          </w:p>
        </w:tc>
        <w:tc>
          <w:tcPr>
            <w:tcW w:w="559" w:type="pct"/>
            <w:tcMar>
              <w:left w:w="57" w:type="dxa"/>
              <w:right w:w="57" w:type="dxa"/>
            </w:tcMar>
          </w:tcPr>
          <w:p w:rsidR="00967965" w:rsidRPr="00DC1B9C" w:rsidRDefault="00967965" w:rsidP="00A75011">
            <w:pPr>
              <w:jc w:val="center"/>
              <w:rPr>
                <w:rFonts w:ascii="Times New Roman" w:hAnsi="Times New Roman" w:cs="Times New Roman"/>
                <w:sz w:val="22"/>
                <w:szCs w:val="22"/>
              </w:rPr>
            </w:pPr>
            <w:r w:rsidRPr="00DC1B9C">
              <w:rPr>
                <w:rFonts w:ascii="Times New Roman" w:hAnsi="Times New Roman" w:cs="Times New Roman"/>
                <w:sz w:val="22"/>
                <w:szCs w:val="22"/>
              </w:rPr>
              <w:t>9822</w:t>
            </w:r>
          </w:p>
        </w:tc>
      </w:tr>
      <w:tr w:rsidR="009620B2" w:rsidRPr="00DC1B9C" w:rsidTr="00324A37">
        <w:trPr>
          <w:trHeight w:val="601"/>
        </w:trPr>
        <w:tc>
          <w:tcPr>
            <w:tcW w:w="221" w:type="pct"/>
            <w:tcMar>
              <w:left w:w="57" w:type="dxa"/>
              <w:right w:w="57" w:type="dxa"/>
            </w:tcMar>
          </w:tcPr>
          <w:p w:rsidR="009620B2" w:rsidRPr="00DC1B9C" w:rsidRDefault="009620B2" w:rsidP="0096399C">
            <w:pPr>
              <w:shd w:val="clear" w:color="auto" w:fill="FFFFFF"/>
              <w:spacing w:line="240" w:lineRule="atLeast"/>
              <w:jc w:val="center"/>
              <w:rPr>
                <w:rFonts w:ascii="Times New Roman" w:hAnsi="Times New Roman" w:cs="Times New Roman"/>
                <w:sz w:val="22"/>
                <w:szCs w:val="22"/>
              </w:rPr>
            </w:pPr>
          </w:p>
        </w:tc>
        <w:tc>
          <w:tcPr>
            <w:tcW w:w="812" w:type="pct"/>
            <w:tcMar>
              <w:left w:w="57" w:type="dxa"/>
              <w:right w:w="57" w:type="dxa"/>
            </w:tcMar>
          </w:tcPr>
          <w:p w:rsidR="009620B2" w:rsidRPr="00DC1B9C" w:rsidRDefault="009620B2" w:rsidP="0096399C">
            <w:pPr>
              <w:spacing w:line="240" w:lineRule="atLeast"/>
              <w:rPr>
                <w:rFonts w:ascii="Times New Roman" w:hAnsi="Times New Roman" w:cs="Times New Roman"/>
                <w:sz w:val="22"/>
                <w:szCs w:val="22"/>
              </w:rPr>
            </w:pPr>
            <w:r w:rsidRPr="00DC1B9C">
              <w:rPr>
                <w:rFonts w:ascii="Times New Roman" w:hAnsi="Times New Roman" w:cs="Times New Roman"/>
                <w:sz w:val="22"/>
                <w:szCs w:val="22"/>
              </w:rPr>
              <w:t>Всего:</w:t>
            </w:r>
          </w:p>
        </w:tc>
        <w:tc>
          <w:tcPr>
            <w:tcW w:w="706" w:type="pct"/>
            <w:vMerge/>
            <w:tcMar>
              <w:left w:w="57" w:type="dxa"/>
              <w:right w:w="57" w:type="dxa"/>
            </w:tcMar>
          </w:tcPr>
          <w:p w:rsidR="009620B2" w:rsidRPr="00DC1B9C" w:rsidRDefault="009620B2" w:rsidP="0096399C">
            <w:pPr>
              <w:jc w:val="center"/>
              <w:rPr>
                <w:rFonts w:ascii="Times New Roman" w:hAnsi="Times New Roman" w:cs="Times New Roman"/>
                <w:sz w:val="22"/>
                <w:szCs w:val="22"/>
                <w:lang w:eastAsia="en-US"/>
              </w:rPr>
            </w:pPr>
          </w:p>
        </w:tc>
        <w:tc>
          <w:tcPr>
            <w:tcW w:w="722" w:type="pct"/>
            <w:vMerge/>
            <w:tcMar>
              <w:left w:w="57" w:type="dxa"/>
              <w:right w:w="57" w:type="dxa"/>
            </w:tcMar>
            <w:vAlign w:val="center"/>
          </w:tcPr>
          <w:p w:rsidR="009620B2" w:rsidRPr="00DC1B9C" w:rsidRDefault="009620B2" w:rsidP="0096399C">
            <w:pPr>
              <w:jc w:val="center"/>
              <w:rPr>
                <w:rFonts w:ascii="Times New Roman" w:hAnsi="Times New Roman" w:cs="Times New Roman"/>
                <w:sz w:val="22"/>
                <w:szCs w:val="22"/>
                <w:lang w:eastAsia="en-US"/>
              </w:rPr>
            </w:pPr>
          </w:p>
        </w:tc>
        <w:tc>
          <w:tcPr>
            <w:tcW w:w="813" w:type="pct"/>
            <w:vMerge/>
          </w:tcPr>
          <w:p w:rsidR="009620B2" w:rsidRPr="00DC1B9C" w:rsidRDefault="009620B2" w:rsidP="0096399C">
            <w:pPr>
              <w:jc w:val="center"/>
              <w:rPr>
                <w:rFonts w:ascii="Times New Roman" w:hAnsi="Times New Roman" w:cs="Times New Roman"/>
                <w:sz w:val="22"/>
                <w:szCs w:val="22"/>
              </w:rPr>
            </w:pPr>
          </w:p>
        </w:tc>
        <w:tc>
          <w:tcPr>
            <w:tcW w:w="596" w:type="pct"/>
            <w:vMerge/>
          </w:tcPr>
          <w:p w:rsidR="009620B2" w:rsidRPr="00DC1B9C" w:rsidRDefault="009620B2" w:rsidP="0096399C">
            <w:pPr>
              <w:jc w:val="center"/>
              <w:rPr>
                <w:rFonts w:ascii="Times New Roman" w:hAnsi="Times New Roman" w:cs="Times New Roman"/>
                <w:sz w:val="22"/>
                <w:szCs w:val="22"/>
              </w:rPr>
            </w:pPr>
          </w:p>
        </w:tc>
        <w:tc>
          <w:tcPr>
            <w:tcW w:w="572" w:type="pct"/>
            <w:tcMar>
              <w:left w:w="57" w:type="dxa"/>
              <w:right w:w="57" w:type="dxa"/>
            </w:tcMar>
          </w:tcPr>
          <w:p w:rsidR="009620B2" w:rsidRPr="00DC1B9C" w:rsidRDefault="009620B2" w:rsidP="0096399C">
            <w:pPr>
              <w:jc w:val="center"/>
              <w:rPr>
                <w:rFonts w:ascii="Times New Roman" w:hAnsi="Times New Roman" w:cs="Times New Roman"/>
                <w:sz w:val="22"/>
                <w:szCs w:val="22"/>
              </w:rPr>
            </w:pPr>
          </w:p>
        </w:tc>
        <w:tc>
          <w:tcPr>
            <w:tcW w:w="559" w:type="pct"/>
            <w:tcMar>
              <w:left w:w="57" w:type="dxa"/>
              <w:right w:w="57" w:type="dxa"/>
            </w:tcMar>
          </w:tcPr>
          <w:p w:rsidR="009620B2" w:rsidRPr="00DC1B9C" w:rsidRDefault="009620B2" w:rsidP="0096399C">
            <w:pPr>
              <w:jc w:val="center"/>
              <w:rPr>
                <w:rFonts w:ascii="Times New Roman" w:hAnsi="Times New Roman" w:cs="Times New Roman"/>
                <w:sz w:val="22"/>
                <w:szCs w:val="22"/>
              </w:rPr>
            </w:pPr>
            <w:r w:rsidRPr="00DC1B9C">
              <w:rPr>
                <w:rFonts w:ascii="Times New Roman" w:hAnsi="Times New Roman" w:cs="Times New Roman"/>
                <w:sz w:val="22"/>
                <w:szCs w:val="22"/>
              </w:rPr>
              <w:t>37632</w:t>
            </w:r>
          </w:p>
        </w:tc>
      </w:tr>
    </w:tbl>
    <w:p w:rsidR="009620B2" w:rsidRPr="00DC1B9C" w:rsidRDefault="009620B2" w:rsidP="00D85844">
      <w:pPr>
        <w:jc w:val="both"/>
        <w:rPr>
          <w:rFonts w:ascii="Times New Roman" w:hAnsi="Times New Roman" w:cs="Times New Roman"/>
          <w:sz w:val="28"/>
          <w:szCs w:val="28"/>
          <w:lang w:eastAsia="en-US"/>
        </w:rPr>
      </w:pPr>
    </w:p>
    <w:p w:rsidR="00177E2F" w:rsidRPr="00DC1B9C" w:rsidRDefault="00177E2F" w:rsidP="001F1C6F">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Распределение территории лесничества </w:t>
      </w:r>
      <w:r w:rsidR="001F1C6F" w:rsidRPr="00DC1B9C">
        <w:rPr>
          <w:rFonts w:ascii="Times New Roman" w:hAnsi="Times New Roman" w:cs="Times New Roman"/>
          <w:sz w:val="28"/>
          <w:szCs w:val="28"/>
          <w:lang w:eastAsia="en-US"/>
        </w:rPr>
        <w:t xml:space="preserve">и участковых лесничеств </w:t>
      </w:r>
      <w:r w:rsidRPr="00DC1B9C">
        <w:rPr>
          <w:rFonts w:ascii="Times New Roman" w:hAnsi="Times New Roman" w:cs="Times New Roman"/>
          <w:sz w:val="28"/>
          <w:szCs w:val="28"/>
          <w:lang w:eastAsia="en-US"/>
        </w:rPr>
        <w:t>по лесорастительным зонам и лесным районам п</w:t>
      </w:r>
      <w:r w:rsidR="00BD1536" w:rsidRPr="00DC1B9C">
        <w:rPr>
          <w:rFonts w:ascii="Times New Roman" w:hAnsi="Times New Roman" w:cs="Times New Roman"/>
          <w:sz w:val="28"/>
          <w:szCs w:val="28"/>
          <w:lang w:eastAsia="en-US"/>
        </w:rPr>
        <w:t>оказа</w:t>
      </w:r>
      <w:r w:rsidR="009030B1" w:rsidRPr="00DC1B9C">
        <w:rPr>
          <w:rFonts w:ascii="Times New Roman" w:hAnsi="Times New Roman" w:cs="Times New Roman"/>
          <w:sz w:val="28"/>
          <w:szCs w:val="28"/>
          <w:lang w:eastAsia="en-US"/>
        </w:rPr>
        <w:t>но на карте-схеме</w:t>
      </w:r>
      <w:r w:rsidRPr="00DC1B9C">
        <w:rPr>
          <w:rFonts w:ascii="Times New Roman" w:hAnsi="Times New Roman" w:cs="Times New Roman"/>
          <w:sz w:val="28"/>
          <w:szCs w:val="28"/>
          <w:lang w:eastAsia="en-US"/>
        </w:rPr>
        <w:t xml:space="preserve"> № 2.</w:t>
      </w:r>
    </w:p>
    <w:p w:rsidR="00177E2F" w:rsidRPr="00DC1B9C" w:rsidRDefault="00177E2F" w:rsidP="00B92108">
      <w:pPr>
        <w:ind w:firstLine="709"/>
        <w:jc w:val="both"/>
        <w:rPr>
          <w:rFonts w:ascii="Times New Roman" w:eastAsia="Times New Roman" w:hAnsi="Times New Roman" w:cs="Times New Roman"/>
          <w:sz w:val="28"/>
          <w:szCs w:val="24"/>
        </w:rPr>
      </w:pPr>
    </w:p>
    <w:p w:rsidR="00177E2F" w:rsidRPr="00DC1B9C" w:rsidRDefault="00177E2F" w:rsidP="00B92108">
      <w:pPr>
        <w:ind w:firstLine="709"/>
        <w:jc w:val="both"/>
        <w:rPr>
          <w:rFonts w:ascii="Times New Roman" w:hAnsi="Times New Roman" w:cs="Times New Roman"/>
          <w:sz w:val="28"/>
          <w:szCs w:val="28"/>
          <w:lang w:eastAsia="en-US"/>
        </w:rPr>
      </w:pPr>
    </w:p>
    <w:p w:rsidR="00177E2F" w:rsidRPr="00DC1B9C" w:rsidRDefault="00177E2F" w:rsidP="00B92108">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ab/>
      </w:r>
    </w:p>
    <w:p w:rsidR="00177E2F" w:rsidRPr="00DC1B9C" w:rsidRDefault="00177E2F" w:rsidP="00B92108">
      <w:pPr>
        <w:jc w:val="center"/>
        <w:rPr>
          <w:rFonts w:ascii="Times New Roman" w:hAnsi="Times New Roman" w:cs="Times New Roman"/>
          <w:sz w:val="28"/>
          <w:szCs w:val="28"/>
          <w:lang w:eastAsia="en-US"/>
        </w:rPr>
      </w:pPr>
    </w:p>
    <w:p w:rsidR="00177E2F" w:rsidRPr="00DC1B9C" w:rsidRDefault="00177E2F" w:rsidP="00B92108">
      <w:pPr>
        <w:rPr>
          <w:rFonts w:ascii="Times New Roman" w:hAnsi="Times New Roman" w:cs="Times New Roman"/>
          <w:sz w:val="28"/>
          <w:szCs w:val="28"/>
          <w:lang w:eastAsia="en-US"/>
        </w:rPr>
        <w:sectPr w:rsidR="00177E2F" w:rsidRPr="00DC1B9C" w:rsidSect="00324A37">
          <w:pgSz w:w="11906" w:h="16838" w:code="9"/>
          <w:pgMar w:top="1440" w:right="1080" w:bottom="1440" w:left="1080" w:header="510" w:footer="709" w:gutter="0"/>
          <w:cols w:space="708"/>
          <w:titlePg/>
          <w:docGrid w:linePitch="360"/>
        </w:sectPr>
      </w:pPr>
    </w:p>
    <w:p w:rsidR="00073B33" w:rsidRPr="00DC1B9C" w:rsidRDefault="00073B33" w:rsidP="00073B33">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Карта-схема №2</w:t>
      </w:r>
    </w:p>
    <w:p w:rsidR="00A8255F" w:rsidRPr="00DC1B9C" w:rsidRDefault="00A8255F" w:rsidP="00073B33">
      <w:pPr>
        <w:jc w:val="center"/>
      </w:pPr>
    </w:p>
    <w:p w:rsidR="00A8255F" w:rsidRPr="00DC1B9C" w:rsidRDefault="0061274A" w:rsidP="00073B33">
      <w:pPr>
        <w:jc w:val="center"/>
        <w:sectPr w:rsidR="00A8255F" w:rsidRPr="00DC1B9C" w:rsidSect="00324A37">
          <w:pgSz w:w="16840" w:h="23814" w:code="8"/>
          <w:pgMar w:top="1440" w:right="1080" w:bottom="1440" w:left="1080" w:header="709" w:footer="709" w:gutter="0"/>
          <w:cols w:space="708"/>
          <w:titlePg/>
          <w:docGrid w:linePitch="360"/>
        </w:sectPr>
      </w:pPr>
      <w:r>
        <w:rPr>
          <w:noProof/>
        </w:rPr>
        <w:drawing>
          <wp:inline distT="0" distB="0" distL="0" distR="0">
            <wp:extent cx="8906510" cy="12192000"/>
            <wp:effectExtent l="0" t="0" r="0" b="0"/>
            <wp:docPr id="2" name="Рисунок 2" descr="29 зона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 зона копи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6510" cy="12192000"/>
                    </a:xfrm>
                    <a:prstGeom prst="rect">
                      <a:avLst/>
                    </a:prstGeom>
                    <a:noFill/>
                    <a:ln>
                      <a:noFill/>
                    </a:ln>
                  </pic:spPr>
                </pic:pic>
              </a:graphicData>
            </a:graphic>
          </wp:inline>
        </w:drawing>
      </w:r>
    </w:p>
    <w:p w:rsidR="00F10F7E" w:rsidRPr="00DC1B9C" w:rsidRDefault="00F10F7E" w:rsidP="00F10F7E">
      <w:pPr>
        <w:numPr>
          <w:ilvl w:val="2"/>
          <w:numId w:val="3"/>
        </w:numPr>
        <w:spacing w:after="200" w:line="276" w:lineRule="auto"/>
        <w:jc w:val="center"/>
        <w:rPr>
          <w:rFonts w:ascii="Times New Roman" w:eastAsia="Times New Roman" w:hAnsi="Times New Roman" w:cs="Times New Roman"/>
          <w:b/>
          <w:sz w:val="28"/>
          <w:szCs w:val="24"/>
        </w:rPr>
      </w:pPr>
      <w:r w:rsidRPr="00DC1B9C">
        <w:rPr>
          <w:rFonts w:ascii="Times New Roman" w:hAnsi="Times New Roman" w:cs="Times New Roman"/>
          <w:b/>
          <w:sz w:val="28"/>
          <w:szCs w:val="28"/>
          <w:lang w:eastAsia="en-US"/>
        </w:rPr>
        <w:lastRenderedPageBreak/>
        <w:t>Распределение лесов лесничества по целевому назначению</w:t>
      </w:r>
      <w:r w:rsidRPr="00DC1B9C">
        <w:rPr>
          <w:rFonts w:ascii="Times New Roman" w:eastAsia="Times New Roman" w:hAnsi="Times New Roman" w:cs="Times New Roman"/>
          <w:b/>
          <w:sz w:val="28"/>
          <w:szCs w:val="24"/>
        </w:rPr>
        <w:t xml:space="preserve"> </w:t>
      </w:r>
      <w:r w:rsidRPr="00DC1B9C">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177E2F" w:rsidRPr="00DC1B9C" w:rsidRDefault="00177E2F" w:rsidP="00B92108">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w:t>
      </w:r>
      <w:r w:rsidR="000D767A" w:rsidRPr="00DC1B9C">
        <w:rPr>
          <w:rFonts w:ascii="Times New Roman" w:hAnsi="Times New Roman" w:cs="Times New Roman"/>
          <w:sz w:val="28"/>
          <w:szCs w:val="28"/>
          <w:lang w:eastAsia="en-US"/>
        </w:rPr>
        <w:t>аблица 3</w:t>
      </w:r>
    </w:p>
    <w:p w:rsidR="000D767A" w:rsidRPr="00DC1B9C" w:rsidRDefault="000D767A" w:rsidP="000D767A">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Распределение лесов по целевому назначению</w:t>
      </w:r>
      <w:r w:rsidRPr="00DC1B9C">
        <w:rPr>
          <w:rFonts w:ascii="Times New Roman" w:hAnsi="Times New Roman" w:cs="Times New Roman"/>
          <w:sz w:val="28"/>
          <w:szCs w:val="28"/>
          <w:lang w:eastAsia="en-US"/>
        </w:rPr>
        <w:br/>
        <w:t>и категориям защитных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4"/>
        <w:gridCol w:w="1564"/>
        <w:gridCol w:w="3032"/>
        <w:gridCol w:w="1235"/>
        <w:gridCol w:w="1917"/>
      </w:tblGrid>
      <w:tr w:rsidR="00AC77A3" w:rsidRPr="00DC1B9C" w:rsidTr="00324A37">
        <w:trPr>
          <w:trHeight w:val="20"/>
          <w:tblHeader/>
        </w:trPr>
        <w:tc>
          <w:tcPr>
            <w:tcW w:w="1111"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Целевое</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назначение</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лесов</w:t>
            </w:r>
          </w:p>
        </w:tc>
        <w:tc>
          <w:tcPr>
            <w:tcW w:w="785"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Участковое</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лесничество</w:t>
            </w:r>
          </w:p>
        </w:tc>
        <w:tc>
          <w:tcPr>
            <w:tcW w:w="152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Номера кварталов или</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их частей</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ind w:hanging="110"/>
              <w:jc w:val="center"/>
              <w:rPr>
                <w:rFonts w:ascii="Times New Roman" w:hAnsi="Times New Roman" w:cs="Times New Roman"/>
                <w:sz w:val="24"/>
                <w:szCs w:val="24"/>
              </w:rPr>
            </w:pPr>
            <w:r w:rsidRPr="00DC1B9C">
              <w:rPr>
                <w:rFonts w:ascii="Times New Roman" w:hAnsi="Times New Roman" w:cs="Times New Roman"/>
                <w:sz w:val="24"/>
                <w:szCs w:val="24"/>
              </w:rPr>
              <w:t>Площадь,</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96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kern w:val="28"/>
                <w:sz w:val="24"/>
                <w:szCs w:val="24"/>
              </w:rPr>
            </w:pPr>
            <w:r w:rsidRPr="00DC1B9C">
              <w:rPr>
                <w:rFonts w:ascii="Times New Roman" w:hAnsi="Times New Roman" w:cs="Times New Roman"/>
                <w:kern w:val="28"/>
                <w:sz w:val="24"/>
                <w:szCs w:val="24"/>
              </w:rPr>
              <w:t>Основания</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kern w:val="28"/>
                <w:sz w:val="24"/>
                <w:szCs w:val="24"/>
              </w:rPr>
              <w:t>деления лесов по целевому назначению</w:t>
            </w:r>
          </w:p>
        </w:tc>
      </w:tr>
      <w:tr w:rsidR="00AC77A3" w:rsidRPr="00DC1B9C" w:rsidTr="00324A37">
        <w:trPr>
          <w:trHeight w:val="20"/>
          <w:tblHeader/>
        </w:trPr>
        <w:tc>
          <w:tcPr>
            <w:tcW w:w="1111"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785"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152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96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5</w:t>
            </w:r>
          </w:p>
        </w:tc>
      </w:tr>
      <w:tr w:rsidR="00AC77A3"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Всего лесов</w:t>
            </w:r>
          </w:p>
          <w:p w:rsidR="00AC77A3" w:rsidRPr="00DC1B9C" w:rsidRDefault="00AC77A3" w:rsidP="004E1C51">
            <w:pPr>
              <w:pStyle w:val="26"/>
              <w:jc w:val="center"/>
              <w:rPr>
                <w:b w:val="0"/>
                <w:sz w:val="24"/>
                <w:szCs w:val="24"/>
              </w:rPr>
            </w:pPr>
            <w:r w:rsidRPr="00DC1B9C">
              <w:rPr>
                <w:b w:val="0"/>
                <w:sz w:val="24"/>
                <w:szCs w:val="24"/>
              </w:rPr>
              <w:t>в том числе:</w:t>
            </w: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1-135</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10348</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1-69</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6806</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1-173</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10656</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1-99</w:t>
            </w: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9822</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vMerge/>
            <w:tcBorders>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w:t>
            </w: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37632</w:t>
            </w:r>
          </w:p>
        </w:tc>
        <w:tc>
          <w:tcPr>
            <w:tcW w:w="96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r>
      <w:tr w:rsidR="00AC77A3" w:rsidRPr="00DC1B9C" w:rsidTr="00324A37">
        <w:trPr>
          <w:trHeight w:val="20"/>
        </w:trPr>
        <w:tc>
          <w:tcPr>
            <w:tcW w:w="1111"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1. Защитные леса, всего</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785"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c>
          <w:tcPr>
            <w:tcW w:w="1522" w:type="pct"/>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AC77A3"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27810</w:t>
            </w:r>
          </w:p>
        </w:tc>
        <w:tc>
          <w:tcPr>
            <w:tcW w:w="962" w:type="pct"/>
            <w:tcBorders>
              <w:top w:val="single" w:sz="4" w:space="0" w:color="auto"/>
              <w:left w:val="single" w:sz="4" w:space="0" w:color="auto"/>
              <w:bottom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Лесной кодекс РФ, ст.102.</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 № 232 «Об отнесении лесов на территории  РТ к ценным, эксплуатационным лесам и установлении их границ»</w:t>
            </w: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AC77A3" w:rsidRPr="00DC1B9C" w:rsidRDefault="00AC77A3" w:rsidP="004E1C51">
            <w:pPr>
              <w:pStyle w:val="26"/>
              <w:jc w:val="center"/>
              <w:rPr>
                <w:b w:val="0"/>
                <w:sz w:val="24"/>
                <w:szCs w:val="24"/>
              </w:rPr>
            </w:pPr>
            <w:r w:rsidRPr="00DC1B9C">
              <w:rPr>
                <w:b w:val="0"/>
                <w:sz w:val="24"/>
                <w:szCs w:val="24"/>
              </w:rPr>
              <w:t>1.1. Леса, расположенные в водоохранных зонах</w:t>
            </w:r>
          </w:p>
          <w:p w:rsidR="00AC77A3" w:rsidRPr="00DC1B9C" w:rsidRDefault="00AC77A3" w:rsidP="004E1C51">
            <w:pPr>
              <w:pStyle w:val="26"/>
              <w:jc w:val="center"/>
              <w:rPr>
                <w:b w:val="0"/>
                <w:sz w:val="24"/>
                <w:szCs w:val="24"/>
              </w:rPr>
            </w:pPr>
          </w:p>
        </w:tc>
        <w:tc>
          <w:tcPr>
            <w:tcW w:w="2307" w:type="pct"/>
            <w:gridSpan w:val="2"/>
            <w:tcBorders>
              <w:top w:val="single" w:sz="4" w:space="0" w:color="auto"/>
              <w:left w:val="single" w:sz="4" w:space="0" w:color="auto"/>
              <w:bottom w:val="single" w:sz="4" w:space="0" w:color="auto"/>
              <w:right w:val="single" w:sz="4" w:space="0" w:color="auto"/>
            </w:tcBorders>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AC77A3"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3358</w:t>
            </w:r>
          </w:p>
        </w:tc>
        <w:tc>
          <w:tcPr>
            <w:tcW w:w="962" w:type="pct"/>
            <w:vMerge w:val="restart"/>
            <w:tcBorders>
              <w:top w:val="single" w:sz="4" w:space="0" w:color="auto"/>
              <w:left w:val="single" w:sz="4" w:space="0" w:color="auto"/>
              <w:right w:val="single" w:sz="4" w:space="0" w:color="auto"/>
            </w:tcBorders>
            <w:hideMark/>
          </w:tcPr>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Лесной кодекс РФ, ст.102.</w:t>
            </w:r>
          </w:p>
          <w:p w:rsidR="00AC77A3" w:rsidRPr="00DC1B9C" w:rsidRDefault="00AC77A3" w:rsidP="004E1C51">
            <w:pPr>
              <w:jc w:val="center"/>
              <w:rPr>
                <w:rFonts w:ascii="Times New Roman" w:hAnsi="Times New Roman" w:cs="Times New Roman"/>
                <w:sz w:val="24"/>
                <w:szCs w:val="24"/>
              </w:rPr>
            </w:pPr>
            <w:r w:rsidRPr="00DC1B9C">
              <w:rPr>
                <w:rFonts w:ascii="Times New Roman" w:hAnsi="Times New Roman" w:cs="Times New Roman"/>
                <w:sz w:val="24"/>
                <w:szCs w:val="24"/>
              </w:rPr>
              <w:t>Водный кодекс РФ, 2007г. ст.65.</w:t>
            </w:r>
          </w:p>
        </w:tc>
      </w:tr>
      <w:tr w:rsidR="000A3896" w:rsidRPr="00DC1B9C" w:rsidTr="00324A37">
        <w:trPr>
          <w:trHeight w:val="20"/>
        </w:trPr>
        <w:tc>
          <w:tcPr>
            <w:tcW w:w="1111" w:type="pct"/>
            <w:vMerge/>
            <w:tcBorders>
              <w:left w:val="single" w:sz="4" w:space="0" w:color="auto"/>
              <w:right w:val="single" w:sz="4" w:space="0" w:color="auto"/>
            </w:tcBorders>
          </w:tcPr>
          <w:p w:rsidR="000A3896" w:rsidRPr="00DC1B9C" w:rsidRDefault="000A3896" w:rsidP="004E1C51">
            <w:pPr>
              <w:pStyle w:val="26"/>
              <w:jc w:val="center"/>
              <w:rPr>
                <w:sz w:val="24"/>
                <w:szCs w:val="24"/>
              </w:rPr>
            </w:pPr>
          </w:p>
        </w:tc>
        <w:tc>
          <w:tcPr>
            <w:tcW w:w="785" w:type="pct"/>
            <w:tcBorders>
              <w:top w:val="single" w:sz="4" w:space="0" w:color="auto"/>
              <w:left w:val="single" w:sz="4" w:space="0" w:color="auto"/>
              <w:bottom w:val="single" w:sz="4" w:space="0" w:color="auto"/>
              <w:right w:val="single" w:sz="4" w:space="0" w:color="auto"/>
            </w:tcBorders>
          </w:tcPr>
          <w:p w:rsidR="000A3896" w:rsidRPr="00DC1B9C" w:rsidRDefault="000A3896"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0A3896" w:rsidRPr="00DC1B9C" w:rsidRDefault="000A3896"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w:t>
            </w:r>
            <w:r w:rsidR="006733E9" w:rsidRPr="00DC1B9C">
              <w:rPr>
                <w:rFonts w:ascii="Times New Roman" w:hAnsi="Times New Roman" w:cs="Times New Roman"/>
                <w:sz w:val="24"/>
                <w:szCs w:val="24"/>
                <w:lang w:eastAsia="en-US"/>
              </w:rPr>
              <w:t>вартал</w:t>
            </w:r>
            <w:r w:rsidR="004E1C51" w:rsidRPr="00DC1B9C">
              <w:rPr>
                <w:rFonts w:ascii="Times New Roman" w:hAnsi="Times New Roman" w:cs="Times New Roman"/>
                <w:sz w:val="24"/>
                <w:szCs w:val="24"/>
                <w:lang w:eastAsia="en-US"/>
              </w:rPr>
              <w:t>:</w:t>
            </w:r>
            <w:r w:rsidRPr="00DC1B9C">
              <w:rPr>
                <w:rFonts w:ascii="Times New Roman" w:hAnsi="Times New Roman" w:cs="Times New Roman"/>
                <w:sz w:val="24"/>
                <w:szCs w:val="24"/>
                <w:lang w:eastAsia="en-US"/>
              </w:rPr>
              <w:t xml:space="preserve"> 55,80;</w:t>
            </w:r>
          </w:p>
          <w:p w:rsidR="000A3896" w:rsidRPr="00DC1B9C" w:rsidRDefault="000A3896"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Части кв</w:t>
            </w:r>
            <w:r w:rsidR="004E1C51" w:rsidRPr="00DC1B9C">
              <w:rPr>
                <w:rFonts w:ascii="Times New Roman" w:hAnsi="Times New Roman" w:cs="Times New Roman"/>
                <w:sz w:val="24"/>
                <w:szCs w:val="24"/>
                <w:lang w:eastAsia="en-US"/>
              </w:rPr>
              <w:t>артала: 1,</w:t>
            </w:r>
            <w:r w:rsidRPr="00DC1B9C">
              <w:rPr>
                <w:rFonts w:ascii="Times New Roman" w:hAnsi="Times New Roman" w:cs="Times New Roman"/>
                <w:sz w:val="24"/>
                <w:szCs w:val="24"/>
                <w:lang w:eastAsia="en-US"/>
              </w:rPr>
              <w:t>2, 6-8, 32, 41,</w:t>
            </w:r>
            <w:r w:rsidR="004E1C51" w:rsidRPr="00DC1B9C">
              <w:rPr>
                <w:rFonts w:ascii="Times New Roman" w:hAnsi="Times New Roman" w:cs="Times New Roman"/>
                <w:sz w:val="24"/>
                <w:szCs w:val="24"/>
                <w:lang w:eastAsia="en-US"/>
              </w:rPr>
              <w:t xml:space="preserve"> </w:t>
            </w:r>
            <w:r w:rsidRPr="00DC1B9C">
              <w:rPr>
                <w:rFonts w:ascii="Times New Roman" w:hAnsi="Times New Roman" w:cs="Times New Roman"/>
                <w:sz w:val="24"/>
                <w:szCs w:val="24"/>
                <w:lang w:eastAsia="en-US"/>
              </w:rPr>
              <w:t>47,54,56-</w:t>
            </w:r>
            <w:r w:rsidR="004E1C51" w:rsidRPr="00DC1B9C">
              <w:rPr>
                <w:rFonts w:ascii="Times New Roman" w:hAnsi="Times New Roman" w:cs="Times New Roman"/>
                <w:sz w:val="24"/>
                <w:szCs w:val="24"/>
                <w:lang w:eastAsia="en-US"/>
              </w:rPr>
              <w:t>58, 61-63, 65,66,69-74, 77-79,81-83, 87,</w:t>
            </w:r>
            <w:r w:rsidRPr="00DC1B9C">
              <w:rPr>
                <w:rFonts w:ascii="Times New Roman" w:hAnsi="Times New Roman" w:cs="Times New Roman"/>
                <w:sz w:val="24"/>
                <w:szCs w:val="24"/>
                <w:lang w:eastAsia="en-US"/>
              </w:rPr>
              <w:t>101,</w:t>
            </w:r>
            <w:r w:rsidR="004E1C51" w:rsidRPr="00DC1B9C">
              <w:rPr>
                <w:rFonts w:ascii="Times New Roman" w:hAnsi="Times New Roman" w:cs="Times New Roman"/>
                <w:sz w:val="24"/>
                <w:szCs w:val="24"/>
                <w:lang w:eastAsia="en-US"/>
              </w:rPr>
              <w:t>108-112, 114,</w:t>
            </w:r>
            <w:r w:rsidR="00324A37" w:rsidRPr="00DC1B9C">
              <w:rPr>
                <w:rFonts w:ascii="Times New Roman" w:hAnsi="Times New Roman" w:cs="Times New Roman"/>
                <w:sz w:val="24"/>
                <w:szCs w:val="24"/>
                <w:lang w:eastAsia="en-US"/>
              </w:rPr>
              <w:t xml:space="preserve"> </w:t>
            </w:r>
            <w:r w:rsidR="004E1C51" w:rsidRPr="00DC1B9C">
              <w:rPr>
                <w:rFonts w:ascii="Times New Roman" w:hAnsi="Times New Roman" w:cs="Times New Roman"/>
                <w:sz w:val="24"/>
                <w:szCs w:val="24"/>
                <w:lang w:eastAsia="en-US"/>
              </w:rPr>
              <w:t>116,</w:t>
            </w:r>
            <w:r w:rsidR="00324A37" w:rsidRPr="00DC1B9C">
              <w:rPr>
                <w:rFonts w:ascii="Times New Roman" w:hAnsi="Times New Roman" w:cs="Times New Roman"/>
                <w:sz w:val="24"/>
                <w:szCs w:val="24"/>
                <w:lang w:eastAsia="en-US"/>
              </w:rPr>
              <w:t xml:space="preserve"> </w:t>
            </w:r>
            <w:r w:rsidR="004E1C51" w:rsidRPr="00DC1B9C">
              <w:rPr>
                <w:rFonts w:ascii="Times New Roman" w:hAnsi="Times New Roman" w:cs="Times New Roman"/>
                <w:sz w:val="24"/>
                <w:szCs w:val="24"/>
                <w:lang w:eastAsia="en-US"/>
              </w:rPr>
              <w:t>119,120, 124,128,</w:t>
            </w:r>
            <w:r w:rsidRPr="00DC1B9C">
              <w:rPr>
                <w:rFonts w:ascii="Times New Roman" w:hAnsi="Times New Roman" w:cs="Times New Roman"/>
                <w:sz w:val="24"/>
                <w:szCs w:val="24"/>
                <w:lang w:eastAsia="en-US"/>
              </w:rPr>
              <w:t xml:space="preserve">132- </w:t>
            </w:r>
            <w:r w:rsidR="004E1C51" w:rsidRPr="00DC1B9C">
              <w:rPr>
                <w:rFonts w:ascii="Times New Roman" w:hAnsi="Times New Roman" w:cs="Times New Roman"/>
                <w:sz w:val="24"/>
                <w:szCs w:val="24"/>
                <w:lang w:eastAsia="en-US"/>
              </w:rPr>
              <w:t>1</w:t>
            </w:r>
            <w:r w:rsidRPr="00DC1B9C">
              <w:rPr>
                <w:rFonts w:ascii="Times New Roman" w:hAnsi="Times New Roman" w:cs="Times New Roman"/>
                <w:sz w:val="24"/>
                <w:szCs w:val="24"/>
                <w:lang w:eastAsia="en-US"/>
              </w:rPr>
              <w:t>35;</w:t>
            </w:r>
          </w:p>
        </w:tc>
        <w:tc>
          <w:tcPr>
            <w:tcW w:w="620" w:type="pct"/>
            <w:tcBorders>
              <w:top w:val="single" w:sz="4" w:space="0" w:color="auto"/>
              <w:left w:val="single" w:sz="4" w:space="0" w:color="auto"/>
              <w:right w:val="single" w:sz="4" w:space="0" w:color="auto"/>
            </w:tcBorders>
          </w:tcPr>
          <w:p w:rsidR="000A3896" w:rsidRPr="00DC1B9C" w:rsidRDefault="000A3896"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1221</w:t>
            </w:r>
          </w:p>
        </w:tc>
        <w:tc>
          <w:tcPr>
            <w:tcW w:w="962" w:type="pct"/>
            <w:vMerge/>
            <w:tcBorders>
              <w:left w:val="single" w:sz="4" w:space="0" w:color="auto"/>
              <w:right w:val="single" w:sz="4" w:space="0" w:color="auto"/>
            </w:tcBorders>
            <w:hideMark/>
          </w:tcPr>
          <w:p w:rsidR="000A3896" w:rsidRPr="00DC1B9C" w:rsidRDefault="000A3896" w:rsidP="004E1C51">
            <w:pPr>
              <w:jc w:val="center"/>
              <w:rPr>
                <w:rFonts w:ascii="Times New Roman" w:hAnsi="Times New Roman" w:cs="Times New Roman"/>
                <w:sz w:val="24"/>
                <w:szCs w:val="24"/>
              </w:rPr>
            </w:pPr>
          </w:p>
        </w:tc>
      </w:tr>
      <w:tr w:rsidR="006A5B32" w:rsidRPr="00DC1B9C" w:rsidTr="00324A37">
        <w:trPr>
          <w:trHeight w:val="20"/>
        </w:trPr>
        <w:tc>
          <w:tcPr>
            <w:tcW w:w="1111" w:type="pct"/>
            <w:vMerge/>
            <w:tcBorders>
              <w:left w:val="single" w:sz="4" w:space="0" w:color="auto"/>
              <w:right w:val="single" w:sz="4" w:space="0" w:color="auto"/>
            </w:tcBorders>
          </w:tcPr>
          <w:p w:rsidR="006A5B32" w:rsidRPr="00DC1B9C" w:rsidRDefault="006A5B32" w:rsidP="004E1C51">
            <w:pPr>
              <w:pStyle w:val="26"/>
              <w:jc w:val="center"/>
              <w:rPr>
                <w:sz w:val="24"/>
                <w:szCs w:val="24"/>
              </w:rPr>
            </w:pP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left w:val="single" w:sz="4" w:space="0" w:color="auto"/>
              <w:bottom w:val="single" w:sz="4" w:space="0" w:color="auto"/>
              <w:right w:val="single" w:sz="4" w:space="0" w:color="auto"/>
            </w:tcBorders>
          </w:tcPr>
          <w:p w:rsidR="006733E9"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Части кв</w:t>
            </w:r>
            <w:r w:rsidR="004E1C51" w:rsidRPr="00DC1B9C">
              <w:rPr>
                <w:rFonts w:ascii="Times New Roman" w:hAnsi="Times New Roman" w:cs="Times New Roman"/>
                <w:sz w:val="24"/>
                <w:szCs w:val="24"/>
              </w:rPr>
              <w:t>а</w:t>
            </w:r>
            <w:r w:rsidR="006733E9" w:rsidRPr="00DC1B9C">
              <w:rPr>
                <w:rFonts w:ascii="Times New Roman" w:hAnsi="Times New Roman" w:cs="Times New Roman"/>
                <w:sz w:val="24"/>
                <w:szCs w:val="24"/>
              </w:rPr>
              <w:t>ртала:</w:t>
            </w:r>
          </w:p>
          <w:p w:rsidR="006733E9" w:rsidRPr="00DC1B9C" w:rsidRDefault="006733E9"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2,17-26, 28-31, 34-36,</w:t>
            </w:r>
            <w:r w:rsidR="006A5B32" w:rsidRPr="00DC1B9C">
              <w:rPr>
                <w:rFonts w:ascii="Times New Roman" w:hAnsi="Times New Roman" w:cs="Times New Roman"/>
                <w:sz w:val="24"/>
                <w:szCs w:val="24"/>
              </w:rPr>
              <w:t xml:space="preserve">40-53, </w:t>
            </w:r>
          </w:p>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60-63, 66-69</w:t>
            </w:r>
          </w:p>
        </w:tc>
        <w:tc>
          <w:tcPr>
            <w:tcW w:w="620" w:type="pct"/>
            <w:tcBorders>
              <w:left w:val="single" w:sz="4" w:space="0" w:color="auto"/>
              <w:bottom w:val="single" w:sz="4" w:space="0" w:color="auto"/>
              <w:right w:val="single" w:sz="4" w:space="0" w:color="auto"/>
            </w:tcBorders>
          </w:tcPr>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490</w:t>
            </w:r>
          </w:p>
        </w:tc>
        <w:tc>
          <w:tcPr>
            <w:tcW w:w="962" w:type="pct"/>
            <w:vMerge/>
            <w:tcBorders>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r>
      <w:tr w:rsidR="004757A7" w:rsidRPr="00DC1B9C" w:rsidTr="00324A37">
        <w:trPr>
          <w:trHeight w:val="20"/>
        </w:trPr>
        <w:tc>
          <w:tcPr>
            <w:tcW w:w="1111" w:type="pct"/>
            <w:vMerge/>
            <w:tcBorders>
              <w:left w:val="single" w:sz="4" w:space="0" w:color="auto"/>
              <w:right w:val="single" w:sz="4" w:space="0" w:color="auto"/>
            </w:tcBorders>
            <w:hideMark/>
          </w:tcPr>
          <w:p w:rsidR="004757A7" w:rsidRPr="00DC1B9C" w:rsidRDefault="004757A7"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757A7" w:rsidRPr="00DC1B9C" w:rsidRDefault="004757A7"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hideMark/>
          </w:tcPr>
          <w:p w:rsidR="004757A7" w:rsidRPr="00DC1B9C" w:rsidRDefault="004757A7"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Кв</w:t>
            </w:r>
            <w:r w:rsidR="006733E9" w:rsidRPr="00DC1B9C">
              <w:rPr>
                <w:rFonts w:ascii="Times New Roman" w:hAnsi="Times New Roman" w:cs="Times New Roman"/>
                <w:sz w:val="24"/>
                <w:szCs w:val="24"/>
              </w:rPr>
              <w:t>артал</w:t>
            </w:r>
            <w:r w:rsidRPr="00DC1B9C">
              <w:rPr>
                <w:rFonts w:ascii="Times New Roman" w:hAnsi="Times New Roman" w:cs="Times New Roman"/>
                <w:sz w:val="24"/>
                <w:szCs w:val="24"/>
              </w:rPr>
              <w:t>: 151</w:t>
            </w:r>
          </w:p>
          <w:p w:rsidR="00324A37" w:rsidRPr="00DC1B9C" w:rsidRDefault="004757A7"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Части кв</w:t>
            </w:r>
            <w:r w:rsidR="006733E9" w:rsidRPr="00DC1B9C">
              <w:rPr>
                <w:rFonts w:ascii="Times New Roman" w:hAnsi="Times New Roman" w:cs="Times New Roman"/>
                <w:sz w:val="24"/>
                <w:szCs w:val="24"/>
              </w:rPr>
              <w:t>артала: 14,17,18,26,</w:t>
            </w:r>
            <w:r w:rsidRPr="00DC1B9C">
              <w:rPr>
                <w:rFonts w:ascii="Times New Roman" w:hAnsi="Times New Roman" w:cs="Times New Roman"/>
                <w:sz w:val="24"/>
                <w:szCs w:val="24"/>
              </w:rPr>
              <w:t xml:space="preserve">30, </w:t>
            </w:r>
            <w:r w:rsidR="006733E9" w:rsidRPr="00DC1B9C">
              <w:rPr>
                <w:rFonts w:ascii="Times New Roman" w:hAnsi="Times New Roman" w:cs="Times New Roman"/>
                <w:sz w:val="24"/>
                <w:szCs w:val="24"/>
              </w:rPr>
              <w:t>36,</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38,</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42,</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44,46, 51,53,</w:t>
            </w:r>
            <w:r w:rsidRPr="00DC1B9C">
              <w:rPr>
                <w:rFonts w:ascii="Times New Roman" w:hAnsi="Times New Roman" w:cs="Times New Roman"/>
                <w:sz w:val="24"/>
                <w:szCs w:val="24"/>
              </w:rPr>
              <w:t>5</w:t>
            </w:r>
            <w:r w:rsidR="006733E9" w:rsidRPr="00DC1B9C">
              <w:rPr>
                <w:rFonts w:ascii="Times New Roman" w:hAnsi="Times New Roman" w:cs="Times New Roman"/>
                <w:sz w:val="24"/>
                <w:szCs w:val="24"/>
              </w:rPr>
              <w:t>5,56,72-78,</w:t>
            </w:r>
            <w:r w:rsidR="00324A37" w:rsidRPr="00DC1B9C">
              <w:rPr>
                <w:rFonts w:ascii="Times New Roman" w:hAnsi="Times New Roman" w:cs="Times New Roman"/>
                <w:sz w:val="24"/>
                <w:szCs w:val="24"/>
              </w:rPr>
              <w:t xml:space="preserve"> </w:t>
            </w:r>
            <w:r w:rsidR="006733E9" w:rsidRPr="00DC1B9C">
              <w:rPr>
                <w:rFonts w:ascii="Times New Roman" w:hAnsi="Times New Roman" w:cs="Times New Roman"/>
                <w:sz w:val="24"/>
                <w:szCs w:val="24"/>
              </w:rPr>
              <w:t>85,89-96,98, 100-102, 104-108,</w:t>
            </w:r>
            <w:r w:rsidRPr="00DC1B9C">
              <w:rPr>
                <w:rFonts w:ascii="Times New Roman" w:hAnsi="Times New Roman" w:cs="Times New Roman"/>
                <w:sz w:val="24"/>
                <w:szCs w:val="24"/>
              </w:rPr>
              <w:t>113-114, 1</w:t>
            </w:r>
            <w:r w:rsidR="006733E9" w:rsidRPr="00DC1B9C">
              <w:rPr>
                <w:rFonts w:ascii="Times New Roman" w:hAnsi="Times New Roman" w:cs="Times New Roman"/>
                <w:sz w:val="24"/>
                <w:szCs w:val="24"/>
              </w:rPr>
              <w:t xml:space="preserve">16-122,128, </w:t>
            </w:r>
            <w:r w:rsidR="006733E9" w:rsidRPr="00DC1B9C">
              <w:rPr>
                <w:rFonts w:ascii="Times New Roman" w:hAnsi="Times New Roman" w:cs="Times New Roman"/>
                <w:sz w:val="24"/>
                <w:szCs w:val="24"/>
              </w:rPr>
              <w:lastRenderedPageBreak/>
              <w:t>133-134,141, 153,154,</w:t>
            </w:r>
            <w:r w:rsidRPr="00DC1B9C">
              <w:rPr>
                <w:rFonts w:ascii="Times New Roman" w:hAnsi="Times New Roman" w:cs="Times New Roman"/>
                <w:sz w:val="24"/>
                <w:szCs w:val="24"/>
              </w:rPr>
              <w:t>159,</w:t>
            </w:r>
            <w:r w:rsidR="006733E9" w:rsidRPr="00DC1B9C">
              <w:rPr>
                <w:rFonts w:ascii="Times New Roman" w:hAnsi="Times New Roman" w:cs="Times New Roman"/>
                <w:sz w:val="24"/>
                <w:szCs w:val="24"/>
              </w:rPr>
              <w:t xml:space="preserve"> </w:t>
            </w:r>
            <w:r w:rsidRPr="00DC1B9C">
              <w:rPr>
                <w:rFonts w:ascii="Times New Roman" w:hAnsi="Times New Roman" w:cs="Times New Roman"/>
                <w:sz w:val="24"/>
                <w:szCs w:val="24"/>
              </w:rPr>
              <w:t>160</w:t>
            </w:r>
            <w:r w:rsidR="006733E9" w:rsidRPr="00DC1B9C">
              <w:rPr>
                <w:rFonts w:ascii="Times New Roman" w:hAnsi="Times New Roman" w:cs="Times New Roman"/>
                <w:sz w:val="24"/>
                <w:szCs w:val="24"/>
              </w:rPr>
              <w:t>,162,167,169,170,</w:t>
            </w:r>
            <w:r w:rsidRPr="00DC1B9C">
              <w:rPr>
                <w:rFonts w:ascii="Times New Roman" w:hAnsi="Times New Roman" w:cs="Times New Roman"/>
                <w:sz w:val="24"/>
                <w:szCs w:val="24"/>
              </w:rPr>
              <w:t>172,</w:t>
            </w:r>
          </w:p>
          <w:p w:rsidR="004757A7" w:rsidRPr="00DC1B9C" w:rsidRDefault="004757A7"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173;</w:t>
            </w:r>
          </w:p>
        </w:tc>
        <w:tc>
          <w:tcPr>
            <w:tcW w:w="620" w:type="pct"/>
            <w:tcBorders>
              <w:top w:val="single" w:sz="4" w:space="0" w:color="auto"/>
              <w:left w:val="single" w:sz="4" w:space="0" w:color="auto"/>
              <w:bottom w:val="single" w:sz="4" w:space="0" w:color="auto"/>
              <w:right w:val="single" w:sz="4" w:space="0" w:color="auto"/>
            </w:tcBorders>
          </w:tcPr>
          <w:p w:rsidR="004757A7" w:rsidRPr="00DC1B9C" w:rsidRDefault="004757A7"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lastRenderedPageBreak/>
              <w:t>840</w:t>
            </w:r>
          </w:p>
        </w:tc>
        <w:tc>
          <w:tcPr>
            <w:tcW w:w="962" w:type="pct"/>
            <w:vMerge/>
            <w:tcBorders>
              <w:left w:val="single" w:sz="4" w:space="0" w:color="auto"/>
              <w:right w:val="single" w:sz="4" w:space="0" w:color="auto"/>
            </w:tcBorders>
            <w:hideMark/>
          </w:tcPr>
          <w:p w:rsidR="004757A7" w:rsidRPr="00DC1B9C" w:rsidRDefault="004757A7" w:rsidP="004E1C51">
            <w:pPr>
              <w:jc w:val="center"/>
              <w:rPr>
                <w:rFonts w:ascii="Times New Roman" w:hAnsi="Times New Roman" w:cs="Times New Roman"/>
                <w:sz w:val="24"/>
                <w:szCs w:val="24"/>
              </w:rPr>
            </w:pPr>
          </w:p>
        </w:tc>
      </w:tr>
      <w:tr w:rsidR="006A5B32" w:rsidRPr="00DC1B9C" w:rsidTr="00324A37">
        <w:trPr>
          <w:trHeight w:val="20"/>
        </w:trPr>
        <w:tc>
          <w:tcPr>
            <w:tcW w:w="1111" w:type="pct"/>
            <w:vMerge/>
            <w:tcBorders>
              <w:left w:val="single" w:sz="4" w:space="0" w:color="auto"/>
              <w:bottom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hideMark/>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hideMark/>
          </w:tcPr>
          <w:p w:rsidR="006733E9" w:rsidRPr="00DC1B9C" w:rsidRDefault="006733E9"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lang w:val="en-US"/>
              </w:rPr>
              <w:t>Кв</w:t>
            </w:r>
            <w:r w:rsidRPr="00DC1B9C">
              <w:rPr>
                <w:rFonts w:ascii="Times New Roman" w:hAnsi="Times New Roman" w:cs="Times New Roman"/>
                <w:sz w:val="24"/>
                <w:szCs w:val="24"/>
              </w:rPr>
              <w:t xml:space="preserve">артал: </w:t>
            </w:r>
            <w:r w:rsidRPr="00DC1B9C">
              <w:rPr>
                <w:rFonts w:ascii="Times New Roman" w:hAnsi="Times New Roman" w:cs="Times New Roman"/>
                <w:sz w:val="24"/>
                <w:szCs w:val="24"/>
                <w:lang w:val="en-US"/>
              </w:rPr>
              <w:t>95</w:t>
            </w:r>
          </w:p>
          <w:p w:rsidR="006A5B32" w:rsidRPr="00DC1B9C" w:rsidRDefault="006A5B32" w:rsidP="006733E9">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lang w:val="en-US"/>
              </w:rPr>
              <w:t>Части кв</w:t>
            </w:r>
            <w:r w:rsidR="006733E9" w:rsidRPr="00DC1B9C">
              <w:rPr>
                <w:rFonts w:ascii="Times New Roman" w:hAnsi="Times New Roman" w:cs="Times New Roman"/>
                <w:sz w:val="24"/>
                <w:szCs w:val="24"/>
              </w:rPr>
              <w:t>артала:</w:t>
            </w:r>
            <w:r w:rsidRPr="00DC1B9C">
              <w:rPr>
                <w:rFonts w:ascii="Times New Roman" w:hAnsi="Times New Roman" w:cs="Times New Roman"/>
                <w:sz w:val="24"/>
                <w:szCs w:val="24"/>
                <w:lang w:val="en-US"/>
              </w:rPr>
              <w:t xml:space="preserve"> 7,14,18,20,22-24,</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28,</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32-3</w:t>
            </w:r>
            <w:r w:rsidRPr="00DC1B9C">
              <w:rPr>
                <w:rFonts w:ascii="Times New Roman" w:hAnsi="Times New Roman" w:cs="Times New Roman"/>
                <w:sz w:val="24"/>
                <w:szCs w:val="24"/>
              </w:rPr>
              <w:t>5</w:t>
            </w:r>
            <w:r w:rsidRPr="00DC1B9C">
              <w:rPr>
                <w:rFonts w:ascii="Times New Roman" w:hAnsi="Times New Roman" w:cs="Times New Roman"/>
                <w:sz w:val="24"/>
                <w:szCs w:val="24"/>
                <w:lang w:val="en-US"/>
              </w:rPr>
              <w:t>,</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42-46,</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48-50,</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52-55,</w:t>
            </w:r>
            <w:r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58-60,</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62,68-69,71,74-7</w:t>
            </w:r>
            <w:r w:rsidRPr="00DC1B9C">
              <w:rPr>
                <w:rFonts w:ascii="Times New Roman" w:hAnsi="Times New Roman" w:cs="Times New Roman"/>
                <w:sz w:val="24"/>
                <w:szCs w:val="24"/>
              </w:rPr>
              <w:t>8</w:t>
            </w:r>
            <w:r w:rsidRPr="00DC1B9C">
              <w:rPr>
                <w:rFonts w:ascii="Times New Roman" w:hAnsi="Times New Roman" w:cs="Times New Roman"/>
                <w:sz w:val="24"/>
                <w:szCs w:val="24"/>
                <w:lang w:val="en-US"/>
              </w:rPr>
              <w:t>,81-87,</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lang w:val="en-US"/>
              </w:rPr>
              <w:t>89-94</w:t>
            </w:r>
            <w:r w:rsidRPr="00DC1B9C">
              <w:rPr>
                <w:rFonts w:ascii="Times New Roman" w:hAnsi="Times New Roman" w:cs="Times New Roman"/>
                <w:sz w:val="24"/>
                <w:szCs w:val="24"/>
              </w:rPr>
              <w:t xml:space="preserve">, 98,99; </w:t>
            </w:r>
            <w:r w:rsidR="006733E9" w:rsidRPr="00DC1B9C">
              <w:rPr>
                <w:rFonts w:ascii="Times New Roman" w:hAnsi="Times New Roman" w:cs="Times New Roman"/>
                <w:sz w:val="24"/>
                <w:szCs w:val="24"/>
              </w:rPr>
              <w:t xml:space="preserve"> </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807</w:t>
            </w:r>
          </w:p>
        </w:tc>
        <w:tc>
          <w:tcPr>
            <w:tcW w:w="962" w:type="pct"/>
            <w:vMerge/>
            <w:tcBorders>
              <w:left w:val="single" w:sz="4" w:space="0" w:color="auto"/>
              <w:bottom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r>
      <w:tr w:rsidR="006A5B32" w:rsidRPr="00DC1B9C" w:rsidTr="00324A37">
        <w:trPr>
          <w:trHeight w:val="20"/>
        </w:trPr>
        <w:tc>
          <w:tcPr>
            <w:tcW w:w="1111" w:type="pct"/>
            <w:tcBorders>
              <w:top w:val="single" w:sz="4" w:space="0" w:color="auto"/>
              <w:left w:val="single" w:sz="4" w:space="0" w:color="auto"/>
              <w:bottom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1.2  Леса выполняющие функции защиты природных и иных объектов</w:t>
            </w: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c>
          <w:tcPr>
            <w:tcW w:w="1522"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980</w:t>
            </w:r>
          </w:p>
        </w:tc>
        <w:tc>
          <w:tcPr>
            <w:tcW w:w="962"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1.2.1 Защитные полосы лесов, расположенные вдоль железнодорожных путей</w:t>
            </w:r>
          </w:p>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2307" w:type="pct"/>
            <w:gridSpan w:val="2"/>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458</w:t>
            </w:r>
          </w:p>
        </w:tc>
        <w:tc>
          <w:tcPr>
            <w:tcW w:w="962" w:type="pct"/>
            <w:vMerge w:val="restart"/>
            <w:tcBorders>
              <w:top w:val="single" w:sz="4" w:space="0" w:color="auto"/>
              <w:left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Постановление Кабинета Министров Республики Татарстан от 26.09.11 г. № 797 «Об утверждении перечня автомобильных дорог общего пользования регионального значения РТ и автомобильных дорог общего пользования, подлежащих передаче в собственность муниципальных образований»; </w:t>
            </w:r>
            <w:r w:rsidRPr="00DC1B9C">
              <w:rPr>
                <w:rFonts w:ascii="Times New Roman" w:hAnsi="Times New Roman" w:cs="Times New Roman"/>
                <w:spacing w:val="2"/>
                <w:sz w:val="24"/>
                <w:szCs w:val="24"/>
                <w:shd w:val="clear" w:color="auto" w:fill="FFFFFF"/>
              </w:rPr>
              <w:t xml:space="preserve">Постановление Кабинета Министров Республики Татарстан от 16.08.13 г. № 567 "О внесении изменения в </w:t>
            </w:r>
            <w:r w:rsidRPr="00DC1B9C">
              <w:rPr>
                <w:rFonts w:ascii="Times New Roman" w:hAnsi="Times New Roman" w:cs="Times New Roman"/>
                <w:spacing w:val="2"/>
                <w:sz w:val="24"/>
                <w:szCs w:val="24"/>
                <w:shd w:val="clear" w:color="auto" w:fill="FFFFFF"/>
              </w:rPr>
              <w:lastRenderedPageBreak/>
              <w:t>перечень автомобильных дорог общего пользования регионального значения</w:t>
            </w:r>
            <w:r w:rsidRPr="00DC1B9C">
              <w:rPr>
                <w:rFonts w:ascii="Times New Roman" w:hAnsi="Times New Roman" w:cs="Times New Roman"/>
                <w:spacing w:val="2"/>
                <w:sz w:val="24"/>
                <w:szCs w:val="24"/>
              </w:rPr>
              <w:t xml:space="preserve"> </w:t>
            </w:r>
            <w:r w:rsidRPr="00DC1B9C">
              <w:rPr>
                <w:rFonts w:ascii="Times New Roman" w:hAnsi="Times New Roman" w:cs="Times New Roman"/>
                <w:spacing w:val="2"/>
                <w:sz w:val="24"/>
                <w:szCs w:val="24"/>
                <w:shd w:val="clear" w:color="auto" w:fill="FFFFFF"/>
              </w:rPr>
              <w:t>Республики Татарстан, утвержденный постановлением КМ РТ от 26.09.11 г. № 797.</w:t>
            </w:r>
          </w:p>
        </w:tc>
      </w:tr>
      <w:tr w:rsidR="006A5B32" w:rsidRPr="00DC1B9C" w:rsidTr="00324A37">
        <w:trPr>
          <w:trHeight w:val="20"/>
        </w:trPr>
        <w:tc>
          <w:tcPr>
            <w:tcW w:w="1111" w:type="pct"/>
            <w:vMerge/>
            <w:tcBorders>
              <w:top w:val="single" w:sz="4" w:space="0" w:color="auto"/>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6733E9" w:rsidRPr="00DC1B9C" w:rsidRDefault="006A5B32" w:rsidP="004E1C51">
            <w:pPr>
              <w:keepNext/>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Части кв</w:t>
            </w:r>
            <w:r w:rsidR="006733E9" w:rsidRPr="00DC1B9C">
              <w:rPr>
                <w:rFonts w:ascii="Times New Roman" w:hAnsi="Times New Roman" w:cs="Times New Roman"/>
                <w:sz w:val="24"/>
                <w:szCs w:val="24"/>
                <w:lang w:eastAsia="en-US"/>
              </w:rPr>
              <w:t>артала:</w:t>
            </w:r>
            <w:r w:rsidRPr="00DC1B9C">
              <w:rPr>
                <w:rFonts w:ascii="Times New Roman" w:hAnsi="Times New Roman" w:cs="Times New Roman"/>
                <w:sz w:val="24"/>
                <w:szCs w:val="24"/>
                <w:lang w:eastAsia="en-US"/>
              </w:rPr>
              <w:t xml:space="preserve"> </w:t>
            </w:r>
          </w:p>
          <w:p w:rsidR="006A5B32" w:rsidRPr="00DC1B9C" w:rsidRDefault="006733E9" w:rsidP="004E1C51">
            <w:pPr>
              <w:keepNext/>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8,77,81,108,114, 119,124,129,</w:t>
            </w:r>
            <w:r w:rsidR="006A5B32" w:rsidRPr="00DC1B9C">
              <w:rPr>
                <w:rFonts w:ascii="Times New Roman" w:hAnsi="Times New Roman" w:cs="Times New Roman"/>
                <w:sz w:val="24"/>
                <w:szCs w:val="24"/>
                <w:lang w:eastAsia="en-US"/>
              </w:rPr>
              <w:t>132</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107</w:t>
            </w:r>
          </w:p>
        </w:tc>
        <w:tc>
          <w:tcPr>
            <w:tcW w:w="962" w:type="pct"/>
            <w:vMerge/>
            <w:tcBorders>
              <w:top w:val="single" w:sz="4" w:space="0" w:color="auto"/>
              <w:left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r>
      <w:tr w:rsidR="006A5B32" w:rsidRPr="00DC1B9C" w:rsidTr="00324A37">
        <w:trPr>
          <w:trHeight w:val="20"/>
        </w:trPr>
        <w:tc>
          <w:tcPr>
            <w:tcW w:w="1111" w:type="pct"/>
            <w:vMerge/>
            <w:tcBorders>
              <w:left w:val="single" w:sz="4" w:space="0" w:color="auto"/>
              <w:right w:val="single" w:sz="4" w:space="0" w:color="auto"/>
            </w:tcBorders>
            <w:hideMark/>
          </w:tcPr>
          <w:p w:rsidR="006A5B32" w:rsidRPr="00DC1B9C" w:rsidRDefault="006A5B3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6A5B32" w:rsidRPr="00DC1B9C" w:rsidRDefault="006A5B32" w:rsidP="006733E9">
            <w:pPr>
              <w:pStyle w:val="65"/>
              <w:shd w:val="clear" w:color="auto" w:fill="FFFFFF"/>
              <w:jc w:val="center"/>
              <w:rPr>
                <w:szCs w:val="24"/>
              </w:rPr>
            </w:pPr>
            <w:r w:rsidRPr="00DC1B9C">
              <w:rPr>
                <w:szCs w:val="24"/>
              </w:rPr>
              <w:t>Части кв</w:t>
            </w:r>
            <w:r w:rsidR="006733E9" w:rsidRPr="00DC1B9C">
              <w:rPr>
                <w:szCs w:val="24"/>
              </w:rPr>
              <w:t>артала: 32,</w:t>
            </w:r>
            <w:r w:rsidRPr="00DC1B9C">
              <w:rPr>
                <w:szCs w:val="24"/>
              </w:rPr>
              <w:t>33</w:t>
            </w:r>
          </w:p>
        </w:tc>
        <w:tc>
          <w:tcPr>
            <w:tcW w:w="620" w:type="pct"/>
            <w:tcBorders>
              <w:top w:val="single" w:sz="4" w:space="0" w:color="auto"/>
              <w:left w:val="single" w:sz="4" w:space="0" w:color="auto"/>
              <w:bottom w:val="single" w:sz="4" w:space="0" w:color="auto"/>
              <w:right w:val="single" w:sz="4" w:space="0" w:color="auto"/>
            </w:tcBorders>
          </w:tcPr>
          <w:p w:rsidR="006A5B32" w:rsidRPr="00DC1B9C" w:rsidRDefault="006A5B3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962" w:type="pct"/>
            <w:vMerge/>
            <w:tcBorders>
              <w:left w:val="single" w:sz="4" w:space="0" w:color="auto"/>
              <w:right w:val="single" w:sz="4" w:space="0" w:color="auto"/>
            </w:tcBorders>
          </w:tcPr>
          <w:p w:rsidR="006A5B32" w:rsidRPr="00DC1B9C" w:rsidRDefault="006A5B3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6733E9" w:rsidRPr="00DC1B9C" w:rsidRDefault="006733E9" w:rsidP="004E1C51">
            <w:pPr>
              <w:pStyle w:val="65"/>
              <w:shd w:val="clear" w:color="auto" w:fill="FFFFFF"/>
              <w:jc w:val="center"/>
              <w:rPr>
                <w:szCs w:val="24"/>
              </w:rPr>
            </w:pPr>
            <w:r w:rsidRPr="00DC1B9C">
              <w:rPr>
                <w:szCs w:val="24"/>
              </w:rPr>
              <w:t>К</w:t>
            </w:r>
            <w:r w:rsidRPr="00DC1B9C">
              <w:rPr>
                <w:szCs w:val="24"/>
                <w:lang w:val="en-US"/>
              </w:rPr>
              <w:t>в</w:t>
            </w:r>
            <w:r w:rsidRPr="00DC1B9C">
              <w:rPr>
                <w:szCs w:val="24"/>
              </w:rPr>
              <w:t>артала:</w:t>
            </w:r>
            <w:r w:rsidRPr="00DC1B9C">
              <w:rPr>
                <w:szCs w:val="24"/>
                <w:lang w:val="en-US"/>
              </w:rPr>
              <w:t xml:space="preserve"> 139,140</w:t>
            </w:r>
            <w:r w:rsidRPr="00DC1B9C">
              <w:rPr>
                <w:szCs w:val="24"/>
              </w:rPr>
              <w:t>;</w:t>
            </w:r>
          </w:p>
          <w:p w:rsidR="00D508A2" w:rsidRPr="00DC1B9C" w:rsidRDefault="00D508A2" w:rsidP="006733E9">
            <w:pPr>
              <w:pStyle w:val="65"/>
              <w:shd w:val="clear" w:color="auto" w:fill="FFFFFF"/>
              <w:jc w:val="center"/>
              <w:rPr>
                <w:szCs w:val="24"/>
              </w:rPr>
            </w:pPr>
            <w:r w:rsidRPr="00DC1B9C">
              <w:rPr>
                <w:szCs w:val="24"/>
                <w:lang w:val="en-US"/>
              </w:rPr>
              <w:t>Части кв</w:t>
            </w:r>
            <w:r w:rsidR="006733E9" w:rsidRPr="00DC1B9C">
              <w:rPr>
                <w:szCs w:val="24"/>
              </w:rPr>
              <w:t>артала:</w:t>
            </w:r>
            <w:r w:rsidRPr="00DC1B9C">
              <w:rPr>
                <w:szCs w:val="24"/>
                <w:lang w:val="en-US"/>
              </w:rPr>
              <w:t xml:space="preserve"> 18,19,</w:t>
            </w:r>
            <w:r w:rsidRPr="00DC1B9C">
              <w:rPr>
                <w:szCs w:val="24"/>
              </w:rPr>
              <w:t xml:space="preserve"> </w:t>
            </w:r>
            <w:r w:rsidRPr="00DC1B9C">
              <w:rPr>
                <w:szCs w:val="24"/>
                <w:lang w:val="en-US"/>
              </w:rPr>
              <w:t>25,</w:t>
            </w:r>
            <w:r w:rsidR="006733E9" w:rsidRPr="00DC1B9C">
              <w:rPr>
                <w:szCs w:val="24"/>
              </w:rPr>
              <w:t xml:space="preserve"> </w:t>
            </w:r>
            <w:r w:rsidRPr="00DC1B9C">
              <w:rPr>
                <w:szCs w:val="24"/>
                <w:lang w:val="en-US"/>
              </w:rPr>
              <w:t>27,</w:t>
            </w:r>
            <w:r w:rsidR="006733E9" w:rsidRPr="00DC1B9C">
              <w:rPr>
                <w:szCs w:val="24"/>
              </w:rPr>
              <w:t xml:space="preserve"> </w:t>
            </w:r>
            <w:r w:rsidRPr="00DC1B9C">
              <w:rPr>
                <w:szCs w:val="24"/>
                <w:lang w:val="en-US"/>
              </w:rPr>
              <w:t>31,37,41,</w:t>
            </w:r>
            <w:r w:rsidRPr="00DC1B9C">
              <w:rPr>
                <w:szCs w:val="24"/>
              </w:rPr>
              <w:t xml:space="preserve"> </w:t>
            </w:r>
            <w:r w:rsidRPr="00DC1B9C">
              <w:rPr>
                <w:szCs w:val="24"/>
                <w:lang w:val="en-US"/>
              </w:rPr>
              <w:t>43,</w:t>
            </w:r>
            <w:r w:rsidR="006733E9" w:rsidRPr="00DC1B9C">
              <w:rPr>
                <w:szCs w:val="24"/>
              </w:rPr>
              <w:t xml:space="preserve"> </w:t>
            </w:r>
            <w:r w:rsidRPr="00DC1B9C">
              <w:rPr>
                <w:szCs w:val="24"/>
                <w:lang w:val="en-US"/>
              </w:rPr>
              <w:t>45,</w:t>
            </w:r>
            <w:r w:rsidR="00324A37" w:rsidRPr="00DC1B9C">
              <w:rPr>
                <w:szCs w:val="24"/>
              </w:rPr>
              <w:t xml:space="preserve"> </w:t>
            </w:r>
            <w:r w:rsidRPr="00DC1B9C">
              <w:rPr>
                <w:szCs w:val="24"/>
                <w:lang w:val="en-US"/>
              </w:rPr>
              <w:t>47,</w:t>
            </w:r>
            <w:r w:rsidR="00324A37" w:rsidRPr="00DC1B9C">
              <w:rPr>
                <w:szCs w:val="24"/>
              </w:rPr>
              <w:t xml:space="preserve"> </w:t>
            </w:r>
            <w:r w:rsidRPr="00DC1B9C">
              <w:rPr>
                <w:szCs w:val="24"/>
                <w:lang w:val="en-US"/>
              </w:rPr>
              <w:t>59,</w:t>
            </w:r>
            <w:r w:rsidR="00557B91" w:rsidRPr="00DC1B9C">
              <w:rPr>
                <w:szCs w:val="24"/>
              </w:rPr>
              <w:t xml:space="preserve"> </w:t>
            </w:r>
            <w:r w:rsidRPr="00DC1B9C">
              <w:rPr>
                <w:szCs w:val="24"/>
                <w:lang w:val="en-US"/>
              </w:rPr>
              <w:t>75</w:t>
            </w:r>
            <w:r w:rsidRPr="00DC1B9C">
              <w:rPr>
                <w:szCs w:val="24"/>
              </w:rPr>
              <w:t>-</w:t>
            </w:r>
            <w:r w:rsidRPr="00DC1B9C">
              <w:rPr>
                <w:szCs w:val="24"/>
                <w:lang w:val="en-US"/>
              </w:rPr>
              <w:t>77,</w:t>
            </w:r>
            <w:r w:rsidR="006733E9" w:rsidRPr="00DC1B9C">
              <w:rPr>
                <w:szCs w:val="24"/>
              </w:rPr>
              <w:t xml:space="preserve"> </w:t>
            </w:r>
            <w:r w:rsidRPr="00DC1B9C">
              <w:rPr>
                <w:szCs w:val="24"/>
                <w:lang w:val="en-US"/>
              </w:rPr>
              <w:t>157-159,164,166,</w:t>
            </w:r>
            <w:r w:rsidR="006733E9" w:rsidRPr="00DC1B9C">
              <w:rPr>
                <w:szCs w:val="24"/>
              </w:rPr>
              <w:t xml:space="preserve"> </w:t>
            </w:r>
            <w:r w:rsidRPr="00DC1B9C">
              <w:rPr>
                <w:szCs w:val="24"/>
                <w:lang w:val="en-US"/>
              </w:rPr>
              <w:t>169,</w:t>
            </w:r>
            <w:r w:rsidR="006733E9" w:rsidRPr="00DC1B9C">
              <w:rPr>
                <w:szCs w:val="24"/>
              </w:rPr>
              <w:t>1</w:t>
            </w:r>
            <w:r w:rsidRPr="00DC1B9C">
              <w:rPr>
                <w:szCs w:val="24"/>
                <w:lang w:val="en-US"/>
              </w:rPr>
              <w:t>71</w:t>
            </w:r>
            <w:r w:rsidRPr="00DC1B9C">
              <w:rPr>
                <w:szCs w:val="24"/>
              </w:rPr>
              <w:t>,</w:t>
            </w:r>
            <w:r w:rsidR="006733E9" w:rsidRPr="00DC1B9C">
              <w:rPr>
                <w:szCs w:val="24"/>
              </w:rPr>
              <w:t xml:space="preserve"> </w:t>
            </w:r>
            <w:r w:rsidRPr="00DC1B9C">
              <w:rPr>
                <w:szCs w:val="24"/>
              </w:rPr>
              <w:t>172</w:t>
            </w:r>
            <w:r w:rsidRPr="00DC1B9C">
              <w:rPr>
                <w:szCs w:val="24"/>
                <w:lang w:val="en-US"/>
              </w:rPr>
              <w:t>;</w:t>
            </w:r>
            <w:r w:rsidR="006733E9" w:rsidRPr="00DC1B9C">
              <w:rPr>
                <w:szCs w:val="24"/>
              </w:rPr>
              <w:t xml:space="preserve"> </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324</w:t>
            </w:r>
          </w:p>
        </w:tc>
        <w:tc>
          <w:tcPr>
            <w:tcW w:w="962" w:type="pct"/>
            <w:vMerge/>
            <w:tcBorders>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962" w:type="pct"/>
            <w:vMerge/>
            <w:tcBorders>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4E1C51" w:rsidRPr="00DC1B9C" w:rsidTr="00324A37">
        <w:trPr>
          <w:trHeight w:val="20"/>
        </w:trPr>
        <w:tc>
          <w:tcPr>
            <w:tcW w:w="3418" w:type="pct"/>
            <w:gridSpan w:val="3"/>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Итого по категории</w:t>
            </w: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522</w:t>
            </w:r>
          </w:p>
        </w:tc>
        <w:tc>
          <w:tcPr>
            <w:tcW w:w="962" w:type="pct"/>
            <w:vMerge w:val="restar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Постановление СМ ТатАССР № 264 от 30.04.1964 г.</w:t>
            </w: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1.2.3. Зеленые  зоны</w:t>
            </w: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324A37" w:rsidRPr="00DC1B9C" w:rsidRDefault="004E1C5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Кв. 80-83, 86-88</w:t>
            </w:r>
          </w:p>
          <w:p w:rsidR="004E1C51" w:rsidRPr="00DC1B9C" w:rsidRDefault="004E1C5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часть кв.79,84</w:t>
            </w: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522</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D508A2" w:rsidRPr="00DC1B9C" w:rsidTr="00324A37">
        <w:trPr>
          <w:trHeight w:val="20"/>
        </w:trPr>
        <w:tc>
          <w:tcPr>
            <w:tcW w:w="1111" w:type="pc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1.3 Ценные леса, всего</w:t>
            </w: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p w:rsidR="00D508A2" w:rsidRPr="00DC1B9C" w:rsidRDefault="00D508A2" w:rsidP="004E1C51">
            <w:pPr>
              <w:jc w:val="center"/>
              <w:rPr>
                <w:rFonts w:ascii="Times New Roman" w:hAnsi="Times New Roman" w:cs="Times New Roman"/>
                <w:sz w:val="24"/>
                <w:szCs w:val="24"/>
              </w:rPr>
            </w:pP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p w:rsidR="00D508A2" w:rsidRPr="00DC1B9C" w:rsidRDefault="00D508A2"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23472</w:t>
            </w:r>
          </w:p>
        </w:tc>
        <w:tc>
          <w:tcPr>
            <w:tcW w:w="962"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4E1C51" w:rsidRPr="00DC1B9C" w:rsidTr="00324A37">
        <w:trPr>
          <w:trHeight w:val="20"/>
        </w:trPr>
        <w:tc>
          <w:tcPr>
            <w:tcW w:w="3418" w:type="pct"/>
            <w:gridSpan w:val="3"/>
            <w:tcBorders>
              <w:top w:val="single" w:sz="4" w:space="0" w:color="auto"/>
              <w:left w:val="single" w:sz="4" w:space="0" w:color="auto"/>
              <w:bottom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p w:rsidR="004E1C51" w:rsidRPr="00DC1B9C" w:rsidRDefault="004E1C51" w:rsidP="004E1C51">
            <w:pPr>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339</w:t>
            </w:r>
          </w:p>
        </w:tc>
        <w:tc>
          <w:tcPr>
            <w:tcW w:w="962" w:type="pct"/>
            <w:vMerge w:val="restart"/>
            <w:tcBorders>
              <w:top w:val="single" w:sz="4" w:space="0" w:color="auto"/>
              <w:left w:val="single" w:sz="4" w:space="0" w:color="auto"/>
              <w:right w:val="single" w:sz="4" w:space="0" w:color="auto"/>
            </w:tcBorders>
          </w:tcPr>
          <w:p w:rsidR="004E1C5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4E1C51"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lang w:eastAsia="en-US"/>
              </w:rPr>
              <w:t>1.3.1. П</w:t>
            </w:r>
            <w:r w:rsidR="004E1C51" w:rsidRPr="00DC1B9C">
              <w:rPr>
                <w:rFonts w:ascii="Times New Roman" w:hAnsi="Times New Roman" w:cs="Times New Roman"/>
                <w:sz w:val="24"/>
                <w:szCs w:val="24"/>
                <w:lang w:eastAsia="en-US"/>
              </w:rPr>
              <w:t>ротивоэрозион</w:t>
            </w:r>
            <w:r w:rsidR="00324A37" w:rsidRPr="00DC1B9C">
              <w:rPr>
                <w:rFonts w:ascii="Times New Roman" w:hAnsi="Times New Roman" w:cs="Times New Roman"/>
                <w:sz w:val="24"/>
                <w:szCs w:val="24"/>
                <w:lang w:eastAsia="en-US"/>
              </w:rPr>
              <w:t>-</w:t>
            </w:r>
            <w:r w:rsidR="004E1C51" w:rsidRPr="00DC1B9C">
              <w:rPr>
                <w:rFonts w:ascii="Times New Roman" w:hAnsi="Times New Roman" w:cs="Times New Roman"/>
                <w:sz w:val="24"/>
                <w:szCs w:val="24"/>
                <w:lang w:eastAsia="en-US"/>
              </w:rPr>
              <w:t>ные леса</w:t>
            </w: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F161F4"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К</w:t>
            </w:r>
            <w:r w:rsidR="004E1C51" w:rsidRPr="00DC1B9C">
              <w:rPr>
                <w:rFonts w:ascii="Times New Roman" w:hAnsi="Times New Roman" w:cs="Times New Roman"/>
                <w:sz w:val="24"/>
                <w:szCs w:val="24"/>
              </w:rPr>
              <w:t>в</w:t>
            </w:r>
            <w:r w:rsidRPr="00DC1B9C">
              <w:rPr>
                <w:rFonts w:ascii="Times New Roman" w:hAnsi="Times New Roman" w:cs="Times New Roman"/>
                <w:sz w:val="24"/>
                <w:szCs w:val="24"/>
              </w:rPr>
              <w:t>артала:</w:t>
            </w:r>
            <w:r w:rsidR="004E1C51" w:rsidRPr="00DC1B9C">
              <w:rPr>
                <w:rFonts w:ascii="Times New Roman" w:hAnsi="Times New Roman" w:cs="Times New Roman"/>
                <w:sz w:val="24"/>
                <w:szCs w:val="24"/>
              </w:rPr>
              <w:t xml:space="preserve"> 60, 107</w:t>
            </w:r>
          </w:p>
          <w:p w:rsidR="004E1C51" w:rsidRPr="00DC1B9C" w:rsidRDefault="00A75011" w:rsidP="00A7501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4E1C51" w:rsidRPr="00DC1B9C">
              <w:rPr>
                <w:rFonts w:ascii="Times New Roman" w:hAnsi="Times New Roman" w:cs="Times New Roman"/>
                <w:sz w:val="24"/>
                <w:szCs w:val="24"/>
              </w:rPr>
              <w:t>62-63, 65, 69, 87, 96;</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339</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tcBorders>
              <w:left w:val="single" w:sz="4" w:space="0" w:color="auto"/>
              <w:bottom w:val="single" w:sz="4" w:space="0" w:color="auto"/>
              <w:right w:val="single" w:sz="4" w:space="0" w:color="auto"/>
            </w:tcBorders>
            <w:hideMark/>
          </w:tcPr>
          <w:p w:rsidR="004E1C51" w:rsidRPr="00DC1B9C" w:rsidRDefault="004E1C51"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bottom w:val="single" w:sz="4" w:space="0" w:color="auto"/>
              <w:right w:val="single" w:sz="4" w:space="0" w:color="auto"/>
            </w:tcBorders>
          </w:tcPr>
          <w:p w:rsidR="004E1C51" w:rsidRPr="00DC1B9C" w:rsidRDefault="004E1C51" w:rsidP="004E1C51">
            <w:pPr>
              <w:jc w:val="center"/>
              <w:rPr>
                <w:rFonts w:ascii="Times New Roman" w:hAnsi="Times New Roman" w:cs="Times New Roman"/>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t>1.3.</w:t>
            </w:r>
            <w:r w:rsidR="00A75011" w:rsidRPr="00DC1B9C">
              <w:rPr>
                <w:rFonts w:ascii="Times New Roman" w:hAnsi="Times New Roman" w:cs="Times New Roman"/>
                <w:sz w:val="24"/>
                <w:szCs w:val="24"/>
              </w:rPr>
              <w:t>2</w:t>
            </w:r>
            <w:r w:rsidRPr="00DC1B9C">
              <w:rPr>
                <w:rFonts w:ascii="Times New Roman" w:hAnsi="Times New Roman" w:cs="Times New Roman"/>
                <w:sz w:val="24"/>
                <w:szCs w:val="24"/>
              </w:rPr>
              <w:t>. Леса, расположенные в пустынных, полупустынных, лесостепных, лесотундровых зонах, степях, горах</w:t>
            </w:r>
          </w:p>
        </w:tc>
        <w:tc>
          <w:tcPr>
            <w:tcW w:w="2307" w:type="pct"/>
            <w:gridSpan w:val="2"/>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5138</w:t>
            </w:r>
          </w:p>
        </w:tc>
        <w:tc>
          <w:tcPr>
            <w:tcW w:w="962" w:type="pct"/>
            <w:vMerge w:val="restart"/>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hideMark/>
          </w:tcPr>
          <w:p w:rsidR="00A7501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D508A2" w:rsidRPr="00DC1B9C" w:rsidRDefault="00A7501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23,28,38,39,44, 46,48-53,59,64, 67,68,84-86,</w:t>
            </w:r>
            <w:r w:rsidR="00D508A2" w:rsidRPr="00DC1B9C">
              <w:rPr>
                <w:rFonts w:ascii="Times New Roman" w:hAnsi="Times New Roman" w:cs="Times New Roman"/>
                <w:sz w:val="24"/>
                <w:szCs w:val="24"/>
                <w:lang w:eastAsia="en-US"/>
              </w:rPr>
              <w:t>90,</w:t>
            </w:r>
            <w:r w:rsidRPr="00DC1B9C">
              <w:rPr>
                <w:rFonts w:ascii="Times New Roman" w:hAnsi="Times New Roman" w:cs="Times New Roman"/>
                <w:sz w:val="24"/>
                <w:szCs w:val="24"/>
                <w:lang w:eastAsia="en-US"/>
              </w:rPr>
              <w:t xml:space="preserve"> </w:t>
            </w:r>
            <w:r w:rsidR="00D508A2" w:rsidRPr="00DC1B9C">
              <w:rPr>
                <w:rFonts w:ascii="Times New Roman" w:hAnsi="Times New Roman" w:cs="Times New Roman"/>
                <w:sz w:val="24"/>
                <w:szCs w:val="24"/>
                <w:lang w:eastAsia="en-US"/>
              </w:rPr>
              <w:t>91,</w:t>
            </w:r>
            <w:r w:rsidRPr="00DC1B9C">
              <w:rPr>
                <w:rFonts w:ascii="Times New Roman" w:hAnsi="Times New Roman" w:cs="Times New Roman"/>
                <w:sz w:val="24"/>
                <w:szCs w:val="24"/>
                <w:lang w:eastAsia="en-US"/>
              </w:rPr>
              <w:t>95,98-100, 102-106,113, 115,117,</w:t>
            </w:r>
            <w:r w:rsidR="00D508A2" w:rsidRPr="00DC1B9C">
              <w:rPr>
                <w:rFonts w:ascii="Times New Roman" w:hAnsi="Times New Roman" w:cs="Times New Roman"/>
                <w:sz w:val="24"/>
                <w:szCs w:val="24"/>
                <w:lang w:eastAsia="en-US"/>
              </w:rPr>
              <w:t>118, 121, 122,</w:t>
            </w:r>
            <w:r w:rsidR="00324A37" w:rsidRPr="00DC1B9C">
              <w:rPr>
                <w:rFonts w:ascii="Times New Roman" w:hAnsi="Times New Roman" w:cs="Times New Roman"/>
                <w:sz w:val="24"/>
                <w:szCs w:val="24"/>
                <w:lang w:eastAsia="en-US"/>
              </w:rPr>
              <w:t xml:space="preserve"> </w:t>
            </w:r>
            <w:r w:rsidRPr="00DC1B9C">
              <w:rPr>
                <w:rFonts w:ascii="Times New Roman" w:hAnsi="Times New Roman" w:cs="Times New Roman"/>
                <w:sz w:val="24"/>
                <w:szCs w:val="24"/>
                <w:lang w:eastAsia="en-US"/>
              </w:rPr>
              <w:t>123,</w:t>
            </w:r>
            <w:r w:rsidR="00324A37" w:rsidRPr="00DC1B9C">
              <w:rPr>
                <w:rFonts w:ascii="Times New Roman" w:hAnsi="Times New Roman" w:cs="Times New Roman"/>
                <w:sz w:val="24"/>
                <w:szCs w:val="24"/>
                <w:lang w:eastAsia="en-US"/>
              </w:rPr>
              <w:t xml:space="preserve"> </w:t>
            </w:r>
            <w:r w:rsidR="00D508A2" w:rsidRPr="00DC1B9C">
              <w:rPr>
                <w:rFonts w:ascii="Times New Roman" w:hAnsi="Times New Roman" w:cs="Times New Roman"/>
                <w:sz w:val="24"/>
                <w:szCs w:val="24"/>
                <w:lang w:eastAsia="en-US"/>
              </w:rPr>
              <w:t>125-127,</w:t>
            </w:r>
            <w:r w:rsidRPr="00DC1B9C">
              <w:rPr>
                <w:rFonts w:ascii="Times New Roman" w:hAnsi="Times New Roman" w:cs="Times New Roman"/>
                <w:sz w:val="24"/>
                <w:szCs w:val="24"/>
                <w:lang w:eastAsia="en-US"/>
              </w:rPr>
              <w:t xml:space="preserve"> 130,131,</w:t>
            </w:r>
            <w:r w:rsidR="00D508A2" w:rsidRPr="00DC1B9C">
              <w:rPr>
                <w:rFonts w:ascii="Times New Roman" w:hAnsi="Times New Roman" w:cs="Times New Roman"/>
                <w:sz w:val="24"/>
                <w:szCs w:val="24"/>
                <w:lang w:eastAsia="en-US"/>
              </w:rPr>
              <w:t>136-</w:t>
            </w:r>
            <w:r w:rsidRPr="00DC1B9C">
              <w:rPr>
                <w:rFonts w:ascii="Times New Roman" w:hAnsi="Times New Roman" w:cs="Times New Roman"/>
                <w:sz w:val="24"/>
                <w:szCs w:val="24"/>
                <w:lang w:eastAsia="en-US"/>
              </w:rPr>
              <w:t>1</w:t>
            </w:r>
            <w:r w:rsidR="00D508A2" w:rsidRPr="00DC1B9C">
              <w:rPr>
                <w:rFonts w:ascii="Times New Roman" w:hAnsi="Times New Roman" w:cs="Times New Roman"/>
                <w:sz w:val="24"/>
                <w:szCs w:val="24"/>
                <w:lang w:eastAsia="en-US"/>
              </w:rPr>
              <w:t>38;</w:t>
            </w:r>
          </w:p>
          <w:p w:rsidR="00D508A2" w:rsidRPr="00DC1B9C" w:rsidRDefault="00A7501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lang w:eastAsia="en-US"/>
              </w:rPr>
              <w:t>47,57,66,112,</w:t>
            </w:r>
            <w:r w:rsidRPr="00DC1B9C">
              <w:rPr>
                <w:rFonts w:ascii="Times New Roman" w:hAnsi="Times New Roman" w:cs="Times New Roman"/>
                <w:sz w:val="24"/>
                <w:szCs w:val="24"/>
                <w:lang w:eastAsia="en-US"/>
              </w:rPr>
              <w:t xml:space="preserve"> </w:t>
            </w:r>
            <w:r w:rsidR="00D508A2" w:rsidRPr="00DC1B9C">
              <w:rPr>
                <w:rFonts w:ascii="Times New Roman" w:hAnsi="Times New Roman" w:cs="Times New Roman"/>
                <w:sz w:val="24"/>
                <w:szCs w:val="24"/>
                <w:lang w:eastAsia="en-US"/>
              </w:rPr>
              <w:t>128,133-135;</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3286</w:t>
            </w:r>
          </w:p>
        </w:tc>
        <w:tc>
          <w:tcPr>
            <w:tcW w:w="962"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hideMark/>
          </w:tcPr>
          <w:p w:rsidR="00D508A2" w:rsidRPr="00DC1B9C" w:rsidRDefault="00A75011"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lang w:eastAsia="en-US"/>
              </w:rPr>
              <w:t>67-69</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58</w:t>
            </w:r>
          </w:p>
        </w:tc>
        <w:tc>
          <w:tcPr>
            <w:tcW w:w="962"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4E1C51" w:rsidRPr="00DC1B9C" w:rsidRDefault="004E1C5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Квартала:</w:t>
            </w:r>
          </w:p>
          <w:p w:rsidR="00D508A2" w:rsidRPr="00DC1B9C" w:rsidRDefault="004E1C5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1-8,</w:t>
            </w:r>
            <w:r w:rsidR="00A75011" w:rsidRPr="00DC1B9C">
              <w:rPr>
                <w:rFonts w:ascii="Times New Roman" w:hAnsi="Times New Roman" w:cs="Times New Roman"/>
                <w:sz w:val="24"/>
                <w:szCs w:val="24"/>
              </w:rPr>
              <w:t>48-50,</w:t>
            </w:r>
            <w:r w:rsidRPr="00DC1B9C">
              <w:rPr>
                <w:rFonts w:ascii="Times New Roman" w:hAnsi="Times New Roman" w:cs="Times New Roman"/>
                <w:sz w:val="24"/>
                <w:szCs w:val="24"/>
              </w:rPr>
              <w:t>61-66, 123,</w:t>
            </w:r>
            <w:r w:rsidR="00A75011" w:rsidRPr="00DC1B9C">
              <w:rPr>
                <w:rFonts w:ascii="Times New Roman" w:hAnsi="Times New Roman" w:cs="Times New Roman"/>
                <w:sz w:val="24"/>
                <w:szCs w:val="24"/>
              </w:rPr>
              <w:t>142-149, 152,155,156,161 163,</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1</w:t>
            </w:r>
            <w:r w:rsidR="00D508A2" w:rsidRPr="00DC1B9C">
              <w:rPr>
                <w:rFonts w:ascii="Times New Roman" w:hAnsi="Times New Roman" w:cs="Times New Roman"/>
                <w:sz w:val="24"/>
                <w:szCs w:val="24"/>
              </w:rPr>
              <w:t>65,</w:t>
            </w:r>
            <w:r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168,</w:t>
            </w:r>
          </w:p>
          <w:p w:rsidR="00D508A2" w:rsidRPr="00DC1B9C" w:rsidRDefault="00A7501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150,</w:t>
            </w:r>
            <w:r w:rsidR="00D508A2" w:rsidRPr="00DC1B9C">
              <w:rPr>
                <w:rFonts w:ascii="Times New Roman" w:hAnsi="Times New Roman" w:cs="Times New Roman"/>
                <w:sz w:val="24"/>
                <w:szCs w:val="24"/>
              </w:rPr>
              <w:t>153,154,</w:t>
            </w:r>
            <w:r w:rsidR="004E1C51" w:rsidRPr="00DC1B9C">
              <w:rPr>
                <w:rFonts w:ascii="Times New Roman" w:hAnsi="Times New Roman" w:cs="Times New Roman"/>
                <w:sz w:val="24"/>
                <w:szCs w:val="24"/>
              </w:rPr>
              <w:t xml:space="preserve"> </w:t>
            </w:r>
            <w:r w:rsidRPr="00DC1B9C">
              <w:rPr>
                <w:rFonts w:ascii="Times New Roman" w:hAnsi="Times New Roman" w:cs="Times New Roman"/>
                <w:sz w:val="24"/>
                <w:szCs w:val="24"/>
              </w:rPr>
              <w:t>157-160,</w:t>
            </w:r>
            <w:r w:rsidR="00D508A2" w:rsidRPr="00DC1B9C">
              <w:rPr>
                <w:rFonts w:ascii="Times New Roman" w:hAnsi="Times New Roman" w:cs="Times New Roman"/>
                <w:sz w:val="24"/>
                <w:szCs w:val="24"/>
              </w:rPr>
              <w:t>162, 164,166,167,171</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1693</w:t>
            </w:r>
          </w:p>
        </w:tc>
        <w:tc>
          <w:tcPr>
            <w:tcW w:w="962"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A7501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r w:rsidR="00D508A2" w:rsidRPr="00DC1B9C">
              <w:rPr>
                <w:rFonts w:ascii="Times New Roman" w:hAnsi="Times New Roman" w:cs="Times New Roman"/>
                <w:sz w:val="24"/>
                <w:szCs w:val="24"/>
              </w:rPr>
              <w:t xml:space="preserve"> 96-97;</w:t>
            </w:r>
          </w:p>
          <w:p w:rsidR="00D508A2" w:rsidRPr="00DC1B9C" w:rsidRDefault="00A75011" w:rsidP="004E1C51">
            <w:pPr>
              <w:shd w:val="clear" w:color="auto" w:fill="FFFFFF"/>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98,99</w:t>
            </w:r>
          </w:p>
          <w:p w:rsidR="00324A37" w:rsidRPr="00DC1B9C" w:rsidRDefault="00324A37" w:rsidP="004E1C51">
            <w:pPr>
              <w:shd w:val="clear" w:color="auto" w:fill="FFFFFF"/>
              <w:jc w:val="center"/>
              <w:rPr>
                <w:rFonts w:ascii="Times New Roman" w:hAnsi="Times New Roman" w:cs="Times New Roman"/>
                <w:sz w:val="24"/>
                <w:szCs w:val="24"/>
              </w:rPr>
            </w:pP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101</w:t>
            </w:r>
          </w:p>
        </w:tc>
        <w:tc>
          <w:tcPr>
            <w:tcW w:w="962"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t>1.3.</w:t>
            </w:r>
            <w:r w:rsidR="00A75011" w:rsidRPr="00DC1B9C">
              <w:rPr>
                <w:rFonts w:ascii="Times New Roman" w:hAnsi="Times New Roman" w:cs="Times New Roman"/>
                <w:sz w:val="24"/>
                <w:szCs w:val="24"/>
              </w:rPr>
              <w:t>3</w:t>
            </w:r>
            <w:r w:rsidRPr="00DC1B9C">
              <w:rPr>
                <w:rFonts w:ascii="Times New Roman" w:hAnsi="Times New Roman" w:cs="Times New Roman"/>
                <w:sz w:val="24"/>
                <w:szCs w:val="24"/>
              </w:rPr>
              <w:t>.Леса, имеющие научное или историческое значение</w:t>
            </w:r>
          </w:p>
        </w:tc>
        <w:tc>
          <w:tcPr>
            <w:tcW w:w="2307" w:type="pct"/>
            <w:gridSpan w:val="2"/>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6733E9" w:rsidP="004E1C51">
            <w:pPr>
              <w:jc w:val="center"/>
              <w:rPr>
                <w:rFonts w:ascii="Times New Roman" w:hAnsi="Times New Roman" w:cs="Times New Roman"/>
                <w:sz w:val="24"/>
                <w:szCs w:val="24"/>
              </w:rPr>
            </w:pPr>
            <w:r w:rsidRPr="00DC1B9C">
              <w:rPr>
                <w:rFonts w:ascii="Times New Roman" w:hAnsi="Times New Roman" w:cs="Times New Roman"/>
                <w:sz w:val="24"/>
                <w:szCs w:val="24"/>
              </w:rPr>
              <w:t>1411</w:t>
            </w:r>
          </w:p>
        </w:tc>
        <w:tc>
          <w:tcPr>
            <w:tcW w:w="962" w:type="pct"/>
            <w:vMerge w:val="restar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К</w:t>
            </w:r>
            <w:r w:rsidR="00D508A2" w:rsidRPr="00DC1B9C">
              <w:rPr>
                <w:rFonts w:ascii="Times New Roman" w:hAnsi="Times New Roman" w:cs="Times New Roman"/>
                <w:sz w:val="24"/>
                <w:szCs w:val="24"/>
              </w:rPr>
              <w:t>вартал</w:t>
            </w:r>
            <w:r w:rsidRPr="00DC1B9C">
              <w:rPr>
                <w:rFonts w:ascii="Times New Roman" w:hAnsi="Times New Roman" w:cs="Times New Roman"/>
                <w:sz w:val="24"/>
                <w:szCs w:val="24"/>
              </w:rPr>
              <w:t>а:</w:t>
            </w:r>
            <w:r w:rsidR="00D508A2" w:rsidRPr="00DC1B9C">
              <w:rPr>
                <w:rFonts w:ascii="Times New Roman" w:hAnsi="Times New Roman" w:cs="Times New Roman"/>
                <w:sz w:val="24"/>
                <w:szCs w:val="24"/>
              </w:rPr>
              <w:t xml:space="preserve"> 75, 76</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243</w:t>
            </w:r>
          </w:p>
        </w:tc>
        <w:tc>
          <w:tcPr>
            <w:tcW w:w="962" w:type="pct"/>
            <w:vMerge/>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bottom w:val="single" w:sz="4" w:space="0" w:color="auto"/>
              <w:right w:val="single" w:sz="4" w:space="0" w:color="auto"/>
            </w:tcBorders>
          </w:tcPr>
          <w:p w:rsidR="00A75011"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К</w:t>
            </w:r>
            <w:r w:rsidR="00D508A2" w:rsidRPr="00DC1B9C">
              <w:rPr>
                <w:rFonts w:ascii="Times New Roman" w:hAnsi="Times New Roman" w:cs="Times New Roman"/>
                <w:sz w:val="24"/>
                <w:szCs w:val="24"/>
              </w:rPr>
              <w:t>вартал</w:t>
            </w:r>
            <w:r w:rsidRPr="00DC1B9C">
              <w:rPr>
                <w:rFonts w:ascii="Times New Roman" w:hAnsi="Times New Roman" w:cs="Times New Roman"/>
                <w:sz w:val="24"/>
                <w:szCs w:val="24"/>
              </w:rPr>
              <w:t>а:</w:t>
            </w:r>
          </w:p>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t xml:space="preserve"> 37-39,</w:t>
            </w:r>
            <w:r w:rsidR="00A75011" w:rsidRPr="00DC1B9C">
              <w:rPr>
                <w:rFonts w:ascii="Times New Roman" w:hAnsi="Times New Roman" w:cs="Times New Roman"/>
                <w:sz w:val="24"/>
                <w:szCs w:val="24"/>
              </w:rPr>
              <w:t>57-59,</w:t>
            </w:r>
            <w:r w:rsidRPr="00DC1B9C">
              <w:rPr>
                <w:rFonts w:ascii="Times New Roman" w:hAnsi="Times New Roman" w:cs="Times New Roman"/>
                <w:sz w:val="24"/>
                <w:szCs w:val="24"/>
              </w:rPr>
              <w:t>64, 65</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881</w:t>
            </w:r>
          </w:p>
        </w:tc>
        <w:tc>
          <w:tcPr>
            <w:tcW w:w="962" w:type="pct"/>
            <w:vMerge/>
            <w:tcBorders>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r>
      <w:tr w:rsidR="00C35AE9" w:rsidRPr="00DC1B9C" w:rsidTr="00324A37">
        <w:trPr>
          <w:trHeight w:val="20"/>
        </w:trPr>
        <w:tc>
          <w:tcPr>
            <w:tcW w:w="1111" w:type="pct"/>
            <w:vMerge/>
            <w:tcBorders>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C35AE9" w:rsidRPr="00DC1B9C" w:rsidRDefault="00C35AE9"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bottom w:val="single" w:sz="4" w:space="0" w:color="auto"/>
              <w:right w:val="single" w:sz="4" w:space="0" w:color="auto"/>
            </w:tcBorders>
          </w:tcPr>
          <w:p w:rsidR="00C35AE9"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К</w:t>
            </w:r>
            <w:r w:rsidR="00C35AE9" w:rsidRPr="00DC1B9C">
              <w:rPr>
                <w:rFonts w:ascii="Times New Roman" w:hAnsi="Times New Roman" w:cs="Times New Roman"/>
                <w:sz w:val="24"/>
                <w:szCs w:val="24"/>
              </w:rPr>
              <w:t>вартал</w:t>
            </w:r>
            <w:r w:rsidRPr="00DC1B9C">
              <w:rPr>
                <w:rFonts w:ascii="Times New Roman" w:hAnsi="Times New Roman" w:cs="Times New Roman"/>
                <w:sz w:val="24"/>
                <w:szCs w:val="24"/>
              </w:rPr>
              <w:t>а:</w:t>
            </w:r>
            <w:r w:rsidR="00C35AE9" w:rsidRPr="00DC1B9C">
              <w:rPr>
                <w:rFonts w:ascii="Times New Roman" w:hAnsi="Times New Roman" w:cs="Times New Roman"/>
                <w:sz w:val="24"/>
                <w:szCs w:val="24"/>
              </w:rPr>
              <w:t xml:space="preserve"> 67-71</w:t>
            </w:r>
          </w:p>
        </w:tc>
        <w:tc>
          <w:tcPr>
            <w:tcW w:w="620" w:type="pct"/>
            <w:tcBorders>
              <w:top w:val="single" w:sz="4" w:space="0" w:color="auto"/>
              <w:left w:val="single" w:sz="4" w:space="0" w:color="auto"/>
              <w:bottom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287</w:t>
            </w:r>
          </w:p>
        </w:tc>
        <w:tc>
          <w:tcPr>
            <w:tcW w:w="962" w:type="pct"/>
            <w:vMerge/>
            <w:tcBorders>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508A2"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lang w:val="en-US"/>
              </w:rPr>
            </w:pPr>
          </w:p>
          <w:p w:rsidR="00D508A2"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p w:rsidR="00D508A2" w:rsidRPr="00DC1B9C" w:rsidRDefault="00D508A2" w:rsidP="004E1C51">
            <w:pPr>
              <w:jc w:val="center"/>
              <w:rPr>
                <w:rFonts w:ascii="Times New Roman" w:hAnsi="Times New Roman" w:cs="Times New Roman"/>
                <w:sz w:val="24"/>
                <w:szCs w:val="24"/>
              </w:rPr>
            </w:pPr>
          </w:p>
        </w:tc>
        <w:tc>
          <w:tcPr>
            <w:tcW w:w="962" w:type="pct"/>
            <w:vMerge/>
            <w:tcBorders>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i/>
                <w:sz w:val="24"/>
                <w:szCs w:val="24"/>
              </w:rP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1.3.</w:t>
            </w:r>
            <w:r w:rsidR="00A75011" w:rsidRPr="00DC1B9C">
              <w:rPr>
                <w:rFonts w:ascii="Times New Roman" w:hAnsi="Times New Roman" w:cs="Times New Roman"/>
                <w:sz w:val="24"/>
                <w:szCs w:val="24"/>
              </w:rPr>
              <w:t>4</w:t>
            </w:r>
            <w:r w:rsidRPr="00DC1B9C">
              <w:rPr>
                <w:rFonts w:ascii="Times New Roman" w:hAnsi="Times New Roman" w:cs="Times New Roman"/>
                <w:sz w:val="24"/>
                <w:szCs w:val="24"/>
              </w:rPr>
              <w:t>. Запретные полосы лесов, расположенные</w:t>
            </w: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вдоль водных</w:t>
            </w: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объектов</w:t>
            </w:r>
          </w:p>
        </w:tc>
        <w:tc>
          <w:tcPr>
            <w:tcW w:w="2307" w:type="pct"/>
            <w:gridSpan w:val="2"/>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right w:val="single" w:sz="4" w:space="0" w:color="auto"/>
            </w:tcBorders>
          </w:tcPr>
          <w:p w:rsidR="00D508A2" w:rsidRPr="00DC1B9C" w:rsidRDefault="006733E9" w:rsidP="004E1C51">
            <w:pPr>
              <w:jc w:val="center"/>
              <w:rPr>
                <w:rFonts w:ascii="Times New Roman" w:hAnsi="Times New Roman" w:cs="Times New Roman"/>
                <w:sz w:val="24"/>
                <w:szCs w:val="24"/>
              </w:rPr>
            </w:pPr>
            <w:r w:rsidRPr="00DC1B9C">
              <w:rPr>
                <w:rFonts w:ascii="Times New Roman" w:hAnsi="Times New Roman" w:cs="Times New Roman"/>
                <w:sz w:val="24"/>
                <w:szCs w:val="24"/>
              </w:rPr>
              <w:t>11988</w:t>
            </w:r>
          </w:p>
        </w:tc>
        <w:tc>
          <w:tcPr>
            <w:tcW w:w="962" w:type="pct"/>
            <w:vMerge w:val="restart"/>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Приказ  Рослесхоза от 16.06.2010г. № 232. « Об отнесении лесов на территории Р.Т. к ценным, эксплуатацион</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D508A2" w:rsidRPr="00DC1B9C" w:rsidRDefault="00A75011" w:rsidP="006A2067">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r w:rsidR="00D508A2" w:rsidRPr="00DC1B9C">
              <w:rPr>
                <w:rFonts w:ascii="Times New Roman" w:hAnsi="Times New Roman" w:cs="Times New Roman"/>
                <w:sz w:val="24"/>
                <w:szCs w:val="24"/>
              </w:rPr>
              <w:t>3-5</w:t>
            </w:r>
          </w:p>
          <w:p w:rsidR="00D508A2" w:rsidRPr="00DC1B9C" w:rsidRDefault="00A75011" w:rsidP="006A2067">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 xml:space="preserve">83, </w:t>
            </w:r>
            <w:r w:rsidRPr="00DC1B9C">
              <w:rPr>
                <w:rFonts w:ascii="Times New Roman" w:hAnsi="Times New Roman" w:cs="Times New Roman"/>
                <w:sz w:val="24"/>
                <w:szCs w:val="24"/>
              </w:rPr>
              <w:t>109-111,114, 116,119,120,124, 129,</w:t>
            </w:r>
            <w:r w:rsidR="00D508A2" w:rsidRPr="00DC1B9C">
              <w:rPr>
                <w:rFonts w:ascii="Times New Roman" w:hAnsi="Times New Roman" w:cs="Times New Roman"/>
                <w:sz w:val="24"/>
                <w:szCs w:val="24"/>
              </w:rPr>
              <w:t>132</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714</w:t>
            </w:r>
          </w:p>
        </w:tc>
        <w:tc>
          <w:tcPr>
            <w:tcW w:w="962"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557B91"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A7501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 Квартала: </w:t>
            </w:r>
          </w:p>
          <w:p w:rsidR="00D508A2"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1, 3-16, 27,</w:t>
            </w:r>
            <w:r w:rsidR="00D508A2" w:rsidRPr="00DC1B9C">
              <w:rPr>
                <w:rFonts w:ascii="Times New Roman" w:hAnsi="Times New Roman" w:cs="Times New Roman"/>
                <w:sz w:val="24"/>
                <w:szCs w:val="24"/>
              </w:rPr>
              <w:t>54-56</w:t>
            </w:r>
            <w:r w:rsidRPr="00DC1B9C">
              <w:rPr>
                <w:rFonts w:ascii="Times New Roman" w:hAnsi="Times New Roman" w:cs="Times New Roman"/>
                <w:sz w:val="24"/>
                <w:szCs w:val="24"/>
              </w:rPr>
              <w:t>;</w:t>
            </w:r>
          </w:p>
          <w:p w:rsidR="00D508A2"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2, 17-26, 28-36, 40-42, 53,62, 63</w:t>
            </w:r>
            <w:r w:rsidRPr="00DC1B9C">
              <w:rPr>
                <w:rFonts w:ascii="Times New Roman" w:hAnsi="Times New Roman" w:cs="Times New Roman"/>
                <w:sz w:val="24"/>
                <w:szCs w:val="24"/>
              </w:rPr>
              <w:t>;</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4519</w:t>
            </w:r>
          </w:p>
        </w:tc>
        <w:tc>
          <w:tcPr>
            <w:tcW w:w="962" w:type="pct"/>
            <w:vMerge/>
            <w:tcBorders>
              <w:left w:val="single" w:sz="4" w:space="0" w:color="auto"/>
              <w:right w:val="single" w:sz="4" w:space="0" w:color="auto"/>
            </w:tcBorders>
            <w:hideMark/>
          </w:tcPr>
          <w:p w:rsidR="00D508A2" w:rsidRPr="00DC1B9C" w:rsidRDefault="00D508A2" w:rsidP="004E1C51">
            <w:pPr>
              <w:pStyle w:val="af8"/>
              <w:jc w:val="center"/>
            </w:pPr>
          </w:p>
        </w:tc>
      </w:tr>
      <w:tr w:rsidR="00C35AE9" w:rsidRPr="00DC1B9C" w:rsidTr="00324A37">
        <w:trPr>
          <w:trHeight w:val="20"/>
        </w:trPr>
        <w:tc>
          <w:tcPr>
            <w:tcW w:w="1111" w:type="pct"/>
            <w:vMerge/>
            <w:tcBorders>
              <w:left w:val="single" w:sz="4" w:space="0" w:color="auto"/>
              <w:right w:val="single" w:sz="4" w:space="0" w:color="auto"/>
            </w:tcBorders>
            <w:hideMark/>
          </w:tcPr>
          <w:p w:rsidR="00C35AE9" w:rsidRPr="00DC1B9C" w:rsidRDefault="00C35AE9"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C35AE9" w:rsidRPr="00DC1B9C" w:rsidRDefault="00C35AE9"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A75011"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  </w:t>
            </w:r>
            <w:r w:rsidR="00DA2D7C" w:rsidRPr="00DC1B9C">
              <w:rPr>
                <w:rFonts w:ascii="Times New Roman" w:hAnsi="Times New Roman" w:cs="Times New Roman"/>
                <w:sz w:val="24"/>
                <w:szCs w:val="24"/>
              </w:rPr>
              <w:t>К</w:t>
            </w:r>
            <w:r w:rsidRPr="00DC1B9C">
              <w:rPr>
                <w:rFonts w:ascii="Times New Roman" w:hAnsi="Times New Roman" w:cs="Times New Roman"/>
                <w:sz w:val="24"/>
                <w:szCs w:val="24"/>
              </w:rPr>
              <w:t xml:space="preserve">вартала: </w:t>
            </w:r>
          </w:p>
          <w:p w:rsidR="00C35AE9" w:rsidRPr="00DC1B9C" w:rsidRDefault="00A75011" w:rsidP="004E1C51">
            <w:pPr>
              <w:jc w:val="center"/>
              <w:rPr>
                <w:rFonts w:ascii="Times New Roman" w:hAnsi="Times New Roman" w:cs="Times New Roman"/>
                <w:sz w:val="24"/>
                <w:szCs w:val="24"/>
              </w:rPr>
            </w:pPr>
            <w:r w:rsidRPr="00DC1B9C">
              <w:rPr>
                <w:rFonts w:ascii="Times New Roman" w:hAnsi="Times New Roman" w:cs="Times New Roman"/>
                <w:sz w:val="24"/>
                <w:szCs w:val="24"/>
              </w:rPr>
              <w:t>97,103,110-112, 125-127,</w:t>
            </w:r>
            <w:r w:rsidR="00C35AE9" w:rsidRPr="00DC1B9C">
              <w:rPr>
                <w:rFonts w:ascii="Times New Roman" w:hAnsi="Times New Roman" w:cs="Times New Roman"/>
                <w:sz w:val="24"/>
                <w:szCs w:val="24"/>
              </w:rPr>
              <w:t>130-132, 135-138</w:t>
            </w:r>
            <w:r w:rsidRPr="00DC1B9C">
              <w:rPr>
                <w:rFonts w:ascii="Times New Roman" w:hAnsi="Times New Roman" w:cs="Times New Roman"/>
                <w:sz w:val="24"/>
                <w:szCs w:val="24"/>
              </w:rPr>
              <w:t>;</w:t>
            </w:r>
          </w:p>
          <w:p w:rsidR="00C35AE9" w:rsidRPr="00DC1B9C" w:rsidRDefault="00A75011" w:rsidP="00A75011">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A2D7C" w:rsidRPr="00DC1B9C">
              <w:rPr>
                <w:rFonts w:ascii="Times New Roman" w:hAnsi="Times New Roman" w:cs="Times New Roman"/>
                <w:sz w:val="24"/>
                <w:szCs w:val="24"/>
              </w:rPr>
              <w:t>89,90,92-96,98-102,</w:t>
            </w:r>
            <w:r w:rsidRPr="00DC1B9C">
              <w:rPr>
                <w:rFonts w:ascii="Times New Roman" w:hAnsi="Times New Roman" w:cs="Times New Roman"/>
                <w:sz w:val="24"/>
                <w:szCs w:val="24"/>
              </w:rPr>
              <w:t>104,105, 107-109,113, 118-120,128,133, 134,141,169, 170,172,</w:t>
            </w:r>
            <w:r w:rsidR="00C35AE9" w:rsidRPr="00DC1B9C">
              <w:rPr>
                <w:rFonts w:ascii="Times New Roman" w:hAnsi="Times New Roman" w:cs="Times New Roman"/>
                <w:sz w:val="24"/>
                <w:szCs w:val="24"/>
              </w:rPr>
              <w:t>173</w:t>
            </w:r>
          </w:p>
        </w:tc>
        <w:tc>
          <w:tcPr>
            <w:tcW w:w="620" w:type="pct"/>
            <w:tcBorders>
              <w:top w:val="single" w:sz="4" w:space="0" w:color="auto"/>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2301</w:t>
            </w:r>
          </w:p>
        </w:tc>
        <w:tc>
          <w:tcPr>
            <w:tcW w:w="962" w:type="pct"/>
            <w:vMerge/>
            <w:tcBorders>
              <w:left w:val="single" w:sz="4" w:space="0" w:color="auto"/>
              <w:right w:val="single" w:sz="4" w:space="0" w:color="auto"/>
            </w:tcBorders>
            <w:hideMark/>
          </w:tcPr>
          <w:p w:rsidR="00C35AE9" w:rsidRPr="00DC1B9C" w:rsidRDefault="00C35AE9" w:rsidP="004E1C51">
            <w:pPr>
              <w:pStyle w:val="af8"/>
              <w:jc w:val="cente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5, 6,12,13,21,30, 31,41</w:t>
            </w:r>
            <w:r w:rsidR="00BF19D3" w:rsidRPr="00DC1B9C">
              <w:rPr>
                <w:rFonts w:ascii="Times New Roman" w:hAnsi="Times New Roman" w:cs="Times New Roman"/>
                <w:sz w:val="24"/>
                <w:szCs w:val="24"/>
              </w:rPr>
              <w:t>,47,56,</w:t>
            </w:r>
            <w:r w:rsidRPr="00DC1B9C">
              <w:rPr>
                <w:rFonts w:ascii="Times New Roman" w:hAnsi="Times New Roman" w:cs="Times New Roman"/>
                <w:sz w:val="24"/>
                <w:szCs w:val="24"/>
              </w:rPr>
              <w:t>57,</w:t>
            </w:r>
            <w:r w:rsidR="00BF19D3"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61,</w:t>
            </w:r>
            <w:r w:rsidRPr="00DC1B9C">
              <w:rPr>
                <w:rFonts w:ascii="Times New Roman" w:hAnsi="Times New Roman" w:cs="Times New Roman"/>
                <w:sz w:val="24"/>
                <w:szCs w:val="24"/>
              </w:rPr>
              <w:t>63-67,</w:t>
            </w:r>
            <w:r w:rsidR="00BF19D3" w:rsidRPr="00DC1B9C">
              <w:rPr>
                <w:rFonts w:ascii="Times New Roman" w:hAnsi="Times New Roman" w:cs="Times New Roman"/>
                <w:sz w:val="24"/>
                <w:szCs w:val="24"/>
              </w:rPr>
              <w:t>70,</w:t>
            </w:r>
            <w:r w:rsidR="00D508A2" w:rsidRPr="00DC1B9C">
              <w:rPr>
                <w:rFonts w:ascii="Times New Roman" w:hAnsi="Times New Roman" w:cs="Times New Roman"/>
                <w:sz w:val="24"/>
                <w:szCs w:val="24"/>
              </w:rPr>
              <w:t>72,</w:t>
            </w:r>
            <w:r w:rsidR="00BF19D3"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79;</w:t>
            </w:r>
          </w:p>
          <w:p w:rsidR="00BF19D3" w:rsidRPr="00DC1B9C" w:rsidRDefault="00BF19D3" w:rsidP="00BF19D3">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7, 14,20,</w:t>
            </w:r>
            <w:r w:rsidR="00DA2D7C" w:rsidRPr="00DC1B9C">
              <w:rPr>
                <w:rFonts w:ascii="Times New Roman" w:hAnsi="Times New Roman" w:cs="Times New Roman"/>
                <w:sz w:val="24"/>
                <w:szCs w:val="24"/>
              </w:rPr>
              <w:t>22,</w:t>
            </w:r>
            <w:r w:rsidRPr="00DC1B9C">
              <w:rPr>
                <w:rFonts w:ascii="Times New Roman" w:hAnsi="Times New Roman" w:cs="Times New Roman"/>
                <w:sz w:val="24"/>
                <w:szCs w:val="24"/>
              </w:rPr>
              <w:t>32-34,</w:t>
            </w:r>
            <w:r w:rsidR="00D508A2" w:rsidRPr="00DC1B9C">
              <w:rPr>
                <w:rFonts w:ascii="Times New Roman" w:hAnsi="Times New Roman" w:cs="Times New Roman"/>
                <w:sz w:val="24"/>
                <w:szCs w:val="24"/>
              </w:rPr>
              <w:t>42</w:t>
            </w:r>
            <w:r w:rsidRPr="00DC1B9C">
              <w:rPr>
                <w:rFonts w:ascii="Times New Roman" w:hAnsi="Times New Roman" w:cs="Times New Roman"/>
                <w:sz w:val="24"/>
                <w:szCs w:val="24"/>
              </w:rPr>
              <w:t>-45,48,</w:t>
            </w:r>
            <w:r w:rsidR="00DA2D7C" w:rsidRPr="00DC1B9C">
              <w:rPr>
                <w:rFonts w:ascii="Times New Roman" w:hAnsi="Times New Roman" w:cs="Times New Roman"/>
                <w:sz w:val="24"/>
                <w:szCs w:val="24"/>
              </w:rPr>
              <w:t>54, 55,58,59,68,69,</w:t>
            </w:r>
          </w:p>
          <w:p w:rsidR="00D508A2" w:rsidRPr="00DC1B9C" w:rsidRDefault="00DA2D7C" w:rsidP="00BF19D3">
            <w:pPr>
              <w:jc w:val="center"/>
              <w:rPr>
                <w:rFonts w:ascii="Times New Roman" w:hAnsi="Times New Roman" w:cs="Times New Roman"/>
                <w:sz w:val="24"/>
                <w:szCs w:val="24"/>
              </w:rPr>
            </w:pPr>
            <w:r w:rsidRPr="00DC1B9C">
              <w:rPr>
                <w:rFonts w:ascii="Times New Roman" w:hAnsi="Times New Roman" w:cs="Times New Roman"/>
                <w:sz w:val="24"/>
                <w:szCs w:val="24"/>
              </w:rPr>
              <w:t>73-78,</w:t>
            </w:r>
            <w:r w:rsidR="00D508A2" w:rsidRPr="00DC1B9C">
              <w:rPr>
                <w:rFonts w:ascii="Times New Roman" w:hAnsi="Times New Roman" w:cs="Times New Roman"/>
                <w:sz w:val="24"/>
                <w:szCs w:val="24"/>
              </w:rPr>
              <w:t>99.</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4454</w:t>
            </w:r>
          </w:p>
        </w:tc>
        <w:tc>
          <w:tcPr>
            <w:tcW w:w="962" w:type="pct"/>
            <w:vMerge/>
            <w:tcBorders>
              <w:left w:val="single" w:sz="4" w:space="0" w:color="auto"/>
              <w:bottom w:val="single" w:sz="4" w:space="0" w:color="auto"/>
              <w:right w:val="single" w:sz="4" w:space="0" w:color="auto"/>
            </w:tcBorders>
            <w:hideMark/>
          </w:tcPr>
          <w:p w:rsidR="00D508A2" w:rsidRPr="00DC1B9C" w:rsidRDefault="00D508A2" w:rsidP="004E1C51">
            <w:pPr>
              <w:pStyle w:val="af8"/>
              <w:jc w:val="center"/>
            </w:pPr>
          </w:p>
        </w:tc>
      </w:tr>
      <w:tr w:rsidR="004E1C51" w:rsidRPr="00DC1B9C" w:rsidTr="00324A37">
        <w:trPr>
          <w:trHeight w:val="20"/>
        </w:trPr>
        <w:tc>
          <w:tcPr>
            <w:tcW w:w="1111" w:type="pct"/>
            <w:vMerge w:val="restart"/>
            <w:tcBorders>
              <w:top w:val="single" w:sz="4" w:space="0" w:color="auto"/>
              <w:left w:val="single" w:sz="4" w:space="0" w:color="auto"/>
              <w:right w:val="single" w:sz="4" w:space="0" w:color="auto"/>
            </w:tcBorders>
            <w:hideMark/>
          </w:tcPr>
          <w:p w:rsidR="00D508A2" w:rsidRPr="00DC1B9C" w:rsidRDefault="00D508A2" w:rsidP="00A75011">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1.3.</w:t>
            </w:r>
            <w:r w:rsidR="00A75011" w:rsidRPr="00DC1B9C">
              <w:rPr>
                <w:rFonts w:ascii="Times New Roman" w:hAnsi="Times New Roman" w:cs="Times New Roman"/>
                <w:sz w:val="24"/>
                <w:szCs w:val="24"/>
              </w:rPr>
              <w:t>5</w:t>
            </w:r>
            <w:r w:rsidRPr="00DC1B9C">
              <w:rPr>
                <w:rFonts w:ascii="Times New Roman" w:hAnsi="Times New Roman" w:cs="Times New Roman"/>
                <w:sz w:val="24"/>
                <w:szCs w:val="24"/>
              </w:rPr>
              <w:t>. Нерестоохранные полосы лесов</w:t>
            </w:r>
          </w:p>
        </w:tc>
        <w:tc>
          <w:tcPr>
            <w:tcW w:w="2307" w:type="pct"/>
            <w:gridSpan w:val="2"/>
            <w:tcBorders>
              <w:top w:val="single" w:sz="4" w:space="0" w:color="auto"/>
              <w:left w:val="single" w:sz="4" w:space="0" w:color="auto"/>
              <w:right w:val="single" w:sz="4" w:space="0" w:color="auto"/>
            </w:tcBorders>
          </w:tcPr>
          <w:p w:rsidR="00D508A2" w:rsidRPr="00DC1B9C" w:rsidRDefault="00D508A2" w:rsidP="004E1C51">
            <w:pPr>
              <w:pStyle w:val="af8"/>
              <w:jc w:val="center"/>
            </w:pPr>
            <w:r w:rsidRPr="00DC1B9C">
              <w:t>Итого по категории</w:t>
            </w:r>
          </w:p>
        </w:tc>
        <w:tc>
          <w:tcPr>
            <w:tcW w:w="620" w:type="pct"/>
            <w:tcBorders>
              <w:top w:val="single" w:sz="4" w:space="0" w:color="auto"/>
              <w:left w:val="single" w:sz="4" w:space="0" w:color="auto"/>
              <w:right w:val="single" w:sz="4" w:space="0" w:color="auto"/>
            </w:tcBorders>
          </w:tcPr>
          <w:p w:rsidR="00D508A2" w:rsidRPr="00DC1B9C" w:rsidRDefault="004E1C51" w:rsidP="004E1C51">
            <w:pPr>
              <w:pStyle w:val="af8"/>
              <w:jc w:val="center"/>
              <w:rPr>
                <w:lang w:val="ru-RU"/>
              </w:rPr>
            </w:pPr>
            <w:r w:rsidRPr="00DC1B9C">
              <w:rPr>
                <w:lang w:val="ru-RU"/>
              </w:rPr>
              <w:t>4596</w:t>
            </w:r>
          </w:p>
        </w:tc>
        <w:tc>
          <w:tcPr>
            <w:tcW w:w="962" w:type="pct"/>
            <w:vMerge w:val="restart"/>
            <w:tcBorders>
              <w:top w:val="single" w:sz="4" w:space="0" w:color="auto"/>
              <w:left w:val="single" w:sz="4" w:space="0" w:color="auto"/>
              <w:right w:val="single" w:sz="4" w:space="0" w:color="auto"/>
            </w:tcBorders>
            <w:hideMark/>
          </w:tcPr>
          <w:p w:rsidR="00D508A2" w:rsidRPr="00DC1B9C" w:rsidRDefault="00D508A2" w:rsidP="004E1C51">
            <w:pPr>
              <w:pStyle w:val="af8"/>
              <w:jc w:val="center"/>
            </w:pPr>
            <w:r w:rsidRPr="00DC1B9C">
              <w:t>Приказ  Рослесхоза от 16.06.2010г. № 232. « Об отнесении лесов на территории Р.Т. к ценным, эксплуатацион</w:t>
            </w:r>
            <w:r w:rsidR="00557B91" w:rsidRPr="00DC1B9C">
              <w:rPr>
                <w:lang w:val="ru-RU"/>
              </w:rPr>
              <w:t>-</w:t>
            </w:r>
            <w:r w:rsidRPr="00DC1B9C">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right w:val="single" w:sz="4" w:space="0" w:color="auto"/>
            </w:tcBorders>
          </w:tcPr>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 2,6-8,</w:t>
            </w:r>
            <w:r w:rsidR="00557B91"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54</w:t>
            </w:r>
            <w:r w:rsidRPr="00DC1B9C">
              <w:rPr>
                <w:rFonts w:ascii="Times New Roman" w:hAnsi="Times New Roman" w:cs="Times New Roman"/>
                <w:sz w:val="24"/>
                <w:szCs w:val="24"/>
              </w:rPr>
              <w:t>,56, 58, 61,70-74,77-79, 81,82,</w:t>
            </w:r>
            <w:r w:rsidR="00D508A2" w:rsidRPr="00DC1B9C">
              <w:rPr>
                <w:rFonts w:ascii="Times New Roman" w:hAnsi="Times New Roman" w:cs="Times New Roman"/>
                <w:sz w:val="24"/>
                <w:szCs w:val="24"/>
              </w:rPr>
              <w:t>108</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985</w:t>
            </w:r>
          </w:p>
        </w:tc>
        <w:tc>
          <w:tcPr>
            <w:tcW w:w="962" w:type="pct"/>
            <w:vMerge/>
            <w:tcBorders>
              <w:top w:val="single" w:sz="4" w:space="0" w:color="auto"/>
              <w:left w:val="single" w:sz="4" w:space="0" w:color="auto"/>
              <w:right w:val="single" w:sz="4" w:space="0" w:color="auto"/>
            </w:tcBorders>
            <w:hideMark/>
          </w:tcPr>
          <w:p w:rsidR="00D508A2" w:rsidRPr="00DC1B9C" w:rsidRDefault="00D508A2" w:rsidP="004E1C51">
            <w:pPr>
              <w:pStyle w:val="af8"/>
              <w:jc w:val="cente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40-52,</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60,61,</w:t>
            </w:r>
            <w:r w:rsidR="00D508A2" w:rsidRPr="00DC1B9C">
              <w:rPr>
                <w:rFonts w:ascii="Times New Roman" w:hAnsi="Times New Roman" w:cs="Times New Roman"/>
                <w:sz w:val="24"/>
                <w:szCs w:val="24"/>
              </w:rPr>
              <w:t>63, 66</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831</w:t>
            </w:r>
          </w:p>
        </w:tc>
        <w:tc>
          <w:tcPr>
            <w:tcW w:w="962" w:type="pct"/>
            <w:vMerge/>
            <w:tcBorders>
              <w:left w:val="single" w:sz="4" w:space="0" w:color="auto"/>
              <w:right w:val="single" w:sz="4" w:space="0" w:color="auto"/>
            </w:tcBorders>
            <w:hideMark/>
          </w:tcPr>
          <w:p w:rsidR="00D508A2" w:rsidRPr="00DC1B9C" w:rsidRDefault="00D508A2" w:rsidP="004E1C51">
            <w:pPr>
              <w:pStyle w:val="af8"/>
              <w:jc w:val="center"/>
            </w:pPr>
          </w:p>
        </w:tc>
      </w:tr>
      <w:tr w:rsidR="00C35AE9" w:rsidRPr="00DC1B9C" w:rsidTr="00324A37">
        <w:trPr>
          <w:trHeight w:val="20"/>
        </w:trPr>
        <w:tc>
          <w:tcPr>
            <w:tcW w:w="1111" w:type="pct"/>
            <w:vMerge/>
            <w:tcBorders>
              <w:left w:val="single" w:sz="4" w:space="0" w:color="auto"/>
              <w:right w:val="single" w:sz="4" w:space="0" w:color="auto"/>
            </w:tcBorders>
            <w:hideMark/>
          </w:tcPr>
          <w:p w:rsidR="00C35AE9" w:rsidRPr="00DC1B9C" w:rsidRDefault="00C35AE9"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C35AE9" w:rsidRPr="00DC1B9C" w:rsidRDefault="00C35AE9"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C35AE9"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 </w:t>
            </w:r>
            <w:r w:rsidR="00C35AE9" w:rsidRPr="00DC1B9C">
              <w:rPr>
                <w:rFonts w:ascii="Times New Roman" w:hAnsi="Times New Roman" w:cs="Times New Roman"/>
                <w:sz w:val="24"/>
                <w:szCs w:val="24"/>
              </w:rPr>
              <w:t xml:space="preserve"> 115,</w:t>
            </w:r>
          </w:p>
          <w:p w:rsidR="00C35AE9"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72-79,</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84,85,90, 91,95,99,105-107,109,113,</w:t>
            </w:r>
            <w:r w:rsidR="00C35AE9" w:rsidRPr="00DC1B9C">
              <w:rPr>
                <w:rFonts w:ascii="Times New Roman" w:hAnsi="Times New Roman" w:cs="Times New Roman"/>
                <w:sz w:val="24"/>
                <w:szCs w:val="24"/>
              </w:rPr>
              <w:t xml:space="preserve">114, </w:t>
            </w:r>
            <w:r w:rsidRPr="00DC1B9C">
              <w:rPr>
                <w:rFonts w:ascii="Times New Roman" w:hAnsi="Times New Roman" w:cs="Times New Roman"/>
                <w:sz w:val="24"/>
                <w:szCs w:val="24"/>
              </w:rPr>
              <w:t>116-122,141, 150,170,</w:t>
            </w:r>
            <w:r w:rsidR="00C35AE9" w:rsidRPr="00DC1B9C">
              <w:rPr>
                <w:rFonts w:ascii="Times New Roman" w:hAnsi="Times New Roman" w:cs="Times New Roman"/>
                <w:sz w:val="24"/>
                <w:szCs w:val="24"/>
              </w:rPr>
              <w:t>172</w:t>
            </w:r>
          </w:p>
        </w:tc>
        <w:tc>
          <w:tcPr>
            <w:tcW w:w="620" w:type="pct"/>
            <w:tcBorders>
              <w:top w:val="single" w:sz="4" w:space="0" w:color="auto"/>
              <w:left w:val="single" w:sz="4" w:space="0" w:color="auto"/>
              <w:right w:val="single" w:sz="4" w:space="0" w:color="auto"/>
            </w:tcBorders>
          </w:tcPr>
          <w:p w:rsidR="00C35AE9" w:rsidRPr="00DC1B9C" w:rsidRDefault="00C35AE9" w:rsidP="004E1C51">
            <w:pPr>
              <w:jc w:val="center"/>
              <w:rPr>
                <w:rFonts w:ascii="Times New Roman" w:hAnsi="Times New Roman" w:cs="Times New Roman"/>
                <w:sz w:val="24"/>
                <w:szCs w:val="24"/>
              </w:rPr>
            </w:pPr>
            <w:r w:rsidRPr="00DC1B9C">
              <w:rPr>
                <w:rFonts w:ascii="Times New Roman" w:hAnsi="Times New Roman" w:cs="Times New Roman"/>
                <w:sz w:val="24"/>
                <w:szCs w:val="24"/>
              </w:rPr>
              <w:t>1213</w:t>
            </w:r>
          </w:p>
        </w:tc>
        <w:tc>
          <w:tcPr>
            <w:tcW w:w="962" w:type="pct"/>
            <w:vMerge/>
            <w:tcBorders>
              <w:left w:val="single" w:sz="4" w:space="0" w:color="auto"/>
              <w:right w:val="single" w:sz="4" w:space="0" w:color="auto"/>
            </w:tcBorders>
            <w:hideMark/>
          </w:tcPr>
          <w:p w:rsidR="00C35AE9" w:rsidRPr="00DC1B9C" w:rsidRDefault="00C35AE9" w:rsidP="004E1C51">
            <w:pPr>
              <w:pStyle w:val="af8"/>
              <w:jc w:val="center"/>
            </w:pPr>
          </w:p>
        </w:tc>
      </w:tr>
      <w:tr w:rsidR="00D508A2" w:rsidRPr="00DC1B9C" w:rsidTr="00324A37">
        <w:trPr>
          <w:trHeight w:val="20"/>
        </w:trPr>
        <w:tc>
          <w:tcPr>
            <w:tcW w:w="1111" w:type="pct"/>
            <w:vMerge/>
            <w:tcBorders>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Квартала:</w:t>
            </w:r>
          </w:p>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80, 88,</w:t>
            </w:r>
          </w:p>
          <w:p w:rsidR="00D508A2"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23,24,35,46,60, 62,71,73-75,</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81-87,89-94,</w:t>
            </w:r>
            <w:r w:rsidR="00D508A2" w:rsidRPr="00DC1B9C">
              <w:rPr>
                <w:rFonts w:ascii="Times New Roman" w:hAnsi="Times New Roman" w:cs="Times New Roman"/>
                <w:sz w:val="24"/>
                <w:szCs w:val="24"/>
              </w:rPr>
              <w:t>99</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1567</w:t>
            </w:r>
          </w:p>
        </w:tc>
        <w:tc>
          <w:tcPr>
            <w:tcW w:w="962" w:type="pct"/>
            <w:vMerge/>
            <w:tcBorders>
              <w:left w:val="single" w:sz="4" w:space="0" w:color="auto"/>
              <w:bottom w:val="single" w:sz="4" w:space="0" w:color="auto"/>
              <w:right w:val="single" w:sz="4" w:space="0" w:color="auto"/>
            </w:tcBorders>
            <w:hideMark/>
          </w:tcPr>
          <w:p w:rsidR="00D508A2" w:rsidRPr="00DC1B9C" w:rsidRDefault="00D508A2" w:rsidP="004E1C51">
            <w:pPr>
              <w:pStyle w:val="af8"/>
              <w:jc w:val="center"/>
            </w:pPr>
          </w:p>
        </w:tc>
      </w:tr>
      <w:tr w:rsidR="004E1C51" w:rsidRPr="00DC1B9C" w:rsidTr="00324A37">
        <w:trPr>
          <w:trHeight w:val="20"/>
        </w:trPr>
        <w:tc>
          <w:tcPr>
            <w:tcW w:w="1111" w:type="pct"/>
            <w:vMerge w:val="restar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Эксплуатационные леса</w:t>
            </w:r>
          </w:p>
        </w:tc>
        <w:tc>
          <w:tcPr>
            <w:tcW w:w="2307" w:type="pct"/>
            <w:gridSpan w:val="2"/>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Итого по категории</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4E1C51" w:rsidP="004E1C51">
            <w:pPr>
              <w:jc w:val="center"/>
              <w:rPr>
                <w:rFonts w:ascii="Times New Roman" w:hAnsi="Times New Roman" w:cs="Times New Roman"/>
                <w:sz w:val="24"/>
                <w:szCs w:val="24"/>
              </w:rPr>
            </w:pPr>
            <w:r w:rsidRPr="00DC1B9C">
              <w:rPr>
                <w:rFonts w:ascii="Times New Roman" w:hAnsi="Times New Roman" w:cs="Times New Roman"/>
                <w:sz w:val="24"/>
                <w:szCs w:val="24"/>
              </w:rPr>
              <w:t>9822</w:t>
            </w:r>
          </w:p>
        </w:tc>
        <w:tc>
          <w:tcPr>
            <w:tcW w:w="962" w:type="pct"/>
            <w:vMerge w:val="restart"/>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pStyle w:val="af8"/>
              <w:jc w:val="center"/>
            </w:pPr>
            <w:r w:rsidRPr="00DC1B9C">
              <w:t>Приказ  Рослесхоза от 16.06.2010г. № 232. « Об отнесении лесов на территории Р.Т. к ценным, эксплуатацион</w:t>
            </w:r>
            <w:r w:rsidR="00557B91" w:rsidRPr="00DC1B9C">
              <w:rPr>
                <w:lang w:val="ru-RU"/>
              </w:rPr>
              <w:t>-</w:t>
            </w:r>
            <w:r w:rsidRPr="00DC1B9C">
              <w:t>ным лесам и установлении их границ»</w:t>
            </w:r>
          </w:p>
        </w:tc>
      </w:tr>
      <w:tr w:rsidR="00D508A2" w:rsidRPr="00DC1B9C" w:rsidTr="00324A37">
        <w:trPr>
          <w:trHeight w:val="20"/>
        </w:trPr>
        <w:tc>
          <w:tcPr>
            <w:tcW w:w="1111" w:type="pct"/>
            <w:vMerge/>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1522" w:type="pct"/>
            <w:tcBorders>
              <w:top w:val="single" w:sz="4" w:space="0" w:color="auto"/>
              <w:left w:val="single" w:sz="4" w:space="0" w:color="auto"/>
              <w:bottom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DA2D7C" w:rsidRPr="00DC1B9C" w:rsidRDefault="00DA2D7C" w:rsidP="00DA2D7C">
            <w:pPr>
              <w:jc w:val="center"/>
              <w:rPr>
                <w:rFonts w:ascii="Times New Roman" w:hAnsi="Times New Roman" w:cs="Times New Roman"/>
                <w:sz w:val="24"/>
                <w:szCs w:val="24"/>
              </w:rPr>
            </w:pPr>
            <w:r w:rsidRPr="00DC1B9C">
              <w:rPr>
                <w:rFonts w:ascii="Times New Roman" w:hAnsi="Times New Roman" w:cs="Times New Roman"/>
                <w:sz w:val="24"/>
                <w:szCs w:val="24"/>
              </w:rPr>
              <w:t>9-22, 24-27,29-31,33-37,</w:t>
            </w:r>
            <w:r w:rsidR="00324A37" w:rsidRPr="00DC1B9C">
              <w:rPr>
                <w:rFonts w:ascii="Times New Roman" w:hAnsi="Times New Roman" w:cs="Times New Roman"/>
                <w:sz w:val="24"/>
                <w:szCs w:val="24"/>
              </w:rPr>
              <w:t xml:space="preserve"> </w:t>
            </w:r>
            <w:r w:rsidR="00D508A2" w:rsidRPr="00DC1B9C">
              <w:rPr>
                <w:rFonts w:ascii="Times New Roman" w:hAnsi="Times New Roman" w:cs="Times New Roman"/>
                <w:sz w:val="24"/>
                <w:szCs w:val="24"/>
              </w:rPr>
              <w:t>40,42,</w:t>
            </w:r>
            <w:r w:rsidRPr="00DC1B9C">
              <w:rPr>
                <w:rFonts w:ascii="Times New Roman" w:hAnsi="Times New Roman" w:cs="Times New Roman"/>
                <w:sz w:val="24"/>
                <w:szCs w:val="24"/>
              </w:rPr>
              <w:t xml:space="preserve"> 43,45,88,89,92-94,</w:t>
            </w:r>
            <w:r w:rsidR="00D508A2" w:rsidRPr="00DC1B9C">
              <w:rPr>
                <w:rFonts w:ascii="Times New Roman" w:hAnsi="Times New Roman" w:cs="Times New Roman"/>
                <w:sz w:val="24"/>
                <w:szCs w:val="24"/>
              </w:rPr>
              <w:t>97</w:t>
            </w:r>
            <w:r w:rsidRPr="00DC1B9C">
              <w:rPr>
                <w:rFonts w:ascii="Times New Roman" w:hAnsi="Times New Roman" w:cs="Times New Roman"/>
                <w:sz w:val="24"/>
                <w:szCs w:val="24"/>
              </w:rPr>
              <w:t>;</w:t>
            </w:r>
          </w:p>
          <w:p w:rsidR="00D508A2" w:rsidRPr="00DC1B9C" w:rsidRDefault="00DA2D7C" w:rsidP="00DA2D7C">
            <w:pPr>
              <w:jc w:val="center"/>
              <w:rPr>
                <w:rFonts w:ascii="Times New Roman" w:hAnsi="Times New Roman" w:cs="Times New Roman"/>
                <w:sz w:val="24"/>
                <w:szCs w:val="24"/>
              </w:rPr>
            </w:pPr>
            <w:r w:rsidRPr="00DC1B9C">
              <w:rPr>
                <w:rFonts w:ascii="Times New Roman" w:hAnsi="Times New Roman" w:cs="Times New Roman"/>
                <w:sz w:val="24"/>
                <w:szCs w:val="24"/>
              </w:rPr>
              <w:t xml:space="preserve">Части квартала: </w:t>
            </w:r>
            <w:r w:rsidR="00D508A2" w:rsidRPr="00DC1B9C">
              <w:rPr>
                <w:rFonts w:ascii="Times New Roman" w:hAnsi="Times New Roman" w:cs="Times New Roman"/>
                <w:sz w:val="24"/>
                <w:szCs w:val="24"/>
              </w:rPr>
              <w:t>32, 41</w:t>
            </w:r>
          </w:p>
        </w:tc>
        <w:tc>
          <w:tcPr>
            <w:tcW w:w="620" w:type="pct"/>
            <w:tcBorders>
              <w:top w:val="single" w:sz="4" w:space="0" w:color="auto"/>
              <w:left w:val="single" w:sz="4" w:space="0" w:color="auto"/>
              <w:bottom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3453</w:t>
            </w:r>
          </w:p>
        </w:tc>
        <w:tc>
          <w:tcPr>
            <w:tcW w:w="962" w:type="pct"/>
            <w:vMerge/>
            <w:tcBorders>
              <w:top w:val="single" w:sz="4" w:space="0" w:color="auto"/>
              <w:left w:val="single" w:sz="4" w:space="0" w:color="auto"/>
              <w:bottom w:val="single" w:sz="4" w:space="0" w:color="auto"/>
              <w:right w:val="single" w:sz="4" w:space="0" w:color="auto"/>
            </w:tcBorders>
            <w:hideMark/>
          </w:tcPr>
          <w:p w:rsidR="00D508A2" w:rsidRPr="00DC1B9C" w:rsidRDefault="00D508A2" w:rsidP="004E1C51">
            <w:pPr>
              <w:pStyle w:val="af8"/>
              <w:jc w:val="center"/>
            </w:pPr>
          </w:p>
        </w:tc>
      </w:tr>
      <w:tr w:rsidR="00D508A2" w:rsidRPr="00DC1B9C" w:rsidTr="00324A37">
        <w:trPr>
          <w:trHeight w:val="20"/>
        </w:trPr>
        <w:tc>
          <w:tcPr>
            <w:tcW w:w="1111" w:type="pct"/>
            <w:vMerge/>
            <w:tcBorders>
              <w:left w:val="single" w:sz="4" w:space="0" w:color="auto"/>
              <w:right w:val="single" w:sz="4" w:space="0" w:color="auto"/>
            </w:tcBorders>
            <w:hideMark/>
          </w:tcPr>
          <w:p w:rsidR="00D508A2" w:rsidRPr="00DC1B9C" w:rsidRDefault="00D508A2"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D508A2" w:rsidRPr="00DC1B9C" w:rsidRDefault="00D508A2"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Тарханов</w:t>
            </w:r>
            <w:r w:rsidR="00324A37" w:rsidRPr="00DC1B9C">
              <w:rPr>
                <w:rFonts w:ascii="Times New Roman" w:hAnsi="Times New Roman" w:cs="Times New Roman"/>
                <w:sz w:val="24"/>
                <w:szCs w:val="24"/>
              </w:rPr>
              <w:t>-</w:t>
            </w:r>
            <w:r w:rsidRPr="00DC1B9C">
              <w:rPr>
                <w:rFonts w:ascii="Times New Roman" w:hAnsi="Times New Roman" w:cs="Times New Roman"/>
                <w:sz w:val="24"/>
                <w:szCs w:val="24"/>
              </w:rPr>
              <w:t>ское</w:t>
            </w:r>
          </w:p>
        </w:tc>
        <w:tc>
          <w:tcPr>
            <w:tcW w:w="1522"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620" w:type="pct"/>
            <w:tcBorders>
              <w:top w:val="single" w:sz="4" w:space="0" w:color="auto"/>
              <w:left w:val="single" w:sz="4" w:space="0" w:color="auto"/>
              <w:right w:val="single" w:sz="4" w:space="0" w:color="auto"/>
            </w:tcBorders>
          </w:tcPr>
          <w:p w:rsidR="00D508A2" w:rsidRPr="00DC1B9C" w:rsidRDefault="00D508A2" w:rsidP="004E1C51">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962" w:type="pct"/>
            <w:vMerge/>
            <w:tcBorders>
              <w:left w:val="single" w:sz="4" w:space="0" w:color="auto"/>
              <w:right w:val="single" w:sz="4" w:space="0" w:color="auto"/>
            </w:tcBorders>
            <w:hideMark/>
          </w:tcPr>
          <w:p w:rsidR="00D508A2" w:rsidRPr="00DC1B9C" w:rsidRDefault="00D508A2" w:rsidP="004E1C51">
            <w:pPr>
              <w:pStyle w:val="af8"/>
              <w:jc w:val="center"/>
            </w:pPr>
          </w:p>
        </w:tc>
      </w:tr>
      <w:tr w:rsidR="00CE1026" w:rsidRPr="00DC1B9C" w:rsidTr="00324A37">
        <w:trPr>
          <w:trHeight w:val="20"/>
        </w:trPr>
        <w:tc>
          <w:tcPr>
            <w:tcW w:w="1111" w:type="pct"/>
            <w:vMerge/>
            <w:tcBorders>
              <w:left w:val="single" w:sz="4" w:space="0" w:color="auto"/>
              <w:right w:val="single" w:sz="4" w:space="0" w:color="auto"/>
            </w:tcBorders>
            <w:hideMark/>
          </w:tcPr>
          <w:p w:rsidR="00CE1026" w:rsidRPr="00DC1B9C" w:rsidRDefault="00CE1026" w:rsidP="004E1C51">
            <w:pPr>
              <w:jc w:val="center"/>
              <w:rPr>
                <w:rFonts w:ascii="Times New Roman" w:hAnsi="Times New Roman" w:cs="Times New Roman"/>
                <w:sz w:val="24"/>
                <w:szCs w:val="24"/>
              </w:rPr>
            </w:pPr>
          </w:p>
        </w:tc>
        <w:tc>
          <w:tcPr>
            <w:tcW w:w="785" w:type="pct"/>
            <w:tcBorders>
              <w:top w:val="single" w:sz="4" w:space="0" w:color="auto"/>
              <w:left w:val="single" w:sz="4" w:space="0" w:color="auto"/>
              <w:right w:val="single" w:sz="4" w:space="0" w:color="auto"/>
            </w:tcBorders>
          </w:tcPr>
          <w:p w:rsidR="00CE1026" w:rsidRPr="00DC1B9C" w:rsidRDefault="00CE1026"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522" w:type="pct"/>
            <w:tcBorders>
              <w:top w:val="single" w:sz="4" w:space="0" w:color="auto"/>
              <w:left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9- 13,15,16, 20-24, 28, 29,</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32 - 35,39,40,</w:t>
            </w:r>
            <w:r w:rsidR="00CE1026" w:rsidRPr="00DC1B9C">
              <w:rPr>
                <w:rFonts w:ascii="Times New Roman" w:hAnsi="Times New Roman" w:cs="Times New Roman"/>
                <w:sz w:val="24"/>
                <w:szCs w:val="24"/>
              </w:rPr>
              <w:t>5</w:t>
            </w:r>
            <w:r w:rsidRPr="00DC1B9C">
              <w:rPr>
                <w:rFonts w:ascii="Times New Roman" w:hAnsi="Times New Roman" w:cs="Times New Roman"/>
                <w:sz w:val="24"/>
                <w:szCs w:val="24"/>
              </w:rPr>
              <w:t>2,54, 57,58, 60,</w:t>
            </w:r>
            <w:r w:rsidR="00CE1026" w:rsidRPr="00DC1B9C">
              <w:rPr>
                <w:rFonts w:ascii="Times New Roman" w:hAnsi="Times New Roman" w:cs="Times New Roman"/>
                <w:sz w:val="24"/>
                <w:szCs w:val="24"/>
              </w:rPr>
              <w:t>124, 129,</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14,17-19,</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25-27, 30,31,36-38,41-47,</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51,53,55,</w:t>
            </w:r>
            <w:r w:rsidR="00CE1026" w:rsidRPr="00DC1B9C">
              <w:rPr>
                <w:rFonts w:ascii="Times New Roman" w:hAnsi="Times New Roman" w:cs="Times New Roman"/>
                <w:sz w:val="24"/>
                <w:szCs w:val="24"/>
              </w:rPr>
              <w:t>56, 59</w:t>
            </w:r>
          </w:p>
        </w:tc>
        <w:tc>
          <w:tcPr>
            <w:tcW w:w="620" w:type="pct"/>
            <w:tcBorders>
              <w:top w:val="single" w:sz="4" w:space="0" w:color="auto"/>
              <w:left w:val="single" w:sz="4" w:space="0" w:color="auto"/>
              <w:right w:val="single" w:sz="4" w:space="0" w:color="auto"/>
            </w:tcBorders>
          </w:tcPr>
          <w:p w:rsidR="00CE1026" w:rsidRPr="00DC1B9C" w:rsidRDefault="00CE1026" w:rsidP="004E1C51">
            <w:pPr>
              <w:jc w:val="center"/>
              <w:rPr>
                <w:rFonts w:ascii="Times New Roman" w:hAnsi="Times New Roman" w:cs="Times New Roman"/>
                <w:sz w:val="24"/>
                <w:szCs w:val="24"/>
              </w:rPr>
            </w:pPr>
            <w:r w:rsidRPr="00DC1B9C">
              <w:rPr>
                <w:rFonts w:ascii="Times New Roman" w:hAnsi="Times New Roman" w:cs="Times New Roman"/>
                <w:sz w:val="24"/>
                <w:szCs w:val="24"/>
              </w:rPr>
              <w:t>3476</w:t>
            </w:r>
          </w:p>
        </w:tc>
        <w:tc>
          <w:tcPr>
            <w:tcW w:w="962" w:type="pct"/>
            <w:vMerge/>
            <w:tcBorders>
              <w:left w:val="single" w:sz="4" w:space="0" w:color="auto"/>
              <w:right w:val="single" w:sz="4" w:space="0" w:color="auto"/>
            </w:tcBorders>
            <w:hideMark/>
          </w:tcPr>
          <w:p w:rsidR="00CE1026" w:rsidRPr="00DC1B9C" w:rsidRDefault="00CE1026" w:rsidP="004E1C51">
            <w:pPr>
              <w:pStyle w:val="af8"/>
              <w:jc w:val="center"/>
            </w:pPr>
          </w:p>
        </w:tc>
      </w:tr>
      <w:tr w:rsidR="00CE1026" w:rsidRPr="00DC1B9C" w:rsidTr="00324A37">
        <w:trPr>
          <w:trHeight w:val="20"/>
        </w:trPr>
        <w:tc>
          <w:tcPr>
            <w:tcW w:w="1111" w:type="pct"/>
            <w:vMerge/>
            <w:tcBorders>
              <w:left w:val="single" w:sz="4" w:space="0" w:color="auto"/>
              <w:right w:val="single" w:sz="4" w:space="0" w:color="auto"/>
            </w:tcBorders>
            <w:hideMark/>
          </w:tcPr>
          <w:p w:rsidR="00CE1026" w:rsidRPr="00DC1B9C" w:rsidRDefault="00CE1026" w:rsidP="004E1C51">
            <w:pPr>
              <w:jc w:val="center"/>
              <w:rPr>
                <w:rFonts w:ascii="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CE1026" w:rsidRPr="00DC1B9C" w:rsidRDefault="00CE1026" w:rsidP="004E1C5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1522" w:type="pct"/>
            <w:tcBorders>
              <w:top w:val="single" w:sz="4" w:space="0" w:color="auto"/>
              <w:left w:val="single" w:sz="4" w:space="0" w:color="auto"/>
              <w:bottom w:val="single" w:sz="4" w:space="0" w:color="auto"/>
              <w:right w:val="single" w:sz="4" w:space="0" w:color="auto"/>
            </w:tcBorders>
          </w:tcPr>
          <w:p w:rsidR="00DA2D7C"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 xml:space="preserve">Квартала: </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1-4,8-11,15-17, 19, 25-27,</w:t>
            </w:r>
            <w:r w:rsidR="00324A37" w:rsidRPr="00DC1B9C">
              <w:rPr>
                <w:rFonts w:ascii="Times New Roman" w:hAnsi="Times New Roman" w:cs="Times New Roman"/>
                <w:sz w:val="24"/>
                <w:szCs w:val="24"/>
              </w:rPr>
              <w:t xml:space="preserve"> </w:t>
            </w:r>
            <w:r w:rsidRPr="00DC1B9C">
              <w:rPr>
                <w:rFonts w:ascii="Times New Roman" w:hAnsi="Times New Roman" w:cs="Times New Roman"/>
                <w:sz w:val="24"/>
                <w:szCs w:val="24"/>
              </w:rPr>
              <w:t>29,</w:t>
            </w:r>
            <w:r w:rsidR="00CE1026" w:rsidRPr="00DC1B9C">
              <w:rPr>
                <w:rFonts w:ascii="Times New Roman" w:hAnsi="Times New Roman" w:cs="Times New Roman"/>
                <w:sz w:val="24"/>
                <w:szCs w:val="24"/>
              </w:rPr>
              <w:t>36-40,51,</w:t>
            </w:r>
          </w:p>
          <w:p w:rsidR="00CE1026" w:rsidRPr="00DC1B9C" w:rsidRDefault="00DA2D7C" w:rsidP="004E1C51">
            <w:pPr>
              <w:jc w:val="center"/>
              <w:rPr>
                <w:rFonts w:ascii="Times New Roman" w:hAnsi="Times New Roman" w:cs="Times New Roman"/>
                <w:sz w:val="24"/>
                <w:szCs w:val="24"/>
              </w:rPr>
            </w:pPr>
            <w:r w:rsidRPr="00DC1B9C">
              <w:rPr>
                <w:rFonts w:ascii="Times New Roman" w:hAnsi="Times New Roman" w:cs="Times New Roman"/>
                <w:sz w:val="24"/>
                <w:szCs w:val="24"/>
              </w:rPr>
              <w:t>Части квартала: 18, 28,49,50,</w:t>
            </w:r>
            <w:r w:rsidR="00CE1026" w:rsidRPr="00DC1B9C">
              <w:rPr>
                <w:rFonts w:ascii="Times New Roman" w:hAnsi="Times New Roman" w:cs="Times New Roman"/>
                <w:sz w:val="24"/>
                <w:szCs w:val="24"/>
              </w:rPr>
              <w:t>52, 53</w:t>
            </w:r>
          </w:p>
        </w:tc>
        <w:tc>
          <w:tcPr>
            <w:tcW w:w="620" w:type="pct"/>
            <w:tcBorders>
              <w:top w:val="single" w:sz="4" w:space="0" w:color="auto"/>
              <w:left w:val="single" w:sz="4" w:space="0" w:color="auto"/>
              <w:bottom w:val="single" w:sz="4" w:space="0" w:color="auto"/>
              <w:right w:val="single" w:sz="4" w:space="0" w:color="auto"/>
            </w:tcBorders>
          </w:tcPr>
          <w:p w:rsidR="00CE1026" w:rsidRPr="00DC1B9C" w:rsidRDefault="00CE1026" w:rsidP="004E1C51">
            <w:pPr>
              <w:jc w:val="center"/>
              <w:rPr>
                <w:rFonts w:ascii="Times New Roman" w:hAnsi="Times New Roman" w:cs="Times New Roman"/>
                <w:sz w:val="24"/>
                <w:szCs w:val="24"/>
              </w:rPr>
            </w:pPr>
            <w:r w:rsidRPr="00DC1B9C">
              <w:rPr>
                <w:rFonts w:ascii="Times New Roman" w:hAnsi="Times New Roman" w:cs="Times New Roman"/>
                <w:sz w:val="24"/>
                <w:szCs w:val="24"/>
              </w:rPr>
              <w:t>2893</w:t>
            </w:r>
          </w:p>
        </w:tc>
        <w:tc>
          <w:tcPr>
            <w:tcW w:w="962" w:type="pct"/>
            <w:vMerge/>
            <w:tcBorders>
              <w:left w:val="single" w:sz="4" w:space="0" w:color="auto"/>
              <w:right w:val="single" w:sz="4" w:space="0" w:color="auto"/>
            </w:tcBorders>
            <w:hideMark/>
          </w:tcPr>
          <w:p w:rsidR="00CE1026" w:rsidRPr="00DC1B9C" w:rsidRDefault="00CE1026" w:rsidP="004E1C51">
            <w:pPr>
              <w:pStyle w:val="af8"/>
              <w:jc w:val="center"/>
            </w:pPr>
          </w:p>
        </w:tc>
      </w:tr>
    </w:tbl>
    <w:p w:rsidR="00AC77A3" w:rsidRPr="00DC1B9C" w:rsidRDefault="00AC77A3" w:rsidP="004E1C51">
      <w:pPr>
        <w:jc w:val="center"/>
        <w:rPr>
          <w:rFonts w:ascii="Times New Roman" w:hAnsi="Times New Roman" w:cs="Times New Roman"/>
          <w:sz w:val="28"/>
          <w:szCs w:val="28"/>
          <w:lang w:eastAsia="en-US"/>
        </w:rPr>
      </w:pPr>
    </w:p>
    <w:p w:rsidR="00AC77A3" w:rsidRPr="00DC1B9C" w:rsidRDefault="00AC77A3" w:rsidP="000D767A">
      <w:pPr>
        <w:jc w:val="center"/>
        <w:rPr>
          <w:rFonts w:ascii="Times New Roman" w:hAnsi="Times New Roman" w:cs="Times New Roman"/>
          <w:sz w:val="28"/>
          <w:szCs w:val="28"/>
          <w:lang w:eastAsia="en-US"/>
        </w:rPr>
      </w:pPr>
    </w:p>
    <w:p w:rsidR="00177E2F" w:rsidRPr="00DC1B9C" w:rsidRDefault="00177E2F" w:rsidP="00B92108">
      <w:pPr>
        <w:jc w:val="center"/>
        <w:rPr>
          <w:rFonts w:ascii="Times New Roman" w:hAnsi="Times New Roman" w:cs="Times New Roman"/>
          <w:b/>
          <w:sz w:val="28"/>
          <w:szCs w:val="28"/>
          <w:lang w:val="x-none" w:eastAsia="en-US"/>
        </w:rPr>
        <w:sectPr w:rsidR="00177E2F" w:rsidRPr="00DC1B9C" w:rsidSect="00324A37">
          <w:pgSz w:w="11906" w:h="16838" w:code="9"/>
          <w:pgMar w:top="1440" w:right="1080" w:bottom="1440" w:left="1080" w:header="510" w:footer="709" w:gutter="0"/>
          <w:cols w:space="708"/>
          <w:titlePg/>
          <w:docGrid w:linePitch="360"/>
        </w:sectPr>
      </w:pPr>
    </w:p>
    <w:p w:rsidR="00177E2F" w:rsidRPr="00DC1B9C" w:rsidRDefault="00177E2F" w:rsidP="00277952">
      <w:pPr>
        <w:numPr>
          <w:ilvl w:val="2"/>
          <w:numId w:val="3"/>
        </w:numPr>
        <w:spacing w:after="200" w:line="276" w:lineRule="auto"/>
        <w:jc w:val="center"/>
        <w:rPr>
          <w:rFonts w:ascii="Times New Roman" w:eastAsia="Times New Roman" w:hAnsi="Times New Roman" w:cs="Times New Roman"/>
          <w:b/>
          <w:sz w:val="28"/>
          <w:szCs w:val="24"/>
        </w:rPr>
      </w:pPr>
      <w:r w:rsidRPr="00DC1B9C">
        <w:rPr>
          <w:rFonts w:ascii="Times New Roman" w:hAnsi="Times New Roman" w:cs="Times New Roman"/>
          <w:b/>
          <w:sz w:val="28"/>
          <w:szCs w:val="28"/>
          <w:lang w:eastAsia="en-US"/>
        </w:rPr>
        <w:lastRenderedPageBreak/>
        <w:t xml:space="preserve">Характеристика лесных и нелесных земель из состава земель лесного </w:t>
      </w:r>
      <w:r w:rsidR="00651DE2" w:rsidRPr="00DC1B9C">
        <w:rPr>
          <w:rFonts w:ascii="Times New Roman" w:hAnsi="Times New Roman" w:cs="Times New Roman"/>
          <w:b/>
          <w:sz w:val="28"/>
          <w:szCs w:val="28"/>
          <w:lang w:eastAsia="en-US"/>
        </w:rPr>
        <w:t>фонда на территории лесничества</w:t>
      </w:r>
    </w:p>
    <w:p w:rsidR="00177E2F" w:rsidRPr="00DC1B9C" w:rsidRDefault="00A874BD" w:rsidP="00B92108">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4</w:t>
      </w:r>
    </w:p>
    <w:p w:rsidR="006E489E" w:rsidRPr="00DC1B9C" w:rsidRDefault="006E489E" w:rsidP="00B92108">
      <w:pPr>
        <w:ind w:firstLine="709"/>
        <w:jc w:val="right"/>
        <w:rPr>
          <w:rFonts w:ascii="Times New Roman" w:hAnsi="Times New Roman" w:cs="Times New Roman"/>
          <w:sz w:val="28"/>
          <w:szCs w:val="28"/>
          <w:lang w:eastAsia="en-US"/>
        </w:rPr>
      </w:pPr>
    </w:p>
    <w:p w:rsidR="00A874BD" w:rsidRPr="00DC1B9C" w:rsidRDefault="00A874BD" w:rsidP="00A874BD">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Характеристика лесных и нелесных земель лесного фонда лесничества</w:t>
      </w:r>
    </w:p>
    <w:p w:rsidR="00A874BD" w:rsidRPr="00DC1B9C" w:rsidRDefault="00A874BD" w:rsidP="006E489E">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554"/>
        <w:gridCol w:w="2217"/>
        <w:gridCol w:w="1089"/>
      </w:tblGrid>
      <w:tr w:rsidR="009620B2" w:rsidRPr="00DC1B9C" w:rsidTr="0096399C">
        <w:trPr>
          <w:trHeight w:val="20"/>
          <w:tblHeader/>
        </w:trPr>
        <w:tc>
          <w:tcPr>
            <w:tcW w:w="33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Показатели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Площадь, га</w:t>
            </w:r>
          </w:p>
        </w:tc>
        <w:tc>
          <w:tcPr>
            <w:tcW w:w="552" w:type="pct"/>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lang w:eastAsia="en-US"/>
              </w:rPr>
              <w:t>%</w:t>
            </w:r>
          </w:p>
        </w:tc>
      </w:tr>
      <w:tr w:rsidR="009620B2" w:rsidRPr="00DC1B9C" w:rsidTr="0096399C">
        <w:trPr>
          <w:trHeight w:val="20"/>
          <w:tblHeader/>
        </w:trPr>
        <w:tc>
          <w:tcPr>
            <w:tcW w:w="3324" w:type="pct"/>
            <w:tcBorders>
              <w:bottom w:val="single" w:sz="4" w:space="0" w:color="auto"/>
            </w:tcBorders>
            <w:tcMar>
              <w:left w:w="57" w:type="dxa"/>
              <w:right w:w="57" w:type="dxa"/>
            </w:tcMar>
          </w:tcPr>
          <w:p w:rsidR="009620B2" w:rsidRPr="00DC1B9C" w:rsidRDefault="009620B2" w:rsidP="0096399C">
            <w:pPr>
              <w:rPr>
                <w:rFonts w:ascii="Times New Roman" w:hAnsi="Times New Roman" w:cs="Times New Roman"/>
                <w:sz w:val="24"/>
                <w:szCs w:val="24"/>
                <w:lang w:eastAsia="en-US"/>
              </w:rPr>
            </w:pPr>
            <w:r w:rsidRPr="00DC1B9C">
              <w:rPr>
                <w:rFonts w:ascii="Times New Roman" w:hAnsi="Times New Roman" w:cs="Times New Roman"/>
                <w:sz w:val="24"/>
                <w:szCs w:val="24"/>
              </w:rPr>
              <w:t>1.Общая площадь земель</w:t>
            </w:r>
          </w:p>
        </w:tc>
        <w:tc>
          <w:tcPr>
            <w:tcW w:w="1124" w:type="pct"/>
            <w:tcBorders>
              <w:bottom w:val="single" w:sz="4" w:space="0" w:color="auto"/>
            </w:tcBorders>
            <w:tcMar>
              <w:left w:w="57" w:type="dxa"/>
              <w:right w:w="57" w:type="dxa"/>
            </w:tcMar>
          </w:tcPr>
          <w:p w:rsidR="009620B2" w:rsidRPr="00DC1B9C" w:rsidRDefault="009620B2" w:rsidP="0096399C">
            <w:pPr>
              <w:jc w:val="center"/>
              <w:rPr>
                <w:rFonts w:ascii="Times New Roman" w:hAnsi="Times New Roman" w:cs="Times New Roman"/>
                <w:sz w:val="24"/>
                <w:szCs w:val="24"/>
                <w:lang w:eastAsia="en-US"/>
              </w:rPr>
            </w:pPr>
            <w:r w:rsidRPr="00DC1B9C">
              <w:rPr>
                <w:rFonts w:ascii="Times New Roman" w:hAnsi="Times New Roman" w:cs="Times New Roman"/>
                <w:sz w:val="24"/>
                <w:szCs w:val="24"/>
              </w:rPr>
              <w:t>37632</w:t>
            </w:r>
          </w:p>
        </w:tc>
        <w:tc>
          <w:tcPr>
            <w:tcW w:w="552" w:type="pct"/>
            <w:tcBorders>
              <w:bottom w:val="single" w:sz="4" w:space="0" w:color="auto"/>
            </w:tcBorders>
            <w:tcMar>
              <w:left w:w="57" w:type="dxa"/>
              <w:right w:w="57" w:type="dxa"/>
            </w:tcMar>
          </w:tcPr>
          <w:p w:rsidR="009620B2" w:rsidRPr="00DC1B9C" w:rsidRDefault="009620B2" w:rsidP="0096399C">
            <w:pPr>
              <w:jc w:val="center"/>
              <w:rPr>
                <w:rFonts w:ascii="Times New Roman" w:hAnsi="Times New Roman" w:cs="Times New Roman"/>
                <w:sz w:val="24"/>
                <w:szCs w:val="24"/>
                <w:lang w:eastAsia="en-US"/>
              </w:rPr>
            </w:pPr>
            <w:r w:rsidRPr="00DC1B9C">
              <w:rPr>
                <w:rFonts w:ascii="Times New Roman" w:hAnsi="Times New Roman" w:cs="Times New Roman"/>
                <w:sz w:val="24"/>
                <w:szCs w:val="24"/>
              </w:rPr>
              <w:t>100</w:t>
            </w:r>
          </w:p>
        </w:tc>
      </w:tr>
      <w:tr w:rsidR="009620B2" w:rsidRPr="00DC1B9C" w:rsidTr="0096399C">
        <w:trPr>
          <w:trHeight w:val="20"/>
          <w:tblHeader/>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2.Лесные земели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36384</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96,7</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2.1.Покрытые лесной растительностью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35892</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95,4</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2.1.1.В том числе, лесные культуры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7679</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20,4</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2.2.Не покрытые лесной растительностью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492</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 том числе: несомкнувшиеся лесные культуры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148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0,4</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лесные питомники, плантации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редины естественные</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фонд лесовостановления-всего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325</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0,9</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гари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погибшие насаждения</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вырубки, лесосеки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43</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прогалины, пустыри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278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0,7</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3.Не лесные земли - всего</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1248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3,3</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пашни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сенокосы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пастбища</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0,2</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воды</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сады, виноградники и др.</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дороги, просеки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348</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0,9</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усадьбы и пр.</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0,1</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болота</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пески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ледники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620B2" w:rsidRPr="00DC1B9C" w:rsidTr="0096399C">
        <w:trPr>
          <w:trHeight w:val="397"/>
        </w:trPr>
        <w:tc>
          <w:tcPr>
            <w:tcW w:w="3324" w:type="pct"/>
            <w:tcMar>
              <w:left w:w="57" w:type="dxa"/>
              <w:right w:w="57" w:type="dxa"/>
            </w:tcMar>
          </w:tcPr>
          <w:p w:rsidR="009620B2" w:rsidRPr="00DC1B9C" w:rsidRDefault="009620B2" w:rsidP="0096399C">
            <w:pPr>
              <w:rPr>
                <w:rFonts w:ascii="Times New Roman" w:hAnsi="Times New Roman" w:cs="Times New Roman"/>
                <w:sz w:val="24"/>
                <w:szCs w:val="24"/>
              </w:rPr>
            </w:pPr>
            <w:r w:rsidRPr="00DC1B9C">
              <w:rPr>
                <w:rFonts w:ascii="Times New Roman" w:hAnsi="Times New Roman" w:cs="Times New Roman"/>
                <w:sz w:val="24"/>
                <w:szCs w:val="24"/>
              </w:rPr>
              <w:t>прочие земли</w:t>
            </w:r>
          </w:p>
        </w:tc>
        <w:tc>
          <w:tcPr>
            <w:tcW w:w="1124"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701</w:t>
            </w:r>
          </w:p>
        </w:tc>
        <w:tc>
          <w:tcPr>
            <w:tcW w:w="552" w:type="pct"/>
            <w:tcMar>
              <w:left w:w="57" w:type="dxa"/>
              <w:right w:w="57" w:type="dxa"/>
            </w:tcMar>
          </w:tcPr>
          <w:p w:rsidR="009620B2" w:rsidRPr="00DC1B9C" w:rsidRDefault="009620B2" w:rsidP="0096399C">
            <w:pPr>
              <w:jc w:val="center"/>
              <w:rPr>
                <w:rFonts w:ascii="Times New Roman" w:hAnsi="Times New Roman" w:cs="Times New Roman"/>
                <w:sz w:val="24"/>
                <w:szCs w:val="24"/>
              </w:rPr>
            </w:pPr>
            <w:r w:rsidRPr="00DC1B9C">
              <w:rPr>
                <w:rFonts w:ascii="Times New Roman" w:hAnsi="Times New Roman" w:cs="Times New Roman"/>
                <w:sz w:val="24"/>
                <w:szCs w:val="24"/>
              </w:rPr>
              <w:t>1,9</w:t>
            </w:r>
          </w:p>
        </w:tc>
      </w:tr>
    </w:tbl>
    <w:p w:rsidR="00177E2F" w:rsidRPr="00DC1B9C" w:rsidRDefault="00177E2F" w:rsidP="00B92108">
      <w:pPr>
        <w:ind w:firstLine="709"/>
        <w:jc w:val="right"/>
        <w:rPr>
          <w:rFonts w:ascii="Times New Roman" w:hAnsi="Times New Roman" w:cs="Times New Roman"/>
          <w:sz w:val="28"/>
          <w:szCs w:val="28"/>
          <w:lang w:eastAsia="en-US"/>
        </w:rPr>
      </w:pPr>
    </w:p>
    <w:p w:rsidR="00177E2F" w:rsidRPr="00DC1B9C" w:rsidRDefault="00177E2F" w:rsidP="00277952">
      <w:pPr>
        <w:numPr>
          <w:ilvl w:val="2"/>
          <w:numId w:val="3"/>
        </w:numPr>
        <w:spacing w:line="276" w:lineRule="auto"/>
        <w:jc w:val="center"/>
        <w:rPr>
          <w:rFonts w:ascii="Times New Roman" w:eastAsia="Times New Roman" w:hAnsi="Times New Roman" w:cs="Times New Roman"/>
          <w:b/>
          <w:sz w:val="28"/>
          <w:szCs w:val="24"/>
        </w:rPr>
      </w:pPr>
      <w:r w:rsidRPr="00DC1B9C">
        <w:rPr>
          <w:rFonts w:ascii="Times New Roman" w:hAnsi="Times New Roman" w:cs="Times New Roman"/>
          <w:b/>
          <w:sz w:val="28"/>
          <w:szCs w:val="28"/>
          <w:lang w:eastAsia="en-US"/>
        </w:rPr>
        <w:lastRenderedPageBreak/>
        <w:t xml:space="preserve"> Характеристика имеющихся </w:t>
      </w:r>
      <w:r w:rsidR="006E489E" w:rsidRPr="00DC1B9C">
        <w:rPr>
          <w:rFonts w:ascii="Times New Roman" w:hAnsi="Times New Roman" w:cs="Times New Roman"/>
          <w:b/>
          <w:sz w:val="28"/>
          <w:szCs w:val="28"/>
          <w:lang w:eastAsia="en-US"/>
        </w:rPr>
        <w:t xml:space="preserve">и проектируемых </w:t>
      </w:r>
      <w:r w:rsidRPr="00DC1B9C">
        <w:rPr>
          <w:rFonts w:ascii="Times New Roman" w:hAnsi="Times New Roman" w:cs="Times New Roman"/>
          <w:b/>
          <w:sz w:val="28"/>
          <w:szCs w:val="28"/>
          <w:lang w:eastAsia="en-US"/>
        </w:rPr>
        <w:t>особо охраняемых природных</w:t>
      </w:r>
      <w:r w:rsidR="006E489E" w:rsidRPr="00DC1B9C">
        <w:rPr>
          <w:rFonts w:ascii="Times New Roman" w:hAnsi="Times New Roman" w:cs="Times New Roman"/>
          <w:b/>
          <w:sz w:val="28"/>
          <w:szCs w:val="28"/>
          <w:lang w:eastAsia="en-US"/>
        </w:rPr>
        <w:t xml:space="preserve"> </w:t>
      </w:r>
      <w:r w:rsidRPr="00DC1B9C">
        <w:rPr>
          <w:rFonts w:ascii="Times New Roman" w:hAnsi="Times New Roman" w:cs="Times New Roman"/>
          <w:b/>
          <w:sz w:val="28"/>
          <w:szCs w:val="28"/>
          <w:lang w:eastAsia="en-US"/>
        </w:rPr>
        <w:t>территорий и объектов, планов по их организации, развитию</w:t>
      </w:r>
      <w:r w:rsidR="006E489E" w:rsidRPr="00DC1B9C">
        <w:rPr>
          <w:rFonts w:ascii="Times New Roman" w:hAnsi="Times New Roman" w:cs="Times New Roman"/>
          <w:b/>
          <w:sz w:val="28"/>
          <w:szCs w:val="28"/>
          <w:lang w:eastAsia="en-US"/>
        </w:rPr>
        <w:t xml:space="preserve"> </w:t>
      </w:r>
      <w:r w:rsidRPr="00DC1B9C">
        <w:rPr>
          <w:rFonts w:ascii="Times New Roman" w:hAnsi="Times New Roman" w:cs="Times New Roman"/>
          <w:b/>
          <w:sz w:val="28"/>
          <w:szCs w:val="28"/>
          <w:lang w:eastAsia="en-US"/>
        </w:rPr>
        <w:t>экологических се</w:t>
      </w:r>
      <w:r w:rsidR="00651DE2" w:rsidRPr="00DC1B9C">
        <w:rPr>
          <w:rFonts w:ascii="Times New Roman" w:hAnsi="Times New Roman" w:cs="Times New Roman"/>
          <w:b/>
          <w:sz w:val="28"/>
          <w:szCs w:val="28"/>
          <w:lang w:eastAsia="en-US"/>
        </w:rPr>
        <w:t>тей, сохранению биоразнообразия</w:t>
      </w:r>
    </w:p>
    <w:p w:rsidR="00177E2F" w:rsidRPr="00DC1B9C" w:rsidRDefault="00177E2F" w:rsidP="00B92108">
      <w:pPr>
        <w:jc w:val="center"/>
        <w:rPr>
          <w:rFonts w:ascii="Times New Roman" w:hAnsi="Times New Roman" w:cs="Times New Roman"/>
          <w:sz w:val="28"/>
          <w:szCs w:val="28"/>
          <w:lang w:eastAsia="en-US"/>
        </w:rPr>
      </w:pPr>
    </w:p>
    <w:p w:rsidR="00A874BD" w:rsidRPr="00DC1B9C" w:rsidRDefault="00A874BD" w:rsidP="00A874BD">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9F0000" w:rsidRPr="00DC1B9C">
        <w:rPr>
          <w:rFonts w:ascii="Times New Roman" w:eastAsia="Times New Roman" w:hAnsi="Times New Roman" w:cs="Times New Roman"/>
          <w:sz w:val="28"/>
          <w:szCs w:val="28"/>
          <w:lang w:eastAsia="x-none"/>
        </w:rPr>
        <w:t xml:space="preserve"> </w:t>
      </w:r>
      <w:r w:rsidRPr="00DC1B9C">
        <w:rPr>
          <w:rFonts w:ascii="Times New Roman" w:eastAsia="Times New Roman" w:hAnsi="Times New Roman" w:cs="Times New Roman"/>
          <w:sz w:val="28"/>
          <w:szCs w:val="28"/>
          <w:lang w:val="x-none" w:eastAsia="x-none"/>
        </w:rPr>
        <w:t>(ст. 27 ЗК РФ).</w:t>
      </w:r>
    </w:p>
    <w:p w:rsidR="007905C2" w:rsidRPr="00DC1B9C" w:rsidRDefault="007905C2" w:rsidP="007905C2">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Режим ведения хозяйства в них запрещает:</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проведение рубок лесных насаждений на участках, на которых исклю</w:t>
      </w:r>
      <w:r w:rsidRPr="00DC1B9C">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проведение сплошных рубок лесных насаждений, если иное не преду</w:t>
      </w:r>
      <w:r w:rsidRPr="00DC1B9C">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DC1B9C">
        <w:rPr>
          <w:rFonts w:ascii="Times New Roman" w:eastAsia="Times New Roman" w:hAnsi="Times New Roman" w:cs="Times New Roman"/>
          <w:sz w:val="28"/>
          <w:szCs w:val="28"/>
        </w:rPr>
        <w:softHyphen/>
        <w:t>цах этих особо охраняемых природных территорий;</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отвод земель под любые виды пользования;</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прокладывание любых коммуникаций;</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строительство, засорение или захламление территории;</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прогон, выпас скота, сенокошение;</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добычу полезных ископаемых;</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использование токсичных химических препаратов для охраны и за</w:t>
      </w:r>
      <w:r w:rsidRPr="00DC1B9C">
        <w:rPr>
          <w:rFonts w:ascii="Times New Roman" w:eastAsia="Times New Roman" w:hAnsi="Times New Roman" w:cs="Times New Roman"/>
          <w:sz w:val="28"/>
          <w:szCs w:val="28"/>
        </w:rPr>
        <w:softHyphen/>
        <w:t>щиты лесов, в том числе в научных целях, за исключением территорий био</w:t>
      </w:r>
      <w:r w:rsidRPr="00DC1B9C">
        <w:rPr>
          <w:rFonts w:ascii="Times New Roman" w:eastAsia="Times New Roman" w:hAnsi="Times New Roman" w:cs="Times New Roman"/>
          <w:sz w:val="28"/>
          <w:szCs w:val="28"/>
        </w:rPr>
        <w:softHyphen/>
        <w:t>сферных полигонов;</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въезд и стоянку автотранспорта;</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разбивку туристических стоянок, разведение костров;</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заготовку и сбор недревесных лесных ресурсов видов растений: зане</w:t>
      </w:r>
      <w:r w:rsidRPr="00DC1B9C">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DC1B9C" w:rsidRDefault="00A874BD" w:rsidP="00A874BD">
      <w:pPr>
        <w:ind w:firstLine="708"/>
        <w:jc w:val="both"/>
        <w:rPr>
          <w:rFonts w:ascii="Times New Roman" w:eastAsia="Times New Roman" w:hAnsi="Times New Roman" w:cs="Times New Roman"/>
          <w:sz w:val="28"/>
          <w:szCs w:val="28"/>
        </w:rPr>
      </w:pPr>
      <w:r w:rsidRPr="00DC1B9C">
        <w:rPr>
          <w:rFonts w:ascii="Times New Roman" w:hAnsi="Times New Roman" w:cs="Times New Roman"/>
          <w:sz w:val="28"/>
          <w:szCs w:val="28"/>
          <w:lang w:eastAsia="en-US"/>
        </w:rPr>
        <w:t>выращивание лесных плодовых, ягодных, декоративных растений, ле</w:t>
      </w:r>
      <w:r w:rsidRPr="00DC1B9C">
        <w:rPr>
          <w:rFonts w:ascii="Times New Roman" w:hAnsi="Times New Roman" w:cs="Times New Roman"/>
          <w:sz w:val="28"/>
          <w:szCs w:val="28"/>
          <w:lang w:eastAsia="en-US"/>
        </w:rPr>
        <w:softHyphen/>
        <w:t>карственных растений.</w:t>
      </w:r>
    </w:p>
    <w:p w:rsidR="00A874BD" w:rsidRPr="00DC1B9C" w:rsidRDefault="00A874BD" w:rsidP="00A874BD">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Рубки ухода и прочие рубки проводятся в соответствии с установлен</w:t>
      </w:r>
      <w:r w:rsidRPr="00DC1B9C">
        <w:rPr>
          <w:rFonts w:ascii="Times New Roman" w:hAnsi="Times New Roman" w:cs="Times New Roman"/>
          <w:sz w:val="28"/>
          <w:szCs w:val="28"/>
          <w:lang w:eastAsia="en-US"/>
        </w:rPr>
        <w:softHyphen/>
        <w:t xml:space="preserve">ным для этих территорий режимом. </w:t>
      </w:r>
    </w:p>
    <w:p w:rsidR="00A874BD" w:rsidRPr="00DC1B9C" w:rsidRDefault="00A874BD" w:rsidP="00A874BD">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Допускается осуществление религиозной деятельности, лесовосстанов</w:t>
      </w:r>
      <w:r w:rsidRPr="00DC1B9C">
        <w:rPr>
          <w:rFonts w:ascii="Times New Roman" w:hAnsi="Times New Roman" w:cs="Times New Roman"/>
          <w:sz w:val="28"/>
          <w:szCs w:val="28"/>
          <w:lang w:eastAsia="en-US"/>
        </w:rPr>
        <w:softHyphen/>
        <w:t>ление.</w:t>
      </w:r>
    </w:p>
    <w:p w:rsidR="00A874BD" w:rsidRPr="00DC1B9C" w:rsidRDefault="00A874BD" w:rsidP="00A874BD">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Ведение охотничьего, сельского хозяйства, осуществление научно-ис</w:t>
      </w:r>
      <w:r w:rsidRPr="00DC1B9C">
        <w:rPr>
          <w:rFonts w:ascii="Times New Roman" w:hAnsi="Times New Roman" w:cs="Times New Roman"/>
          <w:sz w:val="28"/>
          <w:szCs w:val="28"/>
          <w:lang w:eastAsia="en-US"/>
        </w:rPr>
        <w:softHyphen/>
        <w:t xml:space="preserve">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w:t>
      </w:r>
      <w:r w:rsidRPr="00DC1B9C">
        <w:rPr>
          <w:rFonts w:ascii="Times New Roman" w:hAnsi="Times New Roman" w:cs="Times New Roman"/>
          <w:sz w:val="28"/>
          <w:szCs w:val="28"/>
          <w:lang w:eastAsia="en-US"/>
        </w:rPr>
        <w:lastRenderedPageBreak/>
        <w:t>водных объектов ограничивается в соответствии с установленным для этих территорий режимом.</w:t>
      </w:r>
    </w:p>
    <w:p w:rsidR="0096399C" w:rsidRDefault="0096399C" w:rsidP="0096399C">
      <w:pPr>
        <w:pStyle w:val="4a"/>
        <w:rPr>
          <w:lang w:val="ru-RU"/>
        </w:rPr>
      </w:pPr>
      <w:r w:rsidRPr="00DC1B9C">
        <w:t>На территории Лесничества находятся особо охраняемые природные территории, обладающие уникальными лесорастительными и биологическими свойствами:</w:t>
      </w:r>
    </w:p>
    <w:p w:rsidR="00D5320D" w:rsidRPr="00D5320D" w:rsidRDefault="00D5320D" w:rsidP="0096399C">
      <w:pPr>
        <w:pStyle w:val="4a"/>
        <w:rPr>
          <w:lang w:val="ru-RU"/>
        </w:rPr>
      </w:pP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0"/>
        <w:gridCol w:w="2749"/>
        <w:gridCol w:w="1205"/>
        <w:gridCol w:w="1448"/>
        <w:gridCol w:w="1086"/>
        <w:gridCol w:w="2268"/>
      </w:tblGrid>
      <w:tr w:rsidR="00693C1D" w:rsidRPr="00BF4899" w:rsidTr="006A2067">
        <w:trPr>
          <w:trHeight w:val="1457"/>
          <w:tblHeader/>
          <w:jc w:val="center"/>
        </w:trPr>
        <w:tc>
          <w:tcPr>
            <w:tcW w:w="600"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п/п</w:t>
            </w:r>
          </w:p>
        </w:tc>
        <w:tc>
          <w:tcPr>
            <w:tcW w:w="2749"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xml:space="preserve">Наименование особо охраняемой </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природной территории. Основание к выделению</w:t>
            </w:r>
          </w:p>
        </w:tc>
        <w:tc>
          <w:tcPr>
            <w:tcW w:w="1205"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Площадь</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объекта,</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га</w:t>
            </w:r>
          </w:p>
        </w:tc>
        <w:tc>
          <w:tcPr>
            <w:tcW w:w="1448"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Участковое лесничество</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квартал, выдел</w:t>
            </w:r>
          </w:p>
        </w:tc>
        <w:tc>
          <w:tcPr>
            <w:tcW w:w="1086"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Профиль ООПТ</w:t>
            </w:r>
          </w:p>
        </w:tc>
        <w:tc>
          <w:tcPr>
            <w:tcW w:w="2268"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xml:space="preserve">Краткая </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 xml:space="preserve">характеристика и режим </w:t>
            </w:r>
          </w:p>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ведения хозяйства</w:t>
            </w:r>
          </w:p>
        </w:tc>
      </w:tr>
      <w:tr w:rsidR="00693C1D" w:rsidRPr="00BF4899" w:rsidTr="006A2067">
        <w:trPr>
          <w:jc w:val="center"/>
        </w:trPr>
        <w:tc>
          <w:tcPr>
            <w:tcW w:w="600"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1</w:t>
            </w:r>
          </w:p>
        </w:tc>
        <w:tc>
          <w:tcPr>
            <w:tcW w:w="2749"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2</w:t>
            </w:r>
          </w:p>
        </w:tc>
        <w:tc>
          <w:tcPr>
            <w:tcW w:w="1205" w:type="dxa"/>
            <w:vAlign w:val="center"/>
          </w:tcPr>
          <w:p w:rsidR="00693C1D" w:rsidRPr="00BF4899" w:rsidRDefault="00693C1D" w:rsidP="00505F02">
            <w:pPr>
              <w:ind w:left="-57" w:right="-57"/>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3</w:t>
            </w:r>
          </w:p>
        </w:tc>
        <w:tc>
          <w:tcPr>
            <w:tcW w:w="1448"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4</w:t>
            </w:r>
          </w:p>
        </w:tc>
        <w:tc>
          <w:tcPr>
            <w:tcW w:w="1086" w:type="dxa"/>
            <w:vAlign w:val="center"/>
          </w:tcPr>
          <w:p w:rsidR="00693C1D" w:rsidRPr="00BF4899" w:rsidRDefault="00693C1D" w:rsidP="00505F02">
            <w:pPr>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5</w:t>
            </w:r>
          </w:p>
        </w:tc>
        <w:tc>
          <w:tcPr>
            <w:tcW w:w="2268" w:type="dxa"/>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6</w:t>
            </w:r>
          </w:p>
        </w:tc>
      </w:tr>
      <w:tr w:rsidR="00693C1D" w:rsidRPr="00BF4899" w:rsidTr="00505F02">
        <w:trPr>
          <w:jc w:val="center"/>
        </w:trPr>
        <w:tc>
          <w:tcPr>
            <w:tcW w:w="9356" w:type="dxa"/>
            <w:gridSpan w:val="6"/>
            <w:vAlign w:val="center"/>
          </w:tcPr>
          <w:p w:rsidR="00693C1D" w:rsidRPr="00BF4899" w:rsidRDefault="00693C1D" w:rsidP="00505F02">
            <w:pPr>
              <w:ind w:left="-113" w:right="-113"/>
              <w:jc w:val="center"/>
              <w:rPr>
                <w:rFonts w:ascii="Times New Roman" w:eastAsia="Times New Roman" w:hAnsi="Times New Roman" w:cs="Times New Roman"/>
                <w:sz w:val="24"/>
                <w:szCs w:val="24"/>
              </w:rPr>
            </w:pPr>
            <w:r w:rsidRPr="00BF4899">
              <w:rPr>
                <w:rFonts w:ascii="Times New Roman" w:eastAsia="Times New Roman" w:hAnsi="Times New Roman" w:cs="Times New Roman"/>
                <w:sz w:val="24"/>
                <w:szCs w:val="24"/>
              </w:rPr>
              <w:t>Существующие особо-охраняемые территории</w:t>
            </w:r>
          </w:p>
        </w:tc>
      </w:tr>
      <w:tr w:rsidR="00693C1D" w:rsidRPr="00BF4899" w:rsidTr="00BF4899">
        <w:trPr>
          <w:jc w:val="center"/>
        </w:trPr>
        <w:tc>
          <w:tcPr>
            <w:tcW w:w="600" w:type="dxa"/>
            <w:vAlign w:val="center"/>
          </w:tcPr>
          <w:p w:rsidR="00693C1D" w:rsidRPr="00BF4899" w:rsidRDefault="00693C1D" w:rsidP="00BF4899">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1.</w:t>
            </w:r>
          </w:p>
        </w:tc>
        <w:tc>
          <w:tcPr>
            <w:tcW w:w="2749"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Тархановские дубравы</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(Постановление СМ ТАССР</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от 19 мая 1972г.№ 251,</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Постановление</w:t>
            </w:r>
            <w:r w:rsidR="006A2067" w:rsidRPr="00BF4899">
              <w:rPr>
                <w:rFonts w:ascii="Times New Roman" w:hAnsi="Times New Roman" w:cs="Times New Roman"/>
                <w:sz w:val="24"/>
                <w:szCs w:val="24"/>
              </w:rPr>
              <w:t xml:space="preserve"> </w:t>
            </w:r>
            <w:r w:rsidRPr="00BF4899">
              <w:rPr>
                <w:rFonts w:ascii="Times New Roman" w:hAnsi="Times New Roman" w:cs="Times New Roman"/>
                <w:sz w:val="24"/>
                <w:szCs w:val="24"/>
              </w:rPr>
              <w:t xml:space="preserve"> КМ РТ</w:t>
            </w:r>
          </w:p>
          <w:p w:rsidR="006A2067"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от 29 декабря 2005г.</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 644</w:t>
            </w:r>
            <w:r w:rsidR="00DB39E4" w:rsidRPr="00BF4899">
              <w:rPr>
                <w:rFonts w:ascii="Times New Roman" w:hAnsi="Times New Roman" w:cs="Times New Roman"/>
                <w:sz w:val="24"/>
                <w:szCs w:val="24"/>
              </w:rPr>
              <w:t>)</w:t>
            </w:r>
          </w:p>
        </w:tc>
        <w:tc>
          <w:tcPr>
            <w:tcW w:w="1205"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881,0</w:t>
            </w:r>
          </w:p>
        </w:tc>
        <w:tc>
          <w:tcPr>
            <w:tcW w:w="1448"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Тархан</w:t>
            </w:r>
            <w:r w:rsidR="00B40D1E" w:rsidRPr="00BF4899">
              <w:rPr>
                <w:rFonts w:ascii="Times New Roman" w:hAnsi="Times New Roman" w:cs="Times New Roman"/>
                <w:sz w:val="24"/>
                <w:szCs w:val="24"/>
              </w:rPr>
              <w:t>ов-</w:t>
            </w:r>
            <w:r w:rsidRPr="00BF4899">
              <w:rPr>
                <w:rFonts w:ascii="Times New Roman" w:hAnsi="Times New Roman" w:cs="Times New Roman"/>
                <w:sz w:val="24"/>
                <w:szCs w:val="24"/>
              </w:rPr>
              <w:t>ское</w:t>
            </w:r>
          </w:p>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37-39,57-59,64,65</w:t>
            </w:r>
          </w:p>
        </w:tc>
        <w:tc>
          <w:tcPr>
            <w:tcW w:w="1086" w:type="dxa"/>
            <w:vAlign w:val="center"/>
          </w:tcPr>
          <w:p w:rsidR="00693C1D" w:rsidRPr="00BF4899" w:rsidRDefault="00693C1D" w:rsidP="00BF4899">
            <w:pPr>
              <w:jc w:val="center"/>
              <w:rPr>
                <w:rFonts w:ascii="Times New Roman" w:hAnsi="Times New Roman" w:cs="Times New Roman"/>
                <w:sz w:val="24"/>
                <w:szCs w:val="24"/>
              </w:rPr>
            </w:pPr>
            <w:r w:rsidRPr="00BF4899">
              <w:rPr>
                <w:rFonts w:ascii="Times New Roman" w:hAnsi="Times New Roman" w:cs="Times New Roman"/>
                <w:sz w:val="24"/>
                <w:szCs w:val="24"/>
              </w:rPr>
              <w:t>Ботани-ческий</w:t>
            </w:r>
          </w:p>
        </w:tc>
        <w:tc>
          <w:tcPr>
            <w:tcW w:w="2268" w:type="dxa"/>
            <w:vAlign w:val="center"/>
          </w:tcPr>
          <w:p w:rsidR="00693C1D" w:rsidRPr="00BF4899" w:rsidRDefault="00DB39E4" w:rsidP="00BF4899">
            <w:pPr>
              <w:jc w:val="center"/>
              <w:rPr>
                <w:rFonts w:ascii="Times New Roman" w:hAnsi="Times New Roman" w:cs="Times New Roman"/>
                <w:sz w:val="24"/>
                <w:szCs w:val="24"/>
              </w:rPr>
            </w:pPr>
            <w:r w:rsidRPr="00BF4899">
              <w:rPr>
                <w:rFonts w:ascii="Times New Roman" w:hAnsi="Times New Roman" w:cs="Times New Roman"/>
                <w:sz w:val="24"/>
                <w:szCs w:val="24"/>
              </w:rPr>
              <w:t>Участок нагорных дубрав по восточной границе распространения ясеня</w:t>
            </w:r>
          </w:p>
          <w:p w:rsidR="00DB39E4" w:rsidRPr="00BF4899" w:rsidRDefault="00DB39E4" w:rsidP="00BF4899">
            <w:pPr>
              <w:jc w:val="center"/>
              <w:rPr>
                <w:rFonts w:ascii="Times New Roman" w:hAnsi="Times New Roman" w:cs="Times New Roman"/>
                <w:sz w:val="24"/>
                <w:szCs w:val="24"/>
              </w:rPr>
            </w:pPr>
            <w:r w:rsidRPr="00BF4899">
              <w:rPr>
                <w:rFonts w:ascii="Times New Roman" w:hAnsi="Times New Roman" w:cs="Times New Roman"/>
                <w:sz w:val="24"/>
                <w:szCs w:val="24"/>
              </w:rPr>
              <w:t>Объект изучения ТатЛОС ВНИИЛМа</w:t>
            </w:r>
          </w:p>
        </w:tc>
      </w:tr>
      <w:tr w:rsidR="00DB39E4" w:rsidRPr="00BF4899" w:rsidTr="006A2067">
        <w:trPr>
          <w:jc w:val="center"/>
        </w:trPr>
        <w:tc>
          <w:tcPr>
            <w:tcW w:w="600" w:type="dxa"/>
            <w:vAlign w:val="center"/>
          </w:tcPr>
          <w:p w:rsidR="00DB39E4" w:rsidRPr="00BF4899" w:rsidRDefault="00DB39E4"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2</w:t>
            </w:r>
          </w:p>
        </w:tc>
        <w:tc>
          <w:tcPr>
            <w:tcW w:w="2749"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 «Антоновские овраги»</w:t>
            </w:r>
          </w:p>
          <w:p w:rsidR="00DB39E4" w:rsidRPr="00BF4899" w:rsidRDefault="00DB39E4" w:rsidP="00DB39E4">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6A2067" w:rsidRPr="00BF4899" w:rsidRDefault="00DB39E4" w:rsidP="00DB39E4">
            <w:pPr>
              <w:jc w:val="center"/>
              <w:rPr>
                <w:rFonts w:ascii="Times New Roman" w:hAnsi="Times New Roman" w:cs="Times New Roman"/>
                <w:sz w:val="24"/>
                <w:szCs w:val="24"/>
              </w:rPr>
            </w:pPr>
            <w:r w:rsidRPr="00BF4899">
              <w:rPr>
                <w:rFonts w:ascii="Times New Roman" w:hAnsi="Times New Roman" w:cs="Times New Roman"/>
                <w:sz w:val="24"/>
                <w:szCs w:val="24"/>
              </w:rPr>
              <w:t>от 27 июня 1997г.</w:t>
            </w:r>
          </w:p>
          <w:p w:rsidR="00DB39E4" w:rsidRPr="00BF4899" w:rsidRDefault="00DB39E4" w:rsidP="00DB39E4">
            <w:pPr>
              <w:jc w:val="center"/>
              <w:rPr>
                <w:rFonts w:ascii="Times New Roman" w:hAnsi="Times New Roman" w:cs="Times New Roman"/>
                <w:sz w:val="24"/>
                <w:szCs w:val="24"/>
              </w:rPr>
            </w:pPr>
            <w:r w:rsidRPr="00BF4899">
              <w:rPr>
                <w:rFonts w:ascii="Times New Roman" w:hAnsi="Times New Roman" w:cs="Times New Roman"/>
                <w:sz w:val="24"/>
                <w:szCs w:val="24"/>
              </w:rPr>
              <w:t xml:space="preserve"> № 518)</w:t>
            </w:r>
          </w:p>
        </w:tc>
        <w:tc>
          <w:tcPr>
            <w:tcW w:w="1205"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243,0</w:t>
            </w:r>
          </w:p>
        </w:tc>
        <w:tc>
          <w:tcPr>
            <w:tcW w:w="1448"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Кляринское</w:t>
            </w:r>
          </w:p>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75,76</w:t>
            </w:r>
          </w:p>
        </w:tc>
        <w:tc>
          <w:tcPr>
            <w:tcW w:w="1086" w:type="dxa"/>
            <w:vAlign w:val="center"/>
          </w:tcPr>
          <w:p w:rsidR="00DB39E4" w:rsidRPr="00BF4899" w:rsidRDefault="00DB39E4" w:rsidP="00505F02">
            <w:pPr>
              <w:jc w:val="center"/>
              <w:rPr>
                <w:rFonts w:ascii="Times New Roman" w:hAnsi="Times New Roman" w:cs="Times New Roman"/>
                <w:sz w:val="24"/>
                <w:szCs w:val="24"/>
              </w:rPr>
            </w:pPr>
            <w:r w:rsidRPr="00BF4899">
              <w:rPr>
                <w:rFonts w:ascii="Times New Roman" w:hAnsi="Times New Roman" w:cs="Times New Roman"/>
                <w:sz w:val="24"/>
                <w:szCs w:val="24"/>
              </w:rPr>
              <w:t>Ботани-ческий</w:t>
            </w:r>
          </w:p>
        </w:tc>
        <w:tc>
          <w:tcPr>
            <w:tcW w:w="2268" w:type="dxa"/>
            <w:vAlign w:val="center"/>
          </w:tcPr>
          <w:p w:rsidR="00DB39E4" w:rsidRPr="00BF4899" w:rsidRDefault="00B40D1E" w:rsidP="00505F02">
            <w:pPr>
              <w:jc w:val="center"/>
              <w:rPr>
                <w:rFonts w:ascii="Times New Roman" w:hAnsi="Times New Roman" w:cs="Times New Roman"/>
                <w:sz w:val="24"/>
                <w:szCs w:val="24"/>
              </w:rPr>
            </w:pPr>
            <w:r w:rsidRPr="00BF4899">
              <w:rPr>
                <w:rFonts w:ascii="Times New Roman" w:hAnsi="Times New Roman" w:cs="Times New Roman"/>
                <w:sz w:val="24"/>
                <w:szCs w:val="24"/>
              </w:rPr>
              <w:t>Резко</w:t>
            </w:r>
            <w:r w:rsidR="00BF57EA" w:rsidRPr="00BF4899">
              <w:rPr>
                <w:rFonts w:ascii="Times New Roman" w:hAnsi="Times New Roman" w:cs="Times New Roman"/>
                <w:sz w:val="24"/>
                <w:szCs w:val="24"/>
              </w:rPr>
              <w:t xml:space="preserve"> </w:t>
            </w:r>
            <w:r w:rsidRPr="00BF4899">
              <w:rPr>
                <w:rFonts w:ascii="Times New Roman" w:hAnsi="Times New Roman" w:cs="Times New Roman"/>
                <w:sz w:val="24"/>
                <w:szCs w:val="24"/>
              </w:rPr>
              <w:t>расчлененный</w:t>
            </w:r>
            <w:r w:rsidR="006F41A8" w:rsidRPr="00BF4899">
              <w:rPr>
                <w:rFonts w:ascii="Times New Roman" w:hAnsi="Times New Roman" w:cs="Times New Roman"/>
                <w:sz w:val="24"/>
                <w:szCs w:val="24"/>
              </w:rPr>
              <w:t xml:space="preserve"> рельеф.</w:t>
            </w:r>
          </w:p>
          <w:p w:rsidR="006F41A8" w:rsidRPr="00BF4899" w:rsidRDefault="006F41A8" w:rsidP="00505F02">
            <w:pPr>
              <w:jc w:val="center"/>
              <w:rPr>
                <w:rFonts w:ascii="Times New Roman" w:hAnsi="Times New Roman" w:cs="Times New Roman"/>
                <w:sz w:val="24"/>
                <w:szCs w:val="24"/>
              </w:rPr>
            </w:pPr>
            <w:r w:rsidRPr="00BF4899">
              <w:rPr>
                <w:rFonts w:ascii="Times New Roman" w:hAnsi="Times New Roman" w:cs="Times New Roman"/>
                <w:sz w:val="24"/>
                <w:szCs w:val="24"/>
              </w:rPr>
              <w:t>Растительность представлена культурами сосны и дуба с богатым составом травянистой растительности.</w:t>
            </w:r>
          </w:p>
          <w:p w:rsidR="006F41A8" w:rsidRPr="00BF4899" w:rsidRDefault="006F41A8" w:rsidP="00505F02">
            <w:pPr>
              <w:jc w:val="center"/>
              <w:rPr>
                <w:rFonts w:ascii="Times New Roman" w:hAnsi="Times New Roman" w:cs="Times New Roman"/>
                <w:sz w:val="24"/>
                <w:szCs w:val="24"/>
              </w:rPr>
            </w:pPr>
            <w:r w:rsidRPr="00BF4899">
              <w:rPr>
                <w:rFonts w:ascii="Times New Roman" w:hAnsi="Times New Roman" w:cs="Times New Roman"/>
                <w:sz w:val="24"/>
                <w:szCs w:val="24"/>
              </w:rPr>
              <w:t>Имеет эстетическое и рекреационное значение</w:t>
            </w:r>
          </w:p>
        </w:tc>
      </w:tr>
      <w:tr w:rsidR="00BF57EA" w:rsidRPr="00BF4899" w:rsidTr="006A2067">
        <w:trPr>
          <w:jc w:val="center"/>
        </w:trPr>
        <w:tc>
          <w:tcPr>
            <w:tcW w:w="600" w:type="dxa"/>
            <w:vAlign w:val="center"/>
          </w:tcPr>
          <w:p w:rsidR="00BF57EA" w:rsidRPr="00BF4899" w:rsidRDefault="00BF57EA"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3</w:t>
            </w:r>
          </w:p>
        </w:tc>
        <w:tc>
          <w:tcPr>
            <w:tcW w:w="2749" w:type="dxa"/>
            <w:vAlign w:val="center"/>
          </w:tcPr>
          <w:p w:rsidR="00BF57EA" w:rsidRPr="00BF4899" w:rsidRDefault="00BF57EA" w:rsidP="00505F02">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w:t>
            </w:r>
          </w:p>
          <w:p w:rsidR="00BF57EA"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w:t>
            </w:r>
            <w:r w:rsidR="00BF57EA" w:rsidRPr="00BF4899">
              <w:rPr>
                <w:rFonts w:ascii="Times New Roman" w:hAnsi="Times New Roman" w:cs="Times New Roman"/>
                <w:sz w:val="24"/>
                <w:szCs w:val="24"/>
              </w:rPr>
              <w:t>Щучьи горы</w:t>
            </w:r>
            <w:r w:rsidRPr="00BF4899">
              <w:rPr>
                <w:rFonts w:ascii="Times New Roman" w:hAnsi="Times New Roman" w:cs="Times New Roman"/>
                <w:sz w:val="24"/>
                <w:szCs w:val="24"/>
              </w:rPr>
              <w:t>»</w:t>
            </w:r>
          </w:p>
          <w:p w:rsidR="006A2067" w:rsidRPr="00BF4899" w:rsidRDefault="006A2067" w:rsidP="00BF57EA">
            <w:pPr>
              <w:jc w:val="center"/>
              <w:rPr>
                <w:rFonts w:ascii="Times New Roman" w:hAnsi="Times New Roman" w:cs="Times New Roman"/>
                <w:sz w:val="24"/>
                <w:szCs w:val="24"/>
              </w:rPr>
            </w:pPr>
            <w:r w:rsidRPr="00BF4899">
              <w:rPr>
                <w:rFonts w:ascii="Times New Roman" w:hAnsi="Times New Roman" w:cs="Times New Roman"/>
                <w:sz w:val="24"/>
                <w:szCs w:val="24"/>
              </w:rPr>
              <w:t>(</w:t>
            </w:r>
            <w:r w:rsidR="00BF57EA" w:rsidRPr="00BF4899">
              <w:rPr>
                <w:rFonts w:ascii="Times New Roman" w:hAnsi="Times New Roman" w:cs="Times New Roman"/>
                <w:sz w:val="24"/>
                <w:szCs w:val="24"/>
              </w:rPr>
              <w:t xml:space="preserve">Постановление </w:t>
            </w:r>
          </w:p>
          <w:p w:rsidR="006A2067"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КМ РТ от 26.04.2012г.</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 xml:space="preserve"> № 327</w:t>
            </w:r>
            <w:r w:rsidR="006A2067" w:rsidRPr="00BF4899">
              <w:rPr>
                <w:rFonts w:ascii="Times New Roman" w:hAnsi="Times New Roman" w:cs="Times New Roman"/>
                <w:sz w:val="24"/>
                <w:szCs w:val="24"/>
              </w:rPr>
              <w:t>)</w:t>
            </w:r>
          </w:p>
        </w:tc>
        <w:tc>
          <w:tcPr>
            <w:tcW w:w="1205" w:type="dxa"/>
            <w:vAlign w:val="center"/>
          </w:tcPr>
          <w:p w:rsidR="00BF57EA" w:rsidRPr="00BF4899" w:rsidRDefault="00BF57EA" w:rsidP="00505F02">
            <w:pPr>
              <w:jc w:val="center"/>
              <w:rPr>
                <w:rFonts w:ascii="Times New Roman" w:hAnsi="Times New Roman" w:cs="Times New Roman"/>
                <w:sz w:val="24"/>
                <w:szCs w:val="24"/>
              </w:rPr>
            </w:pPr>
            <w:r w:rsidRPr="00BF4899">
              <w:rPr>
                <w:rFonts w:ascii="Times New Roman" w:hAnsi="Times New Roman" w:cs="Times New Roman"/>
                <w:sz w:val="24"/>
                <w:szCs w:val="24"/>
              </w:rPr>
              <w:t>3810,0</w:t>
            </w:r>
          </w:p>
        </w:tc>
        <w:tc>
          <w:tcPr>
            <w:tcW w:w="1448" w:type="dxa"/>
            <w:vAlign w:val="center"/>
          </w:tcPr>
          <w:p w:rsidR="00BF57EA" w:rsidRPr="00BF4899" w:rsidRDefault="00BF57EA" w:rsidP="00505F02">
            <w:pPr>
              <w:jc w:val="center"/>
              <w:rPr>
                <w:rFonts w:ascii="Times New Roman" w:hAnsi="Times New Roman" w:cs="Times New Roman"/>
                <w:sz w:val="24"/>
                <w:szCs w:val="24"/>
              </w:rPr>
            </w:pPr>
            <w:r w:rsidRPr="00BF4899">
              <w:rPr>
                <w:rFonts w:ascii="Times New Roman" w:hAnsi="Times New Roman" w:cs="Times New Roman"/>
                <w:sz w:val="24"/>
                <w:szCs w:val="24"/>
              </w:rPr>
              <w:t>Урюмское</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35,45,46,</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54-62,</w:t>
            </w:r>
          </w:p>
          <w:p w:rsidR="00BF57EA" w:rsidRPr="00BF4899" w:rsidRDefault="00BF57EA" w:rsidP="00BF57EA">
            <w:pPr>
              <w:jc w:val="center"/>
              <w:rPr>
                <w:rFonts w:ascii="Times New Roman" w:hAnsi="Times New Roman" w:cs="Times New Roman"/>
                <w:sz w:val="24"/>
                <w:szCs w:val="24"/>
              </w:rPr>
            </w:pPr>
            <w:r w:rsidRPr="00BF4899">
              <w:rPr>
                <w:rFonts w:ascii="Times New Roman" w:hAnsi="Times New Roman" w:cs="Times New Roman"/>
                <w:sz w:val="24"/>
                <w:szCs w:val="24"/>
              </w:rPr>
              <w:t>65-71,73-93</w:t>
            </w:r>
          </w:p>
        </w:tc>
        <w:tc>
          <w:tcPr>
            <w:tcW w:w="1086" w:type="dxa"/>
            <w:vAlign w:val="center"/>
          </w:tcPr>
          <w:p w:rsidR="00BF57EA" w:rsidRPr="00BF4899" w:rsidRDefault="00C71A71" w:rsidP="00505F02">
            <w:pPr>
              <w:jc w:val="center"/>
              <w:rPr>
                <w:rFonts w:ascii="Times New Roman" w:hAnsi="Times New Roman" w:cs="Times New Roman"/>
                <w:sz w:val="24"/>
                <w:szCs w:val="24"/>
              </w:rPr>
            </w:pPr>
            <w:r w:rsidRPr="00BF4899">
              <w:rPr>
                <w:rFonts w:ascii="Times New Roman" w:hAnsi="Times New Roman" w:cs="Times New Roman"/>
                <w:sz w:val="24"/>
                <w:szCs w:val="24"/>
              </w:rPr>
              <w:t>Не опреде-лен</w:t>
            </w:r>
          </w:p>
        </w:tc>
        <w:tc>
          <w:tcPr>
            <w:tcW w:w="2268" w:type="dxa"/>
            <w:vAlign w:val="center"/>
          </w:tcPr>
          <w:p w:rsidR="00EF35C9" w:rsidRPr="00BF4899" w:rsidRDefault="00EF35C9" w:rsidP="00EF35C9">
            <w:pPr>
              <w:jc w:val="center"/>
              <w:rPr>
                <w:rFonts w:ascii="Times New Roman" w:hAnsi="Times New Roman" w:cs="Times New Roman"/>
                <w:sz w:val="24"/>
                <w:szCs w:val="24"/>
              </w:rPr>
            </w:pPr>
            <w:r w:rsidRPr="00BF4899">
              <w:rPr>
                <w:rFonts w:ascii="Times New Roman" w:hAnsi="Times New Roman" w:cs="Times New Roman"/>
                <w:sz w:val="24"/>
                <w:szCs w:val="24"/>
              </w:rPr>
              <w:t>Является типичным фрагментом «Нагорных дубрав»</w:t>
            </w:r>
          </w:p>
          <w:p w:rsidR="00BF57EA" w:rsidRPr="00BF4899" w:rsidRDefault="00EF35C9" w:rsidP="00EF35C9">
            <w:pPr>
              <w:jc w:val="center"/>
              <w:rPr>
                <w:rFonts w:ascii="Times New Roman" w:hAnsi="Times New Roman" w:cs="Times New Roman"/>
                <w:sz w:val="24"/>
                <w:szCs w:val="24"/>
              </w:rPr>
            </w:pPr>
            <w:r w:rsidRPr="00BF4899">
              <w:rPr>
                <w:rFonts w:ascii="Times New Roman" w:hAnsi="Times New Roman" w:cs="Times New Roman"/>
                <w:sz w:val="24"/>
                <w:szCs w:val="24"/>
              </w:rPr>
              <w:t xml:space="preserve">Приволжской возвышенности, соотносительно репрезентативным набором европейской неморальной флоры и фауны присущей этому географическому </w:t>
            </w:r>
            <w:r w:rsidRPr="00BF4899">
              <w:rPr>
                <w:rFonts w:ascii="Times New Roman" w:hAnsi="Times New Roman" w:cs="Times New Roman"/>
                <w:sz w:val="24"/>
                <w:szCs w:val="24"/>
              </w:rPr>
              <w:lastRenderedPageBreak/>
              <w:t>ландшафту. Участок имеет определенное познавательное значение с точки зрения геологии</w:t>
            </w:r>
          </w:p>
        </w:tc>
      </w:tr>
      <w:tr w:rsidR="003E7654" w:rsidRPr="00BF4899" w:rsidTr="006A2067">
        <w:trPr>
          <w:jc w:val="center"/>
        </w:trPr>
        <w:tc>
          <w:tcPr>
            <w:tcW w:w="600" w:type="dxa"/>
            <w:vAlign w:val="center"/>
          </w:tcPr>
          <w:p w:rsidR="003E7654" w:rsidRPr="00BF4899" w:rsidRDefault="003E7654"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lastRenderedPageBreak/>
              <w:t>4</w:t>
            </w:r>
          </w:p>
        </w:tc>
        <w:tc>
          <w:tcPr>
            <w:tcW w:w="2749" w:type="dxa"/>
            <w:vAlign w:val="center"/>
          </w:tcPr>
          <w:p w:rsidR="006A2067"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Памятник природы регионального значения</w:t>
            </w:r>
          </w:p>
          <w:p w:rsidR="003E7654"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w:t>
            </w:r>
            <w:r w:rsidR="003E7654" w:rsidRPr="00BF4899">
              <w:rPr>
                <w:rFonts w:ascii="Times New Roman" w:hAnsi="Times New Roman" w:cs="Times New Roman"/>
                <w:sz w:val="24"/>
                <w:szCs w:val="24"/>
              </w:rPr>
              <w:t>Овражно-балочная система «Каменная»</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СМ ТАССР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20 июля 1981г. № 409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КМ РТ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от 29 декабря 2005г.</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 № 644)</w:t>
            </w:r>
          </w:p>
        </w:tc>
        <w:tc>
          <w:tcPr>
            <w:tcW w:w="1205" w:type="dxa"/>
            <w:vAlign w:val="center"/>
          </w:tcPr>
          <w:p w:rsidR="003E7654"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150</w:t>
            </w:r>
          </w:p>
        </w:tc>
        <w:tc>
          <w:tcPr>
            <w:tcW w:w="1448" w:type="dxa"/>
            <w:vAlign w:val="center"/>
          </w:tcPr>
          <w:p w:rsidR="006A2067" w:rsidRPr="00BF4899" w:rsidRDefault="006A2067" w:rsidP="00BF4899">
            <w:pPr>
              <w:jc w:val="center"/>
              <w:rPr>
                <w:rFonts w:ascii="Times New Roman" w:hAnsi="Times New Roman" w:cs="Times New Roman"/>
                <w:sz w:val="24"/>
                <w:szCs w:val="24"/>
              </w:rPr>
            </w:pPr>
            <w:r w:rsidRPr="00BF4899">
              <w:rPr>
                <w:rFonts w:ascii="Times New Roman" w:hAnsi="Times New Roman" w:cs="Times New Roman"/>
                <w:sz w:val="24"/>
                <w:szCs w:val="24"/>
              </w:rPr>
              <w:t xml:space="preserve">Тетюшское 150 </w:t>
            </w:r>
          </w:p>
          <w:p w:rsidR="003E7654" w:rsidRPr="00BF4899" w:rsidRDefault="006A2067" w:rsidP="00BF4899">
            <w:pPr>
              <w:jc w:val="center"/>
              <w:rPr>
                <w:rFonts w:ascii="Times New Roman" w:hAnsi="Times New Roman" w:cs="Times New Roman"/>
                <w:sz w:val="24"/>
                <w:szCs w:val="24"/>
              </w:rPr>
            </w:pPr>
            <w:r w:rsidRPr="00BF4899">
              <w:rPr>
                <w:rFonts w:ascii="Times New Roman" w:hAnsi="Times New Roman" w:cs="Times New Roman"/>
                <w:sz w:val="24"/>
                <w:szCs w:val="24"/>
              </w:rPr>
              <w:t>(выд. 3-6)</w:t>
            </w:r>
          </w:p>
        </w:tc>
        <w:tc>
          <w:tcPr>
            <w:tcW w:w="1086" w:type="dxa"/>
            <w:vAlign w:val="center"/>
          </w:tcPr>
          <w:p w:rsidR="003E7654" w:rsidRPr="00BF4899" w:rsidRDefault="00BF4899" w:rsidP="00BF4899">
            <w:pPr>
              <w:jc w:val="center"/>
              <w:rPr>
                <w:rFonts w:ascii="Times New Roman" w:hAnsi="Times New Roman" w:cs="Times New Roman"/>
                <w:sz w:val="24"/>
                <w:szCs w:val="24"/>
              </w:rPr>
            </w:pPr>
            <w:r w:rsidRPr="00BF4899">
              <w:rPr>
                <w:rFonts w:ascii="Times New Roman" w:hAnsi="Times New Roman" w:cs="Times New Roman"/>
                <w:sz w:val="24"/>
                <w:szCs w:val="24"/>
                <w:shd w:val="clear" w:color="auto" w:fill="FFFFFF"/>
              </w:rPr>
              <w:t>Н</w:t>
            </w:r>
            <w:r w:rsidR="00F5352E" w:rsidRPr="00BF4899">
              <w:rPr>
                <w:rFonts w:ascii="Times New Roman" w:hAnsi="Times New Roman" w:cs="Times New Roman"/>
                <w:sz w:val="24"/>
                <w:szCs w:val="24"/>
                <w:shd w:val="clear" w:color="auto" w:fill="FFFFFF"/>
              </w:rPr>
              <w:t>ауч</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ное, почво</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защит</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ное и культу</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рно- позна</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ватель</w:t>
            </w:r>
            <w:r w:rsidRPr="00BF4899">
              <w:rPr>
                <w:rFonts w:ascii="Times New Roman" w:hAnsi="Times New Roman" w:cs="Times New Roman"/>
                <w:sz w:val="24"/>
                <w:szCs w:val="24"/>
                <w:shd w:val="clear" w:color="auto" w:fill="FFFFFF"/>
              </w:rPr>
              <w:t>-</w:t>
            </w:r>
            <w:r w:rsidR="00F5352E" w:rsidRPr="00BF4899">
              <w:rPr>
                <w:rFonts w:ascii="Times New Roman" w:hAnsi="Times New Roman" w:cs="Times New Roman"/>
                <w:sz w:val="24"/>
                <w:szCs w:val="24"/>
                <w:shd w:val="clear" w:color="auto" w:fill="FFFFFF"/>
              </w:rPr>
              <w:t xml:space="preserve">ное </w:t>
            </w:r>
          </w:p>
        </w:tc>
        <w:tc>
          <w:tcPr>
            <w:tcW w:w="2268" w:type="dxa"/>
            <w:vAlign w:val="center"/>
          </w:tcPr>
          <w:p w:rsidR="003E7654"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Представляет собой пример обустройства эродированных земель, борьбы с развитием оврага достигшего глубины 20 метров по краям овражно-балочной системы высажены лиственница, сосна, караганник дреовидный, благодаря чему рост оврагов удалось приостановить</w:t>
            </w:r>
          </w:p>
        </w:tc>
      </w:tr>
      <w:tr w:rsidR="003E7654" w:rsidRPr="00BF4899" w:rsidTr="006A2067">
        <w:trPr>
          <w:jc w:val="center"/>
        </w:trPr>
        <w:tc>
          <w:tcPr>
            <w:tcW w:w="600" w:type="dxa"/>
            <w:vAlign w:val="center"/>
          </w:tcPr>
          <w:p w:rsidR="003E7654" w:rsidRPr="00BF4899" w:rsidRDefault="003E7654"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5</w:t>
            </w:r>
          </w:p>
        </w:tc>
        <w:tc>
          <w:tcPr>
            <w:tcW w:w="2749" w:type="dxa"/>
            <w:vAlign w:val="center"/>
          </w:tcPr>
          <w:p w:rsidR="006A2067"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Государственный природный заказник республиканского значения</w:t>
            </w:r>
          </w:p>
          <w:p w:rsidR="003E7654" w:rsidRPr="00BF4899" w:rsidRDefault="006A2067" w:rsidP="00505F02">
            <w:pPr>
              <w:jc w:val="center"/>
              <w:rPr>
                <w:rFonts w:ascii="Times New Roman" w:hAnsi="Times New Roman" w:cs="Times New Roman"/>
                <w:sz w:val="24"/>
                <w:szCs w:val="24"/>
              </w:rPr>
            </w:pPr>
            <w:r w:rsidRPr="00BF4899">
              <w:rPr>
                <w:rFonts w:ascii="Times New Roman" w:hAnsi="Times New Roman" w:cs="Times New Roman"/>
                <w:sz w:val="24"/>
                <w:szCs w:val="24"/>
              </w:rPr>
              <w:t xml:space="preserve"> «</w:t>
            </w:r>
            <w:r w:rsidR="003E7654" w:rsidRPr="00BF4899">
              <w:rPr>
                <w:rFonts w:ascii="Times New Roman" w:hAnsi="Times New Roman" w:cs="Times New Roman"/>
                <w:sz w:val="24"/>
                <w:szCs w:val="24"/>
              </w:rPr>
              <w:t>Долгая поляна</w:t>
            </w:r>
            <w:r w:rsidRPr="00BF4899">
              <w:rPr>
                <w:rFonts w:ascii="Times New Roman" w:hAnsi="Times New Roman" w:cs="Times New Roman"/>
                <w:sz w:val="24"/>
                <w:szCs w:val="24"/>
              </w:rPr>
              <w:t>»</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7 июля 2000г. № 486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6A2067" w:rsidRPr="00BF4899" w:rsidRDefault="006A2067" w:rsidP="006A2067">
            <w:pPr>
              <w:jc w:val="center"/>
              <w:rPr>
                <w:rFonts w:ascii="Times New Roman" w:hAnsi="Times New Roman" w:cs="Times New Roman"/>
                <w:sz w:val="24"/>
                <w:szCs w:val="24"/>
              </w:rPr>
            </w:pPr>
            <w:r w:rsidRPr="00BF4899">
              <w:rPr>
                <w:rFonts w:ascii="Times New Roman" w:hAnsi="Times New Roman" w:cs="Times New Roman"/>
                <w:sz w:val="24"/>
                <w:szCs w:val="24"/>
              </w:rPr>
              <w:t>КМ РТ от 3 ноября 2004г. № 471)</w:t>
            </w:r>
          </w:p>
        </w:tc>
        <w:tc>
          <w:tcPr>
            <w:tcW w:w="1205" w:type="dxa"/>
            <w:vAlign w:val="center"/>
          </w:tcPr>
          <w:p w:rsidR="003E7654" w:rsidRPr="00BF4899" w:rsidRDefault="00D5320D" w:rsidP="00505F02">
            <w:pPr>
              <w:jc w:val="center"/>
              <w:rPr>
                <w:rFonts w:ascii="Times New Roman" w:hAnsi="Times New Roman" w:cs="Times New Roman"/>
                <w:sz w:val="24"/>
                <w:szCs w:val="24"/>
              </w:rPr>
            </w:pPr>
            <w:r w:rsidRPr="00BF4899">
              <w:rPr>
                <w:rFonts w:ascii="Times New Roman" w:hAnsi="Times New Roman" w:cs="Times New Roman"/>
                <w:sz w:val="24"/>
                <w:szCs w:val="24"/>
              </w:rPr>
              <w:t>288,5</w:t>
            </w:r>
          </w:p>
        </w:tc>
        <w:tc>
          <w:tcPr>
            <w:tcW w:w="1448" w:type="dxa"/>
            <w:vAlign w:val="center"/>
          </w:tcPr>
          <w:p w:rsidR="003E7654" w:rsidRPr="00BF4899" w:rsidRDefault="00D5320D" w:rsidP="00505F02">
            <w:pPr>
              <w:jc w:val="center"/>
              <w:rPr>
                <w:rFonts w:ascii="Times New Roman" w:hAnsi="Times New Roman" w:cs="Times New Roman"/>
                <w:sz w:val="24"/>
                <w:szCs w:val="24"/>
              </w:rPr>
            </w:pPr>
            <w:r w:rsidRPr="00BF4899">
              <w:rPr>
                <w:rFonts w:ascii="Times New Roman" w:hAnsi="Times New Roman" w:cs="Times New Roman"/>
                <w:sz w:val="24"/>
                <w:szCs w:val="24"/>
              </w:rPr>
              <w:t>Тетюшское</w:t>
            </w:r>
          </w:p>
          <w:p w:rsidR="00D5320D" w:rsidRPr="00BF4899" w:rsidRDefault="00D5320D"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67-70; </w:t>
            </w:r>
          </w:p>
          <w:p w:rsidR="00BF4899" w:rsidRPr="00BF4899" w:rsidRDefault="00D5320D" w:rsidP="00D5320D">
            <w:pPr>
              <w:jc w:val="center"/>
              <w:rPr>
                <w:rFonts w:ascii="Times New Roman" w:hAnsi="Times New Roman" w:cs="Times New Roman"/>
                <w:sz w:val="24"/>
                <w:szCs w:val="24"/>
              </w:rPr>
            </w:pPr>
            <w:r w:rsidRPr="00BF4899">
              <w:rPr>
                <w:rFonts w:ascii="Times New Roman" w:hAnsi="Times New Roman" w:cs="Times New Roman"/>
                <w:sz w:val="24"/>
                <w:szCs w:val="24"/>
              </w:rPr>
              <w:t>71</w:t>
            </w:r>
            <w:r w:rsidR="00BF4899" w:rsidRPr="00BF4899">
              <w:rPr>
                <w:rFonts w:ascii="Times New Roman" w:hAnsi="Times New Roman" w:cs="Times New Roman"/>
                <w:sz w:val="24"/>
                <w:szCs w:val="24"/>
              </w:rPr>
              <w:t>( выд.</w:t>
            </w:r>
          </w:p>
          <w:p w:rsidR="00D5320D" w:rsidRPr="00BF4899" w:rsidRDefault="00D5320D" w:rsidP="00D5320D">
            <w:pPr>
              <w:jc w:val="center"/>
              <w:rPr>
                <w:rFonts w:ascii="Times New Roman" w:hAnsi="Times New Roman" w:cs="Times New Roman"/>
                <w:sz w:val="24"/>
                <w:szCs w:val="24"/>
              </w:rPr>
            </w:pPr>
            <w:r w:rsidRPr="00BF4899">
              <w:rPr>
                <w:rFonts w:ascii="Times New Roman" w:hAnsi="Times New Roman" w:cs="Times New Roman"/>
                <w:sz w:val="24"/>
                <w:szCs w:val="24"/>
              </w:rPr>
              <w:t>1-5,13</w:t>
            </w:r>
            <w:r w:rsidR="00BF4899" w:rsidRPr="00BF4899">
              <w:rPr>
                <w:rFonts w:ascii="Times New Roman" w:hAnsi="Times New Roman" w:cs="Times New Roman"/>
                <w:sz w:val="24"/>
                <w:szCs w:val="24"/>
              </w:rPr>
              <w:t>)</w:t>
            </w:r>
          </w:p>
          <w:p w:rsidR="00D5320D" w:rsidRPr="00BF4899" w:rsidRDefault="00D5320D" w:rsidP="00BF4899">
            <w:pPr>
              <w:jc w:val="center"/>
              <w:rPr>
                <w:rFonts w:ascii="Times New Roman" w:hAnsi="Times New Roman" w:cs="Times New Roman"/>
                <w:sz w:val="24"/>
                <w:szCs w:val="24"/>
              </w:rPr>
            </w:pPr>
            <w:r w:rsidRPr="00BF4899">
              <w:rPr>
                <w:rFonts w:ascii="Times New Roman" w:hAnsi="Times New Roman" w:cs="Times New Roman"/>
                <w:sz w:val="24"/>
                <w:szCs w:val="24"/>
              </w:rPr>
              <w:t>150</w:t>
            </w:r>
            <w:r w:rsidR="00BF4899" w:rsidRPr="00BF4899">
              <w:rPr>
                <w:rFonts w:ascii="Times New Roman" w:hAnsi="Times New Roman" w:cs="Times New Roman"/>
                <w:sz w:val="24"/>
                <w:szCs w:val="24"/>
              </w:rPr>
              <w:t xml:space="preserve"> (выд.</w:t>
            </w:r>
            <w:r w:rsidRPr="00BF4899">
              <w:rPr>
                <w:rFonts w:ascii="Times New Roman" w:hAnsi="Times New Roman" w:cs="Times New Roman"/>
                <w:sz w:val="24"/>
                <w:szCs w:val="24"/>
              </w:rPr>
              <w:t>12-23,38,39</w:t>
            </w:r>
            <w:r w:rsidR="00BF4899" w:rsidRPr="00BF4899">
              <w:rPr>
                <w:rFonts w:ascii="Times New Roman" w:hAnsi="Times New Roman" w:cs="Times New Roman"/>
                <w:sz w:val="24"/>
                <w:szCs w:val="24"/>
              </w:rPr>
              <w:t>)</w:t>
            </w:r>
          </w:p>
        </w:tc>
        <w:tc>
          <w:tcPr>
            <w:tcW w:w="1086" w:type="dxa"/>
            <w:vAlign w:val="center"/>
          </w:tcPr>
          <w:p w:rsidR="003E7654" w:rsidRPr="00BF4899" w:rsidRDefault="00187A3B" w:rsidP="00505F02">
            <w:pPr>
              <w:jc w:val="center"/>
              <w:rPr>
                <w:rFonts w:ascii="Times New Roman" w:hAnsi="Times New Roman" w:cs="Times New Roman"/>
                <w:sz w:val="24"/>
                <w:szCs w:val="24"/>
              </w:rPr>
            </w:pPr>
            <w:r w:rsidRPr="00BF4899">
              <w:rPr>
                <w:rFonts w:ascii="Times New Roman" w:hAnsi="Times New Roman" w:cs="Times New Roman"/>
                <w:sz w:val="24"/>
                <w:szCs w:val="24"/>
              </w:rPr>
              <w:t>Истори-ко-архите-ктур-ный</w:t>
            </w:r>
          </w:p>
        </w:tc>
        <w:tc>
          <w:tcPr>
            <w:tcW w:w="2268" w:type="dxa"/>
            <w:vAlign w:val="center"/>
          </w:tcPr>
          <w:p w:rsidR="003E7654" w:rsidRPr="00BF4899" w:rsidRDefault="00187A3B" w:rsidP="00187A3B">
            <w:pPr>
              <w:jc w:val="center"/>
              <w:rPr>
                <w:rFonts w:ascii="Times New Roman" w:hAnsi="Times New Roman" w:cs="Times New Roman"/>
                <w:sz w:val="24"/>
                <w:szCs w:val="24"/>
              </w:rPr>
            </w:pPr>
            <w:r w:rsidRPr="00BF4899">
              <w:rPr>
                <w:rFonts w:ascii="Times New Roman" w:hAnsi="Times New Roman" w:cs="Times New Roman"/>
                <w:sz w:val="24"/>
                <w:szCs w:val="24"/>
              </w:rPr>
              <w:t>Для сохранения историко-культурного наследия, уникальных природных систем, активизации культурной, эколого-просвятительной деятельности, улучшения экологической ситуации в Тетюшском районе</w:t>
            </w:r>
          </w:p>
        </w:tc>
      </w:tr>
      <w:tr w:rsidR="00EF35C9" w:rsidRPr="00BF4899" w:rsidTr="006A2067">
        <w:trPr>
          <w:jc w:val="center"/>
        </w:trPr>
        <w:tc>
          <w:tcPr>
            <w:tcW w:w="600" w:type="dxa"/>
            <w:vAlign w:val="center"/>
          </w:tcPr>
          <w:p w:rsidR="00EF35C9" w:rsidRPr="00BF4899" w:rsidRDefault="00EF35C9"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t>6</w:t>
            </w:r>
          </w:p>
        </w:tc>
        <w:tc>
          <w:tcPr>
            <w:tcW w:w="2749"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Государственный природный заказник регионального значения ландшафтного профиля «Гора Лобач»</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lastRenderedPageBreak/>
              <w:t xml:space="preserve">СМ ТАССР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23 июля 1991г. № 313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от 29 декабря 2006г.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644)</w:t>
            </w:r>
          </w:p>
        </w:tc>
        <w:tc>
          <w:tcPr>
            <w:tcW w:w="1205" w:type="dxa"/>
            <w:vAlign w:val="center"/>
          </w:tcPr>
          <w:p w:rsidR="00EF35C9" w:rsidRPr="00BF4899" w:rsidRDefault="00EF35C9" w:rsidP="00A36962">
            <w:pPr>
              <w:jc w:val="center"/>
              <w:rPr>
                <w:rFonts w:ascii="Times New Roman" w:hAnsi="Times New Roman" w:cs="Times New Roman"/>
                <w:sz w:val="24"/>
                <w:szCs w:val="24"/>
              </w:rPr>
            </w:pPr>
          </w:p>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217,3</w:t>
            </w:r>
          </w:p>
        </w:tc>
        <w:tc>
          <w:tcPr>
            <w:tcW w:w="1448"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Кляринское</w:t>
            </w:r>
          </w:p>
          <w:p w:rsidR="00EF35C9" w:rsidRPr="00BF4899" w:rsidRDefault="00EF35C9" w:rsidP="00BF4899">
            <w:pPr>
              <w:jc w:val="center"/>
              <w:rPr>
                <w:rFonts w:ascii="Times New Roman" w:hAnsi="Times New Roman" w:cs="Times New Roman"/>
                <w:sz w:val="24"/>
                <w:szCs w:val="24"/>
              </w:rPr>
            </w:pPr>
            <w:r w:rsidRPr="00BF4899">
              <w:rPr>
                <w:rFonts w:ascii="Times New Roman" w:hAnsi="Times New Roman" w:cs="Times New Roman"/>
                <w:sz w:val="24"/>
                <w:szCs w:val="24"/>
              </w:rPr>
              <w:t>78,79; 129</w:t>
            </w:r>
            <w:r w:rsidR="00BF4899" w:rsidRPr="00BF4899">
              <w:rPr>
                <w:rFonts w:ascii="Times New Roman" w:hAnsi="Times New Roman" w:cs="Times New Roman"/>
                <w:sz w:val="24"/>
                <w:szCs w:val="24"/>
              </w:rPr>
              <w:t xml:space="preserve">   (выд.</w:t>
            </w:r>
            <w:r w:rsidRPr="00BF4899">
              <w:rPr>
                <w:rFonts w:ascii="Times New Roman" w:hAnsi="Times New Roman" w:cs="Times New Roman"/>
                <w:sz w:val="24"/>
                <w:szCs w:val="24"/>
              </w:rPr>
              <w:t>9-13</w:t>
            </w:r>
            <w:r w:rsidR="00BF4899" w:rsidRPr="00BF4899">
              <w:rPr>
                <w:rFonts w:ascii="Times New Roman" w:hAnsi="Times New Roman" w:cs="Times New Roman"/>
                <w:sz w:val="24"/>
                <w:szCs w:val="24"/>
              </w:rPr>
              <w:t>)</w:t>
            </w:r>
          </w:p>
        </w:tc>
        <w:tc>
          <w:tcPr>
            <w:tcW w:w="1086" w:type="dxa"/>
            <w:vAlign w:val="center"/>
          </w:tcPr>
          <w:p w:rsidR="00EF35C9" w:rsidRPr="00BF4899" w:rsidRDefault="00BF4899" w:rsidP="00A36962">
            <w:pPr>
              <w:jc w:val="center"/>
              <w:rPr>
                <w:rFonts w:ascii="Times New Roman" w:hAnsi="Times New Roman" w:cs="Times New Roman"/>
                <w:sz w:val="24"/>
                <w:szCs w:val="24"/>
              </w:rPr>
            </w:pPr>
            <w:r w:rsidRPr="00BF4899">
              <w:rPr>
                <w:rFonts w:ascii="Times New Roman" w:hAnsi="Times New Roman" w:cs="Times New Roman"/>
                <w:sz w:val="24"/>
                <w:szCs w:val="24"/>
              </w:rPr>
              <w:t>Ланд-шафт-ный</w:t>
            </w:r>
          </w:p>
        </w:tc>
        <w:tc>
          <w:tcPr>
            <w:tcW w:w="2268" w:type="dxa"/>
            <w:vAlign w:val="center"/>
          </w:tcPr>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 xml:space="preserve">Останец Приволжской возвышенности, сочетающий ландшафтные, исторический и </w:t>
            </w:r>
            <w:r w:rsidRPr="00BF4899">
              <w:rPr>
                <w:rFonts w:ascii="Times New Roman" w:hAnsi="Times New Roman" w:cs="Times New Roman"/>
                <w:sz w:val="24"/>
                <w:szCs w:val="24"/>
              </w:rPr>
              <w:lastRenderedPageBreak/>
              <w:t>геологические памятники, богатый набор луговых и степных видов растений.</w:t>
            </w:r>
          </w:p>
        </w:tc>
      </w:tr>
      <w:tr w:rsidR="00EF35C9" w:rsidRPr="00BF4899" w:rsidTr="006A2067">
        <w:trPr>
          <w:jc w:val="center"/>
        </w:trPr>
        <w:tc>
          <w:tcPr>
            <w:tcW w:w="600" w:type="dxa"/>
            <w:vAlign w:val="center"/>
          </w:tcPr>
          <w:p w:rsidR="00EF35C9" w:rsidRPr="00BF4899" w:rsidRDefault="00EF35C9" w:rsidP="00505F02">
            <w:pPr>
              <w:jc w:val="center"/>
              <w:rPr>
                <w:rFonts w:ascii="Times New Roman" w:hAnsi="Times New Roman" w:cs="Times New Roman"/>
                <w:color w:val="000000"/>
                <w:sz w:val="24"/>
                <w:szCs w:val="24"/>
              </w:rPr>
            </w:pPr>
            <w:r w:rsidRPr="00BF4899">
              <w:rPr>
                <w:rFonts w:ascii="Times New Roman" w:hAnsi="Times New Roman" w:cs="Times New Roman"/>
                <w:color w:val="000000"/>
                <w:sz w:val="24"/>
                <w:szCs w:val="24"/>
              </w:rPr>
              <w:lastRenderedPageBreak/>
              <w:t>7</w:t>
            </w:r>
          </w:p>
        </w:tc>
        <w:tc>
          <w:tcPr>
            <w:tcW w:w="2749"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Государственный природный заказник регионального значения ландшафтного профиля «Лабышкинские горы»</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СМ ТАССР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от 23 июля 1991г.</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 № 313,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 xml:space="preserve">Постановление КМ РТ </w:t>
            </w:r>
          </w:p>
          <w:p w:rsidR="00EF35C9" w:rsidRPr="00BF4899" w:rsidRDefault="00EF35C9" w:rsidP="00D5320D">
            <w:pPr>
              <w:jc w:val="center"/>
              <w:rPr>
                <w:rFonts w:ascii="Times New Roman" w:hAnsi="Times New Roman" w:cs="Times New Roman"/>
                <w:sz w:val="24"/>
                <w:szCs w:val="24"/>
              </w:rPr>
            </w:pPr>
            <w:r w:rsidRPr="00BF4899">
              <w:rPr>
                <w:rFonts w:ascii="Times New Roman" w:hAnsi="Times New Roman" w:cs="Times New Roman"/>
                <w:sz w:val="24"/>
                <w:szCs w:val="24"/>
              </w:rPr>
              <w:t>от 29 декабря 2005г. №644)</w:t>
            </w:r>
          </w:p>
        </w:tc>
        <w:tc>
          <w:tcPr>
            <w:tcW w:w="1205" w:type="dxa"/>
            <w:vAlign w:val="center"/>
          </w:tcPr>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194,4</w:t>
            </w:r>
          </w:p>
        </w:tc>
        <w:tc>
          <w:tcPr>
            <w:tcW w:w="1448" w:type="dxa"/>
            <w:vAlign w:val="center"/>
          </w:tcPr>
          <w:p w:rsidR="00EF35C9" w:rsidRPr="00BF4899" w:rsidRDefault="00EF35C9" w:rsidP="00505F02">
            <w:pPr>
              <w:jc w:val="center"/>
              <w:rPr>
                <w:rFonts w:ascii="Times New Roman" w:hAnsi="Times New Roman" w:cs="Times New Roman"/>
                <w:sz w:val="24"/>
                <w:szCs w:val="24"/>
              </w:rPr>
            </w:pPr>
            <w:r w:rsidRPr="00BF4899">
              <w:rPr>
                <w:rFonts w:ascii="Times New Roman" w:hAnsi="Times New Roman" w:cs="Times New Roman"/>
                <w:sz w:val="24"/>
                <w:szCs w:val="24"/>
              </w:rPr>
              <w:t>Кляринское</w:t>
            </w:r>
          </w:p>
          <w:p w:rsidR="00EF35C9" w:rsidRPr="00BF4899" w:rsidRDefault="00EF35C9" w:rsidP="00BF4899">
            <w:pPr>
              <w:jc w:val="center"/>
              <w:rPr>
                <w:rFonts w:ascii="Times New Roman" w:hAnsi="Times New Roman" w:cs="Times New Roman"/>
                <w:sz w:val="24"/>
                <w:szCs w:val="24"/>
              </w:rPr>
            </w:pPr>
            <w:r w:rsidRPr="00BF4899">
              <w:rPr>
                <w:rFonts w:ascii="Times New Roman" w:hAnsi="Times New Roman" w:cs="Times New Roman"/>
                <w:sz w:val="24"/>
                <w:szCs w:val="24"/>
              </w:rPr>
              <w:t>61; 114</w:t>
            </w:r>
            <w:r w:rsidR="00BF4899" w:rsidRPr="00BF4899">
              <w:rPr>
                <w:rFonts w:ascii="Times New Roman" w:hAnsi="Times New Roman" w:cs="Times New Roman"/>
                <w:sz w:val="24"/>
                <w:szCs w:val="24"/>
              </w:rPr>
              <w:t>(</w:t>
            </w:r>
            <w:r w:rsidRPr="00BF4899">
              <w:rPr>
                <w:rFonts w:ascii="Times New Roman" w:hAnsi="Times New Roman" w:cs="Times New Roman"/>
                <w:sz w:val="24"/>
                <w:szCs w:val="24"/>
              </w:rPr>
              <w:t>1-6</w:t>
            </w:r>
            <w:r w:rsidR="00BF4899" w:rsidRPr="00BF4899">
              <w:rPr>
                <w:rFonts w:ascii="Times New Roman" w:hAnsi="Times New Roman" w:cs="Times New Roman"/>
                <w:sz w:val="24"/>
                <w:szCs w:val="24"/>
              </w:rPr>
              <w:t>)</w:t>
            </w:r>
          </w:p>
        </w:tc>
        <w:tc>
          <w:tcPr>
            <w:tcW w:w="1086" w:type="dxa"/>
            <w:vAlign w:val="center"/>
          </w:tcPr>
          <w:p w:rsidR="00BF489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Истети</w:t>
            </w:r>
            <w:r w:rsidR="00BF4899" w:rsidRPr="00BF4899">
              <w:rPr>
                <w:rFonts w:ascii="Times New Roman" w:hAnsi="Times New Roman" w:cs="Times New Roman"/>
                <w:sz w:val="24"/>
                <w:szCs w:val="24"/>
              </w:rPr>
              <w:t>-</w:t>
            </w:r>
            <w:r w:rsidRPr="00BF4899">
              <w:rPr>
                <w:rFonts w:ascii="Times New Roman" w:hAnsi="Times New Roman" w:cs="Times New Roman"/>
                <w:sz w:val="24"/>
                <w:szCs w:val="24"/>
              </w:rPr>
              <w:t xml:space="preserve">ческое </w:t>
            </w:r>
          </w:p>
          <w:p w:rsidR="00EF35C9" w:rsidRPr="00BF4899" w:rsidRDefault="00EF35C9" w:rsidP="00BF4899">
            <w:pPr>
              <w:jc w:val="center"/>
              <w:rPr>
                <w:rFonts w:ascii="Times New Roman" w:hAnsi="Times New Roman" w:cs="Times New Roman"/>
                <w:sz w:val="24"/>
                <w:szCs w:val="24"/>
              </w:rPr>
            </w:pPr>
            <w:r w:rsidRPr="00BF4899">
              <w:rPr>
                <w:rFonts w:ascii="Times New Roman" w:hAnsi="Times New Roman" w:cs="Times New Roman"/>
                <w:sz w:val="24"/>
                <w:szCs w:val="24"/>
              </w:rPr>
              <w:t xml:space="preserve">и научное </w:t>
            </w:r>
          </w:p>
        </w:tc>
        <w:tc>
          <w:tcPr>
            <w:tcW w:w="2268" w:type="dxa"/>
            <w:vAlign w:val="center"/>
          </w:tcPr>
          <w:p w:rsidR="00EF35C9" w:rsidRPr="00BF4899" w:rsidRDefault="00EF35C9" w:rsidP="00A36962">
            <w:pPr>
              <w:jc w:val="center"/>
              <w:rPr>
                <w:rFonts w:ascii="Times New Roman" w:hAnsi="Times New Roman" w:cs="Times New Roman"/>
                <w:sz w:val="24"/>
                <w:szCs w:val="24"/>
              </w:rPr>
            </w:pPr>
            <w:r w:rsidRPr="00BF4899">
              <w:rPr>
                <w:rFonts w:ascii="Times New Roman" w:hAnsi="Times New Roman" w:cs="Times New Roman"/>
                <w:sz w:val="24"/>
                <w:szCs w:val="24"/>
              </w:rPr>
              <w:t>Растительный покров сформирован разреженными дубово-липовыми условно коренными лесами, чередующимися с участками ковыльно луговых степей, где произрастают редкие для РТ виды растений.</w:t>
            </w:r>
          </w:p>
        </w:tc>
      </w:tr>
    </w:tbl>
    <w:p w:rsidR="0096399C" w:rsidRPr="00BF4899" w:rsidRDefault="0096399C" w:rsidP="0096399C">
      <w:pPr>
        <w:pStyle w:val="4a"/>
        <w:rPr>
          <w:sz w:val="24"/>
          <w:szCs w:val="24"/>
          <w:lang w:val="ru-RU"/>
        </w:rPr>
      </w:pPr>
    </w:p>
    <w:p w:rsidR="0096399C" w:rsidRPr="00DC1B9C" w:rsidRDefault="0096399C" w:rsidP="0096399C">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Рекомендации</w:t>
      </w:r>
    </w:p>
    <w:p w:rsidR="0096399C" w:rsidRPr="00DC1B9C" w:rsidRDefault="0096399C" w:rsidP="0096399C">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 выполнению организационных и технических мероприятий по охране</w:t>
      </w:r>
      <w:r w:rsidRPr="00DC1B9C">
        <w:rPr>
          <w:rFonts w:ascii="Times New Roman" w:hAnsi="Times New Roman" w:cs="Times New Roman"/>
          <w:sz w:val="28"/>
          <w:szCs w:val="28"/>
          <w:lang w:eastAsia="en-US"/>
        </w:rPr>
        <w:br/>
        <w:t>и содержанию особо охраняемых природных территорий</w:t>
      </w:r>
    </w:p>
    <w:p w:rsidR="0096399C" w:rsidRPr="00DC1B9C" w:rsidRDefault="0096399C" w:rsidP="0096399C">
      <w:pPr>
        <w:rPr>
          <w:rFonts w:ascii="Times New Roman" w:hAnsi="Times New Roman" w:cs="Times New Roman"/>
          <w:sz w:val="28"/>
          <w:szCs w:val="28"/>
          <w:lang w:eastAsia="en-US"/>
        </w:rPr>
      </w:pP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Границы особо охраняемых природных территорий (ООПТ) рекомендуется обозначать на местности по периметру предупредительными и информационными знаками в соответствии с требованиями Инструкции по межеванию земель, М., 1996 г.</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Содержание информационных знаков:</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w:t>
      </w:r>
      <w:r w:rsidR="0096399C" w:rsidRPr="00DC1B9C">
        <w:rPr>
          <w:rFonts w:ascii="Times New Roman" w:hAnsi="Times New Roman" w:cs="Times New Roman"/>
          <w:sz w:val="28"/>
          <w:szCs w:val="28"/>
          <w:lang w:eastAsia="en-US"/>
        </w:rPr>
        <w:t>очное название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w:t>
      </w:r>
      <w:r w:rsidR="0096399C" w:rsidRPr="00DC1B9C">
        <w:rPr>
          <w:rFonts w:ascii="Times New Roman" w:hAnsi="Times New Roman" w:cs="Times New Roman"/>
          <w:sz w:val="28"/>
          <w:szCs w:val="28"/>
          <w:lang w:eastAsia="en-US"/>
        </w:rPr>
        <w:t>лощадь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w:t>
      </w:r>
      <w:r w:rsidR="0096399C" w:rsidRPr="00DC1B9C">
        <w:rPr>
          <w:rFonts w:ascii="Times New Roman" w:hAnsi="Times New Roman" w:cs="Times New Roman"/>
          <w:sz w:val="28"/>
          <w:szCs w:val="28"/>
          <w:lang w:eastAsia="en-US"/>
        </w:rPr>
        <w:t>хема расположения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w:t>
      </w:r>
      <w:r w:rsidR="0096399C" w:rsidRPr="00DC1B9C">
        <w:rPr>
          <w:rFonts w:ascii="Times New Roman" w:hAnsi="Times New Roman" w:cs="Times New Roman"/>
          <w:sz w:val="28"/>
          <w:szCs w:val="28"/>
          <w:lang w:eastAsia="en-US"/>
        </w:rPr>
        <w:t>ежим природопользования на территории ООПТ;</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w:t>
      </w:r>
      <w:r w:rsidR="0096399C" w:rsidRPr="00DC1B9C">
        <w:rPr>
          <w:rFonts w:ascii="Times New Roman" w:hAnsi="Times New Roman" w:cs="Times New Roman"/>
          <w:sz w:val="28"/>
          <w:szCs w:val="28"/>
          <w:lang w:eastAsia="en-US"/>
        </w:rPr>
        <w:t>азвание и координаты организации, на которую возложена охрана ООПТ.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В случае если категории ООПТ и соответствующий ей режим природопользования позволяет развитие туризма на данной территории, в целях локализации ущерба, наносимого туристами, считаем целесообразным прокладку туристического маршрута, который для оптимизации пользования им предлагаем промаркировать.</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Варианты маркировки маршрута:</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Н</w:t>
      </w:r>
      <w:r w:rsidR="0096399C" w:rsidRPr="00DC1B9C">
        <w:rPr>
          <w:rFonts w:ascii="Times New Roman" w:hAnsi="Times New Roman" w:cs="Times New Roman"/>
          <w:sz w:val="28"/>
          <w:szCs w:val="28"/>
          <w:lang w:eastAsia="en-US"/>
        </w:rPr>
        <w:t>анесение цветных полос или пятен на стволы деревьев;</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w:t>
      </w:r>
      <w:r w:rsidR="0096399C" w:rsidRPr="00DC1B9C">
        <w:rPr>
          <w:rFonts w:ascii="Times New Roman" w:hAnsi="Times New Roman" w:cs="Times New Roman"/>
          <w:sz w:val="28"/>
          <w:szCs w:val="28"/>
          <w:lang w:eastAsia="en-US"/>
        </w:rPr>
        <w:t>становка деревянных столбов с пиктограммами и номерами;</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w:t>
      </w:r>
      <w:r w:rsidR="0096399C" w:rsidRPr="00DC1B9C">
        <w:rPr>
          <w:rFonts w:ascii="Times New Roman" w:hAnsi="Times New Roman" w:cs="Times New Roman"/>
          <w:sz w:val="28"/>
          <w:szCs w:val="28"/>
          <w:lang w:eastAsia="en-US"/>
        </w:rPr>
        <w:t>становка широкой алюминиевой ленты с нанесением на нее стрелками, указывающими направление, крепящиеся на стволах деревьев путем завальцовывания концов ленты в простейший замок;</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размещение информации, выведенной через принтер на листок бумаги, заламинированной в полимерную пленку, прикрепленной на поперечину, которая приварена к металлической трубе (d = 25-30 мм) и забита в грунт.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 В случае хорошего дренажа грунта, специального устройства троп не требуется, здесь в результате вытаптывания формируется устойчивый и декоративный растительный покров. В противном случае, для снижения риска травматизма при использовании тропы, предлагаем варианты обустройства троп.</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Варианты обустройства пешеходных троп туристических маршрутов:</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w:t>
      </w:r>
      <w:r w:rsidR="0096399C" w:rsidRPr="00DC1B9C">
        <w:rPr>
          <w:rFonts w:ascii="Times New Roman" w:hAnsi="Times New Roman" w:cs="Times New Roman"/>
          <w:sz w:val="28"/>
          <w:szCs w:val="28"/>
          <w:lang w:eastAsia="en-US"/>
        </w:rPr>
        <w:t xml:space="preserve"> случае отсутствия или недостаточности дренажа троп, необходимы простейшие водопропускные сооружения и искусственное покрытие, в качестве которого можно использовать щебень, мартеновский шлак, отходы производства асбеста и т. п.</w:t>
      </w:r>
    </w:p>
    <w:p w:rsidR="0096399C" w:rsidRPr="00DC1B9C" w:rsidRDefault="00557B91"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w:t>
      </w:r>
      <w:r w:rsidR="0096399C" w:rsidRPr="00DC1B9C">
        <w:rPr>
          <w:rFonts w:ascii="Times New Roman" w:hAnsi="Times New Roman" w:cs="Times New Roman"/>
          <w:sz w:val="28"/>
          <w:szCs w:val="28"/>
          <w:lang w:eastAsia="en-US"/>
        </w:rPr>
        <w:t xml:space="preserve"> случае если маршрут проходит по крутому склону, необходимо оборудовать его лестницей, которая предотвратит вытаптывание растительного покрова склона, а также сделает маршрут более удобным в эксплуатации.</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6. На территории наиболее посещаемых ООПТ рекомендуется организовать специально оборудованные места для отдыха населения.</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7. Для решения проблемы накопления твердых бытовых отходов необходимо информирование посетителей о мерах по предотвращению замусоривания тропы и стоянок как устно, так и в виде информационных столбов. Пищевые отходы предлагается сжигать на бивачных кострах, консервные банки прокалывать, стеклянную и пластиковую тару уносить с собой или выбрасывать в специально для этого оборудованные емкости, наличие которых на территории ООПТ необходимо предусмотреть.</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8. Во избежание захламленности ООПТ целесообразно предусмотреть выделение транспорта и обеспечить своевременный вывоз накопившийся мусор с территории ООПТ.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9. На территории ООПТ ограничивается хозяйственная деятельность в соответствии с категорией и требованием паспорта, а также запрещается любая деятельность, наносимая ущерб природным комплексам и объектам растительного и животного мира, культурно-историческим объектам.</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10. Территория ООПТ в обязательном порядке учитывается при разработке планов и перспектив экономического и социального развития, схем землеустройства, лесоустройства и районной планировки.</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11. На данный памятник природы заводится паспорт утвержденного образца, один экземпляр которого находится у организации, на которую возложена охрана ООПТ.</w:t>
      </w:r>
    </w:p>
    <w:p w:rsidR="0096399C" w:rsidRPr="00DC1B9C" w:rsidRDefault="0096399C" w:rsidP="0096399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12. На территории ООПТ должны соблюдаться требования охраны объектов животного мира, редких и исчезающих видов растений и уникального растительного сообщества в соответствии с действующим законодательством РФ.</w:t>
      </w:r>
    </w:p>
    <w:p w:rsidR="0096399C" w:rsidRPr="00DC1B9C" w:rsidRDefault="0096399C" w:rsidP="0096399C">
      <w:pPr>
        <w:ind w:firstLine="709"/>
        <w:jc w:val="both"/>
        <w:rPr>
          <w:rFonts w:ascii="Times New Roman" w:eastAsia="Times New Roman" w:hAnsi="Times New Roman" w:cs="Times New Roman"/>
          <w:sz w:val="28"/>
          <w:szCs w:val="28"/>
          <w:lang w:eastAsia="x-none"/>
        </w:rPr>
      </w:pPr>
    </w:p>
    <w:p w:rsidR="009D6281" w:rsidRPr="00DC1B9C" w:rsidRDefault="009D6281" w:rsidP="009D6281">
      <w:pPr>
        <w:pStyle w:val="4a"/>
        <w:rPr>
          <w:b/>
          <w:lang w:val="ru-RU"/>
        </w:rPr>
      </w:pPr>
      <w:r w:rsidRPr="00DC1B9C">
        <w:rPr>
          <w:b/>
          <w:lang w:val="ru-RU"/>
        </w:rPr>
        <w:t>1.1.8 Характеристика проектируемых лесов национального наследия</w:t>
      </w:r>
    </w:p>
    <w:p w:rsidR="009D6281" w:rsidRPr="00DC1B9C" w:rsidRDefault="009D6281" w:rsidP="009D6281">
      <w:pPr>
        <w:pStyle w:val="4a"/>
        <w:rPr>
          <w:lang w:val="ru-RU"/>
        </w:rPr>
      </w:pPr>
    </w:p>
    <w:p w:rsidR="009D6281" w:rsidRPr="00DC1B9C" w:rsidRDefault="009D6281" w:rsidP="009D6281">
      <w:pPr>
        <w:pStyle w:val="4a"/>
        <w:rPr>
          <w:lang w:val="ru-RU"/>
        </w:rPr>
      </w:pPr>
      <w:r w:rsidRPr="00DC1B9C">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9D6281" w:rsidRPr="00DC1B9C" w:rsidRDefault="009D6281" w:rsidP="009D6281">
      <w:pPr>
        <w:pStyle w:val="4a"/>
        <w:rPr>
          <w:lang w:val="ru-RU"/>
        </w:rPr>
      </w:pPr>
    </w:p>
    <w:p w:rsidR="009D6281" w:rsidRPr="00DC1B9C" w:rsidRDefault="009D6281" w:rsidP="009D6281">
      <w:pPr>
        <w:pStyle w:val="4a"/>
        <w:rPr>
          <w:b/>
          <w:lang w:val="ru-RU"/>
        </w:rPr>
      </w:pPr>
      <w:r w:rsidRPr="00DC1B9C">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9D6281" w:rsidRPr="00DC1B9C" w:rsidRDefault="009D6281" w:rsidP="009D6281">
      <w:pPr>
        <w:pStyle w:val="4a"/>
        <w:rPr>
          <w:b/>
          <w:lang w:val="ru-RU"/>
        </w:rPr>
      </w:pPr>
    </w:p>
    <w:p w:rsidR="009D6281" w:rsidRPr="00DC1B9C" w:rsidRDefault="009D6281" w:rsidP="009D6281">
      <w:pPr>
        <w:pStyle w:val="4a"/>
      </w:pPr>
      <w:r w:rsidRPr="00DC1B9C">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9D6281" w:rsidRPr="00DC1B9C" w:rsidRDefault="009D6281" w:rsidP="009D6281">
      <w:pPr>
        <w:pStyle w:val="3f5"/>
        <w:spacing w:before="0" w:line="240" w:lineRule="auto"/>
        <w:ind w:firstLine="709"/>
        <w:rPr>
          <w:sz w:val="28"/>
          <w:szCs w:val="28"/>
        </w:rPr>
      </w:pPr>
      <w:r w:rsidRPr="00DC1B9C">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9D6281" w:rsidRPr="00DC1B9C" w:rsidRDefault="009D6281" w:rsidP="009D6281">
      <w:pPr>
        <w:pStyle w:val="3f5"/>
        <w:spacing w:before="0" w:line="240" w:lineRule="auto"/>
        <w:ind w:firstLine="709"/>
        <w:rPr>
          <w:sz w:val="28"/>
          <w:szCs w:val="28"/>
        </w:rPr>
      </w:pPr>
      <w:r w:rsidRPr="00DC1B9C">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9D6281" w:rsidRPr="00DC1B9C" w:rsidRDefault="009D6281" w:rsidP="009D6281">
      <w:pPr>
        <w:pStyle w:val="3f5"/>
        <w:spacing w:before="0" w:line="240" w:lineRule="auto"/>
        <w:ind w:firstLine="709"/>
        <w:rPr>
          <w:sz w:val="28"/>
          <w:szCs w:val="28"/>
        </w:rPr>
      </w:pPr>
      <w:r w:rsidRPr="00DC1B9C">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9D6281" w:rsidRDefault="009D6281" w:rsidP="009D6281">
      <w:pPr>
        <w:pStyle w:val="3f5"/>
        <w:spacing w:before="0" w:line="240" w:lineRule="auto"/>
        <w:ind w:firstLine="709"/>
        <w:rPr>
          <w:sz w:val="28"/>
          <w:szCs w:val="28"/>
        </w:rPr>
      </w:pPr>
      <w:r w:rsidRPr="00DC1B9C">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064FA7" w:rsidRDefault="00064FA7" w:rsidP="009D6281">
      <w:pPr>
        <w:pStyle w:val="3f5"/>
        <w:spacing w:before="0" w:line="240" w:lineRule="auto"/>
        <w:ind w:firstLine="709"/>
        <w:rPr>
          <w:sz w:val="28"/>
          <w:szCs w:val="28"/>
        </w:rPr>
      </w:pPr>
    </w:p>
    <w:p w:rsidR="00064FA7" w:rsidRDefault="00064FA7" w:rsidP="009D6281">
      <w:pPr>
        <w:pStyle w:val="3f5"/>
        <w:spacing w:before="0" w:line="240" w:lineRule="auto"/>
        <w:ind w:firstLine="709"/>
        <w:rPr>
          <w:sz w:val="28"/>
          <w:szCs w:val="28"/>
        </w:rPr>
      </w:pPr>
    </w:p>
    <w:p w:rsidR="00064FA7" w:rsidRDefault="00064FA7" w:rsidP="009D6281">
      <w:pPr>
        <w:pStyle w:val="3f5"/>
        <w:spacing w:before="0" w:line="240" w:lineRule="auto"/>
        <w:ind w:firstLine="709"/>
        <w:rPr>
          <w:sz w:val="28"/>
          <w:szCs w:val="28"/>
        </w:rPr>
      </w:pPr>
    </w:p>
    <w:p w:rsidR="00064FA7" w:rsidRDefault="00064FA7" w:rsidP="009D6281">
      <w:pPr>
        <w:pStyle w:val="3f5"/>
        <w:spacing w:before="0" w:line="240" w:lineRule="auto"/>
        <w:ind w:firstLine="709"/>
        <w:rPr>
          <w:sz w:val="28"/>
          <w:szCs w:val="28"/>
        </w:rPr>
      </w:pPr>
    </w:p>
    <w:p w:rsidR="00064FA7" w:rsidRPr="00DC1B9C" w:rsidRDefault="00064FA7" w:rsidP="009D6281">
      <w:pPr>
        <w:pStyle w:val="3f5"/>
        <w:spacing w:before="0" w:line="240" w:lineRule="auto"/>
        <w:ind w:firstLine="709"/>
        <w:rPr>
          <w:sz w:val="28"/>
          <w:szCs w:val="28"/>
        </w:rPr>
      </w:pPr>
    </w:p>
    <w:p w:rsidR="00177E2F" w:rsidRPr="00DC1B9C" w:rsidRDefault="0000269A" w:rsidP="0000269A">
      <w:pPr>
        <w:pStyle w:val="4a"/>
        <w:rPr>
          <w:rFonts w:eastAsia="Times New Roman"/>
          <w:b/>
          <w:szCs w:val="24"/>
        </w:rPr>
      </w:pPr>
      <w:r w:rsidRPr="00DC1B9C">
        <w:rPr>
          <w:b/>
          <w:lang w:val="ru-RU"/>
        </w:rPr>
        <w:lastRenderedPageBreak/>
        <w:t xml:space="preserve">1.1.10 </w:t>
      </w:r>
      <w:r w:rsidR="00177E2F" w:rsidRPr="00DC1B9C">
        <w:rPr>
          <w:b/>
        </w:rPr>
        <w:t xml:space="preserve">Характеристика существующих объектов лесной, </w:t>
      </w:r>
      <w:r w:rsidR="00177E2F" w:rsidRPr="00DC1B9C">
        <w:rPr>
          <w:b/>
        </w:rPr>
        <w:br/>
        <w:t>лесоперерабатывающей инфраструктуры, объектов</w:t>
      </w:r>
      <w:r w:rsidR="000C6F6E" w:rsidRPr="00DC1B9C">
        <w:rPr>
          <w:b/>
        </w:rPr>
        <w:t>,</w:t>
      </w:r>
      <w:r w:rsidR="00177E2F" w:rsidRPr="00DC1B9C">
        <w:rPr>
          <w:b/>
        </w:rPr>
        <w:t xml:space="preserve"> не связанных</w:t>
      </w:r>
      <w:r w:rsidR="00177E2F" w:rsidRPr="00DC1B9C">
        <w:rPr>
          <w:b/>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DC1B9C">
        <w:rPr>
          <w:b/>
        </w:rPr>
        <w:t>ального планирования</w:t>
      </w:r>
    </w:p>
    <w:p w:rsidR="00177E2F" w:rsidRPr="00DC1B9C" w:rsidRDefault="00177E2F" w:rsidP="00B92108">
      <w:pPr>
        <w:jc w:val="center"/>
        <w:rPr>
          <w:rFonts w:ascii="Times New Roman" w:hAnsi="Times New Roman" w:cs="Times New Roman"/>
          <w:sz w:val="28"/>
          <w:szCs w:val="28"/>
          <w:lang w:eastAsia="en-US"/>
        </w:rPr>
      </w:pPr>
    </w:p>
    <w:p w:rsidR="00177E2F" w:rsidRPr="00DC1B9C" w:rsidRDefault="0000269A" w:rsidP="0000269A">
      <w:p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1.1.10.1 </w:t>
      </w:r>
      <w:r w:rsidR="00651DE2" w:rsidRPr="00DC1B9C">
        <w:rPr>
          <w:rFonts w:ascii="Times New Roman" w:hAnsi="Times New Roman" w:cs="Times New Roman"/>
          <w:b/>
          <w:sz w:val="28"/>
          <w:szCs w:val="28"/>
          <w:lang w:eastAsia="en-US"/>
        </w:rPr>
        <w:t>Объекты лесной инфраструктуры</w:t>
      </w:r>
    </w:p>
    <w:p w:rsidR="00177E2F" w:rsidRPr="00DC1B9C" w:rsidRDefault="00177E2F" w:rsidP="00A921BE">
      <w:pPr>
        <w:tabs>
          <w:tab w:val="left" w:pos="1276"/>
        </w:tabs>
        <w:autoSpaceDE w:val="0"/>
        <w:autoSpaceDN w:val="0"/>
        <w:adjustRightInd w:val="0"/>
        <w:ind w:firstLine="709"/>
        <w:jc w:val="both"/>
        <w:rPr>
          <w:rFonts w:ascii="Times New Roman" w:hAnsi="Times New Roman" w:cs="Times New Roman"/>
          <w:sz w:val="28"/>
          <w:szCs w:val="28"/>
        </w:rPr>
      </w:pPr>
      <w:bookmarkStart w:id="6" w:name="sub_15110"/>
      <w:r w:rsidRPr="00DC1B9C">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DC1B9C" w:rsidRDefault="00177E2F" w:rsidP="00A921BE">
      <w:pPr>
        <w:tabs>
          <w:tab w:val="left" w:pos="1276"/>
        </w:tabs>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372D34" w:rsidRPr="005C29B9" w:rsidRDefault="00372D34" w:rsidP="00372D34">
      <w:pPr>
        <w:tabs>
          <w:tab w:val="left" w:pos="1276"/>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Pr>
          <w:rFonts w:ascii="Times New Roman" w:hAnsi="Times New Roman" w:cs="Times New Roman"/>
          <w:sz w:val="28"/>
          <w:szCs w:val="28"/>
        </w:rPr>
        <w:t>,</w:t>
      </w:r>
      <w:r w:rsidRPr="009A5AED">
        <w:t xml:space="preserve"> </w:t>
      </w:r>
      <w:r w:rsidRPr="009A5AED">
        <w:rPr>
          <w:rFonts w:ascii="Times New Roman" w:hAnsi="Times New Roman" w:cs="Times New Roman"/>
          <w:sz w:val="28"/>
          <w:szCs w:val="28"/>
          <w:highlight w:val="yellow"/>
        </w:rPr>
        <w:t>а  также в целях охраны, защиты и воспроизводства лесов.</w:t>
      </w:r>
    </w:p>
    <w:p w:rsidR="00A874BD" w:rsidRPr="00DC1B9C" w:rsidRDefault="00A874BD" w:rsidP="00A874BD">
      <w:pPr>
        <w:pStyle w:val="4a"/>
      </w:pPr>
      <w:r w:rsidRPr="00DC1B9C">
        <w:t xml:space="preserve">Характеристика существующих лесных дорог приведена в таблице </w:t>
      </w:r>
      <w:r w:rsidRPr="00DC1B9C">
        <w:rPr>
          <w:lang w:val="ru-RU"/>
        </w:rPr>
        <w:t>4.1</w:t>
      </w:r>
      <w:r w:rsidRPr="00DC1B9C">
        <w:t>.</w:t>
      </w:r>
    </w:p>
    <w:p w:rsidR="00EA0D6A" w:rsidRPr="00DC1B9C" w:rsidRDefault="00EA0D6A" w:rsidP="00EA0D6A">
      <w:pPr>
        <w:tabs>
          <w:tab w:val="left" w:pos="1276"/>
        </w:tabs>
        <w:autoSpaceDE w:val="0"/>
        <w:autoSpaceDN w:val="0"/>
        <w:adjustRightInd w:val="0"/>
        <w:jc w:val="both"/>
        <w:rPr>
          <w:rFonts w:ascii="Times New Roman" w:hAnsi="Times New Roman" w:cs="Times New Roman"/>
          <w:sz w:val="24"/>
          <w:szCs w:val="24"/>
          <w:lang w:val="x-none"/>
        </w:rPr>
      </w:pPr>
    </w:p>
    <w:p w:rsidR="00EA0D6A" w:rsidRPr="00DC1B9C" w:rsidRDefault="00EA0D6A" w:rsidP="00EA0D6A">
      <w:pPr>
        <w:keepNext/>
        <w:tabs>
          <w:tab w:val="left" w:pos="1276"/>
        </w:tabs>
        <w:autoSpaceDE w:val="0"/>
        <w:autoSpaceDN w:val="0"/>
        <w:adjustRightInd w:val="0"/>
        <w:jc w:val="right"/>
        <w:rPr>
          <w:rFonts w:ascii="Times New Roman" w:hAnsi="Times New Roman" w:cs="Times New Roman"/>
          <w:sz w:val="28"/>
          <w:szCs w:val="28"/>
        </w:rPr>
      </w:pPr>
      <w:r w:rsidRPr="00DC1B9C">
        <w:rPr>
          <w:rFonts w:ascii="Times New Roman" w:hAnsi="Times New Roman" w:cs="Times New Roman"/>
          <w:sz w:val="28"/>
          <w:szCs w:val="28"/>
        </w:rPr>
        <w:t>Т</w:t>
      </w:r>
      <w:r w:rsidR="00A874BD" w:rsidRPr="00DC1B9C">
        <w:rPr>
          <w:rFonts w:ascii="Times New Roman" w:hAnsi="Times New Roman" w:cs="Times New Roman"/>
          <w:sz w:val="28"/>
          <w:szCs w:val="28"/>
        </w:rPr>
        <w:t>аблица 4</w:t>
      </w:r>
      <w:r w:rsidRPr="00DC1B9C">
        <w:rPr>
          <w:rFonts w:ascii="Times New Roman" w:hAnsi="Times New Roman" w:cs="Times New Roman"/>
          <w:sz w:val="28"/>
          <w:szCs w:val="28"/>
        </w:rPr>
        <w:t>.1</w:t>
      </w:r>
    </w:p>
    <w:p w:rsidR="00EA0D6A" w:rsidRPr="00DC1B9C" w:rsidRDefault="00EA0D6A" w:rsidP="00EA0D6A">
      <w:pPr>
        <w:keepNext/>
        <w:autoSpaceDE w:val="0"/>
        <w:autoSpaceDN w:val="0"/>
        <w:adjustRightInd w:val="0"/>
        <w:jc w:val="center"/>
        <w:rPr>
          <w:rFonts w:ascii="Times New Roman" w:hAnsi="Times New Roman" w:cs="Times New Roman"/>
          <w:sz w:val="28"/>
          <w:szCs w:val="28"/>
        </w:rPr>
      </w:pPr>
      <w:r w:rsidRPr="00DC1B9C">
        <w:rPr>
          <w:rFonts w:ascii="Times New Roman" w:hAnsi="Times New Roman" w:cs="Times New Roman"/>
          <w:sz w:val="28"/>
          <w:szCs w:val="28"/>
        </w:rPr>
        <w:t>Характеристика лесных дорог</w:t>
      </w:r>
    </w:p>
    <w:tbl>
      <w:tblPr>
        <w:tblW w:w="5000" w:type="pct"/>
        <w:tblCellMar>
          <w:left w:w="0" w:type="dxa"/>
          <w:right w:w="0" w:type="dxa"/>
        </w:tblCellMar>
        <w:tblLook w:val="0000" w:firstRow="0" w:lastRow="0" w:firstColumn="0" w:lastColumn="0" w:noHBand="0" w:noVBand="0"/>
      </w:tblPr>
      <w:tblGrid>
        <w:gridCol w:w="2135"/>
        <w:gridCol w:w="2287"/>
        <w:gridCol w:w="2439"/>
        <w:gridCol w:w="1067"/>
        <w:gridCol w:w="1828"/>
      </w:tblGrid>
      <w:tr w:rsidR="0096399C" w:rsidRPr="00DC1B9C" w:rsidTr="00064FA7">
        <w:trPr>
          <w:cantSplit/>
        </w:trPr>
        <w:tc>
          <w:tcPr>
            <w:tcW w:w="1094"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Наименование объекта</w:t>
            </w:r>
          </w:p>
        </w:tc>
        <w:tc>
          <w:tcPr>
            <w:tcW w:w="1172"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Характеристика объекта</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Площадь объекта, га</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Протяженность объекта, км</w:t>
            </w:r>
          </w:p>
        </w:tc>
      </w:tr>
      <w:tr w:rsidR="0096399C" w:rsidRPr="00DC1B9C" w:rsidTr="00064FA7">
        <w:trPr>
          <w:cantSplit/>
        </w:trPr>
        <w:tc>
          <w:tcPr>
            <w:tcW w:w="1094"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Автомобильная дорога с искусственным покрытием</w:t>
            </w:r>
          </w:p>
        </w:tc>
        <w:tc>
          <w:tcPr>
            <w:tcW w:w="1172"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Тетюшское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2,3</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Кляринское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6399C" w:rsidRPr="00DC1B9C" w:rsidTr="00064FA7">
        <w:trPr>
          <w:cantSplit/>
        </w:trPr>
        <w:tc>
          <w:tcPr>
            <w:tcW w:w="1094"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Автомобильная дорога грунтовая</w:t>
            </w: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Тарханское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19,3</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25,5</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16,2</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14,1</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Тетюшское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31,4</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83,3</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 xml:space="preserve">Урюмское </w:t>
            </w:r>
          </w:p>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17,2</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40,4</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18,9</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val="restar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Кляринское участковое лесничество</w:t>
            </w: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34,9</w:t>
            </w:r>
          </w:p>
        </w:tc>
      </w:tr>
      <w:tr w:rsidR="0096399C" w:rsidRPr="00DC1B9C" w:rsidTr="00064FA7">
        <w:trPr>
          <w:cantSplit/>
        </w:trPr>
        <w:tc>
          <w:tcPr>
            <w:tcW w:w="1094"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172" w:type="pct"/>
            <w:vMerge/>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состояние неудовлетворительное</w:t>
            </w:r>
          </w:p>
        </w:tc>
        <w:tc>
          <w:tcPr>
            <w:tcW w:w="54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937" w:type="pct"/>
            <w:tcBorders>
              <w:top w:val="single" w:sz="4" w:space="0" w:color="auto"/>
              <w:left w:val="single" w:sz="4" w:space="0" w:color="auto"/>
              <w:bottom w:val="single" w:sz="4" w:space="0" w:color="auto"/>
              <w:right w:val="single" w:sz="4" w:space="0" w:color="auto"/>
            </w:tcBorders>
          </w:tcPr>
          <w:p w:rsidR="0096399C" w:rsidRPr="00DC1B9C" w:rsidRDefault="0096399C" w:rsidP="0096399C">
            <w:pPr>
              <w:widowControl w:val="0"/>
              <w:autoSpaceDE w:val="0"/>
              <w:autoSpaceDN w:val="0"/>
              <w:adjustRightInd w:val="0"/>
              <w:jc w:val="center"/>
              <w:rPr>
                <w:rFonts w:ascii="Times New Roman" w:hAnsi="Times New Roman" w:cs="Times New Roman"/>
                <w:sz w:val="24"/>
                <w:szCs w:val="24"/>
              </w:rPr>
            </w:pPr>
            <w:r w:rsidRPr="00DC1B9C">
              <w:rPr>
                <w:rFonts w:ascii="Times New Roman" w:hAnsi="Times New Roman" w:cs="Times New Roman"/>
                <w:sz w:val="24"/>
                <w:szCs w:val="24"/>
              </w:rPr>
              <w:t>0,3</w:t>
            </w:r>
          </w:p>
        </w:tc>
      </w:tr>
    </w:tbl>
    <w:p w:rsidR="007977DD" w:rsidRPr="00DC1B9C" w:rsidRDefault="007977DD" w:rsidP="007977DD">
      <w:pPr>
        <w:pStyle w:val="26"/>
        <w:ind w:firstLine="709"/>
        <w:rPr>
          <w:b w:val="0"/>
          <w:lang w:val="ru-RU"/>
        </w:rPr>
      </w:pPr>
      <w:r w:rsidRPr="00DC1B9C">
        <w:rPr>
          <w:b w:val="0"/>
          <w:lang w:val="ru-RU"/>
        </w:rPr>
        <w:lastRenderedPageBreak/>
        <w:t>Все автомобильные дороги общего пользования и лесохозяйственные дороги на территории лесничества служат путями вывозки к местам реализации и переработки древесины.</w:t>
      </w:r>
    </w:p>
    <w:p w:rsidR="0096399C" w:rsidRPr="00DC1B9C" w:rsidRDefault="0096399C" w:rsidP="0096399C">
      <w:pPr>
        <w:pStyle w:val="4a"/>
        <w:rPr>
          <w:bCs/>
          <w:lang w:val="ru-RU"/>
        </w:rPr>
      </w:pPr>
      <w:r w:rsidRPr="00DC1B9C">
        <w:rPr>
          <w:bCs/>
        </w:rPr>
        <w:t>Протяженность</w:t>
      </w:r>
      <w:r w:rsidRPr="00DC1B9C">
        <w:rPr>
          <w:bCs/>
          <w:lang w:val="ru-RU"/>
        </w:rPr>
        <w:t xml:space="preserve"> квартальных</w:t>
      </w:r>
      <w:r w:rsidRPr="00DC1B9C">
        <w:rPr>
          <w:bCs/>
        </w:rPr>
        <w:t xml:space="preserve"> просек – </w:t>
      </w:r>
      <w:r w:rsidRPr="00DC1B9C">
        <w:rPr>
          <w:bCs/>
          <w:lang w:val="ru-RU"/>
        </w:rPr>
        <w:t>388,5</w:t>
      </w:r>
      <w:r w:rsidRPr="00DC1B9C">
        <w:rPr>
          <w:bCs/>
        </w:rPr>
        <w:t xml:space="preserve"> км.</w:t>
      </w:r>
    </w:p>
    <w:p w:rsidR="0096399C" w:rsidRPr="00DC1B9C" w:rsidRDefault="0096399C" w:rsidP="0096399C">
      <w:pPr>
        <w:pStyle w:val="4a"/>
        <w:rPr>
          <w:bCs/>
          <w:lang w:val="ru-RU"/>
        </w:rPr>
      </w:pPr>
      <w:r w:rsidRPr="00DC1B9C">
        <w:rPr>
          <w:bCs/>
          <w:lang w:val="ru-RU"/>
        </w:rPr>
        <w:t>Протяженность граничных просек – 117,6</w:t>
      </w:r>
    </w:p>
    <w:p w:rsidR="0096399C" w:rsidRPr="00DC1B9C" w:rsidRDefault="0096399C" w:rsidP="0096399C">
      <w:pPr>
        <w:pStyle w:val="4a"/>
        <w:rPr>
          <w:bCs/>
          <w:lang w:val="ru-RU"/>
        </w:rPr>
      </w:pPr>
      <w:r w:rsidRPr="00DC1B9C">
        <w:rPr>
          <w:bCs/>
          <w:lang w:val="ru-RU"/>
        </w:rPr>
        <w:t xml:space="preserve">Протяженность </w:t>
      </w:r>
      <w:r w:rsidRPr="00DC1B9C">
        <w:rPr>
          <w:bCs/>
        </w:rPr>
        <w:t>лесных дорог</w:t>
      </w:r>
      <w:r w:rsidRPr="00DC1B9C">
        <w:rPr>
          <w:bCs/>
          <w:lang w:val="ru-RU"/>
        </w:rPr>
        <w:t xml:space="preserve"> -</w:t>
      </w:r>
      <w:r w:rsidRPr="00DC1B9C">
        <w:rPr>
          <w:bCs/>
        </w:rPr>
        <w:t xml:space="preserve">  </w:t>
      </w:r>
      <w:r w:rsidRPr="00DC1B9C">
        <w:rPr>
          <w:bCs/>
          <w:lang w:val="ru-RU"/>
        </w:rPr>
        <w:t>218,4</w:t>
      </w:r>
      <w:r w:rsidRPr="00DC1B9C">
        <w:rPr>
          <w:bCs/>
        </w:rPr>
        <w:t xml:space="preserve"> км, </w:t>
      </w:r>
    </w:p>
    <w:p w:rsidR="0096399C" w:rsidRPr="00DC1B9C" w:rsidRDefault="0096399C" w:rsidP="0096399C">
      <w:pPr>
        <w:pStyle w:val="4a"/>
        <w:rPr>
          <w:bCs/>
        </w:rPr>
      </w:pPr>
      <w:r w:rsidRPr="00DC1B9C">
        <w:rPr>
          <w:bCs/>
          <w:lang w:val="ru-RU"/>
        </w:rPr>
        <w:t>Количество к</w:t>
      </w:r>
      <w:r w:rsidRPr="00DC1B9C">
        <w:rPr>
          <w:bCs/>
        </w:rPr>
        <w:t xml:space="preserve">вартальных столбов </w:t>
      </w:r>
      <w:r w:rsidRPr="00DC1B9C">
        <w:rPr>
          <w:bCs/>
          <w:lang w:val="ru-RU"/>
        </w:rPr>
        <w:t>-</w:t>
      </w:r>
      <w:r w:rsidRPr="00DC1B9C">
        <w:rPr>
          <w:bCs/>
        </w:rPr>
        <w:t xml:space="preserve"> 700 шт.</w:t>
      </w:r>
    </w:p>
    <w:p w:rsidR="0096399C" w:rsidRPr="00DC1B9C" w:rsidRDefault="0096399C" w:rsidP="0096399C">
      <w:pPr>
        <w:pStyle w:val="4a"/>
        <w:rPr>
          <w:lang w:val="ru-RU"/>
        </w:rPr>
      </w:pPr>
      <w:r w:rsidRPr="00DC1B9C">
        <w:rPr>
          <w:bCs/>
        </w:rPr>
        <w:t xml:space="preserve">Из существующих объектов лесной инфраструктуры требуют разрубки и расчистки квартальные просеки на протяжении около </w:t>
      </w:r>
      <w:r w:rsidRPr="00DC1B9C">
        <w:rPr>
          <w:bCs/>
          <w:lang w:val="ru-RU"/>
        </w:rPr>
        <w:t>228,6</w:t>
      </w:r>
      <w:r w:rsidRPr="00DC1B9C">
        <w:rPr>
          <w:bCs/>
        </w:rPr>
        <w:t xml:space="preserve"> км</w:t>
      </w:r>
      <w:r w:rsidRPr="00DC1B9C">
        <w:rPr>
          <w:bCs/>
          <w:lang w:val="ru-RU"/>
        </w:rPr>
        <w:t>.</w:t>
      </w:r>
      <w:r w:rsidRPr="00DC1B9C">
        <w:rPr>
          <w:bCs/>
          <w:color w:val="FF0000"/>
        </w:rPr>
        <w:t xml:space="preserve"> </w:t>
      </w:r>
      <w:r w:rsidRPr="00DC1B9C">
        <w:rPr>
          <w:lang w:val="ru-RU"/>
        </w:rPr>
        <w:t xml:space="preserve">и </w:t>
      </w:r>
      <w:r w:rsidRPr="00DC1B9C">
        <w:t xml:space="preserve"> </w:t>
      </w:r>
      <w:r w:rsidRPr="00DC1B9C">
        <w:rPr>
          <w:lang w:val="ru-RU"/>
        </w:rPr>
        <w:t>замены</w:t>
      </w:r>
      <w:r w:rsidRPr="00DC1B9C">
        <w:t xml:space="preserve"> квартальных столбов в количестве </w:t>
      </w:r>
      <w:r w:rsidRPr="00DC1B9C">
        <w:rPr>
          <w:lang w:val="ru-RU"/>
        </w:rPr>
        <w:t>500</w:t>
      </w:r>
      <w:r w:rsidRPr="00DC1B9C">
        <w:t xml:space="preserve"> шт. </w:t>
      </w:r>
    </w:p>
    <w:p w:rsidR="0096399C" w:rsidRPr="00DC1B9C" w:rsidRDefault="0096399C" w:rsidP="007977DD">
      <w:pPr>
        <w:pStyle w:val="26"/>
        <w:ind w:firstLine="709"/>
        <w:rPr>
          <w:b w:val="0"/>
          <w:lang w:val="ru-RU"/>
        </w:rPr>
      </w:pPr>
    </w:p>
    <w:p w:rsidR="00177E2F" w:rsidRPr="00DC1B9C" w:rsidRDefault="0000269A" w:rsidP="0000269A">
      <w:p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1.1.10.2 Объекты л</w:t>
      </w:r>
      <w:r w:rsidR="00177E2F" w:rsidRPr="00DC1B9C">
        <w:rPr>
          <w:rFonts w:ascii="Times New Roman" w:hAnsi="Times New Roman" w:cs="Times New Roman"/>
          <w:b/>
          <w:sz w:val="28"/>
          <w:szCs w:val="28"/>
          <w:lang w:eastAsia="en-US"/>
        </w:rPr>
        <w:t>есо</w:t>
      </w:r>
      <w:r w:rsidR="00651DE2" w:rsidRPr="00DC1B9C">
        <w:rPr>
          <w:rFonts w:ascii="Times New Roman" w:hAnsi="Times New Roman" w:cs="Times New Roman"/>
          <w:b/>
          <w:sz w:val="28"/>
          <w:szCs w:val="28"/>
          <w:lang w:eastAsia="en-US"/>
        </w:rPr>
        <w:t>перерабатывающ</w:t>
      </w:r>
      <w:r w:rsidRPr="00DC1B9C">
        <w:rPr>
          <w:rFonts w:ascii="Times New Roman" w:hAnsi="Times New Roman" w:cs="Times New Roman"/>
          <w:b/>
          <w:sz w:val="28"/>
          <w:szCs w:val="28"/>
          <w:lang w:eastAsia="en-US"/>
        </w:rPr>
        <w:t>ей</w:t>
      </w:r>
      <w:r w:rsidR="00651DE2" w:rsidRPr="00DC1B9C">
        <w:rPr>
          <w:rFonts w:ascii="Times New Roman" w:hAnsi="Times New Roman" w:cs="Times New Roman"/>
          <w:b/>
          <w:sz w:val="28"/>
          <w:szCs w:val="28"/>
          <w:lang w:eastAsia="en-US"/>
        </w:rPr>
        <w:t xml:space="preserve"> инфраструктур</w:t>
      </w:r>
      <w:r w:rsidRPr="00DC1B9C">
        <w:rPr>
          <w:rFonts w:ascii="Times New Roman" w:hAnsi="Times New Roman" w:cs="Times New Roman"/>
          <w:b/>
          <w:sz w:val="28"/>
          <w:szCs w:val="28"/>
          <w:lang w:eastAsia="en-US"/>
        </w:rPr>
        <w:t>ы</w:t>
      </w:r>
    </w:p>
    <w:p w:rsidR="003D5090" w:rsidRPr="00DC1B9C" w:rsidRDefault="00372D34" w:rsidP="00B92108">
      <w:pPr>
        <w:tabs>
          <w:tab w:val="left" w:pos="1276"/>
        </w:tabs>
        <w:autoSpaceDE w:val="0"/>
        <w:autoSpaceDN w:val="0"/>
        <w:adjustRightInd w:val="0"/>
        <w:ind w:firstLine="709"/>
        <w:jc w:val="both"/>
        <w:rPr>
          <w:rFonts w:ascii="Times New Roman" w:hAnsi="Times New Roman" w:cs="Times New Roman"/>
          <w:sz w:val="28"/>
          <w:szCs w:val="28"/>
        </w:rPr>
      </w:pPr>
      <w:r w:rsidRPr="003D702E">
        <w:rPr>
          <w:rFonts w:ascii="Times New Roman" w:hAnsi="Times New Roman" w:cs="Times New Roman"/>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 </w:t>
      </w:r>
      <w:r w:rsidRPr="003D702E">
        <w:rPr>
          <w:rFonts w:ascii="Times New Roman" w:hAnsi="Times New Roman" w:cs="Times New Roman"/>
          <w:sz w:val="28"/>
          <w:szCs w:val="28"/>
          <w:highlight w:val="yellow"/>
        </w:rPr>
        <w:t>а также в иных случаях, предусмотренных Кодексом и иными федеральными законами.</w:t>
      </w:r>
      <w:r w:rsidRPr="005C29B9">
        <w:t xml:space="preserve"> </w:t>
      </w:r>
      <w:r w:rsidR="003D5090" w:rsidRPr="00DC1B9C">
        <w:rPr>
          <w:rFonts w:ascii="Times New Roman" w:hAnsi="Times New Roman" w:cs="Times New Roman"/>
          <w:sz w:val="28"/>
          <w:szCs w:val="28"/>
        </w:rPr>
        <w:t>На территории лесничеств лесоперерабатывающих объектов не имеется.</w:t>
      </w:r>
    </w:p>
    <w:p w:rsidR="00177E2F" w:rsidRPr="00DC1B9C" w:rsidRDefault="00177E2F" w:rsidP="00B92108">
      <w:pPr>
        <w:tabs>
          <w:tab w:val="left" w:pos="1276"/>
        </w:tabs>
        <w:autoSpaceDE w:val="0"/>
        <w:autoSpaceDN w:val="0"/>
        <w:adjustRightInd w:val="0"/>
        <w:ind w:firstLine="709"/>
        <w:jc w:val="both"/>
        <w:rPr>
          <w:rFonts w:ascii="Times New Roman" w:hAnsi="Times New Roman" w:cs="Times New Roman"/>
          <w:sz w:val="28"/>
          <w:szCs w:val="28"/>
        </w:rPr>
      </w:pPr>
    </w:p>
    <w:p w:rsidR="00177E2F" w:rsidRPr="00DC1B9C" w:rsidRDefault="0000269A" w:rsidP="0000269A">
      <w:p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1.1.10.3 </w:t>
      </w:r>
      <w:r w:rsidR="00177E2F" w:rsidRPr="00DC1B9C">
        <w:rPr>
          <w:rFonts w:ascii="Times New Roman" w:hAnsi="Times New Roman" w:cs="Times New Roman"/>
          <w:b/>
          <w:sz w:val="28"/>
          <w:szCs w:val="28"/>
          <w:lang w:eastAsia="en-US"/>
        </w:rPr>
        <w:t xml:space="preserve">Объекты, не связанные с </w:t>
      </w:r>
      <w:r w:rsidR="003D5090" w:rsidRPr="00DC1B9C">
        <w:rPr>
          <w:rFonts w:ascii="Times New Roman" w:hAnsi="Times New Roman" w:cs="Times New Roman"/>
          <w:b/>
          <w:sz w:val="28"/>
          <w:szCs w:val="28"/>
          <w:lang w:eastAsia="en-US"/>
        </w:rPr>
        <w:t>созданием лесной инфраструктуры</w:t>
      </w:r>
    </w:p>
    <w:p w:rsidR="003D702E" w:rsidRPr="005C29B9" w:rsidRDefault="003D702E" w:rsidP="003D702E">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Pr>
          <w:rFonts w:ascii="Times New Roman" w:hAnsi="Times New Roman" w:cs="Times New Roman"/>
          <w:sz w:val="28"/>
          <w:szCs w:val="28"/>
        </w:rPr>
        <w:t xml:space="preserve">, </w:t>
      </w:r>
      <w:r w:rsidRPr="00730807">
        <w:rPr>
          <w:rFonts w:ascii="Times New Roman" w:hAnsi="Times New Roman" w:cs="Times New Roman"/>
          <w:sz w:val="28"/>
          <w:szCs w:val="28"/>
          <w:highlight w:val="yellow"/>
        </w:rPr>
        <w:t>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r>
        <w:rPr>
          <w:rFonts w:ascii="Times New Roman" w:hAnsi="Times New Roman" w:cs="Times New Roman"/>
          <w:sz w:val="28"/>
          <w:szCs w:val="28"/>
        </w:rPr>
        <w:t xml:space="preserve">, </w:t>
      </w:r>
      <w:r w:rsidRPr="005C29B9">
        <w:rPr>
          <w:rFonts w:ascii="Times New Roman" w:hAnsi="Times New Roman" w:cs="Times New Roman"/>
          <w:sz w:val="28"/>
          <w:szCs w:val="28"/>
        </w:rPr>
        <w:t>согласно ст. 21 ЛК РФ</w:t>
      </w:r>
      <w:r>
        <w:rPr>
          <w:rFonts w:ascii="Times New Roman" w:hAnsi="Times New Roman" w:cs="Times New Roman"/>
          <w:sz w:val="28"/>
          <w:szCs w:val="28"/>
        </w:rPr>
        <w:t>,</w:t>
      </w:r>
      <w:r w:rsidRPr="005C29B9">
        <w:rPr>
          <w:rFonts w:ascii="Times New Roman" w:hAnsi="Times New Roman" w:cs="Times New Roman"/>
          <w:sz w:val="28"/>
          <w:szCs w:val="28"/>
        </w:rPr>
        <w:t xml:space="preserve"> допускаются для:</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1) осуществления работ по геологическому изучению недр;</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2) разработки месторождений полезных ископаемых;</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3) использования водохранилищ и иных искусственных водных объек</w:t>
      </w:r>
      <w:r w:rsidRPr="005C29B9">
        <w:rPr>
          <w:rFonts w:ascii="Times New Roman" w:hAnsi="Times New Roman" w:cs="Times New Roman"/>
          <w:sz w:val="28"/>
          <w:szCs w:val="28"/>
        </w:rPr>
        <w:softHyphen/>
        <w:t>тов, а также гидротехнических сооружений</w:t>
      </w:r>
      <w:r>
        <w:rPr>
          <w:rFonts w:ascii="Times New Roman" w:hAnsi="Times New Roman" w:cs="Times New Roman"/>
          <w:sz w:val="28"/>
          <w:szCs w:val="28"/>
        </w:rPr>
        <w:t xml:space="preserve">, </w:t>
      </w:r>
      <w:r w:rsidRPr="00A31AFE">
        <w:rPr>
          <w:rFonts w:ascii="Times New Roman" w:hAnsi="Times New Roman" w:cs="Times New Roman"/>
          <w:sz w:val="28"/>
          <w:szCs w:val="28"/>
          <w:highlight w:val="yellow"/>
        </w:rPr>
        <w:t>морских портов, морских терминалов, речных портов, причалов</w:t>
      </w:r>
      <w:r>
        <w:rPr>
          <w:rFonts w:ascii="Times New Roman" w:hAnsi="Times New Roman" w:cs="Times New Roman"/>
          <w:sz w:val="28"/>
          <w:szCs w:val="28"/>
        </w:rPr>
        <w:t>;</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4) использования линий электропередачи, линий связи, дорог, трубо</w:t>
      </w:r>
      <w:r w:rsidRPr="005C29B9">
        <w:rPr>
          <w:rFonts w:ascii="Times New Roman" w:hAnsi="Times New Roman" w:cs="Times New Roman"/>
          <w:sz w:val="28"/>
          <w:szCs w:val="28"/>
        </w:rPr>
        <w:softHyphen/>
        <w:t>проводов и других линейных объектов, а также сооружений, являющихся не</w:t>
      </w:r>
      <w:r w:rsidRPr="005C29B9">
        <w:rPr>
          <w:rFonts w:ascii="Times New Roman" w:hAnsi="Times New Roman" w:cs="Times New Roman"/>
          <w:sz w:val="28"/>
          <w:szCs w:val="28"/>
        </w:rPr>
        <w:softHyphen/>
        <w:t>отъемлемой технологической частью указанных объектов;</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5) переработки древесины и иных лесных ресурсов;</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6) осуществления рекреационной деятельности;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7) осуществления религиозной деятельности.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Объекты, связанные с осуществлением работ по геологическому изу</w:t>
      </w:r>
      <w:r w:rsidRPr="005C29B9">
        <w:rPr>
          <w:rFonts w:ascii="Times New Roman" w:hAnsi="Times New Roman" w:cs="Times New Roman"/>
          <w:sz w:val="28"/>
          <w:szCs w:val="28"/>
        </w:rPr>
        <w:softHyphen/>
        <w:t>чению недр и разработке месторождений полезных ископаемых, по истече</w:t>
      </w:r>
      <w:r w:rsidRPr="005C29B9">
        <w:rPr>
          <w:rFonts w:ascii="Times New Roman" w:hAnsi="Times New Roman" w:cs="Times New Roman"/>
          <w:sz w:val="28"/>
          <w:szCs w:val="28"/>
        </w:rPr>
        <w:softHyphen/>
        <w:t xml:space="preserve">нии сроков </w:t>
      </w:r>
      <w:r w:rsidRPr="005C29B9">
        <w:rPr>
          <w:rFonts w:ascii="Times New Roman" w:hAnsi="Times New Roman" w:cs="Times New Roman"/>
          <w:sz w:val="28"/>
          <w:szCs w:val="28"/>
        </w:rPr>
        <w:lastRenderedPageBreak/>
        <w:t>выполнения соответствующих работ подлежат консервации или ликвидации в соответствии с законодательством о недрах.</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9A5AED">
        <w:rPr>
          <w:rFonts w:ascii="Times New Roman" w:hAnsi="Times New Roman" w:cs="Times New Roman"/>
          <w:sz w:val="28"/>
          <w:szCs w:val="28"/>
          <w:highlight w:val="yellow"/>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1) осуществления работ по геологическому изучению недр;</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2) разработки месторождений полезных ископаемых;</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3) использования водохранилищ и иных искусственных водных объек</w:t>
      </w:r>
      <w:r w:rsidRPr="005C29B9">
        <w:rPr>
          <w:rFonts w:ascii="Times New Roman" w:hAnsi="Times New Roman" w:cs="Times New Roman"/>
          <w:sz w:val="28"/>
          <w:szCs w:val="28"/>
        </w:rPr>
        <w:softHyphen/>
        <w:t>тов, а также гидротехнических сооружений</w:t>
      </w:r>
      <w:r>
        <w:rPr>
          <w:rFonts w:ascii="Times New Roman" w:hAnsi="Times New Roman" w:cs="Times New Roman"/>
          <w:sz w:val="28"/>
          <w:szCs w:val="28"/>
        </w:rPr>
        <w:t xml:space="preserve">, </w:t>
      </w:r>
      <w:r w:rsidRPr="00A31AFE">
        <w:rPr>
          <w:rFonts w:ascii="Times New Roman" w:hAnsi="Times New Roman" w:cs="Times New Roman"/>
          <w:sz w:val="28"/>
          <w:szCs w:val="28"/>
          <w:highlight w:val="yellow"/>
        </w:rPr>
        <w:t>морских портов, морских терминалов, речных портов, причалов</w:t>
      </w:r>
      <w:r>
        <w:rPr>
          <w:rFonts w:ascii="Times New Roman" w:hAnsi="Times New Roman" w:cs="Times New Roman"/>
          <w:sz w:val="28"/>
          <w:szCs w:val="28"/>
        </w:rPr>
        <w:t>;</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4) использования линий электропередачи, линий связи, дорог, трубо</w:t>
      </w:r>
      <w:r w:rsidRPr="005C29B9">
        <w:rPr>
          <w:rFonts w:ascii="Times New Roman" w:hAnsi="Times New Roman" w:cs="Times New Roman"/>
          <w:sz w:val="28"/>
          <w:szCs w:val="28"/>
        </w:rPr>
        <w:softHyphen/>
        <w:t>проводов и других линейных объектов</w:t>
      </w:r>
      <w:r>
        <w:rPr>
          <w:rFonts w:ascii="Times New Roman" w:hAnsi="Times New Roman" w:cs="Times New Roman"/>
          <w:sz w:val="28"/>
          <w:szCs w:val="28"/>
        </w:rPr>
        <w:t>.</w:t>
      </w:r>
    </w:p>
    <w:p w:rsidR="003D702E"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9A5AED">
        <w:rPr>
          <w:rFonts w:ascii="Times New Roman" w:hAnsi="Times New Roman" w:cs="Times New Roman"/>
          <w:sz w:val="28"/>
          <w:szCs w:val="28"/>
          <w:highlight w:val="yellow"/>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w:t>
      </w:r>
      <w:r w:rsidRPr="005C29B9">
        <w:rPr>
          <w:rFonts w:ascii="Times New Roman" w:hAnsi="Times New Roman" w:cs="Times New Roman"/>
          <w:sz w:val="28"/>
          <w:szCs w:val="28"/>
        </w:rPr>
        <w:softHyphen/>
        <w:t>туры, подлежат рекультивации.</w:t>
      </w:r>
    </w:p>
    <w:p w:rsidR="003D702E" w:rsidRPr="005C29B9" w:rsidRDefault="003D702E" w:rsidP="003D702E">
      <w:pPr>
        <w:tabs>
          <w:tab w:val="left" w:pos="1372"/>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96399C" w:rsidRPr="00DC1B9C" w:rsidRDefault="0096399C" w:rsidP="0096399C">
      <w:pPr>
        <w:tabs>
          <w:tab w:val="left" w:pos="1372"/>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rPr>
        <w:t>Автомобильные дороги с искусственным покрытием – 3,7 км.</w:t>
      </w:r>
    </w:p>
    <w:p w:rsidR="0096399C" w:rsidRPr="00DC1B9C" w:rsidRDefault="0096399C" w:rsidP="0096399C">
      <w:pPr>
        <w:pStyle w:val="4a"/>
        <w:rPr>
          <w:bCs/>
        </w:rPr>
      </w:pPr>
      <w:r w:rsidRPr="00DC1B9C">
        <w:rPr>
          <w:bCs/>
        </w:rPr>
        <w:t xml:space="preserve">ЛЭП – </w:t>
      </w:r>
      <w:r w:rsidRPr="00DC1B9C">
        <w:rPr>
          <w:bCs/>
          <w:lang w:val="ru-RU"/>
        </w:rPr>
        <w:t>4,5</w:t>
      </w:r>
      <w:r w:rsidRPr="00DC1B9C">
        <w:rPr>
          <w:bCs/>
        </w:rPr>
        <w:t xml:space="preserve"> км;</w:t>
      </w:r>
    </w:p>
    <w:p w:rsidR="0096399C" w:rsidRPr="00DC1B9C" w:rsidRDefault="0096399C" w:rsidP="0096399C">
      <w:pPr>
        <w:pStyle w:val="4a"/>
        <w:rPr>
          <w:bCs/>
          <w:lang w:val="ru-RU"/>
        </w:rPr>
      </w:pPr>
      <w:r w:rsidRPr="00DC1B9C">
        <w:rPr>
          <w:bCs/>
        </w:rPr>
        <w:t xml:space="preserve">нефтепроводы – </w:t>
      </w:r>
      <w:r w:rsidRPr="00DC1B9C">
        <w:rPr>
          <w:bCs/>
          <w:lang w:val="ru-RU"/>
        </w:rPr>
        <w:t>0,2</w:t>
      </w:r>
      <w:r w:rsidRPr="00DC1B9C">
        <w:rPr>
          <w:bCs/>
        </w:rPr>
        <w:t xml:space="preserve"> км.</w:t>
      </w:r>
      <w:r w:rsidRPr="00DC1B9C">
        <w:rPr>
          <w:bCs/>
          <w:lang w:val="ru-RU"/>
        </w:rPr>
        <w:t>;</w:t>
      </w:r>
    </w:p>
    <w:p w:rsidR="0096399C" w:rsidRPr="00DC1B9C" w:rsidRDefault="0096399C" w:rsidP="0096399C">
      <w:pPr>
        <w:pStyle w:val="4a"/>
        <w:rPr>
          <w:bCs/>
          <w:lang w:val="ru-RU"/>
        </w:rPr>
      </w:pPr>
      <w:r w:rsidRPr="00DC1B9C">
        <w:rPr>
          <w:bCs/>
          <w:lang w:val="ru-RU"/>
        </w:rPr>
        <w:t>газопровод – 0,7.</w:t>
      </w:r>
    </w:p>
    <w:p w:rsidR="003D5090" w:rsidRPr="00DC1B9C" w:rsidRDefault="003D5090" w:rsidP="00A66CE2">
      <w:pPr>
        <w:pStyle w:val="26"/>
        <w:ind w:firstLine="567"/>
        <w:rPr>
          <w:b w:val="0"/>
          <w:lang w:val="ru-RU"/>
        </w:rPr>
      </w:pPr>
      <w:r w:rsidRPr="00DC1B9C">
        <w:rPr>
          <w:b w:val="0"/>
          <w:lang w:val="ru-RU"/>
        </w:rPr>
        <w:t>Согласно схеме территориального планирования дополнительных объектов на т</w:t>
      </w:r>
      <w:r w:rsidR="0096399C" w:rsidRPr="00DC1B9C">
        <w:rPr>
          <w:b w:val="0"/>
          <w:lang w:val="ru-RU"/>
        </w:rPr>
        <w:t>ерритории лесничества не планир</w:t>
      </w:r>
      <w:r w:rsidRPr="00DC1B9C">
        <w:rPr>
          <w:b w:val="0"/>
          <w:lang w:val="ru-RU"/>
        </w:rPr>
        <w:t>у</w:t>
      </w:r>
      <w:r w:rsidR="0096399C" w:rsidRPr="00DC1B9C">
        <w:rPr>
          <w:b w:val="0"/>
          <w:lang w:val="ru-RU"/>
        </w:rPr>
        <w:t>е</w:t>
      </w:r>
      <w:r w:rsidRPr="00DC1B9C">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8E1B2E" w:rsidRPr="00DC1B9C" w:rsidRDefault="008E1B2E" w:rsidP="008E1B2E">
      <w:pPr>
        <w:pStyle w:val="26"/>
        <w:ind w:firstLine="567"/>
        <w:rPr>
          <w:b w:val="0"/>
          <w:lang w:val="ru-RU"/>
        </w:rPr>
      </w:pPr>
      <w:r w:rsidRPr="00DC1B9C">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A66CE2" w:rsidRPr="00DC1B9C" w:rsidRDefault="007A05D7" w:rsidP="00A66CE2">
      <w:pPr>
        <w:pStyle w:val="26"/>
        <w:ind w:firstLine="567"/>
        <w:rPr>
          <w:b w:val="0"/>
          <w:lang w:val="ru-RU"/>
        </w:rPr>
      </w:pPr>
      <w:r w:rsidRPr="00DC1B9C">
        <w:rPr>
          <w:b w:val="0"/>
          <w:lang w:val="ru-RU"/>
        </w:rPr>
        <w:t xml:space="preserve">Поквартальное подразделение лесов по целевому назначению с нанесением местоположения существующих и проектируемых особо охраняемых </w:t>
      </w:r>
      <w:r w:rsidRPr="00DC1B9C">
        <w:rPr>
          <w:b w:val="0"/>
          <w:lang w:val="ru-RU"/>
        </w:rPr>
        <w:lastRenderedPageBreak/>
        <w:t>природных территорий и объектов лесной, лесоперерабатывающей инфраструктуры, объектов, не связанных с созданием лесной инфраструктуры</w:t>
      </w:r>
      <w:r w:rsidR="00F30E87" w:rsidRPr="00DC1B9C">
        <w:rPr>
          <w:b w:val="0"/>
          <w:lang w:val="ru-RU"/>
        </w:rPr>
        <w:t xml:space="preserve"> приведено на карте-схеме № 3.</w:t>
      </w:r>
    </w:p>
    <w:p w:rsidR="007A05D7" w:rsidRPr="00DC1B9C" w:rsidRDefault="007A05D7" w:rsidP="007A05D7">
      <w:pPr>
        <w:spacing w:after="200" w:line="276" w:lineRule="auto"/>
        <w:ind w:left="720"/>
        <w:rPr>
          <w:rFonts w:ascii="Times New Roman" w:hAnsi="Times New Roman" w:cs="Times New Roman"/>
          <w:b/>
          <w:sz w:val="28"/>
          <w:szCs w:val="28"/>
        </w:rPr>
      </w:pPr>
    </w:p>
    <w:p w:rsidR="007A05D7" w:rsidRPr="00DC1B9C" w:rsidRDefault="007A05D7" w:rsidP="007A05D7">
      <w:pPr>
        <w:spacing w:after="200" w:line="276" w:lineRule="auto"/>
        <w:ind w:left="720"/>
        <w:rPr>
          <w:rFonts w:ascii="Times New Roman" w:hAnsi="Times New Roman" w:cs="Times New Roman"/>
          <w:b/>
          <w:sz w:val="28"/>
          <w:szCs w:val="28"/>
        </w:rPr>
      </w:pPr>
    </w:p>
    <w:bookmarkEnd w:id="6"/>
    <w:p w:rsidR="00177E2F" w:rsidRPr="00DC1B9C" w:rsidRDefault="00177E2F" w:rsidP="00B92108">
      <w:pPr>
        <w:jc w:val="both"/>
        <w:rPr>
          <w:rFonts w:ascii="Times New Roman" w:hAnsi="Times New Roman" w:cs="Times New Roman"/>
          <w:sz w:val="28"/>
          <w:szCs w:val="28"/>
          <w:lang w:eastAsia="en-US"/>
        </w:rPr>
        <w:sectPr w:rsidR="00177E2F" w:rsidRPr="00DC1B9C" w:rsidSect="00324A37">
          <w:pgSz w:w="11906" w:h="16838"/>
          <w:pgMar w:top="1440" w:right="1080" w:bottom="1440" w:left="1080" w:header="510" w:footer="709" w:gutter="0"/>
          <w:cols w:space="708"/>
          <w:titlePg/>
          <w:docGrid w:linePitch="360"/>
        </w:sectPr>
      </w:pPr>
    </w:p>
    <w:p w:rsidR="00177E2F" w:rsidRPr="00DC1B9C" w:rsidRDefault="00BD64A3" w:rsidP="00BD64A3">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Карта-схема №3</w:t>
      </w:r>
    </w:p>
    <w:p w:rsidR="008D38C9" w:rsidRPr="00DC1B9C" w:rsidRDefault="008D38C9" w:rsidP="00BD64A3">
      <w:pPr>
        <w:jc w:val="center"/>
        <w:rPr>
          <w:rFonts w:ascii="Times New Roman" w:hAnsi="Times New Roman" w:cs="Times New Roman"/>
          <w:sz w:val="28"/>
          <w:szCs w:val="28"/>
          <w:lang w:eastAsia="en-US"/>
        </w:rPr>
      </w:pPr>
    </w:p>
    <w:p w:rsidR="008D38C9" w:rsidRPr="00DC1B9C" w:rsidRDefault="0061274A" w:rsidP="00BD64A3">
      <w:pPr>
        <w:jc w:val="center"/>
        <w:rPr>
          <w:rFonts w:ascii="Times New Roman" w:hAnsi="Times New Roman" w:cs="Times New Roman"/>
          <w:sz w:val="28"/>
          <w:szCs w:val="28"/>
          <w:lang w:eastAsia="en-US"/>
        </w:rPr>
        <w:sectPr w:rsidR="008D38C9" w:rsidRPr="00DC1B9C" w:rsidSect="00324A37">
          <w:pgSz w:w="16840" w:h="23814" w:code="8"/>
          <w:pgMar w:top="1440" w:right="1080" w:bottom="1440" w:left="1080" w:header="709" w:footer="709" w:gutter="0"/>
          <w:cols w:space="708"/>
          <w:titlePg/>
          <w:docGrid w:linePitch="360"/>
        </w:sectPr>
      </w:pPr>
      <w:r>
        <w:rPr>
          <w:rFonts w:ascii="Times New Roman" w:hAnsi="Times New Roman" w:cs="Times New Roman"/>
          <w:noProof/>
          <w:sz w:val="28"/>
          <w:szCs w:val="28"/>
        </w:rPr>
        <w:drawing>
          <wp:inline distT="0" distB="0" distL="0" distR="0">
            <wp:extent cx="8485505" cy="12185650"/>
            <wp:effectExtent l="0" t="0" r="0" b="0"/>
            <wp:docPr id="3" name="Рисунок 3" descr="29 к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 кат"/>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85505" cy="12185650"/>
                    </a:xfrm>
                    <a:prstGeom prst="rect">
                      <a:avLst/>
                    </a:prstGeom>
                    <a:noFill/>
                    <a:ln>
                      <a:noFill/>
                    </a:ln>
                  </pic:spPr>
                </pic:pic>
              </a:graphicData>
            </a:graphic>
          </wp:inline>
        </w:drawing>
      </w:r>
    </w:p>
    <w:p w:rsidR="00EA0B63" w:rsidRPr="00DC1B9C" w:rsidRDefault="00EA0B63" w:rsidP="00BD64A3">
      <w:pPr>
        <w:jc w:val="center"/>
        <w:rPr>
          <w:rFonts w:ascii="Times New Roman" w:hAnsi="Times New Roman" w:cs="Times New Roman"/>
          <w:sz w:val="28"/>
          <w:szCs w:val="28"/>
          <w:lang w:eastAsia="en-US"/>
        </w:rPr>
      </w:pPr>
    </w:p>
    <w:p w:rsidR="00177E2F" w:rsidRPr="00DC1B9C" w:rsidRDefault="00346FFB" w:rsidP="00B92108">
      <w:pPr>
        <w:pStyle w:val="2f5"/>
      </w:pPr>
      <w:bookmarkStart w:id="7" w:name="_Toc369616404"/>
      <w:r w:rsidRPr="00DC1B9C">
        <w:t>1.2. </w:t>
      </w:r>
      <w:r w:rsidR="00177E2F" w:rsidRPr="00DC1B9C">
        <w:t>Виды р</w:t>
      </w:r>
      <w:r w:rsidRPr="00DC1B9C">
        <w:t>азрешенного использования лесов</w:t>
      </w:r>
      <w:bookmarkEnd w:id="7"/>
    </w:p>
    <w:p w:rsidR="008E1B2E" w:rsidRPr="00DC1B9C" w:rsidRDefault="008E1B2E" w:rsidP="008E1B2E">
      <w:pPr>
        <w:ind w:firstLine="709"/>
        <w:jc w:val="right"/>
        <w:rPr>
          <w:rFonts w:ascii="Times New Roman" w:hAnsi="Times New Roman" w:cs="Times New Roman"/>
          <w:sz w:val="28"/>
          <w:szCs w:val="28"/>
          <w:lang w:eastAsia="en-US"/>
        </w:rPr>
      </w:pPr>
    </w:p>
    <w:p w:rsidR="003D702E" w:rsidRDefault="003D702E" w:rsidP="003D70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Использование л</w:t>
      </w:r>
      <w:r>
        <w:rPr>
          <w:rFonts w:ascii="Times New Roman" w:hAnsi="Times New Roman" w:cs="Times New Roman"/>
          <w:sz w:val="28"/>
          <w:szCs w:val="28"/>
          <w:lang w:eastAsia="en-US"/>
        </w:rPr>
        <w:t xml:space="preserve">есов осуществляется гражданами </w:t>
      </w:r>
      <w:r w:rsidRPr="005C29B9">
        <w:rPr>
          <w:rFonts w:ascii="Times New Roman" w:hAnsi="Times New Roman" w:cs="Times New Roman"/>
          <w:sz w:val="28"/>
          <w:szCs w:val="28"/>
          <w:lang w:eastAsia="en-US"/>
        </w:rPr>
        <w:t>и юридическими лицами</w:t>
      </w:r>
      <w:r>
        <w:rPr>
          <w:rFonts w:ascii="Times New Roman" w:hAnsi="Times New Roman" w:cs="Times New Roman"/>
          <w:sz w:val="28"/>
          <w:szCs w:val="28"/>
          <w:lang w:eastAsia="en-US"/>
        </w:rPr>
        <w:t>.</w:t>
      </w:r>
    </w:p>
    <w:p w:rsidR="003D702E" w:rsidRPr="005C29B9" w:rsidRDefault="003D702E" w:rsidP="003D70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3D702E" w:rsidRPr="005C29B9" w:rsidRDefault="003D702E" w:rsidP="003D702E">
      <w:pPr>
        <w:pStyle w:val="4a"/>
      </w:pPr>
      <w:r w:rsidRPr="005C29B9">
        <w:t>Виды разрешенного использования лесов определены в ст. 25 ЛК РФ.</w:t>
      </w:r>
    </w:p>
    <w:p w:rsidR="003D702E" w:rsidRPr="005C29B9" w:rsidRDefault="003D702E" w:rsidP="003D702E">
      <w:pPr>
        <w:pStyle w:val="4a"/>
        <w:rPr>
          <w:lang w:val="ru-RU"/>
        </w:rPr>
      </w:pPr>
      <w:r w:rsidRPr="005C29B9">
        <w:rPr>
          <w:lang w:val="ru-RU"/>
        </w:rPr>
        <w:t>Использование лесов может быть следующих видов:</w:t>
      </w:r>
    </w:p>
    <w:p w:rsidR="003D702E" w:rsidRPr="005C29B9" w:rsidRDefault="003D702E" w:rsidP="003D702E">
      <w:pPr>
        <w:pStyle w:val="4a"/>
      </w:pPr>
      <w:r w:rsidRPr="005C29B9">
        <w:t>1) заготовка древесины;</w:t>
      </w:r>
    </w:p>
    <w:p w:rsidR="003D702E" w:rsidRPr="005C29B9" w:rsidRDefault="003D702E" w:rsidP="003D702E">
      <w:pPr>
        <w:pStyle w:val="4a"/>
      </w:pPr>
      <w:r w:rsidRPr="005C29B9">
        <w:t>2) заготовка живицы;</w:t>
      </w:r>
    </w:p>
    <w:p w:rsidR="003D702E" w:rsidRPr="005C29B9" w:rsidRDefault="003D702E" w:rsidP="003D702E">
      <w:pPr>
        <w:pStyle w:val="4a"/>
      </w:pPr>
      <w:r w:rsidRPr="005C29B9">
        <w:t>3) заготовка и сбор недревесных лесных ресурсов;</w:t>
      </w:r>
    </w:p>
    <w:p w:rsidR="003D702E" w:rsidRPr="005C29B9" w:rsidRDefault="003D702E" w:rsidP="003D702E">
      <w:pPr>
        <w:pStyle w:val="4a"/>
      </w:pPr>
      <w:r w:rsidRPr="005C29B9">
        <w:t>4) заготовка пищевых лесных ресурсов и сбор лекарственных растений;</w:t>
      </w:r>
    </w:p>
    <w:p w:rsidR="003D702E" w:rsidRPr="005C29B9" w:rsidRDefault="003D702E" w:rsidP="003D702E">
      <w:pPr>
        <w:pStyle w:val="4a"/>
      </w:pPr>
      <w:r w:rsidRPr="005C29B9">
        <w:t>5) осуществление видов деятельности в сфере охотничьего хозяйства;</w:t>
      </w:r>
    </w:p>
    <w:p w:rsidR="003D702E" w:rsidRPr="005C29B9" w:rsidRDefault="003D702E" w:rsidP="003D702E">
      <w:pPr>
        <w:pStyle w:val="4a"/>
      </w:pPr>
      <w:r w:rsidRPr="005C29B9">
        <w:t>6) ведение сельского хозяйства;</w:t>
      </w:r>
    </w:p>
    <w:p w:rsidR="003D702E" w:rsidRPr="005C29B9" w:rsidRDefault="003D702E" w:rsidP="003D702E">
      <w:pPr>
        <w:pStyle w:val="4a"/>
      </w:pPr>
      <w:r w:rsidRPr="005C29B9">
        <w:t>7) осуществление научно-исследовательской деятельности, образовательной деятельности;</w:t>
      </w:r>
    </w:p>
    <w:p w:rsidR="003D702E" w:rsidRPr="005C29B9" w:rsidRDefault="003D702E" w:rsidP="003D702E">
      <w:pPr>
        <w:pStyle w:val="4a"/>
      </w:pPr>
      <w:r w:rsidRPr="005C29B9">
        <w:t>8) осуществление рекреационной деятельности;</w:t>
      </w:r>
    </w:p>
    <w:p w:rsidR="003D702E" w:rsidRPr="005C29B9" w:rsidRDefault="003D702E" w:rsidP="003D702E">
      <w:pPr>
        <w:pStyle w:val="4a"/>
      </w:pPr>
      <w:r w:rsidRPr="005C29B9">
        <w:t>9) создание лесных плантаций и их эксплуатация;</w:t>
      </w:r>
    </w:p>
    <w:p w:rsidR="003D702E" w:rsidRPr="005C29B9" w:rsidRDefault="003D702E" w:rsidP="003D702E">
      <w:pPr>
        <w:pStyle w:val="4a"/>
      </w:pPr>
      <w:r w:rsidRPr="005C29B9">
        <w:t>10) выращивание лесных плодовых, ягодных, декоративных растений, лекарственных растений;</w:t>
      </w:r>
    </w:p>
    <w:p w:rsidR="003D702E" w:rsidRPr="005C29B9" w:rsidRDefault="003D702E" w:rsidP="003D702E">
      <w:pPr>
        <w:pStyle w:val="4a"/>
      </w:pPr>
      <w:r w:rsidRPr="005C29B9">
        <w:t>11) выращивание посадочного материала лесных растений (саженцев, сеянцев);</w:t>
      </w:r>
    </w:p>
    <w:p w:rsidR="003D702E" w:rsidRPr="005C29B9" w:rsidRDefault="003D702E" w:rsidP="003D702E">
      <w:pPr>
        <w:pStyle w:val="4a"/>
      </w:pPr>
      <w:r w:rsidRPr="005C29B9">
        <w:t>12) выполнение работ по геологическому изучению недр, разработка месторождений полезных ископаемых;</w:t>
      </w:r>
    </w:p>
    <w:p w:rsidR="003D702E" w:rsidRDefault="003D702E" w:rsidP="003D702E">
      <w:pPr>
        <w:pStyle w:val="4a"/>
        <w:rPr>
          <w:lang w:val="ru-RU"/>
        </w:rPr>
      </w:pPr>
      <w:r w:rsidRPr="005C29B9">
        <w:t>13) строительство и эксплуатация водохранилищ и иных искусственных водных объектов, а также гидротехнических сооружений</w:t>
      </w:r>
      <w:r>
        <w:rPr>
          <w:lang w:val="ru-RU"/>
        </w:rPr>
        <w:t xml:space="preserve">, </w:t>
      </w:r>
      <w:r w:rsidRPr="00A31AFE">
        <w:rPr>
          <w:highlight w:val="yellow"/>
          <w:lang w:val="ru-RU"/>
        </w:rPr>
        <w:t>морских портов, морских терминалов, речных портов, причалов</w:t>
      </w:r>
      <w:r>
        <w:rPr>
          <w:lang w:val="ru-RU"/>
        </w:rPr>
        <w:t>;</w:t>
      </w:r>
      <w:r w:rsidRPr="005C29B9">
        <w:t xml:space="preserve"> </w:t>
      </w:r>
    </w:p>
    <w:p w:rsidR="003D702E" w:rsidRPr="005C29B9" w:rsidRDefault="003D702E" w:rsidP="003D702E">
      <w:pPr>
        <w:pStyle w:val="4a"/>
      </w:pPr>
      <w:r w:rsidRPr="005C29B9">
        <w:t>14) строительство, реконструкция, эксплуатация линейных объектов;</w:t>
      </w:r>
    </w:p>
    <w:p w:rsidR="003D702E" w:rsidRPr="005C29B9" w:rsidRDefault="003D702E" w:rsidP="003D702E">
      <w:pPr>
        <w:pStyle w:val="4a"/>
      </w:pPr>
      <w:r w:rsidRPr="005C29B9">
        <w:t>15) переработка древесины и иных лесных ресурсов;</w:t>
      </w:r>
    </w:p>
    <w:p w:rsidR="003D702E" w:rsidRPr="005C29B9" w:rsidRDefault="003D702E" w:rsidP="003D702E">
      <w:pPr>
        <w:pStyle w:val="4a"/>
      </w:pPr>
      <w:r w:rsidRPr="005C29B9">
        <w:t>16) осуществление религиозной деятельности;</w:t>
      </w:r>
    </w:p>
    <w:p w:rsidR="003D702E" w:rsidRPr="005C29B9" w:rsidRDefault="003D702E" w:rsidP="003D702E">
      <w:pPr>
        <w:pStyle w:val="4a"/>
      </w:pPr>
      <w:r w:rsidRPr="005C29B9">
        <w:t>17) иные виды, определенные в соответствии с частью 2 статьи 6 ЛК РФ.</w:t>
      </w:r>
    </w:p>
    <w:p w:rsidR="00BB4231" w:rsidRPr="00DC1B9C" w:rsidRDefault="00BB4231" w:rsidP="00B92108">
      <w:pPr>
        <w:pStyle w:val="4a"/>
      </w:pPr>
      <w:r w:rsidRPr="00DC1B9C">
        <w:t>Виды разрешенного использования лесов на территории Лесничества с распределением по к</w:t>
      </w:r>
      <w:r w:rsidR="00FA1A81" w:rsidRPr="00DC1B9C">
        <w:t xml:space="preserve">варталам приведены в таблице </w:t>
      </w:r>
      <w:r w:rsidR="00FA1A81" w:rsidRPr="00DC1B9C">
        <w:rPr>
          <w:lang w:val="ru-RU"/>
        </w:rPr>
        <w:t>5</w:t>
      </w:r>
      <w:r w:rsidRPr="00DC1B9C">
        <w:t>.</w:t>
      </w:r>
    </w:p>
    <w:p w:rsidR="00177E2F" w:rsidRPr="00DC1B9C" w:rsidRDefault="00177E2F"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651DE2" w:rsidRPr="00DC1B9C" w:rsidRDefault="00651DE2" w:rsidP="00B92108">
      <w:pPr>
        <w:ind w:firstLine="709"/>
        <w:jc w:val="both"/>
        <w:rPr>
          <w:rFonts w:ascii="Times New Roman" w:hAnsi="Times New Roman" w:cs="Times New Roman"/>
          <w:bCs/>
          <w:sz w:val="28"/>
          <w:szCs w:val="28"/>
          <w:lang w:eastAsia="en-US"/>
        </w:rPr>
      </w:pPr>
    </w:p>
    <w:p w:rsidR="00177E2F" w:rsidRPr="00DC1B9C" w:rsidRDefault="00FA1A81" w:rsidP="00B92108">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lastRenderedPageBreak/>
        <w:t>Таблица 5</w:t>
      </w:r>
    </w:p>
    <w:p w:rsidR="00177E2F" w:rsidRPr="00DC1B9C" w:rsidRDefault="00177E2F" w:rsidP="00B92108">
      <w:pPr>
        <w:ind w:firstLine="709"/>
        <w:jc w:val="right"/>
        <w:rPr>
          <w:rFonts w:ascii="Times New Roman" w:hAnsi="Times New Roman" w:cs="Times New Roman"/>
          <w:sz w:val="28"/>
          <w:szCs w:val="28"/>
          <w:lang w:eastAsia="en-US"/>
        </w:rPr>
      </w:pPr>
    </w:p>
    <w:p w:rsidR="00177E2F" w:rsidRPr="00DC1B9C" w:rsidRDefault="00177E2F" w:rsidP="00B92108">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974"/>
        <w:gridCol w:w="3841"/>
        <w:gridCol w:w="1700"/>
      </w:tblGrid>
      <w:tr w:rsidR="0096399C" w:rsidRPr="00DC1B9C" w:rsidTr="007C74AC">
        <w:trPr>
          <w:tblHeader/>
        </w:trPr>
        <w:tc>
          <w:tcPr>
            <w:tcW w:w="1228" w:type="pct"/>
            <w:vAlign w:val="center"/>
          </w:tcPr>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Виды разрешенного использования</w:t>
            </w:r>
          </w:p>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лесов</w:t>
            </w:r>
          </w:p>
        </w:tc>
        <w:tc>
          <w:tcPr>
            <w:tcW w:w="991" w:type="pct"/>
            <w:vAlign w:val="center"/>
          </w:tcPr>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Наименование</w:t>
            </w:r>
          </w:p>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участкового</w:t>
            </w:r>
          </w:p>
          <w:p w:rsidR="0096399C" w:rsidRPr="00DC1B9C" w:rsidRDefault="0096399C" w:rsidP="0096399C">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лесничества</w:t>
            </w:r>
          </w:p>
        </w:tc>
        <w:tc>
          <w:tcPr>
            <w:tcW w:w="1928" w:type="pct"/>
            <w:vAlign w:val="center"/>
          </w:tcPr>
          <w:p w:rsidR="0096399C" w:rsidRPr="00DC1B9C" w:rsidRDefault="0096399C" w:rsidP="0096399C">
            <w:pPr>
              <w:ind w:left="-28"/>
              <w:jc w:val="center"/>
              <w:rPr>
                <w:rFonts w:ascii="Times New Roman" w:hAnsi="Times New Roman" w:cs="Times New Roman"/>
                <w:sz w:val="24"/>
                <w:szCs w:val="24"/>
              </w:rPr>
            </w:pPr>
            <w:r w:rsidRPr="00DC1B9C">
              <w:rPr>
                <w:rFonts w:ascii="Times New Roman" w:hAnsi="Times New Roman" w:cs="Times New Roman"/>
                <w:sz w:val="24"/>
                <w:szCs w:val="24"/>
              </w:rPr>
              <w:t>Перечень лесных кварталов</w:t>
            </w:r>
          </w:p>
          <w:p w:rsidR="0096399C" w:rsidRPr="00DC1B9C" w:rsidRDefault="0096399C" w:rsidP="0096399C">
            <w:pPr>
              <w:ind w:left="-28"/>
              <w:jc w:val="center"/>
              <w:rPr>
                <w:rFonts w:ascii="Times New Roman" w:hAnsi="Times New Roman" w:cs="Times New Roman"/>
                <w:sz w:val="24"/>
                <w:szCs w:val="24"/>
              </w:rPr>
            </w:pPr>
            <w:r w:rsidRPr="00DC1B9C">
              <w:rPr>
                <w:rFonts w:ascii="Times New Roman" w:hAnsi="Times New Roman" w:cs="Times New Roman"/>
                <w:sz w:val="24"/>
                <w:szCs w:val="24"/>
              </w:rPr>
              <w:t xml:space="preserve"> или их частей</w:t>
            </w:r>
          </w:p>
        </w:tc>
        <w:tc>
          <w:tcPr>
            <w:tcW w:w="853" w:type="pct"/>
            <w:vAlign w:val="center"/>
          </w:tcPr>
          <w:p w:rsidR="0096399C" w:rsidRPr="00DC1B9C" w:rsidRDefault="0096399C" w:rsidP="0096399C">
            <w:pPr>
              <w:ind w:right="114"/>
              <w:jc w:val="center"/>
              <w:rPr>
                <w:rFonts w:ascii="Times New Roman" w:hAnsi="Times New Roman" w:cs="Times New Roman"/>
                <w:sz w:val="24"/>
                <w:szCs w:val="24"/>
              </w:rPr>
            </w:pPr>
            <w:r w:rsidRPr="00DC1B9C">
              <w:rPr>
                <w:rFonts w:ascii="Times New Roman" w:hAnsi="Times New Roman" w:cs="Times New Roman"/>
                <w:sz w:val="24"/>
                <w:szCs w:val="24"/>
              </w:rPr>
              <w:t>Площадь,</w:t>
            </w:r>
          </w:p>
          <w:p w:rsidR="0096399C" w:rsidRPr="00DC1B9C" w:rsidRDefault="0096399C" w:rsidP="0096399C">
            <w:pPr>
              <w:ind w:right="114"/>
              <w:jc w:val="center"/>
              <w:rPr>
                <w:rFonts w:ascii="Times New Roman" w:hAnsi="Times New Roman" w:cs="Times New Roman"/>
                <w:sz w:val="24"/>
                <w:szCs w:val="24"/>
              </w:rPr>
            </w:pPr>
            <w:r w:rsidRPr="00DC1B9C">
              <w:rPr>
                <w:rFonts w:ascii="Times New Roman" w:hAnsi="Times New Roman" w:cs="Times New Roman"/>
                <w:sz w:val="24"/>
                <w:szCs w:val="24"/>
              </w:rPr>
              <w:t>га</w:t>
            </w:r>
          </w:p>
        </w:tc>
      </w:tr>
      <w:tr w:rsidR="0096399C" w:rsidRPr="00DC1B9C" w:rsidTr="007C74AC">
        <w:trPr>
          <w:tblHeader/>
        </w:trPr>
        <w:tc>
          <w:tcPr>
            <w:tcW w:w="1228"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1</w:t>
            </w:r>
          </w:p>
        </w:tc>
        <w:tc>
          <w:tcPr>
            <w:tcW w:w="991"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2</w:t>
            </w:r>
          </w:p>
        </w:tc>
        <w:tc>
          <w:tcPr>
            <w:tcW w:w="1928"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3</w:t>
            </w:r>
          </w:p>
        </w:tc>
        <w:tc>
          <w:tcPr>
            <w:tcW w:w="853" w:type="pct"/>
            <w:vAlign w:val="center"/>
          </w:tcPr>
          <w:p w:rsidR="0096399C" w:rsidRPr="00DC1B9C" w:rsidRDefault="0096399C" w:rsidP="0096399C">
            <w:pPr>
              <w:pStyle w:val="af6"/>
              <w:jc w:val="center"/>
              <w:rPr>
                <w:rFonts w:ascii="Times New Roman" w:hAnsi="Times New Roman"/>
                <w:sz w:val="24"/>
              </w:rPr>
            </w:pPr>
            <w:r w:rsidRPr="00DC1B9C">
              <w:rPr>
                <w:rFonts w:ascii="Times New Roman" w:hAnsi="Times New Roman"/>
                <w:sz w:val="24"/>
              </w:rPr>
              <w:t>4</w:t>
            </w:r>
          </w:p>
        </w:tc>
      </w:tr>
      <w:tr w:rsidR="0096399C" w:rsidRPr="00DC1B9C" w:rsidTr="007C74AC">
        <w:tc>
          <w:tcPr>
            <w:tcW w:w="1228" w:type="pct"/>
            <w:vMerge w:val="restart"/>
            <w:vAlign w:val="center"/>
          </w:tcPr>
          <w:p w:rsidR="0096399C" w:rsidRPr="00DC1B9C" w:rsidRDefault="0096399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w:t>
            </w:r>
          </w:p>
          <w:p w:rsidR="0096399C" w:rsidRPr="00DC1B9C" w:rsidRDefault="008E1B2E"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 ст. 25,29</w:t>
            </w:r>
            <w:r w:rsidR="00557B91" w:rsidRPr="00DC1B9C">
              <w:rPr>
                <w:rFonts w:ascii="Times New Roman" w:hAnsi="Times New Roman" w:cs="Times New Roman"/>
                <w:sz w:val="24"/>
                <w:szCs w:val="24"/>
              </w:rPr>
              <w:t xml:space="preserve">            </w:t>
            </w:r>
            <w:r w:rsidRPr="00DC1B9C">
              <w:rPr>
                <w:rFonts w:ascii="Times New Roman" w:hAnsi="Times New Roman" w:cs="Times New Roman"/>
                <w:sz w:val="24"/>
                <w:szCs w:val="24"/>
              </w:rPr>
              <w:t xml:space="preserve"> ЛК РФ)</w:t>
            </w:r>
          </w:p>
        </w:tc>
        <w:tc>
          <w:tcPr>
            <w:tcW w:w="991" w:type="pct"/>
            <w:vAlign w:val="center"/>
          </w:tcPr>
          <w:p w:rsidR="0096399C" w:rsidRPr="00DC1B9C" w:rsidRDefault="0096399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96399C" w:rsidRPr="00DC1B9C" w:rsidRDefault="0096399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96399C" w:rsidRPr="00DC1B9C" w:rsidRDefault="0096399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живицы</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(ст.ст. 25,31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en-US"/>
              </w:rPr>
            </w:pPr>
            <w:r w:rsidRPr="00DC1B9C">
              <w:rPr>
                <w:rFonts w:ascii="Times New Roman" w:hAnsi="Times New Roman"/>
                <w:sz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и сбор недревесных лесных ресурсов</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(ст.ст. 25,32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rPr>
          <w:trHeight w:val="234"/>
        </w:trPr>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видов деятельности в сфере охотничьего хозяйства               (ст.ст. 25,36                 ЛК РФ).</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Запрещено: лесопарковые зоны, зеленые зоны, городские леса.</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 1-78,85,89-173,</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79,84</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10134</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rPr>
          <w:trHeight w:val="577"/>
        </w:trPr>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37110</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Ведение сельского  хозяйства</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(ст.ст. 25,38                ЛК РФ).</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 xml:space="preserve">Запрещено: лесопарковые зоны, городские </w:t>
            </w:r>
            <w:r w:rsidRPr="00DC1B9C">
              <w:rPr>
                <w:rFonts w:ascii="Times New Roman" w:hAnsi="Times New Roman" w:cs="Times New Roman"/>
                <w:sz w:val="24"/>
                <w:szCs w:val="24"/>
              </w:rPr>
              <w:lastRenderedPageBreak/>
              <w:t>леса.</w:t>
            </w:r>
          </w:p>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ОЗУ, зеленые зоны, запрещено за исключением сенокошения и пчеловодства.</w:t>
            </w:r>
          </w:p>
          <w:p w:rsidR="007C74AC" w:rsidRPr="00DC1B9C" w:rsidRDefault="007C74AC" w:rsidP="003967B0">
            <w:pPr>
              <w:jc w:val="center"/>
              <w:rPr>
                <w:rFonts w:ascii="Times New Roman" w:hAnsi="Times New Roman" w:cs="Times New Roman"/>
                <w:sz w:val="24"/>
                <w:szCs w:val="24"/>
              </w:rPr>
            </w:pPr>
          </w:p>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lastRenderedPageBreak/>
              <w:t>Кляринское</w:t>
            </w:r>
          </w:p>
        </w:tc>
        <w:tc>
          <w:tcPr>
            <w:tcW w:w="1928"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Кв. 3,4,9,10,18,21,22,34,35,36,37,38,40,</w:t>
            </w:r>
          </w:p>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43,47,49-54,59,64,67,68,84,88-90,92-96,98-100,103-107,121-</w:t>
            </w:r>
            <w:r w:rsidRPr="00DC1B9C">
              <w:rPr>
                <w:rFonts w:ascii="Times New Roman" w:hAnsi="Times New Roman"/>
                <w:sz w:val="24"/>
                <w:lang w:val="ru-RU"/>
              </w:rPr>
              <w:t>1</w:t>
            </w:r>
            <w:r w:rsidRPr="00DC1B9C">
              <w:rPr>
                <w:rFonts w:ascii="Times New Roman" w:hAnsi="Times New Roman"/>
                <w:sz w:val="24"/>
              </w:rPr>
              <w:t>23,</w:t>
            </w:r>
            <w:r w:rsidRPr="00DC1B9C">
              <w:rPr>
                <w:rFonts w:ascii="Times New Roman" w:hAnsi="Times New Roman"/>
                <w:sz w:val="24"/>
                <w:lang w:val="ru-RU"/>
              </w:rPr>
              <w:t xml:space="preserve"> </w:t>
            </w:r>
            <w:r w:rsidRPr="00DC1B9C">
              <w:rPr>
                <w:rFonts w:ascii="Times New Roman" w:hAnsi="Times New Roman"/>
                <w:sz w:val="24"/>
              </w:rPr>
              <w:t>125,127,130,136-138</w:t>
            </w:r>
          </w:p>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1,2,5,7,8,11-17,19,20,23-33,39,41,42,44-46,48,55,56,</w:t>
            </w:r>
            <w:r w:rsidRPr="00DC1B9C">
              <w:rPr>
                <w:rFonts w:ascii="Times New Roman" w:hAnsi="Times New Roman"/>
                <w:sz w:val="24"/>
                <w:lang w:val="ru-RU"/>
              </w:rPr>
              <w:t xml:space="preserve"> </w:t>
            </w:r>
            <w:r w:rsidRPr="00DC1B9C">
              <w:rPr>
                <w:rFonts w:ascii="Times New Roman" w:hAnsi="Times New Roman"/>
                <w:sz w:val="24"/>
              </w:rPr>
              <w:lastRenderedPageBreak/>
              <w:t>57,58,60,61,62,</w:t>
            </w:r>
            <w:r>
              <w:rPr>
                <w:rFonts w:ascii="Times New Roman" w:hAnsi="Times New Roman"/>
                <w:sz w:val="24"/>
                <w:lang w:val="ru-RU"/>
              </w:rPr>
              <w:t xml:space="preserve"> </w:t>
            </w:r>
            <w:r w:rsidRPr="00DC1B9C">
              <w:rPr>
                <w:rFonts w:ascii="Times New Roman" w:hAnsi="Times New Roman"/>
                <w:sz w:val="24"/>
              </w:rPr>
              <w:t>63,65,66,69-75,</w:t>
            </w:r>
          </w:p>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77-83,85,</w:t>
            </w:r>
            <w:r w:rsidRPr="00DC1B9C">
              <w:rPr>
                <w:rFonts w:ascii="Times New Roman" w:hAnsi="Times New Roman"/>
                <w:sz w:val="24"/>
                <w:lang w:val="ru-RU"/>
              </w:rPr>
              <w:t xml:space="preserve"> </w:t>
            </w:r>
            <w:r w:rsidRPr="00DC1B9C">
              <w:rPr>
                <w:rFonts w:ascii="Times New Roman" w:hAnsi="Times New Roman"/>
                <w:sz w:val="24"/>
              </w:rPr>
              <w:t>86,87,91,97,101,</w:t>
            </w:r>
            <w:r>
              <w:rPr>
                <w:rFonts w:ascii="Times New Roman" w:hAnsi="Times New Roman"/>
                <w:sz w:val="24"/>
                <w:lang w:val="ru-RU"/>
              </w:rPr>
              <w:t xml:space="preserve"> </w:t>
            </w:r>
            <w:r w:rsidRPr="00DC1B9C">
              <w:rPr>
                <w:rFonts w:ascii="Times New Roman" w:hAnsi="Times New Roman"/>
                <w:sz w:val="24"/>
              </w:rPr>
              <w:t>102,108-</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120,124,126,128,129,131,132,</w:t>
            </w:r>
            <w:r>
              <w:rPr>
                <w:rFonts w:ascii="Times New Roman" w:hAnsi="Times New Roman"/>
                <w:sz w:val="24"/>
                <w:lang w:val="ru-RU"/>
              </w:rPr>
              <w:t xml:space="preserve"> </w:t>
            </w:r>
            <w:r w:rsidRPr="00DC1B9C">
              <w:rPr>
                <w:rFonts w:ascii="Times New Roman" w:hAnsi="Times New Roman"/>
                <w:sz w:val="24"/>
              </w:rPr>
              <w:t>133,135,</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lastRenderedPageBreak/>
              <w:t>750</w:t>
            </w:r>
            <w:r w:rsidRPr="00DC1B9C">
              <w:rPr>
                <w:rFonts w:ascii="Times New Roman" w:hAnsi="Times New Roman"/>
                <w:sz w:val="24"/>
                <w:lang w:val="ru-RU"/>
              </w:rPr>
              <w:t>3</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Кв.1,4-6,11,14-16,32,33,44,54-56,</w:t>
            </w:r>
          </w:p>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2,3,7-10,12,13,17-31,34-36,40-43,45-53,60-64,66-69</w:t>
            </w:r>
          </w:p>
        </w:tc>
        <w:tc>
          <w:tcPr>
            <w:tcW w:w="853" w:type="pct"/>
            <w:vAlign w:val="center"/>
          </w:tcPr>
          <w:p w:rsidR="007C74AC" w:rsidRPr="00DC1B9C" w:rsidRDefault="007C74AC" w:rsidP="00F4590E">
            <w:pPr>
              <w:pStyle w:val="af6"/>
              <w:jc w:val="center"/>
              <w:rPr>
                <w:rFonts w:ascii="Times New Roman" w:hAnsi="Times New Roman"/>
                <w:sz w:val="24"/>
                <w:lang w:val="ru-RU"/>
              </w:rPr>
            </w:pPr>
            <w:r w:rsidRPr="00DC1B9C">
              <w:rPr>
                <w:rFonts w:ascii="Times New Roman" w:hAnsi="Times New Roman"/>
                <w:sz w:val="24"/>
              </w:rPr>
              <w:t>4879</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Кв.1,2,3,5-13,15,16,19-25,27-29,31-33,35,37,39,40,41,43,45,48,61-65</w:t>
            </w:r>
          </w:p>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части кв</w:t>
            </w:r>
            <w:r w:rsidRPr="00DC1B9C">
              <w:rPr>
                <w:rFonts w:ascii="Times New Roman" w:hAnsi="Times New Roman"/>
                <w:sz w:val="24"/>
                <w:lang w:val="ru-RU"/>
              </w:rPr>
              <w:t>. 4</w:t>
            </w:r>
            <w:r w:rsidRPr="00DC1B9C">
              <w:rPr>
                <w:rFonts w:ascii="Times New Roman" w:hAnsi="Times New Roman"/>
                <w:sz w:val="24"/>
              </w:rPr>
              <w:t>,14,17,18,,26,30,36,38,42,44,</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46,47,49,50-60,65-79,84,85,89-173</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654</w:t>
            </w:r>
            <w:r w:rsidRPr="00DC1B9C">
              <w:rPr>
                <w:rFonts w:ascii="Times New Roman" w:hAnsi="Times New Roman"/>
                <w:sz w:val="24"/>
                <w:lang w:val="ru-RU"/>
              </w:rPr>
              <w:t>9</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Кв. 2,8,9,13,15,16,19,21,26,27,29,</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30,31,37,38-41,52,63,64,72,96,97</w:t>
            </w:r>
          </w:p>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1,3-7,10,12,14,18,20,</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22-25,28,32</w:t>
            </w:r>
            <w:r w:rsidRPr="00DC1B9C">
              <w:rPr>
                <w:rFonts w:ascii="Times New Roman" w:hAnsi="Times New Roman"/>
                <w:sz w:val="24"/>
                <w:lang w:val="ru-RU"/>
              </w:rPr>
              <w:t>-</w:t>
            </w:r>
            <w:r w:rsidRPr="00DC1B9C">
              <w:rPr>
                <w:rFonts w:ascii="Times New Roman" w:hAnsi="Times New Roman"/>
                <w:sz w:val="24"/>
              </w:rPr>
              <w:t>34,36,42-44,47-53,</w:t>
            </w:r>
            <w:r>
              <w:rPr>
                <w:rFonts w:ascii="Times New Roman" w:hAnsi="Times New Roman"/>
                <w:sz w:val="24"/>
                <w:lang w:val="ru-RU"/>
              </w:rPr>
              <w:t xml:space="preserve"> </w:t>
            </w:r>
            <w:r w:rsidRPr="00DC1B9C">
              <w:rPr>
                <w:rFonts w:ascii="Times New Roman" w:hAnsi="Times New Roman"/>
                <w:sz w:val="24"/>
              </w:rPr>
              <w:t>95,98,99</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5430</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24361</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научно-исследовательской, образовательной деятельности (ст.ст. 25, 40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рекреационной деятельности (ст.ст. 25,41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7C74AC" w:rsidRPr="00DC1B9C" w:rsidTr="007C74AC">
        <w:tc>
          <w:tcPr>
            <w:tcW w:w="1228" w:type="pct"/>
            <w:vMerge w:val="restar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Создание лесных плантаций и их эксплуатация                                (ст.ст. 25, 42 ЛК РФ).</w:t>
            </w:r>
          </w:p>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Запрещено: защитные леса, ОЗУ</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 9,10,18,21,22,34,35-40,43,</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88,89,92,93,94</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11-17,19,20,24-33,</w:t>
            </w:r>
            <w:r>
              <w:rPr>
                <w:rFonts w:ascii="Times New Roman" w:hAnsi="Times New Roman"/>
                <w:sz w:val="24"/>
                <w:lang w:val="ru-RU"/>
              </w:rPr>
              <w:t xml:space="preserve"> </w:t>
            </w:r>
            <w:r w:rsidRPr="00DC1B9C">
              <w:rPr>
                <w:rFonts w:ascii="Times New Roman" w:hAnsi="Times New Roman"/>
                <w:sz w:val="24"/>
              </w:rPr>
              <w:t>41,</w:t>
            </w:r>
            <w:r>
              <w:rPr>
                <w:rFonts w:ascii="Times New Roman" w:hAnsi="Times New Roman"/>
                <w:sz w:val="24"/>
                <w:lang w:val="ru-RU"/>
              </w:rPr>
              <w:t xml:space="preserve"> </w:t>
            </w:r>
            <w:r w:rsidRPr="00DC1B9C">
              <w:rPr>
                <w:rFonts w:ascii="Times New Roman" w:hAnsi="Times New Roman"/>
                <w:sz w:val="24"/>
              </w:rPr>
              <w:t>42,</w:t>
            </w:r>
            <w:r>
              <w:rPr>
                <w:rFonts w:ascii="Times New Roman" w:hAnsi="Times New Roman"/>
                <w:sz w:val="24"/>
                <w:lang w:val="ru-RU"/>
              </w:rPr>
              <w:t xml:space="preserve"> </w:t>
            </w:r>
            <w:r w:rsidRPr="00DC1B9C">
              <w:rPr>
                <w:rFonts w:ascii="Times New Roman" w:hAnsi="Times New Roman"/>
                <w:sz w:val="24"/>
              </w:rPr>
              <w:t>45, 97</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2543</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w:t>
            </w:r>
          </w:p>
        </w:tc>
        <w:tc>
          <w:tcPr>
            <w:tcW w:w="853"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Кв. 9,11-13,15,16,20-24,28-35,39,40 части кв</w:t>
            </w:r>
            <w:r w:rsidRPr="00DC1B9C">
              <w:rPr>
                <w:rFonts w:ascii="Times New Roman" w:hAnsi="Times New Roman"/>
                <w:sz w:val="24"/>
                <w:lang w:val="ru-RU"/>
              </w:rPr>
              <w:t>.</w:t>
            </w:r>
            <w:r w:rsidRPr="00DC1B9C">
              <w:rPr>
                <w:rFonts w:ascii="Times New Roman" w:hAnsi="Times New Roman"/>
                <w:sz w:val="24"/>
              </w:rPr>
              <w:t xml:space="preserve"> 10,14,17-19,25-27,</w:t>
            </w:r>
            <w:r>
              <w:rPr>
                <w:rFonts w:ascii="Times New Roman" w:hAnsi="Times New Roman"/>
                <w:sz w:val="24"/>
                <w:lang w:val="ru-RU"/>
              </w:rPr>
              <w:t xml:space="preserve"> </w:t>
            </w:r>
            <w:r w:rsidRPr="00DC1B9C">
              <w:rPr>
                <w:rFonts w:ascii="Times New Roman" w:hAnsi="Times New Roman"/>
                <w:sz w:val="24"/>
              </w:rPr>
              <w:t>30,</w:t>
            </w:r>
            <w:r>
              <w:rPr>
                <w:rFonts w:ascii="Times New Roman" w:hAnsi="Times New Roman"/>
                <w:sz w:val="24"/>
                <w:lang w:val="ru-RU"/>
              </w:rPr>
              <w:t xml:space="preserve"> </w:t>
            </w:r>
            <w:r w:rsidRPr="00DC1B9C">
              <w:rPr>
                <w:rFonts w:ascii="Times New Roman" w:hAnsi="Times New Roman"/>
                <w:sz w:val="24"/>
              </w:rPr>
              <w:t>31,36-38,41-47,51-60,124,129</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284</w:t>
            </w:r>
            <w:r w:rsidRPr="00DC1B9C">
              <w:rPr>
                <w:rFonts w:ascii="Times New Roman" w:hAnsi="Times New Roman"/>
                <w:sz w:val="24"/>
                <w:lang w:val="ru-RU"/>
              </w:rPr>
              <w:t>4</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Default="007C74AC" w:rsidP="003967B0">
            <w:pPr>
              <w:pStyle w:val="af6"/>
              <w:jc w:val="center"/>
              <w:rPr>
                <w:rFonts w:ascii="Times New Roman" w:hAnsi="Times New Roman"/>
                <w:sz w:val="24"/>
                <w:lang w:val="ru-RU"/>
              </w:rPr>
            </w:pPr>
            <w:r w:rsidRPr="00DC1B9C">
              <w:rPr>
                <w:rFonts w:ascii="Times New Roman" w:hAnsi="Times New Roman"/>
                <w:sz w:val="24"/>
              </w:rPr>
              <w:t>Кв. 2,8,9,11,15,-17,19,26,27,29,</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37-40,51</w:t>
            </w:r>
          </w:p>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1,3,4,10,18,25,28,36,49,50,</w:t>
            </w:r>
            <w:r>
              <w:rPr>
                <w:rFonts w:ascii="Times New Roman" w:hAnsi="Times New Roman"/>
                <w:sz w:val="24"/>
                <w:lang w:val="ru-RU"/>
              </w:rPr>
              <w:t xml:space="preserve"> </w:t>
            </w:r>
            <w:r w:rsidRPr="00DC1B9C">
              <w:rPr>
                <w:rFonts w:ascii="Times New Roman" w:hAnsi="Times New Roman"/>
                <w:sz w:val="24"/>
              </w:rPr>
              <w:t>52,53</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rPr>
              <w:t>2761</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pStyle w:val="af6"/>
              <w:jc w:val="center"/>
              <w:rPr>
                <w:rFonts w:ascii="Times New Roman" w:hAnsi="Times New Roman"/>
                <w:sz w:val="24"/>
                <w:lang w:val="ru-RU"/>
              </w:rPr>
            </w:pPr>
            <w:r w:rsidRPr="00DC1B9C">
              <w:rPr>
                <w:rFonts w:ascii="Times New Roman" w:hAnsi="Times New Roman"/>
                <w:sz w:val="24"/>
                <w:lang w:val="ru-RU"/>
              </w:rPr>
              <w:t>8148,0</w:t>
            </w:r>
          </w:p>
        </w:tc>
      </w:tr>
      <w:tr w:rsidR="007C74AC" w:rsidRPr="00DC1B9C" w:rsidTr="007C74AC">
        <w:tc>
          <w:tcPr>
            <w:tcW w:w="1228" w:type="pct"/>
            <w:vMerge w:val="restar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 xml:space="preserve">Выращивание </w:t>
            </w:r>
            <w:r w:rsidRPr="00DC1B9C">
              <w:rPr>
                <w:rFonts w:ascii="Times New Roman" w:hAnsi="Times New Roman" w:cs="Times New Roman"/>
                <w:sz w:val="24"/>
                <w:szCs w:val="24"/>
              </w:rPr>
              <w:lastRenderedPageBreak/>
              <w:t>лесных плодовых, ягодных, декоративных растений, лекарственных растений            (ст.ст. 25,39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lastRenderedPageBreak/>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7C74AC" w:rsidRPr="00DC1B9C" w:rsidRDefault="007C74AC"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7C74AC" w:rsidRPr="00DC1B9C" w:rsidRDefault="007C74AC"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7C74AC" w:rsidRPr="00DC1B9C" w:rsidTr="007C74AC">
        <w:tc>
          <w:tcPr>
            <w:tcW w:w="1228" w:type="pct"/>
            <w:vMerge/>
            <w:vAlign w:val="center"/>
          </w:tcPr>
          <w:p w:rsidR="007C74AC" w:rsidRPr="00DC1B9C" w:rsidRDefault="007C74AC" w:rsidP="003967B0">
            <w:pPr>
              <w:ind w:left="114" w:right="114"/>
              <w:jc w:val="center"/>
              <w:rPr>
                <w:rFonts w:ascii="Times New Roman" w:hAnsi="Times New Roman" w:cs="Times New Roman"/>
                <w:sz w:val="24"/>
                <w:szCs w:val="24"/>
              </w:rPr>
            </w:pP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7C74AC" w:rsidRPr="00DC1B9C" w:rsidTr="007C74AC">
        <w:tc>
          <w:tcPr>
            <w:tcW w:w="1228" w:type="pct"/>
            <w:vMerge/>
            <w:vAlign w:val="center"/>
          </w:tcPr>
          <w:p w:rsidR="007C74AC" w:rsidRPr="00DC1B9C" w:rsidRDefault="007C74AC" w:rsidP="003967B0">
            <w:pPr>
              <w:jc w:val="center"/>
              <w:rPr>
                <w:rFonts w:ascii="Times New Roman" w:hAnsi="Times New Roman" w:cs="Times New Roman"/>
                <w:sz w:val="24"/>
                <w:szCs w:val="24"/>
              </w:rPr>
            </w:pPr>
          </w:p>
        </w:tc>
        <w:tc>
          <w:tcPr>
            <w:tcW w:w="2919" w:type="pct"/>
            <w:gridSpan w:val="2"/>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7C74AC" w:rsidRPr="00DC1B9C" w:rsidTr="007C74AC">
        <w:tc>
          <w:tcPr>
            <w:tcW w:w="1228" w:type="pct"/>
            <w:vMerge w:val="restart"/>
            <w:vAlign w:val="center"/>
          </w:tcPr>
          <w:p w:rsidR="007C74AC" w:rsidRPr="00DC1B9C" w:rsidRDefault="007C74AC"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Выращивание посадочного материала</w:t>
            </w:r>
          </w:p>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(ст.ст. 25,39.1                ЛК РФ)</w:t>
            </w:r>
          </w:p>
        </w:tc>
        <w:tc>
          <w:tcPr>
            <w:tcW w:w="991"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7C74AC" w:rsidRPr="00DC1B9C" w:rsidRDefault="007C74AC"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7C74AC" w:rsidRPr="00DC1B9C" w:rsidRDefault="007C74AC"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FF7DCB" w:rsidRPr="00DC1B9C" w:rsidTr="007C74AC">
        <w:tc>
          <w:tcPr>
            <w:tcW w:w="1228" w:type="pct"/>
            <w:vMerge w:val="restart"/>
            <w:vAlign w:val="center"/>
          </w:tcPr>
          <w:p w:rsidR="00FF7DCB" w:rsidRPr="00DC1B9C" w:rsidRDefault="00FF7DCB"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Выполнение работ по геологическому изучению недр, разработка месторождений полезных ископаемых  (ст.ст. 25,43 ЛК РФ).</w:t>
            </w:r>
          </w:p>
          <w:p w:rsidR="00FF7DCB" w:rsidRPr="00DC1B9C" w:rsidRDefault="00FF7DCB" w:rsidP="003967B0">
            <w:pPr>
              <w:ind w:left="114" w:right="114"/>
              <w:jc w:val="center"/>
              <w:rPr>
                <w:rFonts w:ascii="Times New Roman" w:hAnsi="Times New Roman" w:cs="Times New Roman"/>
                <w:sz w:val="24"/>
                <w:szCs w:val="24"/>
              </w:rPr>
            </w:pPr>
            <w:r w:rsidRPr="00DC1B9C">
              <w:rPr>
                <w:rFonts w:ascii="Times New Roman" w:hAnsi="Times New Roman" w:cs="Times New Roman"/>
                <w:sz w:val="24"/>
                <w:szCs w:val="24"/>
              </w:rPr>
              <w:t>Запрещено: лесопарковые зоны, зеленые зоны, городские леса</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ind w:left="114" w:right="114"/>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Кв. 1-78,85,89-173, части кв</w:t>
            </w:r>
            <w:r w:rsidRPr="00DC1B9C">
              <w:rPr>
                <w:rFonts w:ascii="Times New Roman" w:hAnsi="Times New Roman"/>
                <w:sz w:val="24"/>
                <w:lang w:val="ru-RU"/>
              </w:rPr>
              <w:t>.</w:t>
            </w:r>
            <w:r w:rsidRPr="00DC1B9C">
              <w:rPr>
                <w:rFonts w:ascii="Times New Roman" w:hAnsi="Times New Roman"/>
                <w:sz w:val="24"/>
              </w:rPr>
              <w:t xml:space="preserve"> 79,84</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10134</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lang w:val="ru-RU"/>
              </w:rPr>
              <w:t>37110</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 (ст.ст. 25,44                     ЛК РФ).</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37632</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Строительство, реконструкция, эксплуатация линий  электропередачи, линий связи, дорог, трубопроводов и других  линейных объектов                   (ст.ст. 25,45 ЛК РФ</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lastRenderedPageBreak/>
              <w:t>Переработка древесины и иных лесных ресурсов (ст.ст. 25,46 ЛК РФ).</w:t>
            </w:r>
          </w:p>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Запрещено: защитные леса, ОЗУ.</w:t>
            </w:r>
          </w:p>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Кв. 9,10,18,21,22,34,35-40,43,88,</w:t>
            </w:r>
            <w:r>
              <w:rPr>
                <w:rFonts w:ascii="Times New Roman" w:hAnsi="Times New Roman"/>
                <w:sz w:val="24"/>
                <w:lang w:val="ru-RU"/>
              </w:rPr>
              <w:t xml:space="preserve"> </w:t>
            </w:r>
            <w:r w:rsidRPr="00DC1B9C">
              <w:rPr>
                <w:rFonts w:ascii="Times New Roman" w:hAnsi="Times New Roman"/>
                <w:sz w:val="24"/>
              </w:rPr>
              <w:t>89,92,93,94</w:t>
            </w:r>
          </w:p>
          <w:p w:rsidR="00FF7DCB" w:rsidRPr="00DC1B9C" w:rsidRDefault="00FF7DCB" w:rsidP="003967B0">
            <w:pPr>
              <w:pStyle w:val="af6"/>
              <w:jc w:val="center"/>
              <w:rPr>
                <w:rFonts w:ascii="Times New Roman" w:hAnsi="Times New Roman"/>
                <w:sz w:val="24"/>
              </w:rPr>
            </w:pPr>
            <w:r w:rsidRPr="00DC1B9C">
              <w:rPr>
                <w:rFonts w:ascii="Times New Roman" w:hAnsi="Times New Roman"/>
                <w:sz w:val="24"/>
                <w:lang w:val="ru-RU"/>
              </w:rPr>
              <w:t>ч</w:t>
            </w:r>
            <w:r w:rsidRPr="00DC1B9C">
              <w:rPr>
                <w:rFonts w:ascii="Times New Roman" w:hAnsi="Times New Roman"/>
                <w:sz w:val="24"/>
              </w:rPr>
              <w:t>асти кв</w:t>
            </w:r>
            <w:r w:rsidRPr="00DC1B9C">
              <w:rPr>
                <w:rFonts w:ascii="Times New Roman" w:hAnsi="Times New Roman"/>
                <w:sz w:val="24"/>
                <w:lang w:val="ru-RU"/>
              </w:rPr>
              <w:t>.</w:t>
            </w:r>
            <w:r w:rsidRPr="00DC1B9C">
              <w:rPr>
                <w:rFonts w:ascii="Times New Roman" w:hAnsi="Times New Roman"/>
                <w:sz w:val="24"/>
              </w:rPr>
              <w:t xml:space="preserve"> 11-17,19,20,24-33,</w:t>
            </w:r>
            <w:r>
              <w:rPr>
                <w:rFonts w:ascii="Times New Roman" w:hAnsi="Times New Roman"/>
                <w:sz w:val="24"/>
                <w:lang w:val="ru-RU"/>
              </w:rPr>
              <w:t xml:space="preserve"> </w:t>
            </w:r>
            <w:r w:rsidRPr="00DC1B9C">
              <w:rPr>
                <w:rFonts w:ascii="Times New Roman" w:hAnsi="Times New Roman"/>
                <w:sz w:val="24"/>
              </w:rPr>
              <w:t>41,42,</w:t>
            </w:r>
            <w:r>
              <w:rPr>
                <w:rFonts w:ascii="Times New Roman" w:hAnsi="Times New Roman"/>
                <w:sz w:val="24"/>
                <w:lang w:val="ru-RU"/>
              </w:rPr>
              <w:t xml:space="preserve"> </w:t>
            </w:r>
            <w:r w:rsidRPr="00DC1B9C">
              <w:rPr>
                <w:rFonts w:ascii="Times New Roman" w:hAnsi="Times New Roman"/>
                <w:sz w:val="24"/>
              </w:rPr>
              <w:t>45,97</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2543</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lang w:val="ru-RU"/>
              </w:rPr>
              <w:t>-</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Кв. 9,11-13,15,16,20-24,28-35,39,40</w:t>
            </w:r>
          </w:p>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части кв</w:t>
            </w:r>
            <w:r w:rsidRPr="00DC1B9C">
              <w:rPr>
                <w:rFonts w:ascii="Times New Roman" w:hAnsi="Times New Roman"/>
                <w:sz w:val="24"/>
                <w:lang w:val="ru-RU"/>
              </w:rPr>
              <w:t>.</w:t>
            </w:r>
            <w:r w:rsidRPr="00DC1B9C">
              <w:rPr>
                <w:rFonts w:ascii="Times New Roman" w:hAnsi="Times New Roman"/>
                <w:sz w:val="24"/>
              </w:rPr>
              <w:t xml:space="preserve"> 10,14,17-19,25-27,</w:t>
            </w:r>
            <w:r>
              <w:rPr>
                <w:rFonts w:ascii="Times New Roman" w:hAnsi="Times New Roman"/>
                <w:sz w:val="24"/>
                <w:lang w:val="ru-RU"/>
              </w:rPr>
              <w:t xml:space="preserve"> </w:t>
            </w:r>
            <w:r w:rsidRPr="00DC1B9C">
              <w:rPr>
                <w:rFonts w:ascii="Times New Roman" w:hAnsi="Times New Roman"/>
                <w:sz w:val="24"/>
              </w:rPr>
              <w:t>30,31,36-38,41-</w:t>
            </w:r>
            <w:r w:rsidRPr="00DC1B9C">
              <w:rPr>
                <w:rFonts w:ascii="Times New Roman" w:hAnsi="Times New Roman"/>
                <w:sz w:val="24"/>
                <w:lang w:val="ru-RU"/>
              </w:rPr>
              <w:t>4</w:t>
            </w:r>
            <w:r w:rsidRPr="00DC1B9C">
              <w:rPr>
                <w:rFonts w:ascii="Times New Roman" w:hAnsi="Times New Roman"/>
                <w:sz w:val="24"/>
              </w:rPr>
              <w:t>7,51-60,124,129</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284</w:t>
            </w:r>
            <w:r w:rsidRPr="00DC1B9C">
              <w:rPr>
                <w:rFonts w:ascii="Times New Roman" w:hAnsi="Times New Roman"/>
                <w:sz w:val="24"/>
                <w:lang w:val="ru-RU"/>
              </w:rPr>
              <w:t>4</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Кв. 2,8,9,11,15,-17,19,26,27,29,37-40,51</w:t>
            </w:r>
          </w:p>
          <w:p w:rsidR="00FF7DCB" w:rsidRPr="00DC1B9C" w:rsidRDefault="00FF7DCB" w:rsidP="003967B0">
            <w:pPr>
              <w:pStyle w:val="af6"/>
              <w:jc w:val="center"/>
              <w:rPr>
                <w:rFonts w:ascii="Times New Roman" w:hAnsi="Times New Roman"/>
                <w:sz w:val="24"/>
              </w:rPr>
            </w:pPr>
            <w:r w:rsidRPr="00DC1B9C">
              <w:rPr>
                <w:rFonts w:ascii="Times New Roman" w:hAnsi="Times New Roman"/>
                <w:sz w:val="24"/>
                <w:lang w:val="ru-RU"/>
              </w:rPr>
              <w:t>ч</w:t>
            </w:r>
            <w:r w:rsidRPr="00DC1B9C">
              <w:rPr>
                <w:rFonts w:ascii="Times New Roman" w:hAnsi="Times New Roman"/>
                <w:sz w:val="24"/>
              </w:rPr>
              <w:t>асти кв</w:t>
            </w:r>
            <w:r w:rsidRPr="00DC1B9C">
              <w:rPr>
                <w:rFonts w:ascii="Times New Roman" w:hAnsi="Times New Roman"/>
                <w:sz w:val="24"/>
                <w:lang w:val="ru-RU"/>
              </w:rPr>
              <w:t>.</w:t>
            </w:r>
            <w:r w:rsidRPr="00DC1B9C">
              <w:rPr>
                <w:rFonts w:ascii="Times New Roman" w:hAnsi="Times New Roman"/>
                <w:sz w:val="24"/>
              </w:rPr>
              <w:t>1,3,4,10,18,25,28,36,49,50,52,53</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rPr>
              <w:t>2761</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pStyle w:val="af6"/>
              <w:jc w:val="center"/>
              <w:rPr>
                <w:rFonts w:ascii="Times New Roman" w:hAnsi="Times New Roman"/>
                <w:sz w:val="24"/>
                <w:lang w:val="ru-RU"/>
              </w:rPr>
            </w:pPr>
            <w:r w:rsidRPr="00DC1B9C">
              <w:rPr>
                <w:rFonts w:ascii="Times New Roman" w:hAnsi="Times New Roman"/>
                <w:sz w:val="24"/>
                <w:lang w:val="ru-RU"/>
              </w:rPr>
              <w:t>8148</w:t>
            </w:r>
          </w:p>
        </w:tc>
      </w:tr>
      <w:tr w:rsidR="00FF7DCB" w:rsidRPr="00DC1B9C" w:rsidTr="007C74AC">
        <w:tc>
          <w:tcPr>
            <w:tcW w:w="1228" w:type="pct"/>
            <w:vMerge w:val="restar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Осуществление религиозной деятельности     (ст.ст. 25,47   ЛК РФ)</w:t>
            </w: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r w:rsidR="00FF7DCB" w:rsidRPr="00DC1B9C" w:rsidTr="007C74AC">
        <w:tc>
          <w:tcPr>
            <w:tcW w:w="1228" w:type="pct"/>
            <w:vMerge w:val="restart"/>
            <w:vAlign w:val="center"/>
          </w:tcPr>
          <w:p w:rsidR="00FF7DCB" w:rsidRPr="00DC1B9C" w:rsidRDefault="00FF7DCB" w:rsidP="003967B0">
            <w:pPr>
              <w:ind w:left="113" w:right="113"/>
              <w:jc w:val="center"/>
              <w:rPr>
                <w:rFonts w:ascii="Times New Roman" w:hAnsi="Times New Roman" w:cs="Times New Roman"/>
                <w:sz w:val="24"/>
                <w:szCs w:val="24"/>
              </w:rPr>
            </w:pPr>
            <w:r w:rsidRPr="00DC1B9C">
              <w:rPr>
                <w:rFonts w:ascii="Times New Roman" w:hAnsi="Times New Roman" w:cs="Times New Roman"/>
                <w:sz w:val="24"/>
                <w:szCs w:val="24"/>
              </w:rPr>
              <w:t>Иные виды</w:t>
            </w:r>
          </w:p>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Кляринское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1-138</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10348</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Тархановское</w:t>
            </w:r>
          </w:p>
        </w:tc>
        <w:tc>
          <w:tcPr>
            <w:tcW w:w="1928" w:type="pct"/>
            <w:vAlign w:val="center"/>
          </w:tcPr>
          <w:p w:rsidR="00FF7DCB" w:rsidRPr="00DC1B9C" w:rsidRDefault="00FF7DCB" w:rsidP="00F4590E">
            <w:pPr>
              <w:pStyle w:val="af6"/>
              <w:jc w:val="center"/>
              <w:rPr>
                <w:rFonts w:ascii="Times New Roman" w:hAnsi="Times New Roman"/>
                <w:sz w:val="24"/>
              </w:rPr>
            </w:pPr>
            <w:r w:rsidRPr="00DC1B9C">
              <w:rPr>
                <w:rFonts w:ascii="Times New Roman" w:hAnsi="Times New Roman"/>
                <w:sz w:val="24"/>
              </w:rPr>
              <w:t>1-69</w:t>
            </w:r>
          </w:p>
        </w:tc>
        <w:tc>
          <w:tcPr>
            <w:tcW w:w="853" w:type="pct"/>
            <w:vAlign w:val="center"/>
          </w:tcPr>
          <w:p w:rsidR="00FF7DCB" w:rsidRPr="00DC1B9C" w:rsidRDefault="00FF7DCB" w:rsidP="00F4590E">
            <w:pPr>
              <w:jc w:val="center"/>
              <w:rPr>
                <w:rFonts w:ascii="Times New Roman" w:hAnsi="Times New Roman" w:cs="Times New Roman"/>
                <w:sz w:val="24"/>
                <w:szCs w:val="24"/>
              </w:rPr>
            </w:pPr>
            <w:r w:rsidRPr="00DC1B9C">
              <w:rPr>
                <w:rFonts w:ascii="Times New Roman" w:hAnsi="Times New Roman" w:cs="Times New Roman"/>
                <w:sz w:val="24"/>
                <w:szCs w:val="24"/>
              </w:rPr>
              <w:t>6806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Тетюшское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1-173</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10656</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991"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Урюмское</w:t>
            </w:r>
          </w:p>
        </w:tc>
        <w:tc>
          <w:tcPr>
            <w:tcW w:w="1928" w:type="pct"/>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1-99</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9822</w:t>
            </w:r>
          </w:p>
        </w:tc>
      </w:tr>
      <w:tr w:rsidR="00FF7DCB" w:rsidRPr="00DC1B9C" w:rsidTr="007C74AC">
        <w:tc>
          <w:tcPr>
            <w:tcW w:w="1228" w:type="pct"/>
            <w:vMerge/>
            <w:vAlign w:val="center"/>
          </w:tcPr>
          <w:p w:rsidR="00FF7DCB" w:rsidRPr="00DC1B9C" w:rsidRDefault="00FF7DCB" w:rsidP="003967B0">
            <w:pPr>
              <w:ind w:left="113" w:right="113"/>
              <w:jc w:val="center"/>
              <w:rPr>
                <w:rFonts w:ascii="Times New Roman" w:hAnsi="Times New Roman" w:cs="Times New Roman"/>
                <w:sz w:val="24"/>
                <w:szCs w:val="24"/>
              </w:rPr>
            </w:pPr>
          </w:p>
        </w:tc>
        <w:tc>
          <w:tcPr>
            <w:tcW w:w="2919" w:type="pct"/>
            <w:gridSpan w:val="2"/>
            <w:vAlign w:val="center"/>
          </w:tcPr>
          <w:p w:rsidR="00FF7DCB" w:rsidRPr="00DC1B9C" w:rsidRDefault="00FF7DCB" w:rsidP="003967B0">
            <w:pPr>
              <w:pStyle w:val="af6"/>
              <w:jc w:val="center"/>
              <w:rPr>
                <w:rFonts w:ascii="Times New Roman" w:hAnsi="Times New Roman"/>
                <w:sz w:val="24"/>
              </w:rPr>
            </w:pPr>
            <w:r w:rsidRPr="00DC1B9C">
              <w:rPr>
                <w:rFonts w:ascii="Times New Roman" w:hAnsi="Times New Roman"/>
                <w:sz w:val="24"/>
              </w:rPr>
              <w:t>Итого</w:t>
            </w:r>
          </w:p>
        </w:tc>
        <w:tc>
          <w:tcPr>
            <w:tcW w:w="853" w:type="pct"/>
            <w:vAlign w:val="center"/>
          </w:tcPr>
          <w:p w:rsidR="00FF7DCB" w:rsidRPr="00DC1B9C" w:rsidRDefault="00FF7DCB" w:rsidP="003967B0">
            <w:pPr>
              <w:jc w:val="center"/>
              <w:rPr>
                <w:rFonts w:ascii="Times New Roman" w:hAnsi="Times New Roman" w:cs="Times New Roman"/>
                <w:sz w:val="24"/>
                <w:szCs w:val="24"/>
              </w:rPr>
            </w:pPr>
            <w:r w:rsidRPr="00DC1B9C">
              <w:rPr>
                <w:rFonts w:ascii="Times New Roman" w:hAnsi="Times New Roman" w:cs="Times New Roman"/>
                <w:sz w:val="24"/>
                <w:szCs w:val="24"/>
              </w:rPr>
              <w:t>37623</w:t>
            </w:r>
          </w:p>
        </w:tc>
      </w:tr>
    </w:tbl>
    <w:p w:rsidR="0096399C" w:rsidRPr="00DC1B9C" w:rsidRDefault="0096399C" w:rsidP="00B92108">
      <w:pPr>
        <w:ind w:firstLine="709"/>
        <w:jc w:val="center"/>
        <w:rPr>
          <w:rFonts w:ascii="Times New Roman" w:hAnsi="Times New Roman" w:cs="Times New Roman"/>
          <w:sz w:val="28"/>
          <w:szCs w:val="28"/>
          <w:lang w:eastAsia="en-US"/>
        </w:rPr>
      </w:pPr>
    </w:p>
    <w:p w:rsidR="0096399C" w:rsidRPr="00DC1B9C" w:rsidRDefault="0096399C" w:rsidP="00B92108">
      <w:pPr>
        <w:ind w:firstLine="709"/>
        <w:jc w:val="center"/>
        <w:rPr>
          <w:rFonts w:ascii="Times New Roman" w:hAnsi="Times New Roman" w:cs="Times New Roman"/>
          <w:sz w:val="28"/>
          <w:szCs w:val="28"/>
          <w:lang w:eastAsia="en-US"/>
        </w:rPr>
      </w:pPr>
    </w:p>
    <w:p w:rsidR="0096399C" w:rsidRPr="00DC1B9C" w:rsidRDefault="0096399C" w:rsidP="00B92108">
      <w:pPr>
        <w:ind w:firstLine="709"/>
        <w:jc w:val="center"/>
        <w:rPr>
          <w:rFonts w:ascii="Times New Roman" w:hAnsi="Times New Roman" w:cs="Times New Roman"/>
          <w:sz w:val="28"/>
          <w:szCs w:val="28"/>
          <w:lang w:eastAsia="en-US"/>
        </w:rPr>
      </w:pPr>
    </w:p>
    <w:p w:rsidR="00BB4231" w:rsidRPr="00DC1B9C" w:rsidRDefault="00BB4231" w:rsidP="00B92108">
      <w:pPr>
        <w:ind w:firstLine="709"/>
        <w:jc w:val="center"/>
        <w:rPr>
          <w:rFonts w:ascii="Times New Roman" w:hAnsi="Times New Roman" w:cs="Times New Roman"/>
          <w:sz w:val="28"/>
          <w:szCs w:val="28"/>
          <w:lang w:eastAsia="en-US"/>
        </w:rPr>
      </w:pPr>
    </w:p>
    <w:p w:rsidR="001355F9" w:rsidRPr="00DC1B9C" w:rsidRDefault="00177E2F" w:rsidP="001355F9">
      <w:pPr>
        <w:pStyle w:val="1f3"/>
        <w:rPr>
          <w:lang w:val="ru-RU"/>
        </w:rPr>
      </w:pPr>
      <w:r w:rsidRPr="00DC1B9C">
        <w:br w:type="page"/>
      </w:r>
      <w:r w:rsidR="0098322D" w:rsidRPr="00DC1B9C">
        <w:lastRenderedPageBreak/>
        <w:t>ГЛАВА 2. НОРМАТИВЫ, ПАРАМЕТРЫ И СРОКИ РАЗРЕШЕННОГО ИСПОЛЬЗОВАНИЯ ЛЕСОВ, НОРМАТИВЫ ПО ОХРАНЕ, ЗАЩИТЕ И ВОСПРОИЗВОДСТВУ ЛЕСОВ</w:t>
      </w:r>
    </w:p>
    <w:p w:rsidR="001355F9" w:rsidRPr="00DC1B9C" w:rsidRDefault="001355F9" w:rsidP="001355F9">
      <w:pPr>
        <w:rPr>
          <w:rFonts w:ascii="Times New Roman" w:hAnsi="Times New Roman" w:cs="Times New Roman"/>
          <w:sz w:val="14"/>
          <w:szCs w:val="28"/>
        </w:rPr>
      </w:pPr>
    </w:p>
    <w:p w:rsidR="001355F9" w:rsidRPr="00DC1B9C" w:rsidRDefault="001355F9" w:rsidP="001355F9">
      <w:pPr>
        <w:pStyle w:val="2f5"/>
      </w:pPr>
      <w:bookmarkStart w:id="8" w:name="_Toc367794509"/>
      <w:bookmarkStart w:id="9" w:name="_Toc369615986"/>
      <w:r w:rsidRPr="00DC1B9C">
        <w:t xml:space="preserve">2.1. Нормативы, параметры и сроки  использования лесов </w:t>
      </w:r>
      <w:r w:rsidR="006159C6" w:rsidRPr="00DC1B9C">
        <w:rPr>
          <w:lang w:val="ru-RU"/>
        </w:rPr>
        <w:t xml:space="preserve">для </w:t>
      </w:r>
      <w:r w:rsidRPr="00DC1B9C">
        <w:t>заготовк</w:t>
      </w:r>
      <w:r w:rsidR="006159C6" w:rsidRPr="00DC1B9C">
        <w:rPr>
          <w:lang w:val="ru-RU"/>
        </w:rPr>
        <w:t>и</w:t>
      </w:r>
      <w:r w:rsidRPr="00DC1B9C">
        <w:t xml:space="preserve"> древесины</w:t>
      </w:r>
      <w:bookmarkEnd w:id="8"/>
      <w:bookmarkEnd w:id="9"/>
    </w:p>
    <w:p w:rsidR="00A260A5" w:rsidRPr="00DC1B9C" w:rsidRDefault="00A260A5" w:rsidP="001355F9">
      <w:pPr>
        <w:pStyle w:val="1f3"/>
        <w:rPr>
          <w:sz w:val="14"/>
        </w:rPr>
      </w:pP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Договор аренды лесного участка заключается на срок от 10 до 49 лет.</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Заготовка древесины осуществляется в эксплуатационных лесах и защитных лесах.</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Для заготовки древесины</w:t>
      </w:r>
      <w:r w:rsidRPr="00CE0B83">
        <w:t xml:space="preserve"> </w:t>
      </w:r>
      <w:r w:rsidRPr="00CE0B83">
        <w:rPr>
          <w:rFonts w:ascii="Times New Roman" w:hAnsi="Times New Roman" w:cs="Times New Roman"/>
          <w:sz w:val="28"/>
          <w:szCs w:val="28"/>
          <w:highlight w:val="yellow"/>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w:t>
      </w:r>
      <w:r w:rsidRPr="005C29B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C29B9">
        <w:rPr>
          <w:rFonts w:ascii="Times New Roman" w:hAnsi="Times New Roman" w:cs="Times New Roman"/>
          <w:sz w:val="28"/>
          <w:szCs w:val="28"/>
        </w:rPr>
        <w:t>допускается осуществление рубок:</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1) спелых, перестойных лесных насаждений;</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3D702E"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Сплошные рубки в защитных лесах осуществляются в случаях, </w:t>
      </w:r>
      <w:r w:rsidRPr="00824165">
        <w:t xml:space="preserve"> </w:t>
      </w:r>
      <w:r w:rsidRPr="00824165">
        <w:rPr>
          <w:rFonts w:ascii="Times New Roman" w:hAnsi="Times New Roman" w:cs="Times New Roman"/>
          <w:sz w:val="28"/>
          <w:szCs w:val="28"/>
          <w:highlight w:val="yellow"/>
        </w:rPr>
        <w:t>предусмотренных ч. 5.1 ст. 21 ЛК РФ и в случаях</w:t>
      </w:r>
      <w:r>
        <w:rPr>
          <w:rFonts w:ascii="Times New Roman" w:hAnsi="Times New Roman" w:cs="Times New Roman"/>
          <w:sz w:val="28"/>
          <w:szCs w:val="28"/>
        </w:rPr>
        <w:t>, е</w:t>
      </w:r>
      <w:r w:rsidRPr="005C29B9">
        <w:rPr>
          <w:rFonts w:ascii="Times New Roman" w:hAnsi="Times New Roman" w:cs="Times New Roman"/>
          <w:sz w:val="28"/>
          <w:szCs w:val="28"/>
        </w:rPr>
        <w:t>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r>
        <w:rPr>
          <w:rFonts w:ascii="Times New Roman" w:hAnsi="Times New Roman" w:cs="Times New Roman"/>
          <w:sz w:val="28"/>
          <w:szCs w:val="28"/>
        </w:rPr>
        <w:t>.</w:t>
      </w:r>
      <w:r w:rsidRPr="005C29B9">
        <w:rPr>
          <w:rFonts w:ascii="Times New Roman" w:hAnsi="Times New Roman" w:cs="Times New Roman"/>
          <w:sz w:val="28"/>
          <w:szCs w:val="28"/>
        </w:rPr>
        <w:t xml:space="preserve"> </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Рубка лесных насаждений на каждой лесосеке, трелевка, частичная переработка, хранение и вывоз заготовленной древесины осуществляется лицом, </w:t>
      </w:r>
      <w:r w:rsidRPr="005C29B9">
        <w:rPr>
          <w:rFonts w:ascii="Times New Roman" w:hAnsi="Times New Roman" w:cs="Times New Roman"/>
          <w:sz w:val="28"/>
          <w:szCs w:val="28"/>
        </w:rPr>
        <w:lastRenderedPageBreak/>
        <w:t>использующим лесной участок в целях заготовки древесины, в течение 12 месяцев с даты начала декларируемого периода согласно лесной декларации,</w:t>
      </w:r>
      <w:r w:rsidRPr="005C29B9">
        <w:rPr>
          <w:rFonts w:eastAsia="Times New Roman"/>
        </w:rPr>
        <w:t xml:space="preserve"> </w:t>
      </w:r>
      <w:r w:rsidRPr="005C29B9">
        <w:rPr>
          <w:rFonts w:ascii="Times New Roman" w:hAnsi="Times New Roman" w:cs="Times New Roman"/>
          <w:sz w:val="28"/>
          <w:szCs w:val="28"/>
        </w:rPr>
        <w:t>или в течение срока, установленного договором купли-продажи лесных насаждений, - в случае заготовки древесины на основании договора купли-продажи лесных насаждений</w:t>
      </w:r>
      <w:r>
        <w:rPr>
          <w:rFonts w:ascii="Times New Roman" w:hAnsi="Times New Roman" w:cs="Times New Roman"/>
          <w:sz w:val="28"/>
          <w:szCs w:val="28"/>
        </w:rPr>
        <w:t xml:space="preserve"> </w:t>
      </w:r>
      <w:r w:rsidRPr="00824165">
        <w:t xml:space="preserve"> </w:t>
      </w:r>
      <w:r w:rsidRPr="00824165">
        <w:rPr>
          <w:rFonts w:ascii="Times New Roman" w:hAnsi="Times New Roman" w:cs="Times New Roman"/>
          <w:sz w:val="28"/>
          <w:szCs w:val="28"/>
          <w:highlight w:val="yellow"/>
        </w:rPr>
        <w:t>или контракта указанного в части 5 ст. 19 ЛК РФ.</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Запрещается заготовка древесины в объеме, превышающем расчетную лесосеку, а также с нарушением возрастов рубок.</w:t>
      </w:r>
    </w:p>
    <w:p w:rsidR="00FA1A81" w:rsidRPr="00DC1B9C" w:rsidRDefault="00FA1A81" w:rsidP="00FA1A81">
      <w:pPr>
        <w:spacing w:line="300" w:lineRule="exact"/>
        <w:ind w:firstLine="709"/>
        <w:jc w:val="both"/>
        <w:rPr>
          <w:rFonts w:ascii="Times New Roman" w:hAnsi="Times New Roman" w:cs="Times New Roman"/>
          <w:sz w:val="28"/>
          <w:szCs w:val="28"/>
        </w:rPr>
      </w:pPr>
    </w:p>
    <w:p w:rsidR="009918A5" w:rsidRPr="00DC1B9C" w:rsidRDefault="009918A5" w:rsidP="00A260A5">
      <w:pPr>
        <w:pStyle w:val="4a"/>
        <w:rPr>
          <w:b/>
        </w:rPr>
      </w:pPr>
      <w:r w:rsidRPr="00DC1B9C">
        <w:rPr>
          <w:b/>
        </w:rPr>
        <w:t xml:space="preserve">2.1.1. Расчетная лесосека </w:t>
      </w:r>
      <w:r w:rsidR="009E6BA9" w:rsidRPr="00DC1B9C">
        <w:rPr>
          <w:b/>
          <w:lang w:val="ru-RU"/>
        </w:rPr>
        <w:t xml:space="preserve">для </w:t>
      </w:r>
      <w:r w:rsidR="009E6BA9" w:rsidRPr="00DC1B9C">
        <w:rPr>
          <w:b/>
        </w:rPr>
        <w:t>осуществлени</w:t>
      </w:r>
      <w:r w:rsidR="009E6BA9" w:rsidRPr="00DC1B9C">
        <w:rPr>
          <w:b/>
          <w:lang w:val="ru-RU"/>
        </w:rPr>
        <w:t>я</w:t>
      </w:r>
      <w:r w:rsidRPr="00DC1B9C">
        <w:rPr>
          <w:b/>
        </w:rPr>
        <w:t xml:space="preserve"> рубок спелых и перестойных лесных насаждений</w:t>
      </w:r>
    </w:p>
    <w:p w:rsidR="00651DE2" w:rsidRPr="00DC1B9C" w:rsidRDefault="00651DE2" w:rsidP="009918A5">
      <w:pPr>
        <w:ind w:firstLine="709"/>
        <w:jc w:val="both"/>
        <w:rPr>
          <w:rFonts w:ascii="Times New Roman" w:hAnsi="Times New Roman" w:cs="Times New Roman"/>
          <w:b/>
          <w:sz w:val="28"/>
          <w:szCs w:val="28"/>
        </w:rPr>
      </w:pPr>
    </w:p>
    <w:p w:rsidR="003D702E" w:rsidRPr="005C29B9" w:rsidRDefault="003D702E" w:rsidP="003D702E">
      <w:pPr>
        <w:pStyle w:val="4a"/>
        <w:rPr>
          <w:b/>
          <w:lang w:val="ru-RU"/>
        </w:rPr>
      </w:pP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5C29B9">
        <w:rPr>
          <w:rFonts w:ascii="Times New Roman" w:hAnsi="Times New Roman" w:cs="Times New Roman"/>
          <w:sz w:val="28"/>
          <w:szCs w:val="28"/>
          <w:lang w:eastAsia="en-US"/>
        </w:rPr>
        <w:t xml:space="preserve"> </w:t>
      </w:r>
      <w:r w:rsidRPr="005C29B9">
        <w:rPr>
          <w:rFonts w:ascii="Times New Roman" w:hAnsi="Times New Roman" w:cs="Times New Roman"/>
          <w:sz w:val="28"/>
          <w:szCs w:val="28"/>
        </w:rPr>
        <w:t>приказом Рослесхоза от 09.04.2015 № 105 «Об установлении возрастов рубок».</w:t>
      </w:r>
    </w:p>
    <w:p w:rsidR="003D702E" w:rsidRPr="005C29B9" w:rsidRDefault="003D702E" w:rsidP="003D702E">
      <w:pPr>
        <w:ind w:firstLine="709"/>
        <w:jc w:val="both"/>
        <w:rPr>
          <w:rFonts w:ascii="Times New Roman" w:hAnsi="Times New Roman" w:cs="Times New Roman"/>
          <w:sz w:val="28"/>
          <w:szCs w:val="28"/>
        </w:rPr>
      </w:pPr>
      <w:r w:rsidRPr="005C29B9">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w:t>
      </w:r>
      <w:r>
        <w:rPr>
          <w:rFonts w:ascii="Times New Roman" w:hAnsi="Times New Roman" w:cs="Times New Roman"/>
          <w:sz w:val="28"/>
          <w:szCs w:val="28"/>
        </w:rPr>
        <w:t xml:space="preserve"> </w:t>
      </w:r>
      <w:r w:rsidRPr="00824165">
        <w:rPr>
          <w:rFonts w:ascii="Times New Roman" w:hAnsi="Times New Roman" w:cs="Times New Roman"/>
          <w:sz w:val="28"/>
          <w:szCs w:val="28"/>
          <w:highlight w:val="yellow"/>
        </w:rPr>
        <w:t>и вводится в действие с начала календарного года.</w:t>
      </w:r>
    </w:p>
    <w:p w:rsidR="0096399C" w:rsidRPr="00DC1B9C" w:rsidRDefault="0096399C" w:rsidP="009918A5">
      <w:pPr>
        <w:keepNext/>
        <w:spacing w:line="28" w:lineRule="atLeast"/>
        <w:jc w:val="right"/>
        <w:outlineLvl w:val="3"/>
        <w:rPr>
          <w:rFonts w:ascii="Times New Roman" w:eastAsia="Times New Roman" w:hAnsi="Times New Roman" w:cs="Times New Roman"/>
          <w:sz w:val="28"/>
          <w:szCs w:val="28"/>
        </w:rPr>
        <w:sectPr w:rsidR="0096399C" w:rsidRPr="00DC1B9C" w:rsidSect="00324A37">
          <w:headerReference w:type="even" r:id="rId17"/>
          <w:headerReference w:type="default" r:id="rId18"/>
          <w:headerReference w:type="first" r:id="rId19"/>
          <w:pgSz w:w="11906" w:h="16838" w:code="9"/>
          <w:pgMar w:top="1440" w:right="1080" w:bottom="1440" w:left="1080" w:header="510" w:footer="709" w:gutter="0"/>
          <w:cols w:space="708"/>
          <w:titlePg/>
          <w:docGrid w:linePitch="360"/>
        </w:sectPr>
      </w:pPr>
    </w:p>
    <w:p w:rsidR="009918A5" w:rsidRPr="00DC1B9C" w:rsidRDefault="00EA0B63" w:rsidP="0096399C">
      <w:pPr>
        <w:keepNext/>
        <w:spacing w:line="28" w:lineRule="atLeast"/>
        <w:jc w:val="center"/>
        <w:outlineLvl w:val="3"/>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lastRenderedPageBreak/>
        <w:t xml:space="preserve">                                                                                                                                                                                           </w:t>
      </w:r>
      <w:r w:rsidR="00FA1A81" w:rsidRPr="00DC1B9C">
        <w:rPr>
          <w:rFonts w:ascii="Times New Roman" w:eastAsia="Times New Roman" w:hAnsi="Times New Roman" w:cs="Times New Roman"/>
          <w:sz w:val="28"/>
          <w:szCs w:val="28"/>
        </w:rPr>
        <w:t>Таблица 6</w:t>
      </w:r>
    </w:p>
    <w:p w:rsidR="00B23218" w:rsidRPr="00DC1B9C" w:rsidRDefault="00B23218" w:rsidP="0096399C">
      <w:pPr>
        <w:keepNext/>
        <w:spacing w:line="28" w:lineRule="atLeast"/>
        <w:jc w:val="center"/>
        <w:outlineLvl w:val="3"/>
        <w:rPr>
          <w:rFonts w:ascii="Times New Roman" w:eastAsia="Times New Roman" w:hAnsi="Times New Roman" w:cs="Times New Roman"/>
          <w:sz w:val="28"/>
          <w:szCs w:val="28"/>
        </w:rPr>
      </w:pPr>
    </w:p>
    <w:p w:rsidR="009918A5" w:rsidRPr="00DC1B9C" w:rsidRDefault="009918A5" w:rsidP="0096399C">
      <w:pPr>
        <w:keepNext/>
        <w:spacing w:line="28" w:lineRule="atLeast"/>
        <w:jc w:val="center"/>
        <w:outlineLvl w:val="0"/>
        <w:rPr>
          <w:rFonts w:ascii="Times New Roman" w:eastAsia="Times New Roman" w:hAnsi="Times New Roman" w:cs="Times New Roman"/>
          <w:sz w:val="28"/>
          <w:szCs w:val="24"/>
        </w:rPr>
      </w:pPr>
      <w:r w:rsidRPr="00DC1B9C">
        <w:rPr>
          <w:rFonts w:ascii="Times New Roman" w:eastAsia="Times New Roman" w:hAnsi="Times New Roman" w:cs="Times New Roman"/>
          <w:sz w:val="28"/>
          <w:szCs w:val="28"/>
        </w:rPr>
        <w:t xml:space="preserve">Расчетная лесосека </w:t>
      </w:r>
      <w:r w:rsidR="00CD3755" w:rsidRPr="00DC1B9C">
        <w:rPr>
          <w:rFonts w:ascii="Times New Roman" w:eastAsia="Times New Roman" w:hAnsi="Times New Roman" w:cs="Times New Roman"/>
          <w:sz w:val="28"/>
          <w:szCs w:val="28"/>
        </w:rPr>
        <w:t xml:space="preserve">для осуществления выборочных рубок спелых и перестойных лесных насаждений </w:t>
      </w:r>
      <w:r w:rsidRPr="00DC1B9C">
        <w:rPr>
          <w:rFonts w:ascii="Times New Roman" w:eastAsia="Times New Roman" w:hAnsi="Times New Roman" w:cs="Times New Roman"/>
          <w:sz w:val="28"/>
          <w:szCs w:val="24"/>
        </w:rPr>
        <w:t>на срок действия лесохозяйственного регламента</w:t>
      </w:r>
    </w:p>
    <w:p w:rsidR="009918A5" w:rsidRPr="00DC1B9C" w:rsidRDefault="009918A5" w:rsidP="0096399C">
      <w:pPr>
        <w:keepNext/>
        <w:spacing w:line="28" w:lineRule="atLeast"/>
        <w:jc w:val="center"/>
        <w:outlineLvl w:val="0"/>
        <w:rPr>
          <w:rFonts w:ascii="Times New Roman" w:eastAsia="Times New Roman" w:hAnsi="Times New Roman" w:cs="Times New Roman"/>
          <w:sz w:val="28"/>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854"/>
        <w:gridCol w:w="1004"/>
        <w:gridCol w:w="718"/>
        <w:gridCol w:w="864"/>
        <w:gridCol w:w="575"/>
        <w:gridCol w:w="718"/>
        <w:gridCol w:w="718"/>
        <w:gridCol w:w="861"/>
        <w:gridCol w:w="861"/>
        <w:gridCol w:w="867"/>
        <w:gridCol w:w="861"/>
        <w:gridCol w:w="867"/>
        <w:gridCol w:w="861"/>
        <w:gridCol w:w="864"/>
      </w:tblGrid>
      <w:tr w:rsidR="0096399C" w:rsidRPr="00DC1B9C" w:rsidTr="00557B91">
        <w:trPr>
          <w:cantSplit/>
          <w:tblHeader/>
        </w:trPr>
        <w:tc>
          <w:tcPr>
            <w:tcW w:w="1142" w:type="pct"/>
            <w:vMerge w:val="restar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Показатели</w:t>
            </w:r>
          </w:p>
        </w:tc>
        <w:tc>
          <w:tcPr>
            <w:tcW w:w="624"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w:t>
            </w:r>
          </w:p>
        </w:tc>
        <w:tc>
          <w:tcPr>
            <w:tcW w:w="3234" w:type="pct"/>
            <w:gridSpan w:val="1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 том числе по полнотам</w:t>
            </w:r>
          </w:p>
        </w:tc>
      </w:tr>
      <w:tr w:rsidR="0096399C" w:rsidRPr="00DC1B9C" w:rsidTr="00557B91">
        <w:trPr>
          <w:cantSplit/>
          <w:tblHead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87" w:type="pct"/>
            <w:vMerge w:val="restar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531"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434"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530" w:type="pct"/>
            <w:gridSpan w:val="2"/>
            <w:tcBorders>
              <w:top w:val="single" w:sz="4" w:space="0" w:color="auto"/>
              <w:left w:val="nil"/>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0,8</w:t>
            </w:r>
          </w:p>
        </w:tc>
        <w:tc>
          <w:tcPr>
            <w:tcW w:w="580" w:type="pct"/>
            <w:gridSpan w:val="2"/>
            <w:tcBorders>
              <w:top w:val="single" w:sz="4" w:space="0" w:color="auto"/>
              <w:left w:val="nil"/>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580" w:type="pct"/>
            <w:gridSpan w:val="2"/>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0,3 - 0,5</w:t>
            </w:r>
          </w:p>
        </w:tc>
      </w:tr>
      <w:tr w:rsidR="0096399C" w:rsidRPr="00DC1B9C" w:rsidTr="00557B91">
        <w:trPr>
          <w:cantSplit/>
          <w:tblHeader/>
        </w:trPr>
        <w:tc>
          <w:tcPr>
            <w:tcW w:w="1142"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0"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193"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га</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тыс.</w:t>
            </w:r>
          </w:p>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кбм</w:t>
            </w:r>
          </w:p>
        </w:tc>
      </w:tr>
      <w:tr w:rsidR="0096399C" w:rsidRPr="00DC1B9C" w:rsidTr="00557B91">
        <w:trPr>
          <w:tblHeader/>
        </w:trPr>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90"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193"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24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r>
      <w:tr w:rsidR="0096399C" w:rsidRPr="00DC1B9C" w:rsidTr="00557B91">
        <w:trPr>
          <w:cantSplit/>
          <w:trHeight w:val="576"/>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Защитные леса</w:t>
            </w:r>
          </w:p>
        </w:tc>
      </w:tr>
      <w:tr w:rsidR="0096399C" w:rsidRPr="00DC1B9C" w:rsidTr="00557B91">
        <w:trPr>
          <w:cantSplit/>
          <w:trHeight w:val="576"/>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Запрет.  пол.   лес. распол. вдоль водн. объектов</w:t>
            </w:r>
          </w:p>
        </w:tc>
      </w:tr>
      <w:tr w:rsidR="0096399C" w:rsidRPr="00DC1B9C" w:rsidTr="00557B91">
        <w:trPr>
          <w:cantSplit/>
          <w:trHeight w:val="268"/>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Выборочные рубки</w:t>
            </w:r>
          </w:p>
        </w:tc>
      </w:tr>
      <w:tr w:rsidR="0096399C" w:rsidRPr="00DC1B9C" w:rsidTr="00557B91">
        <w:trPr>
          <w:cantSplit/>
        </w:trPr>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Сосновая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hideMark/>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высокоствольная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8,8</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низкоствольная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Кленовая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Березовая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Черноольховая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низкоствольная 4-5Б</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2486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703,8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1006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314,4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65,7</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 xml:space="preserve">Средний % выборки от общего </w:t>
            </w:r>
            <w:r w:rsidRPr="00DC1B9C">
              <w:rPr>
                <w:rFonts w:ascii="Times New Roman" w:hAnsi="Times New Roman" w:cs="Times New Roman"/>
              </w:rPr>
              <w:lastRenderedPageBreak/>
              <w:t>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2168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1006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78,6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40,8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Тополевая культ</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Запрет.  пол.   лес. распол. вдоль водн. объектов</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2915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802,2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62,2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1086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334,3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1237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322,4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78</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2524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1086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83,6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1234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Нерестоохранные.  пол.   лес.</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низкоствольная 1-3Б</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Дубовая н/ствольная 4-5Б</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198,5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73,5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17,9</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Нерестоохранные.  пол.   лес.</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787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56,7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704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Леса, расположенные в водоохранных зонах</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Леса, расположенные в водоохранных зонах</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Противоэрозионные леса</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–Сосновая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Противоэрозионные леса</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Защитные полосы лесов вдоль дорог</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Защитные полосы лесов вдоль дорог</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Леса, расположенные в степях, лесостепных и др.</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–Дубовая высокоствольная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–Дубовая н/ст 1Б-3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–Березовая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58,1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29</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–Тополевая культ</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Леса, расположенные в степях, лесостепных и др.</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516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127,6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75,8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6,8</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473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312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Целевое назначение лесов: Зеленые зоны</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–Тополевая культура</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Итого по категории лесов: Зеленые зоны</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выборочных рубок в защитных лесов</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4491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1227,2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485,6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1899</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484,4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522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105,6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3961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239,6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1613</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121,6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1891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4709" w:type="pct"/>
            <w:gridSpan w:val="14"/>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Эксплуатационные леса</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4709" w:type="pct"/>
            <w:gridSpan w:val="14"/>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–Осиновая</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Хозяйственная секция –Липовая</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выборочных рубок в эксплуатационных лесах</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выборочных рубок</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4498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1229,2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145,9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486,2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1904</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485,8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522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105,6</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3968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240</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439</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1615</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1896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72,7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394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 том числе :</w:t>
            </w: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Хвойные</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0,9</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0,3</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Твердолиственные</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428</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81,8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18,7</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247</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49,2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61</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10,1</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366</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13,2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102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246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7,4</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lastRenderedPageBreak/>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34</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0,8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5000" w:type="pct"/>
            <w:gridSpan w:val="15"/>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Мягколиственные</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Всего включено в расчет</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4067</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1146,5</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5,7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142,1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1512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467,3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1656</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436,2</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460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95,2</w:t>
            </w: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 выборки от общего запаса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Запас, выбираемый за 1 прием</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7F3351">
            <w:pPr>
              <w:jc w:val="center"/>
              <w:rPr>
                <w:rFonts w:ascii="Times New Roman" w:hAnsi="Times New Roman" w:cs="Times New Roman"/>
              </w:rPr>
            </w:pPr>
            <w:r w:rsidRPr="00DC1B9C">
              <w:rPr>
                <w:rFonts w:ascii="Times New Roman" w:hAnsi="Times New Roman" w:cs="Times New Roman"/>
              </w:rPr>
              <w:t>36</w:t>
            </w:r>
            <w:r w:rsidR="007F3351" w:rsidRPr="00DC1B9C">
              <w:rPr>
                <w:rFonts w:ascii="Times New Roman" w:hAnsi="Times New Roman" w:cs="Times New Roman"/>
              </w:rPr>
              <w:t>0</w:t>
            </w:r>
            <w:r w:rsidRPr="00DC1B9C">
              <w:rPr>
                <w:rFonts w:ascii="Times New Roman" w:hAnsi="Times New Roman" w:cs="Times New Roman"/>
              </w:rPr>
              <w:t>1</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226,7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42,6</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1512</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117,1</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1650</w:t>
            </w: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65,3</w:t>
            </w: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Средний период повторяемости</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Ежегодная расчетная лесосека:</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Корневой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360</w:t>
            </w: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22,8</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Ликвид</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19,7</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r w:rsidR="0096399C" w:rsidRPr="00DC1B9C" w:rsidTr="00557B91">
        <w:tc>
          <w:tcPr>
            <w:tcW w:w="1142"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Деловой</w:t>
            </w:r>
          </w:p>
        </w:tc>
        <w:tc>
          <w:tcPr>
            <w:tcW w:w="28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337"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r w:rsidRPr="00DC1B9C">
              <w:rPr>
                <w:rFonts w:ascii="Times New Roman" w:hAnsi="Times New Roman" w:cs="Times New Roman"/>
              </w:rPr>
              <w:t>12,4</w:t>
            </w: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0"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193"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4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89"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c>
          <w:tcPr>
            <w:tcW w:w="291" w:type="pct"/>
            <w:tcBorders>
              <w:top w:val="single" w:sz="4" w:space="0" w:color="auto"/>
              <w:left w:val="single" w:sz="4" w:space="0" w:color="auto"/>
              <w:bottom w:val="single" w:sz="4" w:space="0" w:color="auto"/>
              <w:right w:val="single" w:sz="4" w:space="0" w:color="auto"/>
            </w:tcBorders>
            <w:vAlign w:val="center"/>
          </w:tcPr>
          <w:p w:rsidR="0096399C" w:rsidRPr="00DC1B9C" w:rsidRDefault="0096399C" w:rsidP="0096399C">
            <w:pPr>
              <w:jc w:val="center"/>
              <w:rPr>
                <w:rFonts w:ascii="Times New Roman" w:hAnsi="Times New Roman" w:cs="Times New Roman"/>
              </w:rPr>
            </w:pPr>
          </w:p>
        </w:tc>
      </w:tr>
    </w:tbl>
    <w:p w:rsidR="0096399C" w:rsidRPr="00DC1B9C" w:rsidRDefault="0096399C" w:rsidP="009918A5">
      <w:pPr>
        <w:keepNext/>
        <w:spacing w:line="28" w:lineRule="atLeast"/>
        <w:outlineLvl w:val="0"/>
        <w:rPr>
          <w:rFonts w:ascii="Times New Roman" w:eastAsia="Times New Roman" w:hAnsi="Times New Roman" w:cs="Times New Roman"/>
          <w:sz w:val="28"/>
          <w:szCs w:val="24"/>
        </w:rPr>
        <w:sectPr w:rsidR="0096399C" w:rsidRPr="00DC1B9C" w:rsidSect="00324A37">
          <w:pgSz w:w="16838" w:h="11906" w:orient="landscape" w:code="9"/>
          <w:pgMar w:top="1440" w:right="1080" w:bottom="1440" w:left="1080" w:header="510" w:footer="709" w:gutter="0"/>
          <w:cols w:space="708"/>
          <w:titlePg/>
          <w:docGrid w:linePitch="360"/>
        </w:sectPr>
      </w:pPr>
    </w:p>
    <w:p w:rsidR="006727DF" w:rsidRPr="00DC1B9C" w:rsidRDefault="006727DF" w:rsidP="006727DF">
      <w:pPr>
        <w:spacing w:line="360" w:lineRule="auto"/>
        <w:ind w:right="476" w:hanging="142"/>
        <w:jc w:val="right"/>
        <w:rPr>
          <w:rFonts w:ascii="Times New Roman" w:hAnsi="Times New Roman" w:cs="Times New Roman"/>
          <w:sz w:val="28"/>
          <w:szCs w:val="28"/>
        </w:rPr>
      </w:pPr>
      <w:r w:rsidRPr="00DC1B9C">
        <w:rPr>
          <w:rFonts w:ascii="Times New Roman" w:hAnsi="Times New Roman" w:cs="Times New Roman"/>
          <w:sz w:val="28"/>
          <w:szCs w:val="28"/>
        </w:rPr>
        <w:lastRenderedPageBreak/>
        <w:t>Таблица 7</w:t>
      </w:r>
    </w:p>
    <w:p w:rsidR="006727DF" w:rsidRPr="00DC1B9C" w:rsidRDefault="006727DF" w:rsidP="006727DF">
      <w:pPr>
        <w:ind w:right="476" w:hanging="142"/>
        <w:jc w:val="center"/>
        <w:rPr>
          <w:rFonts w:ascii="Times New Roman" w:hAnsi="Times New Roman" w:cs="Times New Roman"/>
          <w:sz w:val="28"/>
          <w:szCs w:val="28"/>
        </w:rPr>
      </w:pPr>
      <w:r w:rsidRPr="00DC1B9C">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p w:rsidR="0096399C" w:rsidRPr="00DC1B9C" w:rsidRDefault="0096399C" w:rsidP="006727DF">
      <w:pPr>
        <w:ind w:right="476" w:hanging="142"/>
        <w:jc w:val="center"/>
        <w:rPr>
          <w:rFonts w:ascii="Times New Roman" w:hAnsi="Times New Roman" w:cs="Times New Roman"/>
          <w:sz w:val="28"/>
          <w:szCs w:val="28"/>
        </w:rPr>
      </w:pPr>
    </w:p>
    <w:p w:rsidR="0096399C" w:rsidRPr="00DC1B9C" w:rsidRDefault="0096399C" w:rsidP="0096399C">
      <w:pPr>
        <w:pStyle w:val="af6"/>
        <w:spacing w:line="126" w:lineRule="exact"/>
        <w:rPr>
          <w:rFonts w:cs="Courier New"/>
          <w:sz w:val="16"/>
          <w:szCs w:val="16"/>
        </w:rPr>
      </w:pPr>
      <w:r w:rsidRPr="00DC1B9C">
        <w:rPr>
          <w:rFonts w:cs="Courier New"/>
          <w:sz w:val="16"/>
          <w:szCs w:val="16"/>
          <w:lang w:val="ru-RU"/>
        </w:rPr>
        <w:t xml:space="preserve">              </w:t>
      </w:r>
      <w:r w:rsidRPr="00DC1B9C">
        <w:rPr>
          <w:rFonts w:cs="Courier New"/>
          <w:sz w:val="16"/>
          <w:szCs w:val="16"/>
        </w:rPr>
        <w:t>Хозсек- :Покры-:Распределение лесопокрытoй   :Запас :Сред:Сред:    :  Исчисленные лесосеки  :   Принятая лесосека    Число:Предполa</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ция   :  тая : площади по группам возраста :спелых: за-: нее:    :------------------------:------------------------:лет : гаемый</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:-----------------------------:и пере: пас:изме:Воз-:Рав-:2-я :1-я :Ин- : По :    :    :  В ликвиде   :ис- :остаток</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и     :лесом :    :Средневозр    :Спелые и : стой-:экс-:нен-:раст: но-:    :    :тег-:сос-:Пло-: За-:--------------:поль:насажден</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    :---------:При-:перестойн: ных  :пл. : ие :    :мер-:воз-:воз-:раль:тоя-:щадь: пас:Все-: В  :% де:зова:--------</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преобл. : пло- :Моло:    : В  :спе-:---------:насаж-:фон-:запа:руб-:ного:раст:раст:ная :нию :га  :    : го :т.ч.: ло-:ния :При-:спе</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порода  : щадь,:дня-:Все-:т.ч.:ваю-:    : В  :дений : да : са : ки :    :ная :ная :    :    :    :тыс.:    :дело:вой :экс-:спе-:лых</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 га   : ки : го включ:щие :Все-:т.ч.:      :на  :    :    :поль:    :    :    :    :    :кбм.:    :вой : от :пл. :ваю-:</w:t>
      </w:r>
      <w:r w:rsidRPr="00DC1B9C">
        <w:rPr>
          <w:rFonts w:cs="Courier New"/>
          <w:sz w:val="16"/>
          <w:szCs w:val="16"/>
          <w:lang w:val="ru-RU"/>
        </w:rPr>
        <w:t>и пе</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      :    :    : в  :    : го :пере: тыс. :1 га:тыс.:лет :зова:    :    :    :    :    :    :    :    :лик-:фон-:щих :</w:t>
      </w:r>
      <w:r w:rsidRPr="00DC1B9C">
        <w:rPr>
          <w:rFonts w:cs="Courier New"/>
          <w:sz w:val="16"/>
          <w:szCs w:val="16"/>
          <w:lang w:val="ru-RU"/>
        </w:rPr>
        <w:t>рес</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      :    :    :расч:    :    : ст.: кбм. :кбм.:кбм.:    :ния :    :    :    :    :    :    :    :    :вида: да :    :</w:t>
      </w:r>
      <w:r w:rsidRPr="00DC1B9C">
        <w:rPr>
          <w:rFonts w:cs="Courier New"/>
          <w:sz w:val="16"/>
          <w:szCs w:val="16"/>
          <w:lang w:val="ru-RU"/>
        </w:rPr>
        <w:t>тойных</w:t>
      </w:r>
    </w:p>
    <w:p w:rsidR="0096399C" w:rsidRPr="00DC1B9C" w:rsidRDefault="0096399C" w:rsidP="0096399C">
      <w:pPr>
        <w:pStyle w:val="af6"/>
        <w:spacing w:line="126" w:lineRule="exact"/>
        <w:rPr>
          <w:rFonts w:cs="Courier New"/>
          <w:sz w:val="16"/>
          <w:szCs w:val="16"/>
          <w:lang w:val="ru-RU"/>
        </w:rPr>
      </w:pPr>
      <w:r w:rsidRPr="00DC1B9C">
        <w:rPr>
          <w:rFonts w:cs="Courier New"/>
          <w:sz w:val="16"/>
          <w:szCs w:val="16"/>
        </w:rPr>
        <w:t xml:space="preserve">             -----------------------------------------------------------------------------------------------------------------------</w:t>
      </w:r>
      <w:r w:rsidRPr="00DC1B9C">
        <w:rPr>
          <w:rFonts w:cs="Courier New"/>
          <w:sz w:val="16"/>
          <w:szCs w:val="16"/>
          <w:lang w:val="ru-RU"/>
        </w:rPr>
        <w:t>--------------</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1    :  2   :  3 :  4 :  5 :  6 :  7 :  8 :   9  : 10 : 11 : 12 : 13 : 14 : 15 : 16 : 17 : 18 : 19 : 20 : 21 : 22 : 23 : 24 : 25</w:t>
      </w:r>
    </w:p>
    <w:p w:rsidR="0096399C" w:rsidRPr="00DC1B9C" w:rsidRDefault="0096399C" w:rsidP="0096399C">
      <w:pPr>
        <w:ind w:right="476" w:hanging="142"/>
        <w:jc w:val="center"/>
        <w:rPr>
          <w:rFonts w:ascii="Times New Roman" w:hAnsi="Times New Roman" w:cs="Times New Roman"/>
          <w:sz w:val="28"/>
          <w:szCs w:val="28"/>
        </w:rPr>
      </w:pPr>
      <w:r w:rsidRPr="00DC1B9C">
        <w:rPr>
          <w:rFonts w:cs="Courier New"/>
          <w:sz w:val="16"/>
          <w:szCs w:val="16"/>
        </w:rPr>
        <w:t xml:space="preserve">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ЭКСПЛУАТАЦИОННЫЕ ЛЕСА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Сплошнолесосечные рубки - площадь, га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сосновая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42:  16:    :    :  20:   6:    :   1,9: 319:  ,1:  81:   1:    :   1:    :    :    :    :    :    :    :    :   6:  16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еловая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37:  35:   2:   2:    :    :    :      :    :  ,1:  81:    :    :    :    :    :    :    :    :    :    :    :   2: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дубовая высокост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3411: 627:1854: 951: 790: 140:    :  28,2: 201: 8,7: 101:  31:  31:  23:  30:  14:  14: 2,8: 2,4: 1,7:  70:   10:1205:  70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кленовая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242:  17: 221:  43:   4:    :    :      : 120:  ,7:  61:   4:    :    :    :    :    :    :    :    :    :    :  43:   4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В том числе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вязовая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1:    :   1:    :    :    :    :      :    :    :  61:    :    :    :    :    :    :    :    :    :    :    :    :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березовая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126:  29:  54:  16:  31:  12:    :   2,3: 196:  ,4:  61:   2:   2:   2:   2:   1:   1:  ,2:  ,2:  ,1:  53:  12:  17:  23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осиновая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780: 214: 112: 112: 140: 314:  84:  80,3: 255: 3,7:  41:  17:  19:  23:  17:    :  20: 5,2: 4,3: 1,5:  36:  15: 112: 250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черноольховая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18:   1:   6:   6:  11:    :    :    ,1: 150:  ,1:  61:    :   1:   1:   1:    :    :    :    :    :    :    :   5:   7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ивовая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8:   8:    :    :    :    :    :      :    :    :  41:    :    :    :    :    :    :    :    :    :    :    :    :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липовая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3256: 127: 807: 393: 541:1781: 957: 438,7: 246:11,0:  61:  50:  91: 116:  90:    :  90:22,3:19,4:12,0:  62:  20: 393:1418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тополевая культ.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    :   3:    :    :    :    :      :    :    :  31:    :    :    :    :    :    :    :    :    :    :    :    :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Итого по способу рубок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7924:1074:3060:1523:1537:2253:1041: 551,5:    :24,8:    : 105: 144: 166: 140:    : 125:30,5:26,3:15,3:  60:  16:1783:1788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В том числе: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хвойные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79:  51:   2:   2:  20:   6:    :   1,9:    :  ,2:    :   1:    :   1:    :    :    :    :    :    :    :    :   8:  16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твердолиственные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3654: 644:2076: 994: 794: 140:    :  28,2:    : 9,4:    :  35:  31:  23:  30:    :  14: 2,8: 2,4: 1,7:  70:  10:1248:  74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мягколиственные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  4191: 379: 982: 527: 723:2107:1041: 521,4:    :15,2:    :  69: 113: 142: 110:    : 111:27,7:23,9:13,6:  57:  19: 527:1698         </w:t>
      </w:r>
    </w:p>
    <w:p w:rsidR="0096399C" w:rsidRPr="00DC1B9C" w:rsidRDefault="0096399C" w:rsidP="0096399C">
      <w:pPr>
        <w:pStyle w:val="af6"/>
        <w:spacing w:line="126" w:lineRule="exact"/>
        <w:rPr>
          <w:rFonts w:cs="Courier New"/>
          <w:sz w:val="16"/>
          <w:szCs w:val="16"/>
        </w:rPr>
      </w:pPr>
      <w:r w:rsidRPr="00DC1B9C">
        <w:rPr>
          <w:rFonts w:cs="Courier New"/>
          <w:sz w:val="16"/>
          <w:szCs w:val="16"/>
        </w:rPr>
        <w:t xml:space="preserve">                      </w:t>
      </w:r>
    </w:p>
    <w:p w:rsidR="0096399C" w:rsidRPr="00DC1B9C" w:rsidRDefault="0096399C" w:rsidP="0096399C">
      <w:pPr>
        <w:ind w:right="476" w:hanging="142"/>
        <w:jc w:val="center"/>
        <w:rPr>
          <w:rFonts w:ascii="Times New Roman" w:hAnsi="Times New Roman" w:cs="Times New Roman"/>
          <w:sz w:val="28"/>
          <w:szCs w:val="28"/>
        </w:rPr>
      </w:pPr>
      <w:r w:rsidRPr="00DC1B9C">
        <w:rPr>
          <w:rFonts w:ascii="Times New Roman" w:hAnsi="Times New Roman" w:cs="Times New Roman"/>
          <w:sz w:val="28"/>
          <w:szCs w:val="28"/>
        </w:rPr>
        <w:t xml:space="preserve"> </w:t>
      </w:r>
    </w:p>
    <w:p w:rsidR="0096399C" w:rsidRPr="00DC1B9C" w:rsidRDefault="0096399C" w:rsidP="006727DF">
      <w:pPr>
        <w:ind w:right="476" w:hanging="142"/>
        <w:jc w:val="center"/>
        <w:rPr>
          <w:rFonts w:ascii="Times New Roman" w:hAnsi="Times New Roman" w:cs="Times New Roman"/>
          <w:sz w:val="28"/>
          <w:szCs w:val="28"/>
        </w:rPr>
      </w:pPr>
    </w:p>
    <w:p w:rsidR="0096399C" w:rsidRPr="00DC1B9C" w:rsidRDefault="0096399C" w:rsidP="006727DF">
      <w:pPr>
        <w:ind w:right="476" w:hanging="142"/>
        <w:jc w:val="center"/>
        <w:rPr>
          <w:rFonts w:ascii="Times New Roman" w:hAnsi="Times New Roman" w:cs="Times New Roman"/>
          <w:sz w:val="28"/>
          <w:szCs w:val="28"/>
        </w:rPr>
      </w:pPr>
    </w:p>
    <w:p w:rsidR="0096399C" w:rsidRPr="00DC1B9C" w:rsidRDefault="0096399C" w:rsidP="00651DE2">
      <w:pPr>
        <w:ind w:firstLine="709"/>
        <w:jc w:val="center"/>
        <w:rPr>
          <w:rFonts w:ascii="Times New Roman" w:hAnsi="Times New Roman" w:cs="Times New Roman"/>
          <w:b/>
          <w:sz w:val="28"/>
          <w:szCs w:val="28"/>
        </w:rPr>
        <w:sectPr w:rsidR="0096399C" w:rsidRPr="00DC1B9C" w:rsidSect="00324A37">
          <w:pgSz w:w="16838" w:h="11906" w:orient="landscape"/>
          <w:pgMar w:top="1440" w:right="1080" w:bottom="1440" w:left="1080" w:header="709" w:footer="709" w:gutter="0"/>
          <w:cols w:space="708"/>
          <w:docGrid w:linePitch="360"/>
        </w:sectPr>
      </w:pPr>
    </w:p>
    <w:p w:rsidR="009918A5" w:rsidRPr="00DC1B9C" w:rsidRDefault="009918A5" w:rsidP="00651DE2">
      <w:pPr>
        <w:ind w:firstLine="709"/>
        <w:jc w:val="center"/>
        <w:rPr>
          <w:rFonts w:ascii="Times New Roman" w:hAnsi="Times New Roman" w:cs="Times New Roman"/>
          <w:sz w:val="28"/>
          <w:szCs w:val="28"/>
        </w:rPr>
      </w:pPr>
      <w:r w:rsidRPr="00DC1B9C">
        <w:rPr>
          <w:rFonts w:ascii="Times New Roman" w:hAnsi="Times New Roman" w:cs="Times New Roman"/>
          <w:b/>
          <w:sz w:val="28"/>
          <w:szCs w:val="28"/>
        </w:rPr>
        <w:t>2.1.2. </w:t>
      </w:r>
      <w:r w:rsidR="00514780" w:rsidRPr="00DC1B9C">
        <w:rPr>
          <w:rFonts w:ascii="Times New Roman" w:hAnsi="Times New Roman" w:cs="Times New Roman"/>
          <w:b/>
          <w:sz w:val="28"/>
          <w:szCs w:val="28"/>
        </w:rPr>
        <w:t>Расчетная лесо</w:t>
      </w:r>
      <w:r w:rsidR="003B1D8A" w:rsidRPr="00DC1B9C">
        <w:rPr>
          <w:rFonts w:ascii="Times New Roman" w:hAnsi="Times New Roman" w:cs="Times New Roman"/>
          <w:b/>
          <w:sz w:val="28"/>
          <w:szCs w:val="28"/>
        </w:rPr>
        <w:t>с</w:t>
      </w:r>
      <w:r w:rsidR="00514780" w:rsidRPr="00DC1B9C">
        <w:rPr>
          <w:rFonts w:ascii="Times New Roman" w:hAnsi="Times New Roman" w:cs="Times New Roman"/>
          <w:b/>
          <w:sz w:val="28"/>
          <w:szCs w:val="28"/>
        </w:rPr>
        <w:t>ека (е</w:t>
      </w:r>
      <w:r w:rsidRPr="00DC1B9C">
        <w:rPr>
          <w:rFonts w:ascii="Times New Roman" w:hAnsi="Times New Roman" w:cs="Times New Roman"/>
          <w:b/>
          <w:sz w:val="28"/>
          <w:szCs w:val="28"/>
        </w:rPr>
        <w:t>жегодный допустимый объем изъятия древесины</w:t>
      </w:r>
      <w:r w:rsidR="00514780" w:rsidRPr="00DC1B9C">
        <w:rPr>
          <w:rFonts w:ascii="Times New Roman" w:hAnsi="Times New Roman" w:cs="Times New Roman"/>
          <w:b/>
          <w:sz w:val="28"/>
          <w:szCs w:val="28"/>
        </w:rPr>
        <w:t xml:space="preserve">) для осуществления рубок </w:t>
      </w:r>
      <w:r w:rsidRPr="00DC1B9C">
        <w:rPr>
          <w:rFonts w:ascii="Times New Roman" w:hAnsi="Times New Roman" w:cs="Times New Roman"/>
          <w:b/>
          <w:sz w:val="28"/>
          <w:szCs w:val="28"/>
        </w:rPr>
        <w:t>средневозрастных, приспевающих, спелых и перестойных лесных насаждениях при уходе за лесами</w:t>
      </w:r>
    </w:p>
    <w:p w:rsidR="00651DE2" w:rsidRPr="00DC1B9C" w:rsidRDefault="00651DE2" w:rsidP="009918A5">
      <w:pPr>
        <w:ind w:firstLine="709"/>
        <w:jc w:val="both"/>
        <w:rPr>
          <w:rFonts w:ascii="Times New Roman" w:hAnsi="Times New Roman" w:cs="Times New Roman"/>
          <w:b/>
          <w:sz w:val="28"/>
          <w:szCs w:val="28"/>
        </w:rPr>
      </w:pPr>
    </w:p>
    <w:p w:rsidR="009918A5" w:rsidRPr="00DC1B9C" w:rsidRDefault="003B6061" w:rsidP="009918A5">
      <w:pPr>
        <w:keepNext/>
        <w:jc w:val="right"/>
        <w:rPr>
          <w:rFonts w:ascii="Times New Roman" w:hAnsi="Times New Roman" w:cs="Times New Roman"/>
          <w:sz w:val="28"/>
          <w:szCs w:val="28"/>
        </w:rPr>
      </w:pPr>
      <w:r w:rsidRPr="00DC1B9C">
        <w:rPr>
          <w:rFonts w:ascii="Times New Roman" w:hAnsi="Times New Roman" w:cs="Times New Roman"/>
          <w:sz w:val="28"/>
          <w:szCs w:val="28"/>
        </w:rPr>
        <w:t>Таблица 8</w:t>
      </w:r>
    </w:p>
    <w:p w:rsidR="009918A5" w:rsidRPr="00DC1B9C" w:rsidRDefault="009918A5" w:rsidP="009918A5">
      <w:pPr>
        <w:keepNext/>
        <w:rPr>
          <w:rFonts w:ascii="Times New Roman" w:hAnsi="Times New Roman" w:cs="Times New Roman"/>
          <w:sz w:val="28"/>
          <w:szCs w:val="28"/>
        </w:rPr>
      </w:pPr>
    </w:p>
    <w:p w:rsidR="009918A5" w:rsidRPr="00DC1B9C" w:rsidRDefault="009918A5" w:rsidP="009918A5">
      <w:pPr>
        <w:keepNext/>
        <w:jc w:val="center"/>
        <w:rPr>
          <w:rFonts w:ascii="Times New Roman" w:hAnsi="Times New Roman" w:cs="Times New Roman"/>
          <w:sz w:val="28"/>
          <w:szCs w:val="28"/>
        </w:rPr>
      </w:pPr>
      <w:r w:rsidRPr="00DC1B9C">
        <w:rPr>
          <w:rFonts w:ascii="Times New Roman" w:hAnsi="Times New Roman" w:cs="Times New Roman"/>
          <w:sz w:val="28"/>
          <w:szCs w:val="28"/>
        </w:rPr>
        <w:t xml:space="preserve">Расчетная лесосека (ежегодный допустимый объем изъятия древесины) </w:t>
      </w:r>
      <w:r w:rsidR="00BD10AC" w:rsidRPr="00DC1B9C">
        <w:rPr>
          <w:rFonts w:ascii="Times New Roman" w:hAnsi="Times New Roman" w:cs="Times New Roman"/>
          <w:sz w:val="28"/>
          <w:szCs w:val="28"/>
        </w:rPr>
        <w:t xml:space="preserve">в </w:t>
      </w:r>
      <w:r w:rsidRPr="00DC1B9C">
        <w:rPr>
          <w:rFonts w:ascii="Times New Roman" w:hAnsi="Times New Roman" w:cs="Times New Roman"/>
          <w:sz w:val="28"/>
          <w:szCs w:val="28"/>
        </w:rPr>
        <w:t>средневозрастных, приспевающих, спелых, перестойных лесных насаждениях при уходе за лесами</w:t>
      </w:r>
    </w:p>
    <w:p w:rsidR="00654F13" w:rsidRPr="00DC1B9C" w:rsidRDefault="00654F13" w:rsidP="009918A5">
      <w:pPr>
        <w:keepNext/>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5"/>
        <w:gridCol w:w="4149"/>
        <w:gridCol w:w="1051"/>
        <w:gridCol w:w="951"/>
        <w:gridCol w:w="1155"/>
        <w:gridCol w:w="915"/>
        <w:gridCol w:w="23"/>
        <w:gridCol w:w="28"/>
        <w:gridCol w:w="1088"/>
        <w:gridCol w:w="813"/>
        <w:gridCol w:w="1280"/>
        <w:gridCol w:w="766"/>
      </w:tblGrid>
      <w:tr w:rsidR="00FB0643" w:rsidRPr="00DC1B9C" w:rsidTr="006F4CE2">
        <w:trPr>
          <w:tblHeader/>
        </w:trPr>
        <w:tc>
          <w:tcPr>
            <w:tcW w:w="690" w:type="pct"/>
            <w:vMerge w:val="restart"/>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 xml:space="preserve"> п/п</w:t>
            </w:r>
          </w:p>
        </w:tc>
        <w:tc>
          <w:tcPr>
            <w:tcW w:w="1464" w:type="pct"/>
            <w:vMerge w:val="restar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Показатели</w:t>
            </w:r>
          </w:p>
        </w:tc>
        <w:tc>
          <w:tcPr>
            <w:tcW w:w="371" w:type="pct"/>
            <w:vMerge w:val="restar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 xml:space="preserve">Ед. </w:t>
            </w:r>
            <w:r w:rsidRPr="00DC1B9C">
              <w:rPr>
                <w:rFonts w:ascii="Times New Roman" w:hAnsi="Times New Roman" w:cs="Times New Roman"/>
              </w:rPr>
              <w:br/>
              <w:t>изм.</w:t>
            </w:r>
          </w:p>
        </w:tc>
        <w:tc>
          <w:tcPr>
            <w:tcW w:w="2206" w:type="pct"/>
            <w:gridSpan w:val="8"/>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Виды ухода за лесами</w:t>
            </w:r>
          </w:p>
        </w:tc>
        <w:tc>
          <w:tcPr>
            <w:tcW w:w="270" w:type="pct"/>
            <w:vMerge w:val="restart"/>
            <w:shd w:val="clear" w:color="auto" w:fill="auto"/>
            <w:noWrap/>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Итого</w:t>
            </w:r>
          </w:p>
        </w:tc>
      </w:tr>
      <w:tr w:rsidR="00FB0643" w:rsidRPr="00DC1B9C" w:rsidTr="006F4CE2">
        <w:trPr>
          <w:tblHeader/>
        </w:trPr>
        <w:tc>
          <w:tcPr>
            <w:tcW w:w="690" w:type="pct"/>
            <w:vMerge/>
            <w:vAlign w:val="center"/>
          </w:tcPr>
          <w:p w:rsidR="0096399C" w:rsidRPr="00DC1B9C" w:rsidRDefault="0096399C" w:rsidP="00654F13">
            <w:pPr>
              <w:jc w:val="center"/>
              <w:rPr>
                <w:rFonts w:ascii="Times New Roman" w:hAnsi="Times New Roman" w:cs="Times New Roman"/>
              </w:rPr>
            </w:pPr>
          </w:p>
        </w:tc>
        <w:tc>
          <w:tcPr>
            <w:tcW w:w="1464" w:type="pct"/>
            <w:vMerge/>
            <w:vAlign w:val="center"/>
          </w:tcPr>
          <w:p w:rsidR="0096399C" w:rsidRPr="00DC1B9C" w:rsidRDefault="0096399C" w:rsidP="00654F13">
            <w:pPr>
              <w:jc w:val="center"/>
              <w:rPr>
                <w:rFonts w:ascii="Times New Roman" w:hAnsi="Times New Roman" w:cs="Times New Roman"/>
              </w:rPr>
            </w:pPr>
          </w:p>
        </w:tc>
        <w:tc>
          <w:tcPr>
            <w:tcW w:w="371" w:type="pct"/>
            <w:vMerge/>
            <w:vAlign w:val="center"/>
          </w:tcPr>
          <w:p w:rsidR="0096399C" w:rsidRPr="00DC1B9C" w:rsidRDefault="0096399C" w:rsidP="00654F13">
            <w:pPr>
              <w:jc w:val="center"/>
              <w:rPr>
                <w:rFonts w:ascii="Times New Roman" w:hAnsi="Times New Roman" w:cs="Times New Roman"/>
              </w:rPr>
            </w:pPr>
          </w:p>
        </w:tc>
        <w:tc>
          <w:tcPr>
            <w:tcW w:w="335" w:type="pct"/>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проре-жи</w:t>
            </w:r>
            <w:r w:rsidR="0096399C" w:rsidRPr="00DC1B9C">
              <w:rPr>
                <w:rFonts w:ascii="Times New Roman" w:hAnsi="Times New Roman" w:cs="Times New Roman"/>
              </w:rPr>
              <w:t>вания</w:t>
            </w:r>
          </w:p>
        </w:tc>
        <w:tc>
          <w:tcPr>
            <w:tcW w:w="407" w:type="pct"/>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проход</w:t>
            </w:r>
            <w:r w:rsidR="0096399C" w:rsidRPr="00DC1B9C">
              <w:rPr>
                <w:rFonts w:ascii="Times New Roman" w:hAnsi="Times New Roman" w:cs="Times New Roman"/>
              </w:rPr>
              <w:t>ные</w:t>
            </w:r>
          </w:p>
        </w:tc>
        <w:tc>
          <w:tcPr>
            <w:tcW w:w="323" w:type="pc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рубки обнов-ления</w:t>
            </w:r>
          </w:p>
        </w:tc>
        <w:tc>
          <w:tcPr>
            <w:tcW w:w="402" w:type="pct"/>
            <w:gridSpan w:val="3"/>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рубки перефор-мирова</w:t>
            </w:r>
            <w:r w:rsidR="0096399C" w:rsidRPr="00DC1B9C">
              <w:rPr>
                <w:rFonts w:ascii="Times New Roman" w:hAnsi="Times New Roman" w:cs="Times New Roman"/>
              </w:rPr>
              <w:t>ния</w:t>
            </w:r>
          </w:p>
        </w:tc>
        <w:tc>
          <w:tcPr>
            <w:tcW w:w="287" w:type="pct"/>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рубки рекон-струк-ции</w:t>
            </w:r>
          </w:p>
        </w:tc>
        <w:tc>
          <w:tcPr>
            <w:tcW w:w="452" w:type="pct"/>
            <w:shd w:val="clear" w:color="auto" w:fill="auto"/>
            <w:vAlign w:val="center"/>
          </w:tcPr>
          <w:p w:rsidR="0096399C" w:rsidRPr="00DC1B9C" w:rsidRDefault="00654F13" w:rsidP="00654F13">
            <w:pPr>
              <w:jc w:val="center"/>
              <w:rPr>
                <w:rFonts w:ascii="Times New Roman" w:hAnsi="Times New Roman" w:cs="Times New Roman"/>
              </w:rPr>
            </w:pPr>
            <w:r w:rsidRPr="00DC1B9C">
              <w:rPr>
                <w:rFonts w:ascii="Times New Roman" w:hAnsi="Times New Roman" w:cs="Times New Roman"/>
              </w:rPr>
              <w:t>рубка единич</w:t>
            </w:r>
            <w:r w:rsidR="0096399C" w:rsidRPr="00DC1B9C">
              <w:rPr>
                <w:rFonts w:ascii="Times New Roman" w:hAnsi="Times New Roman" w:cs="Times New Roman"/>
              </w:rPr>
              <w:t>ных деревьев</w:t>
            </w:r>
          </w:p>
        </w:tc>
        <w:tc>
          <w:tcPr>
            <w:tcW w:w="270" w:type="pct"/>
            <w:vMerge/>
            <w:vAlign w:val="center"/>
          </w:tcPr>
          <w:p w:rsidR="0096399C" w:rsidRPr="00DC1B9C" w:rsidRDefault="0096399C" w:rsidP="00654F13">
            <w:pPr>
              <w:jc w:val="center"/>
              <w:rPr>
                <w:rFonts w:ascii="Times New Roman" w:hAnsi="Times New Roman" w:cs="Times New Roman"/>
              </w:rPr>
            </w:pPr>
          </w:p>
        </w:tc>
      </w:tr>
      <w:tr w:rsidR="00FB0643" w:rsidRPr="00DC1B9C" w:rsidTr="006F4CE2">
        <w:trPr>
          <w:tblHeader/>
        </w:trPr>
        <w:tc>
          <w:tcPr>
            <w:tcW w:w="690"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1</w:t>
            </w:r>
          </w:p>
        </w:tc>
        <w:tc>
          <w:tcPr>
            <w:tcW w:w="1464"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2</w:t>
            </w:r>
          </w:p>
        </w:tc>
        <w:tc>
          <w:tcPr>
            <w:tcW w:w="371"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3</w:t>
            </w:r>
          </w:p>
        </w:tc>
        <w:tc>
          <w:tcPr>
            <w:tcW w:w="335"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4</w:t>
            </w:r>
          </w:p>
        </w:tc>
        <w:tc>
          <w:tcPr>
            <w:tcW w:w="407"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5</w:t>
            </w:r>
          </w:p>
        </w:tc>
        <w:tc>
          <w:tcPr>
            <w:tcW w:w="323"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6</w:t>
            </w:r>
          </w:p>
        </w:tc>
        <w:tc>
          <w:tcPr>
            <w:tcW w:w="402" w:type="pct"/>
            <w:gridSpan w:val="3"/>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7</w:t>
            </w:r>
          </w:p>
        </w:tc>
        <w:tc>
          <w:tcPr>
            <w:tcW w:w="287"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8</w:t>
            </w:r>
          </w:p>
        </w:tc>
        <w:tc>
          <w:tcPr>
            <w:tcW w:w="452" w:type="pct"/>
            <w:tcBorders>
              <w:bottom w:val="single" w:sz="4" w:space="0" w:color="auto"/>
            </w:tcBorders>
            <w:shd w:val="clear" w:color="auto" w:fill="auto"/>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9</w:t>
            </w:r>
          </w:p>
        </w:tc>
        <w:tc>
          <w:tcPr>
            <w:tcW w:w="270" w:type="pct"/>
            <w:tcBorders>
              <w:bottom w:val="single" w:sz="4" w:space="0" w:color="auto"/>
            </w:tcBorders>
            <w:vAlign w:val="center"/>
          </w:tcPr>
          <w:p w:rsidR="0096399C" w:rsidRPr="00DC1B9C" w:rsidRDefault="0096399C" w:rsidP="00654F13">
            <w:pPr>
              <w:jc w:val="center"/>
              <w:rPr>
                <w:rFonts w:ascii="Times New Roman" w:hAnsi="Times New Roman" w:cs="Times New Roman"/>
              </w:rPr>
            </w:pPr>
            <w:r w:rsidRPr="00DC1B9C">
              <w:rPr>
                <w:rFonts w:ascii="Times New Roman" w:hAnsi="Times New Roman" w:cs="Times New Roman"/>
              </w:rPr>
              <w:t>10</w:t>
            </w:r>
          </w:p>
        </w:tc>
      </w:tr>
      <w:tr w:rsidR="0096399C" w:rsidRPr="00DC1B9C" w:rsidTr="00654F13">
        <w:tc>
          <w:tcPr>
            <w:tcW w:w="5000" w:type="pct"/>
            <w:gridSpan w:val="12"/>
            <w:tcBorders>
              <w:bottom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96399C" w:rsidRPr="00DC1B9C" w:rsidTr="00654F13">
        <w:tc>
          <w:tcPr>
            <w:tcW w:w="5000" w:type="pct"/>
            <w:gridSpan w:val="12"/>
            <w:tcBorders>
              <w:top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сосна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111,4</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20,6</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3,3</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vAlign w:val="center"/>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vAlign w:val="center"/>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vAlign w:val="center"/>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ель</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хвойных</w:t>
            </w:r>
          </w:p>
        </w:tc>
      </w:tr>
      <w:tr w:rsidR="00FB0643" w:rsidRPr="00DC1B9C" w:rsidTr="006F4CE2">
        <w:trPr>
          <w:trHeight w:val="70"/>
        </w:trPr>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116,7</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20,6</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137,3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0,8</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Дуб</w:t>
            </w:r>
          </w:p>
        </w:tc>
      </w:tr>
      <w:tr w:rsidR="00FB0643" w:rsidRPr="00DC1B9C" w:rsidTr="006F4CE2">
        <w:trPr>
          <w:trHeight w:val="70"/>
        </w:trPr>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1338,7</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239,3</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1578</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17,3</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5,1</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133,8</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16,0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149,8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4,1</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Клен</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31,9</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shd w:val="clear" w:color="auto" w:fill="auto"/>
            <w:noWrap/>
          </w:tcPr>
          <w:p w:rsidR="0096399C" w:rsidRPr="00DC1B9C" w:rsidRDefault="0096399C" w:rsidP="003B1D8A">
            <w:pPr>
              <w:jc w:val="center"/>
              <w:rPr>
                <w:rFonts w:ascii="Times New Roman" w:hAnsi="Times New Roman" w:cs="Times New Roman"/>
              </w:rPr>
            </w:pP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1370,6</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239,3</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1609,9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17,5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5,1</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22,6</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137,0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16,0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153,0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5,9</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4,1</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береза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57,5</w:t>
            </w:r>
          </w:p>
        </w:tc>
        <w:tc>
          <w:tcPr>
            <w:tcW w:w="407"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32,7</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90,2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0,7</w:t>
            </w:r>
          </w:p>
        </w:tc>
        <w:tc>
          <w:tcPr>
            <w:tcW w:w="407" w:type="pct"/>
            <w:tcBorders>
              <w:top w:val="nil"/>
            </w:tcBorders>
            <w:shd w:val="clear" w:color="auto" w:fill="auto"/>
            <w:noWrap/>
          </w:tcPr>
          <w:p w:rsidR="0096399C" w:rsidRPr="00DC1B9C" w:rsidRDefault="0096399C" w:rsidP="00C57DE2">
            <w:pPr>
              <w:jc w:val="center"/>
              <w:rPr>
                <w:rFonts w:ascii="Times New Roman" w:hAnsi="Times New Roman" w:cs="Times New Roman"/>
              </w:rPr>
            </w:pPr>
            <w:r w:rsidRPr="00DC1B9C">
              <w:rPr>
                <w:rFonts w:ascii="Times New Roman" w:hAnsi="Times New Roman" w:cs="Times New Roman"/>
              </w:rPr>
              <w:t>0,</w:t>
            </w:r>
            <w:r w:rsidR="00C57DE2" w:rsidRPr="00DC1B9C">
              <w:rPr>
                <w:rFonts w:ascii="Times New Roman" w:hAnsi="Times New Roman" w:cs="Times New Roman"/>
              </w:rPr>
              <w:t>7</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1,4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осина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24,1</w:t>
            </w:r>
          </w:p>
        </w:tc>
        <w:tc>
          <w:tcPr>
            <w:tcW w:w="407"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52,5</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76,6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0,4</w:t>
            </w:r>
          </w:p>
        </w:tc>
        <w:tc>
          <w:tcPr>
            <w:tcW w:w="407"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0,9</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1,3</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3,9</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6,9</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 xml:space="preserve"> </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липа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186,2</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143,7</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329,9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2,8</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5,9</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C57DE2" w:rsidP="003B1D8A">
            <w:pPr>
              <w:jc w:val="center"/>
              <w:rPr>
                <w:rFonts w:ascii="Times New Roman" w:hAnsi="Times New Roman" w:cs="Times New Roman"/>
              </w:rPr>
            </w:pPr>
            <w:r w:rsidRPr="00DC1B9C">
              <w:rPr>
                <w:rFonts w:ascii="Times New Roman" w:hAnsi="Times New Roman" w:cs="Times New Roman"/>
              </w:rPr>
              <w:t xml:space="preserve"> </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9,3</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27,9</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0,5</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C57DE2">
            <w:pPr>
              <w:jc w:val="center"/>
              <w:rPr>
                <w:rFonts w:ascii="Times New Roman" w:hAnsi="Times New Roman" w:cs="Times New Roman"/>
              </w:rPr>
            </w:pPr>
            <w:r w:rsidRPr="00DC1B9C">
              <w:rPr>
                <w:rFonts w:ascii="Times New Roman" w:hAnsi="Times New Roman" w:cs="Times New Roman"/>
              </w:rPr>
              <w:t>0,5</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FB0643" w:rsidRPr="00DC1B9C" w:rsidTr="006F4CE2">
        <w:trPr>
          <w:trHeight w:val="383"/>
        </w:trPr>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267,8</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3,9</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228,9</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4,7</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496,7</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26,8</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18,2</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45,0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0,3</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r>
      <w:tr w:rsidR="0096399C" w:rsidRPr="00DC1B9C" w:rsidTr="00654F13">
        <w:trPr>
          <w:trHeight w:val="278"/>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1755,1</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488,8</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2243,9</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24,0</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10,6</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34,6</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175,0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35,6</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210,6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6,7</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8,4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2,8</w:t>
            </w:r>
          </w:p>
        </w:tc>
      </w:tr>
      <w:tr w:rsidR="0096399C" w:rsidRPr="00DC1B9C" w:rsidTr="00654F13">
        <w:tc>
          <w:tcPr>
            <w:tcW w:w="5000" w:type="pct"/>
            <w:gridSpan w:val="12"/>
            <w:tcBorders>
              <w:bottom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96399C" w:rsidRPr="00DC1B9C" w:rsidTr="00654F13">
        <w:tc>
          <w:tcPr>
            <w:tcW w:w="5000" w:type="pct"/>
            <w:gridSpan w:val="12"/>
            <w:tcBorders>
              <w:top w:val="nil"/>
            </w:tcBorders>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Сосна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хвойных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Дуб</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1185</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246,3</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1431,3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15,4</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5,0</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20,4</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118,5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17,0</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135,5</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2,9</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31" w:type="pct"/>
            <w:gridSpan w:val="2"/>
            <w:shd w:val="clear" w:color="auto" w:fill="auto"/>
            <w:noWrap/>
          </w:tcPr>
          <w:p w:rsidR="000B0D9E" w:rsidRPr="00DC1B9C" w:rsidRDefault="000B0D9E" w:rsidP="003B1D8A">
            <w:pPr>
              <w:jc w:val="center"/>
              <w:rPr>
                <w:rFonts w:ascii="Times New Roman" w:hAnsi="Times New Roman" w:cs="Times New Roman"/>
              </w:rPr>
            </w:pPr>
          </w:p>
        </w:tc>
        <w:tc>
          <w:tcPr>
            <w:tcW w:w="394" w:type="pct"/>
            <w:gridSpan w:val="2"/>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клен</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54,3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54,3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0,5</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vAlign w:val="center"/>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5,5</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5,5</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vAlign w:val="center"/>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1239,3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246,3</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1485,6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15,9</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5,0</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20,9</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17,0</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141,0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4,5</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0,9</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2,9</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0,7</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Береза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79,9</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6,9</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86,8</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shd w:val="clear" w:color="auto" w:fill="auto"/>
            <w:noWrap/>
          </w:tcPr>
          <w:p w:rsidR="0096399C" w:rsidRPr="00DC1B9C" w:rsidRDefault="0096399C" w:rsidP="003B1D8A">
            <w:pPr>
              <w:jc w:val="center"/>
              <w:rPr>
                <w:rFonts w:ascii="Times New Roman" w:hAnsi="Times New Roman" w:cs="Times New Roman"/>
              </w:rPr>
            </w:pP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8,0</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Осина</w:t>
            </w:r>
          </w:p>
        </w:tc>
      </w:tr>
      <w:tr w:rsidR="00FB0643" w:rsidRPr="00DC1B9C" w:rsidTr="006F4CE2">
        <w:tc>
          <w:tcPr>
            <w:tcW w:w="690" w:type="pct"/>
            <w:vMerge w:val="restart"/>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Выявленный фонд</w:t>
            </w:r>
          </w:p>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A4687" w:rsidRPr="00DC1B9C" w:rsidRDefault="009A4687" w:rsidP="003B1D8A">
            <w:pPr>
              <w:jc w:val="center"/>
              <w:rPr>
                <w:rFonts w:ascii="Times New Roman" w:hAnsi="Times New Roman" w:cs="Times New Roman"/>
              </w:rPr>
            </w:pPr>
          </w:p>
        </w:tc>
        <w:tc>
          <w:tcPr>
            <w:tcW w:w="407"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66,8</w:t>
            </w:r>
          </w:p>
        </w:tc>
        <w:tc>
          <w:tcPr>
            <w:tcW w:w="341" w:type="pct"/>
            <w:gridSpan w:val="3"/>
            <w:shd w:val="clear" w:color="auto" w:fill="auto"/>
            <w:noWrap/>
          </w:tcPr>
          <w:p w:rsidR="009A4687" w:rsidRPr="00DC1B9C" w:rsidRDefault="009A4687" w:rsidP="003B1D8A">
            <w:pPr>
              <w:jc w:val="center"/>
              <w:rPr>
                <w:rFonts w:ascii="Times New Roman" w:hAnsi="Times New Roman" w:cs="Times New Roman"/>
              </w:rPr>
            </w:pPr>
          </w:p>
        </w:tc>
        <w:tc>
          <w:tcPr>
            <w:tcW w:w="384" w:type="pct"/>
            <w:shd w:val="clear" w:color="auto" w:fill="auto"/>
            <w:noWrap/>
          </w:tcPr>
          <w:p w:rsidR="009A4687" w:rsidRPr="00DC1B9C" w:rsidRDefault="009A4687" w:rsidP="003B1D8A">
            <w:pPr>
              <w:jc w:val="center"/>
              <w:rPr>
                <w:rFonts w:ascii="Times New Roman" w:hAnsi="Times New Roman" w:cs="Times New Roman"/>
              </w:rPr>
            </w:pPr>
          </w:p>
        </w:tc>
        <w:tc>
          <w:tcPr>
            <w:tcW w:w="287" w:type="pct"/>
            <w:shd w:val="clear" w:color="auto" w:fill="auto"/>
            <w:noWrap/>
          </w:tcPr>
          <w:p w:rsidR="009A4687" w:rsidRPr="00DC1B9C" w:rsidRDefault="009A4687" w:rsidP="003B1D8A">
            <w:pPr>
              <w:jc w:val="center"/>
              <w:rPr>
                <w:rFonts w:ascii="Times New Roman" w:hAnsi="Times New Roman" w:cs="Times New Roman"/>
              </w:rPr>
            </w:pPr>
          </w:p>
        </w:tc>
        <w:tc>
          <w:tcPr>
            <w:tcW w:w="452" w:type="pct"/>
            <w:shd w:val="clear" w:color="auto" w:fill="auto"/>
            <w:noWrap/>
          </w:tcPr>
          <w:p w:rsidR="009A4687" w:rsidRPr="00DC1B9C" w:rsidRDefault="009A4687" w:rsidP="003B1D8A">
            <w:pPr>
              <w:jc w:val="center"/>
              <w:rPr>
                <w:rFonts w:ascii="Times New Roman" w:hAnsi="Times New Roman" w:cs="Times New Roman"/>
              </w:rPr>
            </w:pPr>
          </w:p>
        </w:tc>
        <w:tc>
          <w:tcPr>
            <w:tcW w:w="270" w:type="pct"/>
            <w:shd w:val="clear" w:color="auto" w:fill="auto"/>
            <w:noWrap/>
          </w:tcPr>
          <w:p w:rsidR="009A4687" w:rsidRPr="00DC1B9C" w:rsidRDefault="009A4687" w:rsidP="002F00E8">
            <w:pPr>
              <w:jc w:val="center"/>
              <w:rPr>
                <w:rFonts w:ascii="Times New Roman" w:hAnsi="Times New Roman" w:cs="Times New Roman"/>
              </w:rPr>
            </w:pPr>
            <w:r w:rsidRPr="00DC1B9C">
              <w:rPr>
                <w:rFonts w:ascii="Times New Roman" w:hAnsi="Times New Roman" w:cs="Times New Roman"/>
              </w:rPr>
              <w:t>66,8</w:t>
            </w:r>
          </w:p>
        </w:tc>
      </w:tr>
      <w:tr w:rsidR="00FB0643" w:rsidRPr="00DC1B9C" w:rsidTr="006F4CE2">
        <w:tc>
          <w:tcPr>
            <w:tcW w:w="690" w:type="pct"/>
            <w:vMerge/>
          </w:tcPr>
          <w:p w:rsidR="009A4687" w:rsidRPr="00DC1B9C" w:rsidRDefault="009A4687" w:rsidP="003B1D8A">
            <w:pPr>
              <w:jc w:val="center"/>
              <w:rPr>
                <w:rFonts w:ascii="Times New Roman" w:hAnsi="Times New Roman" w:cs="Times New Roman"/>
              </w:rPr>
            </w:pPr>
          </w:p>
        </w:tc>
        <w:tc>
          <w:tcPr>
            <w:tcW w:w="1464" w:type="pct"/>
            <w:vMerge/>
            <w:shd w:val="clear" w:color="auto" w:fill="auto"/>
            <w:noWrap/>
          </w:tcPr>
          <w:p w:rsidR="009A4687" w:rsidRPr="00DC1B9C" w:rsidRDefault="009A4687" w:rsidP="003B1D8A">
            <w:pPr>
              <w:jc w:val="center"/>
              <w:rPr>
                <w:rFonts w:ascii="Times New Roman" w:hAnsi="Times New Roman" w:cs="Times New Roman"/>
              </w:rPr>
            </w:pPr>
          </w:p>
        </w:tc>
        <w:tc>
          <w:tcPr>
            <w:tcW w:w="371" w:type="pct"/>
            <w:shd w:val="clear" w:color="auto" w:fill="auto"/>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A4687" w:rsidRPr="00DC1B9C" w:rsidRDefault="009A4687" w:rsidP="003B1D8A">
            <w:pPr>
              <w:jc w:val="center"/>
              <w:rPr>
                <w:rFonts w:ascii="Times New Roman" w:hAnsi="Times New Roman" w:cs="Times New Roman"/>
              </w:rPr>
            </w:pPr>
          </w:p>
        </w:tc>
        <w:tc>
          <w:tcPr>
            <w:tcW w:w="407"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A4687" w:rsidRPr="00DC1B9C" w:rsidRDefault="009A4687" w:rsidP="003B1D8A">
            <w:pPr>
              <w:jc w:val="center"/>
              <w:rPr>
                <w:rFonts w:ascii="Times New Roman" w:hAnsi="Times New Roman" w:cs="Times New Roman"/>
              </w:rPr>
            </w:pPr>
          </w:p>
        </w:tc>
        <w:tc>
          <w:tcPr>
            <w:tcW w:w="384" w:type="pct"/>
            <w:shd w:val="clear" w:color="auto" w:fill="auto"/>
            <w:noWrap/>
          </w:tcPr>
          <w:p w:rsidR="009A4687" w:rsidRPr="00DC1B9C" w:rsidRDefault="009A4687" w:rsidP="003B1D8A">
            <w:pPr>
              <w:jc w:val="center"/>
              <w:rPr>
                <w:rFonts w:ascii="Times New Roman" w:hAnsi="Times New Roman" w:cs="Times New Roman"/>
              </w:rPr>
            </w:pPr>
          </w:p>
        </w:tc>
        <w:tc>
          <w:tcPr>
            <w:tcW w:w="287" w:type="pct"/>
            <w:shd w:val="clear" w:color="auto" w:fill="auto"/>
            <w:noWrap/>
          </w:tcPr>
          <w:p w:rsidR="009A4687" w:rsidRPr="00DC1B9C" w:rsidRDefault="009A4687" w:rsidP="003B1D8A">
            <w:pPr>
              <w:jc w:val="center"/>
              <w:rPr>
                <w:rFonts w:ascii="Times New Roman" w:hAnsi="Times New Roman" w:cs="Times New Roman"/>
              </w:rPr>
            </w:pPr>
          </w:p>
        </w:tc>
        <w:tc>
          <w:tcPr>
            <w:tcW w:w="452" w:type="pct"/>
            <w:shd w:val="clear" w:color="auto" w:fill="auto"/>
            <w:noWrap/>
          </w:tcPr>
          <w:p w:rsidR="009A4687" w:rsidRPr="00DC1B9C" w:rsidRDefault="009A4687" w:rsidP="003B1D8A">
            <w:pPr>
              <w:jc w:val="center"/>
              <w:rPr>
                <w:rFonts w:ascii="Times New Roman" w:hAnsi="Times New Roman" w:cs="Times New Roman"/>
              </w:rPr>
            </w:pPr>
          </w:p>
        </w:tc>
        <w:tc>
          <w:tcPr>
            <w:tcW w:w="270" w:type="pct"/>
            <w:shd w:val="clear" w:color="auto" w:fill="auto"/>
            <w:noWrap/>
          </w:tcPr>
          <w:p w:rsidR="009A4687" w:rsidRPr="00DC1B9C" w:rsidRDefault="009A4687" w:rsidP="002F00E8">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A4687" w:rsidRPr="00DC1B9C" w:rsidRDefault="009A4687" w:rsidP="003B1D8A">
            <w:pPr>
              <w:jc w:val="center"/>
              <w:rPr>
                <w:rFonts w:ascii="Times New Roman" w:hAnsi="Times New Roman" w:cs="Times New Roman"/>
              </w:rPr>
            </w:pPr>
          </w:p>
        </w:tc>
        <w:tc>
          <w:tcPr>
            <w:tcW w:w="407" w:type="pct"/>
            <w:shd w:val="clear" w:color="auto" w:fill="auto"/>
            <w:noWrap/>
          </w:tcPr>
          <w:p w:rsidR="009A4687" w:rsidRPr="00DC1B9C" w:rsidRDefault="009A4687" w:rsidP="003B1D8A">
            <w:pPr>
              <w:jc w:val="center"/>
              <w:rPr>
                <w:rFonts w:ascii="Times New Roman" w:hAnsi="Times New Roman" w:cs="Times New Roman"/>
              </w:rPr>
            </w:pPr>
            <w:r w:rsidRPr="00DC1B9C">
              <w:rPr>
                <w:rFonts w:ascii="Times New Roman" w:hAnsi="Times New Roman" w:cs="Times New Roman"/>
              </w:rPr>
              <w:t>10</w:t>
            </w:r>
          </w:p>
        </w:tc>
        <w:tc>
          <w:tcPr>
            <w:tcW w:w="341" w:type="pct"/>
            <w:gridSpan w:val="3"/>
            <w:shd w:val="clear" w:color="auto" w:fill="auto"/>
            <w:noWrap/>
          </w:tcPr>
          <w:p w:rsidR="009A4687" w:rsidRPr="00DC1B9C" w:rsidRDefault="009A4687" w:rsidP="003B1D8A">
            <w:pPr>
              <w:jc w:val="center"/>
              <w:rPr>
                <w:rFonts w:ascii="Times New Roman" w:hAnsi="Times New Roman" w:cs="Times New Roman"/>
              </w:rPr>
            </w:pPr>
          </w:p>
        </w:tc>
        <w:tc>
          <w:tcPr>
            <w:tcW w:w="384" w:type="pct"/>
            <w:shd w:val="clear" w:color="auto" w:fill="auto"/>
            <w:noWrap/>
          </w:tcPr>
          <w:p w:rsidR="009A4687" w:rsidRPr="00DC1B9C" w:rsidRDefault="009A4687" w:rsidP="003B1D8A">
            <w:pPr>
              <w:jc w:val="center"/>
              <w:rPr>
                <w:rFonts w:ascii="Times New Roman" w:hAnsi="Times New Roman" w:cs="Times New Roman"/>
              </w:rPr>
            </w:pPr>
          </w:p>
        </w:tc>
        <w:tc>
          <w:tcPr>
            <w:tcW w:w="287" w:type="pct"/>
            <w:shd w:val="clear" w:color="auto" w:fill="auto"/>
            <w:noWrap/>
          </w:tcPr>
          <w:p w:rsidR="009A4687" w:rsidRPr="00DC1B9C" w:rsidRDefault="009A4687" w:rsidP="003B1D8A">
            <w:pPr>
              <w:jc w:val="center"/>
              <w:rPr>
                <w:rFonts w:ascii="Times New Roman" w:hAnsi="Times New Roman" w:cs="Times New Roman"/>
              </w:rPr>
            </w:pPr>
          </w:p>
        </w:tc>
        <w:tc>
          <w:tcPr>
            <w:tcW w:w="452" w:type="pct"/>
            <w:shd w:val="clear" w:color="auto" w:fill="auto"/>
            <w:noWrap/>
          </w:tcPr>
          <w:p w:rsidR="009A4687" w:rsidRPr="00DC1B9C" w:rsidRDefault="009A4687" w:rsidP="003B1D8A">
            <w:pPr>
              <w:jc w:val="center"/>
              <w:rPr>
                <w:rFonts w:ascii="Times New Roman" w:hAnsi="Times New Roman" w:cs="Times New Roman"/>
              </w:rPr>
            </w:pPr>
          </w:p>
        </w:tc>
        <w:tc>
          <w:tcPr>
            <w:tcW w:w="270" w:type="pct"/>
            <w:shd w:val="clear" w:color="auto" w:fill="auto"/>
            <w:noWrap/>
          </w:tcPr>
          <w:p w:rsidR="009A4687" w:rsidRPr="00DC1B9C" w:rsidRDefault="009A4687" w:rsidP="002F00E8">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7,4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7,4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2F00E8">
            <w:pPr>
              <w:jc w:val="center"/>
              <w:rPr>
                <w:rFonts w:ascii="Times New Roman" w:hAnsi="Times New Roman" w:cs="Times New Roman"/>
              </w:rPr>
            </w:pPr>
            <w:r w:rsidRPr="00DC1B9C">
              <w:rPr>
                <w:rFonts w:ascii="Times New Roman" w:hAnsi="Times New Roman" w:cs="Times New Roman"/>
              </w:rPr>
              <w:t>0,1</w:t>
            </w:r>
          </w:p>
        </w:tc>
      </w:tr>
      <w:tr w:rsidR="0096399C" w:rsidRPr="00DC1B9C" w:rsidTr="00654F13">
        <w:tc>
          <w:tcPr>
            <w:tcW w:w="5000" w:type="pct"/>
            <w:gridSpan w:val="12"/>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Порода: Липа</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122,4</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82,4</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204,8</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shd w:val="clear" w:color="auto" w:fill="auto"/>
            <w:noWrap/>
          </w:tcPr>
          <w:p w:rsidR="0096399C" w:rsidRPr="00DC1B9C" w:rsidRDefault="0096399C" w:rsidP="003B1D8A">
            <w:pPr>
              <w:jc w:val="center"/>
              <w:rPr>
                <w:rFonts w:ascii="Times New Roman" w:hAnsi="Times New Roman" w:cs="Times New Roman"/>
              </w:rPr>
            </w:pP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1,9</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3,7</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202,3</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156,1</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A4687" w:rsidP="003B1D8A">
            <w:pPr>
              <w:jc w:val="center"/>
              <w:rPr>
                <w:rFonts w:ascii="Times New Roman" w:hAnsi="Times New Roman" w:cs="Times New Roman"/>
              </w:rPr>
            </w:pPr>
            <w:r w:rsidRPr="00DC1B9C">
              <w:rPr>
                <w:rFonts w:ascii="Times New Roman" w:hAnsi="Times New Roman" w:cs="Times New Roman"/>
              </w:rPr>
              <w:t>358,4</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3,0</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A4687" w:rsidP="003B1D8A">
            <w:pPr>
              <w:jc w:val="center"/>
              <w:rPr>
                <w:rFonts w:ascii="Times New Roman" w:hAnsi="Times New Roman" w:cs="Times New Roman"/>
              </w:rPr>
            </w:pPr>
            <w:r w:rsidRPr="00DC1B9C">
              <w:rPr>
                <w:rFonts w:ascii="Times New Roman" w:hAnsi="Times New Roman" w:cs="Times New Roman"/>
              </w:rPr>
              <w:t>5,5</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12,8</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33,0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w:t>
            </w:r>
          </w:p>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0,2</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0,4</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1446,9</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402,4</w:t>
            </w:r>
          </w:p>
        </w:tc>
        <w:tc>
          <w:tcPr>
            <w:tcW w:w="341" w:type="pct"/>
            <w:gridSpan w:val="3"/>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1849,3</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8,0</w:t>
            </w:r>
          </w:p>
        </w:tc>
        <w:tc>
          <w:tcPr>
            <w:tcW w:w="341" w:type="pct"/>
            <w:gridSpan w:val="3"/>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84"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26,5</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41" w:type="pct"/>
            <w:gridSpan w:val="3"/>
            <w:shd w:val="clear" w:color="auto" w:fill="auto"/>
            <w:noWrap/>
          </w:tcPr>
          <w:p w:rsidR="0096399C" w:rsidRPr="00DC1B9C" w:rsidRDefault="0096399C" w:rsidP="003B1D8A">
            <w:pPr>
              <w:jc w:val="center"/>
              <w:rPr>
                <w:rFonts w:ascii="Times New Roman" w:hAnsi="Times New Roman" w:cs="Times New Roman"/>
              </w:rPr>
            </w:pPr>
          </w:p>
        </w:tc>
        <w:tc>
          <w:tcPr>
            <w:tcW w:w="384" w:type="pct"/>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144,2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29,8</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174,0</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0B0D9E" w:rsidRPr="00DC1B9C" w:rsidRDefault="000B0D9E" w:rsidP="003B1D8A">
            <w:pPr>
              <w:jc w:val="center"/>
              <w:rPr>
                <w:rFonts w:ascii="Times New Roman" w:hAnsi="Times New Roman" w:cs="Times New Roman"/>
              </w:rPr>
            </w:pPr>
          </w:p>
        </w:tc>
        <w:tc>
          <w:tcPr>
            <w:tcW w:w="335" w:type="pct"/>
            <w:shd w:val="clear" w:color="auto" w:fill="auto"/>
          </w:tcPr>
          <w:p w:rsidR="000B0D9E" w:rsidRPr="00DC1B9C" w:rsidRDefault="000B0D9E" w:rsidP="003B1D8A">
            <w:pPr>
              <w:jc w:val="center"/>
              <w:rPr>
                <w:rFonts w:ascii="Times New Roman" w:hAnsi="Times New Roman" w:cs="Times New Roman"/>
              </w:rPr>
            </w:pPr>
          </w:p>
        </w:tc>
        <w:tc>
          <w:tcPr>
            <w:tcW w:w="407" w:type="pct"/>
            <w:shd w:val="clear" w:color="auto" w:fill="auto"/>
            <w:noWrap/>
          </w:tcPr>
          <w:p w:rsidR="000B0D9E" w:rsidRPr="00DC1B9C" w:rsidRDefault="000B0D9E" w:rsidP="003B1D8A">
            <w:pPr>
              <w:jc w:val="center"/>
              <w:rPr>
                <w:rFonts w:ascii="Times New Roman" w:hAnsi="Times New Roman" w:cs="Times New Roman"/>
              </w:rPr>
            </w:pP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5,1</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1,5</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6,6</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3,3</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1,1</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4,4</w:t>
            </w:r>
          </w:p>
        </w:tc>
      </w:tr>
      <w:tr w:rsidR="00FB0643" w:rsidRPr="00DC1B9C" w:rsidTr="006F4CE2">
        <w:tc>
          <w:tcPr>
            <w:tcW w:w="690" w:type="pct"/>
            <w:vMerge/>
          </w:tcPr>
          <w:p w:rsidR="000B0D9E" w:rsidRPr="00DC1B9C" w:rsidRDefault="000B0D9E" w:rsidP="003B1D8A">
            <w:pPr>
              <w:jc w:val="center"/>
              <w:rPr>
                <w:rFonts w:ascii="Times New Roman" w:hAnsi="Times New Roman" w:cs="Times New Roman"/>
              </w:rPr>
            </w:pPr>
          </w:p>
        </w:tc>
        <w:tc>
          <w:tcPr>
            <w:tcW w:w="1464"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1,2</w:t>
            </w:r>
          </w:p>
        </w:tc>
        <w:tc>
          <w:tcPr>
            <w:tcW w:w="407"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0,6</w:t>
            </w:r>
          </w:p>
        </w:tc>
        <w:tc>
          <w:tcPr>
            <w:tcW w:w="341" w:type="pct"/>
            <w:gridSpan w:val="3"/>
            <w:shd w:val="clear" w:color="auto" w:fill="auto"/>
            <w:noWrap/>
          </w:tcPr>
          <w:p w:rsidR="000B0D9E" w:rsidRPr="00DC1B9C" w:rsidRDefault="000B0D9E" w:rsidP="003B1D8A">
            <w:pPr>
              <w:jc w:val="center"/>
              <w:rPr>
                <w:rFonts w:ascii="Times New Roman" w:hAnsi="Times New Roman" w:cs="Times New Roman"/>
              </w:rPr>
            </w:pPr>
          </w:p>
        </w:tc>
        <w:tc>
          <w:tcPr>
            <w:tcW w:w="384" w:type="pct"/>
            <w:shd w:val="clear" w:color="auto" w:fill="auto"/>
            <w:noWrap/>
          </w:tcPr>
          <w:p w:rsidR="000B0D9E" w:rsidRPr="00DC1B9C" w:rsidRDefault="000B0D9E" w:rsidP="003B1D8A">
            <w:pPr>
              <w:jc w:val="center"/>
              <w:rPr>
                <w:rFonts w:ascii="Times New Roman" w:hAnsi="Times New Roman" w:cs="Times New Roman"/>
              </w:rPr>
            </w:pPr>
          </w:p>
        </w:tc>
        <w:tc>
          <w:tcPr>
            <w:tcW w:w="287" w:type="pct"/>
            <w:shd w:val="clear" w:color="auto" w:fill="auto"/>
            <w:noWrap/>
          </w:tcPr>
          <w:p w:rsidR="000B0D9E" w:rsidRPr="00DC1B9C" w:rsidRDefault="000B0D9E" w:rsidP="003B1D8A">
            <w:pPr>
              <w:jc w:val="center"/>
              <w:rPr>
                <w:rFonts w:ascii="Times New Roman" w:hAnsi="Times New Roman" w:cs="Times New Roman"/>
              </w:rPr>
            </w:pPr>
          </w:p>
        </w:tc>
        <w:tc>
          <w:tcPr>
            <w:tcW w:w="452" w:type="pct"/>
            <w:shd w:val="clear" w:color="auto" w:fill="auto"/>
            <w:noWrap/>
          </w:tcPr>
          <w:p w:rsidR="000B0D9E" w:rsidRPr="00DC1B9C" w:rsidRDefault="000B0D9E" w:rsidP="003B1D8A">
            <w:pPr>
              <w:jc w:val="center"/>
              <w:rPr>
                <w:rFonts w:ascii="Times New Roman" w:hAnsi="Times New Roman" w:cs="Times New Roman"/>
              </w:rPr>
            </w:pPr>
          </w:p>
        </w:tc>
        <w:tc>
          <w:tcPr>
            <w:tcW w:w="270" w:type="pct"/>
            <w:shd w:val="clear" w:color="auto" w:fill="auto"/>
            <w:noWrap/>
          </w:tcPr>
          <w:p w:rsidR="000B0D9E" w:rsidRPr="00DC1B9C" w:rsidRDefault="000B0D9E" w:rsidP="003B1D8A">
            <w:pPr>
              <w:jc w:val="center"/>
              <w:rPr>
                <w:rFonts w:ascii="Times New Roman" w:hAnsi="Times New Roman" w:cs="Times New Roman"/>
              </w:rPr>
            </w:pPr>
            <w:r w:rsidRPr="00DC1B9C">
              <w:rPr>
                <w:rFonts w:ascii="Times New Roman" w:hAnsi="Times New Roman" w:cs="Times New Roman"/>
              </w:rPr>
              <w:t>1,8</w:t>
            </w:r>
          </w:p>
        </w:tc>
      </w:tr>
      <w:tr w:rsidR="0096399C" w:rsidRPr="00DC1B9C" w:rsidTr="00654F13">
        <w:trPr>
          <w:trHeight w:val="454"/>
        </w:trPr>
        <w:tc>
          <w:tcPr>
            <w:tcW w:w="5000" w:type="pct"/>
            <w:gridSpan w:val="12"/>
            <w:vAlign w:val="center"/>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Всего по лесничеству</w:t>
            </w: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Выявленный фонд</w:t>
            </w:r>
          </w:p>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nil"/>
            </w:tcBorders>
            <w:shd w:val="clear" w:color="auto" w:fill="auto"/>
            <w:vAlign w:val="bottom"/>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3202,0</w:t>
            </w:r>
          </w:p>
        </w:tc>
        <w:tc>
          <w:tcPr>
            <w:tcW w:w="407"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891,2</w:t>
            </w:r>
          </w:p>
        </w:tc>
        <w:tc>
          <w:tcPr>
            <w:tcW w:w="331"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4093,2</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vMerge/>
          </w:tcPr>
          <w:p w:rsidR="0096399C" w:rsidRPr="00DC1B9C" w:rsidRDefault="0096399C" w:rsidP="003B1D8A">
            <w:pPr>
              <w:jc w:val="center"/>
              <w:rPr>
                <w:rFonts w:ascii="Times New Roman" w:hAnsi="Times New Roman" w:cs="Times New Roman"/>
              </w:rPr>
            </w:pPr>
          </w:p>
        </w:tc>
        <w:tc>
          <w:tcPr>
            <w:tcW w:w="371"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тыс.м3</w:t>
            </w:r>
          </w:p>
        </w:tc>
        <w:tc>
          <w:tcPr>
            <w:tcW w:w="335" w:type="pct"/>
            <w:tcBorders>
              <w:top w:val="nil"/>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42,5</w:t>
            </w:r>
          </w:p>
        </w:tc>
        <w:tc>
          <w:tcPr>
            <w:tcW w:w="407"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18,6</w:t>
            </w:r>
          </w:p>
        </w:tc>
        <w:tc>
          <w:tcPr>
            <w:tcW w:w="331"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top w:val="nil"/>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top w:val="nil"/>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61,1</w:t>
            </w:r>
          </w:p>
        </w:tc>
      </w:tr>
      <w:tr w:rsidR="00FB0643" w:rsidRPr="00DC1B9C" w:rsidTr="006F4CE2">
        <w:tc>
          <w:tcPr>
            <w:tcW w:w="690" w:type="pc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лет</w:t>
            </w: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val="restart"/>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w:t>
            </w: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площадь</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га</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319,2</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65,4</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384,6</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shd w:val="clear" w:color="auto" w:fill="auto"/>
          </w:tcPr>
          <w:p w:rsidR="0096399C" w:rsidRPr="00DC1B9C" w:rsidRDefault="0096399C" w:rsidP="003B1D8A">
            <w:pPr>
              <w:jc w:val="center"/>
              <w:rPr>
                <w:rFonts w:ascii="Times New Roman" w:hAnsi="Times New Roman" w:cs="Times New Roman"/>
              </w:rPr>
            </w:pPr>
          </w:p>
        </w:tc>
        <w:tc>
          <w:tcPr>
            <w:tcW w:w="335" w:type="pct"/>
            <w:shd w:val="clear" w:color="auto" w:fill="auto"/>
          </w:tcPr>
          <w:p w:rsidR="0096399C" w:rsidRPr="00DC1B9C" w:rsidRDefault="0096399C" w:rsidP="003B1D8A">
            <w:pPr>
              <w:jc w:val="center"/>
              <w:rPr>
                <w:rFonts w:ascii="Times New Roman" w:hAnsi="Times New Roman" w:cs="Times New Roman"/>
              </w:rPr>
            </w:pPr>
          </w:p>
        </w:tc>
        <w:tc>
          <w:tcPr>
            <w:tcW w:w="407" w:type="pct"/>
            <w:shd w:val="clear" w:color="auto" w:fill="auto"/>
            <w:noWrap/>
          </w:tcPr>
          <w:p w:rsidR="0096399C" w:rsidRPr="00DC1B9C" w:rsidRDefault="0096399C" w:rsidP="003B1D8A">
            <w:pPr>
              <w:jc w:val="center"/>
              <w:rPr>
                <w:rFonts w:ascii="Times New Roman" w:hAnsi="Times New Roman" w:cs="Times New Roman"/>
              </w:rPr>
            </w:pP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корневой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11,8</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3,2</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15,0</w:t>
            </w:r>
          </w:p>
        </w:tc>
      </w:tr>
      <w:tr w:rsidR="00FB0643" w:rsidRPr="00DC1B9C" w:rsidTr="006F4CE2">
        <w:tc>
          <w:tcPr>
            <w:tcW w:w="690" w:type="pct"/>
            <w:vMerge/>
          </w:tcPr>
          <w:p w:rsidR="0096399C" w:rsidRPr="00DC1B9C" w:rsidRDefault="0096399C" w:rsidP="003B1D8A">
            <w:pPr>
              <w:jc w:val="center"/>
              <w:rPr>
                <w:rFonts w:ascii="Times New Roman" w:hAnsi="Times New Roman" w:cs="Times New Roman"/>
              </w:rPr>
            </w:pPr>
          </w:p>
        </w:tc>
        <w:tc>
          <w:tcPr>
            <w:tcW w:w="1464"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ликвидный</w:t>
            </w:r>
          </w:p>
        </w:tc>
        <w:tc>
          <w:tcPr>
            <w:tcW w:w="371"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7,8</w:t>
            </w:r>
          </w:p>
        </w:tc>
        <w:tc>
          <w:tcPr>
            <w:tcW w:w="407"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2,6</w:t>
            </w:r>
          </w:p>
        </w:tc>
        <w:tc>
          <w:tcPr>
            <w:tcW w:w="331" w:type="pct"/>
            <w:gridSpan w:val="2"/>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shd w:val="clear" w:color="auto" w:fill="auto"/>
            <w:noWrap/>
          </w:tcPr>
          <w:p w:rsidR="0096399C" w:rsidRPr="00DC1B9C" w:rsidRDefault="0096399C" w:rsidP="003B1D8A">
            <w:pPr>
              <w:jc w:val="center"/>
              <w:rPr>
                <w:rFonts w:ascii="Times New Roman" w:hAnsi="Times New Roman" w:cs="Times New Roman"/>
              </w:rPr>
            </w:pPr>
          </w:p>
        </w:tc>
        <w:tc>
          <w:tcPr>
            <w:tcW w:w="287" w:type="pct"/>
            <w:shd w:val="clear" w:color="auto" w:fill="auto"/>
            <w:noWrap/>
          </w:tcPr>
          <w:p w:rsidR="0096399C" w:rsidRPr="00DC1B9C" w:rsidRDefault="0096399C" w:rsidP="003B1D8A">
            <w:pPr>
              <w:jc w:val="center"/>
              <w:rPr>
                <w:rFonts w:ascii="Times New Roman" w:hAnsi="Times New Roman" w:cs="Times New Roman"/>
              </w:rPr>
            </w:pPr>
          </w:p>
        </w:tc>
        <w:tc>
          <w:tcPr>
            <w:tcW w:w="452" w:type="pct"/>
            <w:shd w:val="clear" w:color="auto" w:fill="auto"/>
            <w:noWrap/>
          </w:tcPr>
          <w:p w:rsidR="0096399C" w:rsidRPr="00DC1B9C" w:rsidRDefault="0096399C" w:rsidP="003B1D8A">
            <w:pPr>
              <w:jc w:val="center"/>
              <w:rPr>
                <w:rFonts w:ascii="Times New Roman" w:hAnsi="Times New Roman" w:cs="Times New Roman"/>
              </w:rPr>
            </w:pPr>
          </w:p>
        </w:tc>
        <w:tc>
          <w:tcPr>
            <w:tcW w:w="270" w:type="pct"/>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10,4</w:t>
            </w:r>
          </w:p>
        </w:tc>
      </w:tr>
      <w:tr w:rsidR="00FB0643" w:rsidRPr="00DC1B9C" w:rsidTr="006F4CE2">
        <w:tc>
          <w:tcPr>
            <w:tcW w:w="690" w:type="pct"/>
            <w:vMerge/>
            <w:tcBorders>
              <w:bottom w:val="single" w:sz="4" w:space="0" w:color="auto"/>
            </w:tcBorders>
          </w:tcPr>
          <w:p w:rsidR="0096399C" w:rsidRPr="00DC1B9C" w:rsidRDefault="0096399C" w:rsidP="003B1D8A">
            <w:pPr>
              <w:jc w:val="center"/>
              <w:rPr>
                <w:rFonts w:ascii="Times New Roman" w:hAnsi="Times New Roman" w:cs="Times New Roman"/>
              </w:rPr>
            </w:pPr>
          </w:p>
        </w:tc>
        <w:tc>
          <w:tcPr>
            <w:tcW w:w="1464"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3,3</w:t>
            </w:r>
          </w:p>
        </w:tc>
        <w:tc>
          <w:tcPr>
            <w:tcW w:w="407"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1,2</w:t>
            </w:r>
          </w:p>
        </w:tc>
        <w:tc>
          <w:tcPr>
            <w:tcW w:w="331" w:type="pct"/>
            <w:gridSpan w:val="2"/>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287"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452"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p>
        </w:tc>
        <w:tc>
          <w:tcPr>
            <w:tcW w:w="270" w:type="pct"/>
            <w:tcBorders>
              <w:bottom w:val="single" w:sz="4" w:space="0" w:color="auto"/>
            </w:tcBorders>
            <w:shd w:val="clear" w:color="auto" w:fill="auto"/>
            <w:noWrap/>
          </w:tcPr>
          <w:p w:rsidR="0096399C" w:rsidRPr="00DC1B9C" w:rsidRDefault="0096399C" w:rsidP="003B1D8A">
            <w:pPr>
              <w:jc w:val="center"/>
              <w:rPr>
                <w:rFonts w:ascii="Times New Roman" w:hAnsi="Times New Roman" w:cs="Times New Roman"/>
              </w:rPr>
            </w:pPr>
            <w:r w:rsidRPr="00DC1B9C">
              <w:rPr>
                <w:rFonts w:ascii="Times New Roman" w:hAnsi="Times New Roman" w:cs="Times New Roman"/>
              </w:rPr>
              <w:t>4,5</w:t>
            </w:r>
          </w:p>
        </w:tc>
      </w:tr>
      <w:tr w:rsidR="00C70F99" w:rsidRPr="00DC1B9C" w:rsidTr="00654F13">
        <w:tc>
          <w:tcPr>
            <w:tcW w:w="5000" w:type="pct"/>
            <w:gridSpan w:val="12"/>
            <w:tcBorders>
              <w:top w:val="single" w:sz="4" w:space="0" w:color="auto"/>
              <w:left w:val="nil"/>
              <w:bottom w:val="nil"/>
              <w:right w:val="nil"/>
            </w:tcBorders>
            <w:vAlign w:val="center"/>
          </w:tcPr>
          <w:p w:rsidR="00C70F99" w:rsidRPr="00DC1B9C" w:rsidRDefault="00C70F99" w:rsidP="00EA0B63">
            <w:pPr>
              <w:jc w:val="center"/>
              <w:rPr>
                <w:rFonts w:ascii="Times New Roman" w:hAnsi="Times New Roman" w:cs="Times New Roman"/>
              </w:rPr>
            </w:pPr>
            <w:r w:rsidRPr="00DC1B9C">
              <w:rPr>
                <w:rFonts w:ascii="Times New Roman" w:hAnsi="Times New Roman" w:cs="Times New Roman"/>
              </w:rPr>
              <w:t>В том числе по участковым лесничествам</w:t>
            </w:r>
          </w:p>
        </w:tc>
      </w:tr>
      <w:tr w:rsidR="006F4CE2" w:rsidRPr="00DC1B9C" w:rsidTr="006F4CE2">
        <w:tc>
          <w:tcPr>
            <w:tcW w:w="5000" w:type="pct"/>
            <w:gridSpan w:val="12"/>
            <w:vAlign w:val="center"/>
          </w:tcPr>
          <w:p w:rsidR="006F4CE2" w:rsidRPr="00DC1B9C" w:rsidRDefault="006F4CE2" w:rsidP="003B1D8A">
            <w:pPr>
              <w:jc w:val="center"/>
              <w:rPr>
                <w:rFonts w:ascii="Times New Roman" w:hAnsi="Times New Roman" w:cs="Times New Roman"/>
              </w:rPr>
            </w:pPr>
            <w:r w:rsidRPr="00DC1B9C">
              <w:rPr>
                <w:rFonts w:ascii="Times New Roman" w:hAnsi="Times New Roman" w:cs="Times New Roman"/>
              </w:rPr>
              <w:t>Кляринское  участковое лесничество</w:t>
            </w:r>
          </w:p>
        </w:tc>
      </w:tr>
      <w:tr w:rsidR="006F4CE2" w:rsidRPr="00DC1B9C" w:rsidTr="006F4CE2">
        <w:tc>
          <w:tcPr>
            <w:tcW w:w="5000" w:type="pct"/>
            <w:gridSpan w:val="12"/>
            <w:tcBorders>
              <w:bottom w:val="single" w:sz="4" w:space="0" w:color="auto"/>
            </w:tcBorders>
            <w:vAlign w:val="center"/>
          </w:tcPr>
          <w:p w:rsidR="006F4CE2" w:rsidRPr="00DC1B9C" w:rsidRDefault="006F4CE2" w:rsidP="003B1D8A">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3B1D8A">
            <w:pPr>
              <w:jc w:val="center"/>
              <w:rPr>
                <w:rFonts w:ascii="Times New Roman" w:hAnsi="Times New Roman" w:cs="Times New Roman"/>
              </w:rPr>
            </w:pPr>
            <w:r w:rsidRPr="00DC1B9C">
              <w:rPr>
                <w:rFonts w:ascii="Times New Roman" w:hAnsi="Times New Roman" w:cs="Times New Roman"/>
              </w:rPr>
              <w:t>Порода: сосна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116,6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хвойных</w:t>
            </w:r>
          </w:p>
        </w:tc>
      </w:tr>
      <w:tr w:rsidR="007830D7" w:rsidRPr="00DC1B9C" w:rsidTr="00854CA1">
        <w:trPr>
          <w:trHeight w:val="70"/>
        </w:trPr>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116,6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211,5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43,7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255,2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3,7</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21,2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Клен</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31,9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31,9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243,4</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43,7</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287,1</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3,9</w:t>
            </w:r>
          </w:p>
        </w:tc>
      </w:tr>
      <w:tr w:rsidR="00FB0643" w:rsidRPr="00DC1B9C" w:rsidTr="006F4CE2">
        <w:tc>
          <w:tcPr>
            <w:tcW w:w="690" w:type="pct"/>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24,4</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2743</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береза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390,7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93,1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483,8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39,5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46,9</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Сосна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хвойных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452,4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136,1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588,5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54,2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клен</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27,6</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480,0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136,1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616,1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48,0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520,7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152,0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672,7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52,1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участковому лесничеству</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911,4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245,1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1156,5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108,4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r>
      <w:tr w:rsidR="007830D7" w:rsidRPr="00DC1B9C" w:rsidTr="006F4CE2">
        <w:tc>
          <w:tcPr>
            <w:tcW w:w="690" w:type="pct"/>
            <w:vMerge/>
          </w:tcPr>
          <w:p w:rsidR="007830D7" w:rsidRPr="00DC1B9C" w:rsidRDefault="007830D7" w:rsidP="002B548F">
            <w:pPr>
              <w:jc w:val="center"/>
              <w:rPr>
                <w:rFonts w:ascii="Times New Roman" w:hAnsi="Times New Roman" w:cs="Times New Roman"/>
              </w:rPr>
            </w:pPr>
          </w:p>
        </w:tc>
        <w:tc>
          <w:tcPr>
            <w:tcW w:w="1464"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shd w:val="clear" w:color="auto" w:fill="auto"/>
            <w:noWrap/>
          </w:tcPr>
          <w:p w:rsidR="007830D7" w:rsidRPr="00DC1B9C" w:rsidRDefault="007830D7" w:rsidP="002B548F">
            <w:pPr>
              <w:jc w:val="center"/>
              <w:rPr>
                <w:rFonts w:ascii="Times New Roman" w:hAnsi="Times New Roman" w:cs="Times New Roman"/>
              </w:rPr>
            </w:pPr>
          </w:p>
        </w:tc>
        <w:tc>
          <w:tcPr>
            <w:tcW w:w="287" w:type="pct"/>
            <w:shd w:val="clear" w:color="auto" w:fill="auto"/>
            <w:noWrap/>
          </w:tcPr>
          <w:p w:rsidR="007830D7" w:rsidRPr="00DC1B9C" w:rsidRDefault="007830D7" w:rsidP="002B548F">
            <w:pPr>
              <w:jc w:val="center"/>
              <w:rPr>
                <w:rFonts w:ascii="Times New Roman" w:hAnsi="Times New Roman" w:cs="Times New Roman"/>
              </w:rPr>
            </w:pPr>
          </w:p>
        </w:tc>
        <w:tc>
          <w:tcPr>
            <w:tcW w:w="452" w:type="pct"/>
            <w:shd w:val="clear" w:color="auto" w:fill="auto"/>
            <w:noWrap/>
          </w:tcPr>
          <w:p w:rsidR="007830D7" w:rsidRPr="00DC1B9C" w:rsidRDefault="007830D7" w:rsidP="002B548F">
            <w:pPr>
              <w:jc w:val="center"/>
              <w:rPr>
                <w:rFonts w:ascii="Times New Roman" w:hAnsi="Times New Roman" w:cs="Times New Roman"/>
              </w:rPr>
            </w:pPr>
          </w:p>
        </w:tc>
        <w:tc>
          <w:tcPr>
            <w:tcW w:w="270"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Тархановское  участковое лесничество</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Дуб</w:t>
            </w: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447,2</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69,6</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516,8</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6,5</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8,0</w:t>
            </w:r>
          </w:p>
        </w:tc>
      </w:tr>
      <w:tr w:rsidR="00FB0643" w:rsidRPr="00DC1B9C" w:rsidTr="006F4CE2">
        <w:tc>
          <w:tcPr>
            <w:tcW w:w="690" w:type="pct"/>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44,8</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49,4</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r>
      <w:tr w:rsidR="007830D7" w:rsidRPr="00DC1B9C" w:rsidTr="00854CA1">
        <w:tc>
          <w:tcPr>
            <w:tcW w:w="690" w:type="pct"/>
            <w:vMerge/>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r>
      <w:tr w:rsidR="007830D7" w:rsidRPr="00DC1B9C" w:rsidTr="006F4CE2">
        <w:tc>
          <w:tcPr>
            <w:tcW w:w="690" w:type="pct"/>
            <w:vMerge/>
            <w:tcBorders>
              <w:bottom w:val="single" w:sz="4" w:space="0" w:color="auto"/>
            </w:tcBorders>
            <w:vAlign w:val="center"/>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447,2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69,6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516,8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8,0</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44,8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Выявленный фонд</w:t>
            </w:r>
          </w:p>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22,4</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22,4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81,4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136,9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103,8</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159,3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13,2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676,1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62,6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0,9</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участковому лесничеству</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676,1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62,6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r>
      <w:tr w:rsidR="007830D7" w:rsidRPr="00DC1B9C" w:rsidTr="006F4CE2">
        <w:tc>
          <w:tcPr>
            <w:tcW w:w="690" w:type="pct"/>
            <w:vMerge/>
          </w:tcPr>
          <w:p w:rsidR="007830D7" w:rsidRPr="00DC1B9C" w:rsidRDefault="007830D7" w:rsidP="002B548F">
            <w:pPr>
              <w:jc w:val="center"/>
              <w:rPr>
                <w:rFonts w:ascii="Times New Roman" w:hAnsi="Times New Roman" w:cs="Times New Roman"/>
              </w:rPr>
            </w:pPr>
          </w:p>
        </w:tc>
        <w:tc>
          <w:tcPr>
            <w:tcW w:w="1464"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shd w:val="clear" w:color="auto" w:fill="auto"/>
            <w:noWrap/>
          </w:tcPr>
          <w:p w:rsidR="007830D7" w:rsidRPr="00DC1B9C" w:rsidRDefault="007830D7" w:rsidP="002B548F">
            <w:pPr>
              <w:jc w:val="center"/>
              <w:rPr>
                <w:rFonts w:ascii="Times New Roman" w:hAnsi="Times New Roman" w:cs="Times New Roman"/>
              </w:rPr>
            </w:pPr>
          </w:p>
        </w:tc>
        <w:tc>
          <w:tcPr>
            <w:tcW w:w="287" w:type="pct"/>
            <w:shd w:val="clear" w:color="auto" w:fill="auto"/>
            <w:noWrap/>
          </w:tcPr>
          <w:p w:rsidR="007830D7" w:rsidRPr="00DC1B9C" w:rsidRDefault="007830D7" w:rsidP="002B548F">
            <w:pPr>
              <w:jc w:val="center"/>
              <w:rPr>
                <w:rFonts w:ascii="Times New Roman" w:hAnsi="Times New Roman" w:cs="Times New Roman"/>
              </w:rPr>
            </w:pPr>
          </w:p>
        </w:tc>
        <w:tc>
          <w:tcPr>
            <w:tcW w:w="452" w:type="pct"/>
            <w:shd w:val="clear" w:color="auto" w:fill="auto"/>
            <w:noWrap/>
          </w:tcPr>
          <w:p w:rsidR="007830D7" w:rsidRPr="00DC1B9C" w:rsidRDefault="007830D7" w:rsidP="002B548F">
            <w:pPr>
              <w:jc w:val="center"/>
              <w:rPr>
                <w:rFonts w:ascii="Times New Roman" w:hAnsi="Times New Roman" w:cs="Times New Roman"/>
              </w:rPr>
            </w:pPr>
          </w:p>
        </w:tc>
        <w:tc>
          <w:tcPr>
            <w:tcW w:w="270" w:type="pc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0,9</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Тетюшское участковое лесничество</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сосна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ель</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хвойных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1,6</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257,7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95,7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353,4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257,7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95,7</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353,4</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25,8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32,2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береза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17,1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35,7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79,9</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79,9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109,7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18,6</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128,3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11,0</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12,7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383,6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114,3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497,9</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6,7</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8,1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46,5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1,5</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Дуб</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193,5</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55,3</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248,8</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19,4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23,4</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0,8</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0,5</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клен</w:t>
            </w: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Выявленный фонд</w:t>
            </w:r>
          </w:p>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26,7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26,7</w:t>
            </w: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7830D7" w:rsidRPr="00DC1B9C" w:rsidTr="00854CA1">
        <w:tc>
          <w:tcPr>
            <w:tcW w:w="690" w:type="pct"/>
            <w:vMerge w:val="restart"/>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2,7</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0,1</w:t>
            </w:r>
          </w:p>
        </w:tc>
      </w:tr>
      <w:tr w:rsidR="007830D7" w:rsidRPr="00DC1B9C" w:rsidTr="00854CA1">
        <w:tc>
          <w:tcPr>
            <w:tcW w:w="690" w:type="pct"/>
            <w:vMerge/>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7830D7" w:rsidRPr="00DC1B9C" w:rsidTr="006F4CE2">
        <w:tc>
          <w:tcPr>
            <w:tcW w:w="690" w:type="pct"/>
            <w:vMerge/>
            <w:tcBorders>
              <w:bottom w:val="single" w:sz="4" w:space="0" w:color="auto"/>
            </w:tcBorders>
          </w:tcPr>
          <w:p w:rsidR="007830D7" w:rsidRPr="00DC1B9C" w:rsidRDefault="007830D7"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7830D7" w:rsidRPr="00DC1B9C" w:rsidRDefault="007830D7"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7830D7" w:rsidRPr="00DC1B9C" w:rsidRDefault="007830D7"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7830D7" w:rsidRPr="00DC1B9C" w:rsidRDefault="007830D7" w:rsidP="002B548F">
            <w:pPr>
              <w:jc w:val="center"/>
              <w:rPr>
                <w:rFonts w:ascii="Times New Roman" w:hAnsi="Times New Roman" w:cs="Times New Roman"/>
              </w:rPr>
            </w:pP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220,2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275,5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22,1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26,1</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Береза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79,9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86,8</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Осина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66,8</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0</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7,4</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Порода: Липа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93,1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146,5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246,7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6F4CE2" w:rsidRPr="00DC1B9C" w:rsidTr="006F4CE2">
        <w:tc>
          <w:tcPr>
            <w:tcW w:w="5000" w:type="pct"/>
            <w:gridSpan w:val="12"/>
            <w:tcBorders>
              <w:bottom w:val="single" w:sz="4" w:space="0" w:color="auto"/>
            </w:tcBorders>
            <w:vAlign w:val="center"/>
          </w:tcPr>
          <w:p w:rsidR="006F4CE2" w:rsidRPr="00DC1B9C" w:rsidRDefault="006F4CE2" w:rsidP="002B548F">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p w:rsidR="006F4CE2" w:rsidRPr="00DC1B9C" w:rsidRDefault="006F4CE2" w:rsidP="002B548F">
            <w:pPr>
              <w:jc w:val="center"/>
              <w:rPr>
                <w:rFonts w:ascii="Times New Roman" w:hAnsi="Times New Roman" w:cs="Times New Roman"/>
              </w:rPr>
            </w:pPr>
          </w:p>
        </w:tc>
      </w:tr>
      <w:tr w:rsidR="00854CA1" w:rsidRPr="00DC1B9C" w:rsidTr="00854CA1">
        <w:tc>
          <w:tcPr>
            <w:tcW w:w="690" w:type="pct"/>
            <w:vMerge w:val="restart"/>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366,7</w:t>
            </w:r>
          </w:p>
        </w:tc>
        <w:tc>
          <w:tcPr>
            <w:tcW w:w="40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155,5</w:t>
            </w:r>
          </w:p>
        </w:tc>
        <w:tc>
          <w:tcPr>
            <w:tcW w:w="331"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522,2</w:t>
            </w:r>
          </w:p>
        </w:tc>
      </w:tr>
      <w:tr w:rsidR="00854CA1" w:rsidRPr="00DC1B9C" w:rsidTr="006F4CE2">
        <w:tc>
          <w:tcPr>
            <w:tcW w:w="690" w:type="pct"/>
            <w:vMerge/>
            <w:tcBorders>
              <w:bottom w:val="single" w:sz="4" w:space="0" w:color="auto"/>
            </w:tcBorders>
            <w:vAlign w:val="center"/>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w:t>
            </w:r>
          </w:p>
        </w:tc>
        <w:tc>
          <w:tcPr>
            <w:tcW w:w="40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2,8</w:t>
            </w:r>
          </w:p>
        </w:tc>
        <w:tc>
          <w:tcPr>
            <w:tcW w:w="331"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7,5</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36,8</w:t>
            </w:r>
          </w:p>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50,0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r>
      <w:tr w:rsidR="00854CA1" w:rsidRPr="00DC1B9C" w:rsidTr="00854CA1">
        <w:tc>
          <w:tcPr>
            <w:tcW w:w="5000" w:type="pct"/>
            <w:gridSpan w:val="12"/>
            <w:tcBorders>
              <w:bottom w:val="single" w:sz="4" w:space="0" w:color="auto"/>
            </w:tcBorders>
            <w:vAlign w:val="center"/>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Всего по лесничеству</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750,3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269,8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1020,1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75,2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21,3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96,5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3,1</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2,1</w:t>
            </w:r>
          </w:p>
        </w:tc>
      </w:tr>
      <w:tr w:rsidR="00854CA1" w:rsidRPr="00DC1B9C" w:rsidTr="006F4CE2">
        <w:tc>
          <w:tcPr>
            <w:tcW w:w="690" w:type="pct"/>
            <w:vMerge/>
          </w:tcPr>
          <w:p w:rsidR="00854CA1" w:rsidRPr="00DC1B9C" w:rsidRDefault="00854CA1" w:rsidP="002B548F">
            <w:pPr>
              <w:jc w:val="center"/>
              <w:rPr>
                <w:rFonts w:ascii="Times New Roman" w:hAnsi="Times New Roman" w:cs="Times New Roman"/>
              </w:rPr>
            </w:pPr>
          </w:p>
        </w:tc>
        <w:tc>
          <w:tcPr>
            <w:tcW w:w="1464" w:type="pc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shd w:val="clear" w:color="auto" w:fill="auto"/>
            <w:noWrap/>
          </w:tcPr>
          <w:p w:rsidR="00854CA1" w:rsidRPr="00DC1B9C" w:rsidRDefault="00854CA1" w:rsidP="002B548F">
            <w:pPr>
              <w:jc w:val="center"/>
              <w:rPr>
                <w:rFonts w:ascii="Times New Roman" w:hAnsi="Times New Roman" w:cs="Times New Roman"/>
              </w:rPr>
            </w:pPr>
          </w:p>
        </w:tc>
        <w:tc>
          <w:tcPr>
            <w:tcW w:w="287" w:type="pct"/>
            <w:shd w:val="clear" w:color="auto" w:fill="auto"/>
            <w:noWrap/>
          </w:tcPr>
          <w:p w:rsidR="00854CA1" w:rsidRPr="00DC1B9C" w:rsidRDefault="00854CA1" w:rsidP="002B548F">
            <w:pPr>
              <w:jc w:val="center"/>
              <w:rPr>
                <w:rFonts w:ascii="Times New Roman" w:hAnsi="Times New Roman" w:cs="Times New Roman"/>
              </w:rPr>
            </w:pPr>
          </w:p>
        </w:tc>
        <w:tc>
          <w:tcPr>
            <w:tcW w:w="452" w:type="pct"/>
            <w:shd w:val="clear" w:color="auto" w:fill="auto"/>
            <w:noWrap/>
          </w:tcPr>
          <w:p w:rsidR="00854CA1" w:rsidRPr="00DC1B9C" w:rsidRDefault="00854CA1" w:rsidP="002B548F">
            <w:pPr>
              <w:jc w:val="center"/>
              <w:rPr>
                <w:rFonts w:ascii="Times New Roman" w:hAnsi="Times New Roman" w:cs="Times New Roman"/>
              </w:rPr>
            </w:pPr>
          </w:p>
        </w:tc>
        <w:tc>
          <w:tcPr>
            <w:tcW w:w="270" w:type="pc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Урюмское  участковое лесничество</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Целевое назначение: защитные леса</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сосна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vAlign w:val="center"/>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хвойных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Дуб</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422,3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452,6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44,7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422,3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452,6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42,0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44,0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1,3</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липа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56,8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FB0643" w:rsidRPr="00DC1B9C" w:rsidTr="00FB0643">
        <w:tc>
          <w:tcPr>
            <w:tcW w:w="5000" w:type="pct"/>
            <w:gridSpan w:val="12"/>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Береза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51,3</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2,8</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4,8</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51,3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77,7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129</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Всего по защитным лесам</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478,1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108,0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586,1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8,9</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7,8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Целевое назначение: эксплуатационные леса</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Дуб</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54,9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594,0</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57,9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твердолиственных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54,9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594,0</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9,1</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57,9</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2,7</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vAlign w:val="center"/>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0,7</w:t>
            </w:r>
          </w:p>
        </w:tc>
      </w:tr>
      <w:tr w:rsidR="00FB0643" w:rsidRPr="00DC1B9C" w:rsidTr="00FB0643">
        <w:tc>
          <w:tcPr>
            <w:tcW w:w="5000" w:type="pct"/>
            <w:gridSpan w:val="12"/>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Порода: Липа</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4,6</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Итого мягколиственных</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20,4</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40,0</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60,4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10</w:t>
            </w: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15</w:t>
            </w: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4,6</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0,1</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Всего по эксплуатационными лесам</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559,5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94,9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654,4</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8,3</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2,1</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10,4</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55,9</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62,5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0,3</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0,2</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r>
      <w:tr w:rsidR="00FB0643" w:rsidRPr="00DC1B9C" w:rsidTr="00FB0643">
        <w:tc>
          <w:tcPr>
            <w:tcW w:w="5000" w:type="pct"/>
            <w:gridSpan w:val="12"/>
            <w:tcBorders>
              <w:bottom w:val="single" w:sz="4" w:space="0" w:color="auto"/>
            </w:tcBorders>
            <w:vAlign w:val="center"/>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Всего по лесничеству</w:t>
            </w: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w:t>
            </w:r>
          </w:p>
        </w:tc>
        <w:tc>
          <w:tcPr>
            <w:tcW w:w="1464" w:type="pct"/>
            <w:vMerge w:val="restart"/>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Выявленный фонд</w:t>
            </w:r>
          </w:p>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по лесоводственным требованиям</w:t>
            </w:r>
          </w:p>
        </w:tc>
        <w:tc>
          <w:tcPr>
            <w:tcW w:w="371" w:type="pct"/>
            <w:tcBorders>
              <w:bottom w:val="single" w:sz="4" w:space="0" w:color="auto"/>
            </w:tcBorders>
            <w:shd w:val="clear" w:color="auto" w:fill="auto"/>
            <w:vAlign w:val="bottom"/>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1037,6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202,9</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1240,5</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vMerge/>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14,6</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4,7</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19,3</w:t>
            </w:r>
          </w:p>
        </w:tc>
      </w:tr>
      <w:tr w:rsidR="00FB0643" w:rsidRPr="00DC1B9C" w:rsidTr="006F4CE2">
        <w:tc>
          <w:tcPr>
            <w:tcW w:w="690" w:type="pct"/>
            <w:tcBorders>
              <w:bottom w:val="single" w:sz="4" w:space="0" w:color="auto"/>
            </w:tcBorders>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2.</w:t>
            </w:r>
          </w:p>
        </w:tc>
        <w:tc>
          <w:tcPr>
            <w:tcW w:w="1464"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Срок повторяемости</w:t>
            </w:r>
          </w:p>
        </w:tc>
        <w:tc>
          <w:tcPr>
            <w:tcW w:w="371"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r w:rsidRPr="00DC1B9C">
              <w:rPr>
                <w:rFonts w:ascii="Times New Roman" w:hAnsi="Times New Roman" w:cs="Times New Roman"/>
              </w:rPr>
              <w:t>лет</w:t>
            </w:r>
          </w:p>
        </w:tc>
        <w:tc>
          <w:tcPr>
            <w:tcW w:w="335" w:type="pct"/>
            <w:tcBorders>
              <w:bottom w:val="single" w:sz="4" w:space="0" w:color="auto"/>
            </w:tcBorders>
            <w:shd w:val="clear" w:color="auto" w:fill="auto"/>
          </w:tcPr>
          <w:p w:rsidR="00FB0643" w:rsidRPr="00DC1B9C" w:rsidRDefault="00FB0643"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FB0643" w:rsidRPr="00DC1B9C" w:rsidRDefault="00FB0643" w:rsidP="002B548F">
            <w:pPr>
              <w:jc w:val="center"/>
              <w:rPr>
                <w:rFonts w:ascii="Times New Roman" w:hAnsi="Times New Roman" w:cs="Times New Roman"/>
              </w:rPr>
            </w:pPr>
          </w:p>
        </w:tc>
      </w:tr>
      <w:tr w:rsidR="00854CA1" w:rsidRPr="00DC1B9C" w:rsidTr="00854CA1">
        <w:tc>
          <w:tcPr>
            <w:tcW w:w="690" w:type="pct"/>
            <w:vMerge w:val="restart"/>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w:t>
            </w: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Ежегодный размер пользования:</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площадь</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га</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103,1</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14,4</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117,5</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выбираемый запас:</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корневой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4,5</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0,8</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5,3</w:t>
            </w:r>
          </w:p>
        </w:tc>
      </w:tr>
      <w:tr w:rsidR="00854CA1" w:rsidRPr="00DC1B9C" w:rsidTr="00854CA1">
        <w:tc>
          <w:tcPr>
            <w:tcW w:w="690" w:type="pct"/>
            <w:vMerge/>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ликвидный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3,0</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0,6</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3,6</w:t>
            </w:r>
          </w:p>
        </w:tc>
      </w:tr>
      <w:tr w:rsidR="00854CA1" w:rsidRPr="00DC1B9C" w:rsidTr="006F4CE2">
        <w:tc>
          <w:tcPr>
            <w:tcW w:w="690" w:type="pct"/>
            <w:vMerge/>
            <w:tcBorders>
              <w:bottom w:val="single" w:sz="4" w:space="0" w:color="auto"/>
            </w:tcBorders>
          </w:tcPr>
          <w:p w:rsidR="00854CA1" w:rsidRPr="00DC1B9C" w:rsidRDefault="00854CA1" w:rsidP="002B548F">
            <w:pPr>
              <w:jc w:val="center"/>
              <w:rPr>
                <w:rFonts w:ascii="Times New Roman" w:hAnsi="Times New Roman" w:cs="Times New Roman"/>
              </w:rPr>
            </w:pPr>
          </w:p>
        </w:tc>
        <w:tc>
          <w:tcPr>
            <w:tcW w:w="1464"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деловой</w:t>
            </w:r>
          </w:p>
        </w:tc>
        <w:tc>
          <w:tcPr>
            <w:tcW w:w="371"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тыс. м3</w:t>
            </w:r>
          </w:p>
        </w:tc>
        <w:tc>
          <w:tcPr>
            <w:tcW w:w="335" w:type="pct"/>
            <w:tcBorders>
              <w:bottom w:val="single" w:sz="4" w:space="0" w:color="auto"/>
            </w:tcBorders>
            <w:shd w:val="clear" w:color="auto" w:fill="auto"/>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1,2</w:t>
            </w:r>
          </w:p>
        </w:tc>
        <w:tc>
          <w:tcPr>
            <w:tcW w:w="40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0,5</w:t>
            </w:r>
          </w:p>
        </w:tc>
        <w:tc>
          <w:tcPr>
            <w:tcW w:w="331"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394" w:type="pct"/>
            <w:gridSpan w:val="2"/>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87"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452"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p>
        </w:tc>
        <w:tc>
          <w:tcPr>
            <w:tcW w:w="270" w:type="pct"/>
            <w:tcBorders>
              <w:bottom w:val="single" w:sz="4" w:space="0" w:color="auto"/>
            </w:tcBorders>
            <w:shd w:val="clear" w:color="auto" w:fill="auto"/>
            <w:noWrap/>
          </w:tcPr>
          <w:p w:rsidR="00854CA1" w:rsidRPr="00DC1B9C" w:rsidRDefault="00854CA1" w:rsidP="002B548F">
            <w:pPr>
              <w:jc w:val="center"/>
              <w:rPr>
                <w:rFonts w:ascii="Times New Roman" w:hAnsi="Times New Roman" w:cs="Times New Roman"/>
              </w:rPr>
            </w:pPr>
            <w:r w:rsidRPr="00DC1B9C">
              <w:rPr>
                <w:rFonts w:ascii="Times New Roman" w:hAnsi="Times New Roman" w:cs="Times New Roman"/>
              </w:rPr>
              <w:t>1,7</w:t>
            </w:r>
          </w:p>
        </w:tc>
      </w:tr>
    </w:tbl>
    <w:p w:rsidR="00654F13" w:rsidRPr="00DC1B9C" w:rsidRDefault="00654F13" w:rsidP="009918A5">
      <w:pPr>
        <w:keepNext/>
        <w:jc w:val="center"/>
        <w:rPr>
          <w:rFonts w:ascii="Times New Roman" w:hAnsi="Times New Roman" w:cs="Times New Roman"/>
          <w:sz w:val="28"/>
          <w:szCs w:val="28"/>
        </w:rPr>
        <w:sectPr w:rsidR="00654F13" w:rsidRPr="00DC1B9C" w:rsidSect="00654F13">
          <w:pgSz w:w="16838" w:h="11906" w:orient="landscape"/>
          <w:pgMar w:top="1077" w:right="1440" w:bottom="1077" w:left="1440" w:header="709" w:footer="709" w:gutter="0"/>
          <w:cols w:space="708"/>
          <w:docGrid w:linePitch="360"/>
        </w:sectPr>
      </w:pPr>
    </w:p>
    <w:p w:rsidR="001A5819" w:rsidRPr="00DC1B9C" w:rsidRDefault="001A5819" w:rsidP="009E6BA9">
      <w:pPr>
        <w:ind w:firstLine="708"/>
        <w:jc w:val="both"/>
        <w:rPr>
          <w:rFonts w:ascii="Times New Roman" w:hAnsi="Times New Roman" w:cs="Times New Roman"/>
          <w:sz w:val="28"/>
          <w:szCs w:val="28"/>
        </w:rPr>
      </w:pPr>
      <w:r w:rsidRPr="00DC1B9C">
        <w:rPr>
          <w:rFonts w:ascii="Times New Roman" w:hAnsi="Times New Roman" w:cs="Times New Roman"/>
          <w:sz w:val="28"/>
          <w:szCs w:val="28"/>
        </w:rPr>
        <w:t xml:space="preserve">Рубки ухода </w:t>
      </w:r>
      <w:r w:rsidR="00C265AC" w:rsidRPr="00DC1B9C">
        <w:rPr>
          <w:rFonts w:ascii="Times New Roman" w:hAnsi="Times New Roman" w:cs="Times New Roman"/>
          <w:sz w:val="28"/>
          <w:szCs w:val="28"/>
        </w:rPr>
        <w:t xml:space="preserve"> </w:t>
      </w:r>
      <w:r w:rsidRPr="00DC1B9C">
        <w:rPr>
          <w:rFonts w:ascii="Times New Roman" w:hAnsi="Times New Roman" w:cs="Times New Roman"/>
          <w:sz w:val="28"/>
          <w:szCs w:val="28"/>
        </w:rPr>
        <w:t>о</w:t>
      </w:r>
      <w:r w:rsidR="00C265AC" w:rsidRPr="00DC1B9C">
        <w:rPr>
          <w:rFonts w:ascii="Times New Roman" w:hAnsi="Times New Roman" w:cs="Times New Roman"/>
          <w:sz w:val="28"/>
          <w:szCs w:val="28"/>
        </w:rPr>
        <w:t>с</w:t>
      </w:r>
      <w:r w:rsidRPr="00DC1B9C">
        <w:rPr>
          <w:rFonts w:ascii="Times New Roman" w:hAnsi="Times New Roman" w:cs="Times New Roman"/>
          <w:sz w:val="28"/>
          <w:szCs w:val="28"/>
        </w:rPr>
        <w:t xml:space="preserve">уществляются в соответствии </w:t>
      </w:r>
      <w:r w:rsidR="00816550" w:rsidRPr="00DC1B9C">
        <w:rPr>
          <w:rFonts w:ascii="Times New Roman" w:hAnsi="Times New Roman" w:cs="Times New Roman"/>
          <w:sz w:val="28"/>
          <w:szCs w:val="28"/>
        </w:rPr>
        <w:t>Приказом  МПР РФ от 22.11.2017 № 626 «Об утверждении правил ухода за лесами».</w:t>
      </w:r>
    </w:p>
    <w:p w:rsidR="009918A5" w:rsidRPr="00DC1B9C" w:rsidRDefault="009918A5" w:rsidP="009E6BA9">
      <w:pPr>
        <w:ind w:firstLine="708"/>
        <w:jc w:val="both"/>
        <w:rPr>
          <w:rFonts w:ascii="Times New Roman" w:hAnsi="Times New Roman" w:cs="Times New Roman"/>
          <w:sz w:val="28"/>
          <w:szCs w:val="28"/>
        </w:rPr>
      </w:pPr>
      <w:r w:rsidRPr="00DC1B9C">
        <w:rPr>
          <w:rFonts w:ascii="Times New Roman" w:hAnsi="Times New Roman" w:cs="Times New Roman"/>
          <w:sz w:val="28"/>
          <w:szCs w:val="28"/>
        </w:rPr>
        <w:t>Возрастные периоды проведения рубок ухода за лесом в соответствии с</w:t>
      </w:r>
      <w:r w:rsidR="001A5819" w:rsidRPr="00DC1B9C">
        <w:rPr>
          <w:rFonts w:ascii="Times New Roman" w:hAnsi="Times New Roman" w:cs="Times New Roman"/>
          <w:sz w:val="28"/>
          <w:szCs w:val="28"/>
        </w:rPr>
        <w:t xml:space="preserve"> приказом</w:t>
      </w:r>
      <w:r w:rsidRPr="00DC1B9C">
        <w:rPr>
          <w:rFonts w:ascii="Times New Roman" w:hAnsi="Times New Roman" w:cs="Times New Roman"/>
          <w:sz w:val="28"/>
          <w:szCs w:val="28"/>
        </w:rPr>
        <w:t>, приве</w:t>
      </w:r>
      <w:r w:rsidR="003B6061" w:rsidRPr="00DC1B9C">
        <w:rPr>
          <w:rFonts w:ascii="Times New Roman" w:hAnsi="Times New Roman" w:cs="Times New Roman"/>
          <w:sz w:val="28"/>
          <w:szCs w:val="28"/>
        </w:rPr>
        <w:t>дены в таблице 8.</w:t>
      </w:r>
      <w:r w:rsidR="001A5819" w:rsidRPr="00DC1B9C">
        <w:rPr>
          <w:rFonts w:ascii="Times New Roman" w:hAnsi="Times New Roman" w:cs="Times New Roman"/>
          <w:sz w:val="28"/>
          <w:szCs w:val="28"/>
        </w:rPr>
        <w:t>1</w:t>
      </w:r>
      <w:r w:rsidRPr="00DC1B9C">
        <w:rPr>
          <w:rFonts w:ascii="Times New Roman" w:hAnsi="Times New Roman" w:cs="Times New Roman"/>
          <w:sz w:val="28"/>
          <w:szCs w:val="28"/>
        </w:rPr>
        <w:t>.</w:t>
      </w:r>
    </w:p>
    <w:p w:rsidR="009918A5" w:rsidRPr="00DC1B9C" w:rsidRDefault="009918A5" w:rsidP="009918A5">
      <w:pPr>
        <w:rPr>
          <w:rFonts w:ascii="Times New Roman" w:hAnsi="Times New Roman" w:cs="Times New Roman"/>
          <w:sz w:val="28"/>
          <w:szCs w:val="28"/>
        </w:rPr>
      </w:pPr>
    </w:p>
    <w:p w:rsidR="009918A5" w:rsidRPr="00DC1B9C" w:rsidRDefault="003B6061" w:rsidP="009918A5">
      <w:pPr>
        <w:keepNext/>
        <w:jc w:val="right"/>
        <w:rPr>
          <w:rFonts w:ascii="Times New Roman" w:hAnsi="Times New Roman" w:cs="Times New Roman"/>
          <w:sz w:val="28"/>
          <w:szCs w:val="28"/>
        </w:rPr>
      </w:pPr>
      <w:r w:rsidRPr="00DC1B9C">
        <w:rPr>
          <w:rFonts w:ascii="Times New Roman" w:hAnsi="Times New Roman" w:cs="Times New Roman"/>
          <w:sz w:val="28"/>
          <w:szCs w:val="28"/>
        </w:rPr>
        <w:t>Таблица 8</w:t>
      </w:r>
      <w:r w:rsidR="001A5819" w:rsidRPr="00DC1B9C">
        <w:rPr>
          <w:rFonts w:ascii="Times New Roman" w:hAnsi="Times New Roman" w:cs="Times New Roman"/>
          <w:sz w:val="28"/>
          <w:szCs w:val="28"/>
        </w:rPr>
        <w:t>.1</w:t>
      </w:r>
    </w:p>
    <w:p w:rsidR="009918A5" w:rsidRPr="00DC1B9C" w:rsidRDefault="009918A5" w:rsidP="009918A5">
      <w:pPr>
        <w:keepNext/>
        <w:rPr>
          <w:rFonts w:ascii="Times New Roman" w:hAnsi="Times New Roman" w:cs="Times New Roman"/>
          <w:sz w:val="28"/>
          <w:szCs w:val="28"/>
        </w:rPr>
      </w:pPr>
    </w:p>
    <w:p w:rsidR="009918A5" w:rsidRPr="00DC1B9C" w:rsidRDefault="009918A5" w:rsidP="009918A5">
      <w:pPr>
        <w:keepNext/>
        <w:jc w:val="center"/>
        <w:rPr>
          <w:rFonts w:ascii="Times New Roman" w:hAnsi="Times New Roman" w:cs="Times New Roman"/>
          <w:sz w:val="28"/>
          <w:szCs w:val="28"/>
        </w:rPr>
      </w:pPr>
      <w:r w:rsidRPr="00DC1B9C">
        <w:rPr>
          <w:rFonts w:ascii="Times New Roman" w:hAnsi="Times New Roman" w:cs="Times New Roman"/>
          <w:sz w:val="28"/>
          <w:szCs w:val="28"/>
        </w:rPr>
        <w:t>Возрастные периоды проведения рубок ухода за лесом</w:t>
      </w:r>
    </w:p>
    <w:p w:rsidR="009918A5" w:rsidRPr="00DC1B9C" w:rsidRDefault="009918A5" w:rsidP="009918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77"/>
        <w:gridCol w:w="2020"/>
        <w:gridCol w:w="2020"/>
        <w:gridCol w:w="1381"/>
        <w:gridCol w:w="1381"/>
        <w:gridCol w:w="1383"/>
      </w:tblGrid>
      <w:tr w:rsidR="009918A5" w:rsidRPr="00DC1B9C" w:rsidTr="00654F13">
        <w:trPr>
          <w:cantSplit/>
          <w:trHeight w:val="220"/>
        </w:trPr>
        <w:tc>
          <w:tcPr>
            <w:tcW w:w="892" w:type="pct"/>
            <w:vMerge w:val="restart"/>
            <w:tcBorders>
              <w:bottom w:val="nil"/>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Виды рубок</w:t>
            </w:r>
          </w:p>
          <w:p w:rsidR="009918A5" w:rsidRPr="00DC1B9C" w:rsidRDefault="00B0151D"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у</w:t>
            </w:r>
            <w:r w:rsidR="009918A5" w:rsidRPr="00DC1B9C">
              <w:rPr>
                <w:rFonts w:ascii="Times New Roman" w:hAnsi="Times New Roman" w:cs="Times New Roman"/>
                <w:sz w:val="24"/>
                <w:szCs w:val="24"/>
              </w:rPr>
              <w:t>хода за лесом</w:t>
            </w:r>
          </w:p>
        </w:tc>
        <w:tc>
          <w:tcPr>
            <w:tcW w:w="4108" w:type="pct"/>
            <w:gridSpan w:val="5"/>
            <w:tcBorders>
              <w:top w:val="single" w:sz="4" w:space="0" w:color="auto"/>
              <w:bottom w:val="single" w:sz="4" w:space="0" w:color="auto"/>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Возраст лесных насаждений, лет</w:t>
            </w:r>
          </w:p>
        </w:tc>
      </w:tr>
      <w:tr w:rsidR="009918A5" w:rsidRPr="00DC1B9C" w:rsidTr="00654F13">
        <w:trPr>
          <w:trHeight w:val="820"/>
        </w:trPr>
        <w:tc>
          <w:tcPr>
            <w:tcW w:w="892" w:type="pct"/>
            <w:vMerge/>
            <w:vAlign w:val="center"/>
          </w:tcPr>
          <w:p w:rsidR="009918A5" w:rsidRPr="00DC1B9C" w:rsidRDefault="009918A5" w:rsidP="00A9408A">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DC1B9C" w:rsidRDefault="009918A5" w:rsidP="00A9408A">
            <w:pPr>
              <w:keepNext/>
              <w:jc w:val="center"/>
              <w:rPr>
                <w:rFonts w:ascii="Times New Roman" w:hAnsi="Times New Roman" w:cs="Times New Roman"/>
                <w:sz w:val="24"/>
                <w:szCs w:val="24"/>
              </w:rPr>
            </w:pPr>
            <w:r w:rsidRPr="00DC1B9C">
              <w:rPr>
                <w:rFonts w:ascii="Times New Roman" w:hAnsi="Times New Roman" w:cs="Times New Roman"/>
                <w:sz w:val="24"/>
                <w:szCs w:val="24"/>
              </w:rPr>
              <w:t>Остальных древесных пород при возрасте рубки</w:t>
            </w:r>
          </w:p>
        </w:tc>
      </w:tr>
      <w:tr w:rsidR="009918A5" w:rsidRPr="00DC1B9C" w:rsidTr="00654F13">
        <w:tc>
          <w:tcPr>
            <w:tcW w:w="892" w:type="pct"/>
            <w:vMerge/>
            <w:tcBorders>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Менее 50 лет</w:t>
            </w:r>
          </w:p>
        </w:tc>
      </w:tr>
      <w:tr w:rsidR="009918A5" w:rsidRPr="00DC1B9C" w:rsidTr="00654F13">
        <w:tc>
          <w:tcPr>
            <w:tcW w:w="892"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6</w:t>
            </w:r>
          </w:p>
        </w:tc>
      </w:tr>
      <w:tr w:rsidR="009918A5" w:rsidRPr="00DC1B9C" w:rsidTr="00654F13">
        <w:tc>
          <w:tcPr>
            <w:tcW w:w="892" w:type="pct"/>
            <w:tcBorders>
              <w:top w:val="single" w:sz="4" w:space="0" w:color="auto"/>
              <w:bottom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До 5</w:t>
            </w:r>
          </w:p>
        </w:tc>
      </w:tr>
      <w:tr w:rsidR="009918A5" w:rsidRPr="00DC1B9C" w:rsidTr="00654F13">
        <w:tc>
          <w:tcPr>
            <w:tcW w:w="892" w:type="pct"/>
            <w:tcBorders>
              <w:top w:val="single" w:sz="4" w:space="0" w:color="auto"/>
              <w:bottom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6 – 10</w:t>
            </w:r>
          </w:p>
        </w:tc>
      </w:tr>
      <w:tr w:rsidR="009918A5" w:rsidRPr="00DC1B9C" w:rsidTr="00654F13">
        <w:tc>
          <w:tcPr>
            <w:tcW w:w="892" w:type="pct"/>
            <w:tcBorders>
              <w:top w:val="single" w:sz="4" w:space="0" w:color="auto"/>
              <w:bottom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11 – 20</w:t>
            </w:r>
          </w:p>
        </w:tc>
      </w:tr>
      <w:tr w:rsidR="009918A5" w:rsidRPr="00DC1B9C" w:rsidTr="00654F13">
        <w:tc>
          <w:tcPr>
            <w:tcW w:w="892" w:type="pct"/>
            <w:tcBorders>
              <w:top w:val="single" w:sz="4" w:space="0" w:color="auto"/>
            </w:tcBorders>
          </w:tcPr>
          <w:p w:rsidR="009918A5" w:rsidRPr="00DC1B9C" w:rsidRDefault="009918A5" w:rsidP="00A9408A">
            <w:pPr>
              <w:rPr>
                <w:rFonts w:ascii="Times New Roman" w:hAnsi="Times New Roman" w:cs="Times New Roman"/>
                <w:sz w:val="24"/>
                <w:szCs w:val="24"/>
              </w:rPr>
            </w:pPr>
            <w:r w:rsidRPr="00DC1B9C">
              <w:rPr>
                <w:rFonts w:ascii="Times New Roman" w:hAnsi="Times New Roman" w:cs="Times New Roman"/>
                <w:sz w:val="24"/>
                <w:szCs w:val="24"/>
              </w:rPr>
              <w:t>Проходные рубки</w:t>
            </w:r>
          </w:p>
        </w:tc>
        <w:tc>
          <w:tcPr>
            <w:tcW w:w="1014"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60</w:t>
            </w:r>
          </w:p>
        </w:tc>
        <w:tc>
          <w:tcPr>
            <w:tcW w:w="1014"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40</w:t>
            </w:r>
          </w:p>
        </w:tc>
        <w:tc>
          <w:tcPr>
            <w:tcW w:w="693"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40</w:t>
            </w:r>
          </w:p>
        </w:tc>
        <w:tc>
          <w:tcPr>
            <w:tcW w:w="693"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30</w:t>
            </w:r>
          </w:p>
        </w:tc>
        <w:tc>
          <w:tcPr>
            <w:tcW w:w="694" w:type="pct"/>
            <w:tcBorders>
              <w:top w:val="single" w:sz="4" w:space="0" w:color="auto"/>
            </w:tcBorders>
          </w:tcPr>
          <w:p w:rsidR="009918A5" w:rsidRPr="00DC1B9C" w:rsidRDefault="009918A5" w:rsidP="00A9408A">
            <w:pPr>
              <w:jc w:val="center"/>
              <w:rPr>
                <w:rFonts w:ascii="Times New Roman" w:hAnsi="Times New Roman" w:cs="Times New Roman"/>
                <w:sz w:val="24"/>
                <w:szCs w:val="24"/>
              </w:rPr>
            </w:pPr>
            <w:r w:rsidRPr="00DC1B9C">
              <w:rPr>
                <w:rFonts w:ascii="Times New Roman" w:hAnsi="Times New Roman" w:cs="Times New Roman"/>
                <w:sz w:val="24"/>
                <w:szCs w:val="24"/>
              </w:rPr>
              <w:t>Более 20</w:t>
            </w:r>
          </w:p>
        </w:tc>
      </w:tr>
    </w:tbl>
    <w:p w:rsidR="009918A5" w:rsidRPr="00DC1B9C" w:rsidRDefault="009918A5" w:rsidP="009918A5">
      <w:pPr>
        <w:rPr>
          <w:rFonts w:ascii="Times New Roman" w:hAnsi="Times New Roman" w:cs="Times New Roman"/>
          <w:sz w:val="28"/>
          <w:szCs w:val="28"/>
        </w:rPr>
      </w:pPr>
    </w:p>
    <w:p w:rsidR="009918A5" w:rsidRPr="00DC1B9C" w:rsidRDefault="009918A5" w:rsidP="009918A5">
      <w:pPr>
        <w:tabs>
          <w:tab w:val="left" w:pos="1418"/>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w:t>
      </w:r>
      <w:r w:rsidR="001A5819" w:rsidRPr="00DC1B9C">
        <w:rPr>
          <w:rFonts w:ascii="Times New Roman" w:hAnsi="Times New Roman" w:cs="Times New Roman"/>
          <w:sz w:val="28"/>
          <w:szCs w:val="28"/>
          <w:lang w:eastAsia="en-US"/>
        </w:rPr>
        <w:t xml:space="preserve"> приведены в таблице 8.2</w:t>
      </w:r>
      <w:r w:rsidRPr="00DC1B9C">
        <w:rPr>
          <w:rFonts w:ascii="Times New Roman" w:hAnsi="Times New Roman" w:cs="Times New Roman"/>
          <w:sz w:val="28"/>
          <w:szCs w:val="28"/>
          <w:lang w:eastAsia="en-US"/>
        </w:rPr>
        <w:t>.</w:t>
      </w:r>
    </w:p>
    <w:p w:rsidR="009918A5" w:rsidRPr="00DC1B9C" w:rsidRDefault="009918A5" w:rsidP="009918A5">
      <w:pPr>
        <w:jc w:val="both"/>
        <w:rPr>
          <w:rFonts w:ascii="Times New Roman" w:hAnsi="Times New Roman" w:cs="Times New Roman"/>
          <w:sz w:val="28"/>
          <w:szCs w:val="28"/>
          <w:lang w:eastAsia="en-US"/>
        </w:rPr>
      </w:pPr>
    </w:p>
    <w:p w:rsidR="009918A5" w:rsidRPr="00DC1B9C" w:rsidRDefault="003B6061" w:rsidP="009918A5">
      <w:pPr>
        <w:keepNext/>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8</w:t>
      </w:r>
      <w:r w:rsidR="009918A5" w:rsidRPr="00DC1B9C">
        <w:rPr>
          <w:rFonts w:ascii="Times New Roman" w:hAnsi="Times New Roman" w:cs="Times New Roman"/>
          <w:sz w:val="28"/>
          <w:szCs w:val="28"/>
          <w:lang w:eastAsia="en-US"/>
        </w:rPr>
        <w:t>.</w:t>
      </w:r>
      <w:r w:rsidR="001A5819" w:rsidRPr="00DC1B9C">
        <w:rPr>
          <w:rFonts w:ascii="Times New Roman" w:hAnsi="Times New Roman" w:cs="Times New Roman"/>
          <w:sz w:val="28"/>
          <w:szCs w:val="28"/>
          <w:lang w:eastAsia="en-US"/>
        </w:rPr>
        <w:t>2</w:t>
      </w:r>
    </w:p>
    <w:p w:rsidR="009918A5" w:rsidRPr="00DC1B9C" w:rsidRDefault="009918A5" w:rsidP="009918A5">
      <w:pPr>
        <w:keepNext/>
        <w:jc w:val="both"/>
        <w:rPr>
          <w:rFonts w:ascii="Times New Roman" w:hAnsi="Times New Roman" w:cs="Times New Roman"/>
          <w:sz w:val="28"/>
          <w:szCs w:val="28"/>
          <w:lang w:eastAsia="en-US"/>
        </w:rPr>
      </w:pPr>
    </w:p>
    <w:p w:rsidR="001A5819" w:rsidRPr="00DC1B9C" w:rsidRDefault="009918A5" w:rsidP="001A5819">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Нормативы режима </w:t>
      </w:r>
      <w:r w:rsidR="001A5819" w:rsidRPr="00DC1B9C">
        <w:rPr>
          <w:rFonts w:ascii="Times New Roman" w:hAnsi="Times New Roman" w:cs="Times New Roman"/>
          <w:sz w:val="28"/>
          <w:szCs w:val="28"/>
          <w:lang w:eastAsia="en-US"/>
        </w:rPr>
        <w:t>рубок ухода в средневозрастных</w:t>
      </w:r>
    </w:p>
    <w:p w:rsidR="009918A5" w:rsidRPr="00DC1B9C" w:rsidRDefault="009918A5" w:rsidP="009918A5">
      <w:pPr>
        <w:keepNext/>
        <w:tabs>
          <w:tab w:val="left" w:pos="720"/>
          <w:tab w:val="center" w:pos="4677"/>
          <w:tab w:val="center" w:pos="6999"/>
          <w:tab w:val="right" w:pos="9355"/>
        </w:tabs>
        <w:jc w:val="center"/>
        <w:rPr>
          <w:rFonts w:ascii="Times New Roman" w:eastAsia="Times New Roman" w:hAnsi="Times New Roman" w:cs="Times New Roman"/>
          <w:sz w:val="28"/>
          <w:szCs w:val="28"/>
          <w:lang w:eastAsia="en-US"/>
        </w:rPr>
      </w:pPr>
      <w:r w:rsidRPr="00DC1B9C">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DC1B9C">
        <w:rPr>
          <w:rFonts w:ascii="Times New Roman" w:hAnsi="Times New Roman" w:cs="Times New Roman"/>
          <w:sz w:val="28"/>
          <w:szCs w:val="28"/>
          <w:lang w:eastAsia="en-US"/>
        </w:rPr>
        <w:t xml:space="preserve">лесостепном районе </w:t>
      </w:r>
      <w:r w:rsidRPr="00DC1B9C">
        <w:rPr>
          <w:rFonts w:ascii="Times New Roman" w:eastAsia="Times New Roman" w:hAnsi="Times New Roman" w:cs="Times New Roman"/>
          <w:sz w:val="28"/>
          <w:szCs w:val="28"/>
          <w:lang w:eastAsia="en-US"/>
        </w:rPr>
        <w:t>европейской части Российской Федерации</w:t>
      </w:r>
    </w:p>
    <w:p w:rsidR="001A5819" w:rsidRPr="00DC1B9C" w:rsidRDefault="001A5819" w:rsidP="009918A5">
      <w:pPr>
        <w:keepNext/>
        <w:tabs>
          <w:tab w:val="left" w:pos="720"/>
          <w:tab w:val="center" w:pos="4677"/>
          <w:tab w:val="center" w:pos="6999"/>
          <w:tab w:val="right" w:pos="9355"/>
        </w:tabs>
        <w:jc w:val="center"/>
        <w:rPr>
          <w:rFonts w:ascii="Times New Roman" w:hAnsi="Times New Roman" w:cs="Times New Roman"/>
          <w:sz w:val="28"/>
          <w:szCs w:val="28"/>
          <w:lang w:eastAsia="en-US"/>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78"/>
        <w:gridCol w:w="1957"/>
        <w:gridCol w:w="14"/>
        <w:gridCol w:w="8"/>
        <w:gridCol w:w="745"/>
        <w:gridCol w:w="1105"/>
        <w:gridCol w:w="910"/>
        <w:gridCol w:w="1053"/>
        <w:gridCol w:w="6"/>
        <w:gridCol w:w="925"/>
        <w:gridCol w:w="8"/>
        <w:gridCol w:w="919"/>
      </w:tblGrid>
      <w:tr w:rsidR="004478C4" w:rsidRPr="00DC1B9C" w:rsidTr="004478C4">
        <w:trPr>
          <w:tblHeader/>
        </w:trPr>
        <w:tc>
          <w:tcPr>
            <w:tcW w:w="2252" w:type="dxa"/>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Состав лесных насажде</w:t>
            </w:r>
            <w:r w:rsidRPr="00DC1B9C">
              <w:rPr>
                <w:rFonts w:ascii="Times New Roman" w:eastAsia="Times New Roman" w:hAnsi="Times New Roman" w:cs="Times New Roman"/>
                <w:szCs w:val="24"/>
              </w:rPr>
              <w:softHyphen/>
              <w:t>ний до рубки</w:t>
            </w:r>
          </w:p>
        </w:tc>
        <w:tc>
          <w:tcPr>
            <w:tcW w:w="1950" w:type="dxa"/>
            <w:gridSpan w:val="2"/>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Группы типов леса (класс бонитета)</w:t>
            </w:r>
          </w:p>
        </w:tc>
        <w:tc>
          <w:tcPr>
            <w:tcW w:w="745" w:type="dxa"/>
            <w:gridSpan w:val="2"/>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Возраст начала ухода, лет</w:t>
            </w:r>
          </w:p>
        </w:tc>
        <w:tc>
          <w:tcPr>
            <w:tcW w:w="1993" w:type="dxa"/>
            <w:gridSpan w:val="2"/>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Прореживание</w:t>
            </w:r>
          </w:p>
        </w:tc>
        <w:tc>
          <w:tcPr>
            <w:tcW w:w="1962" w:type="dxa"/>
            <w:gridSpan w:val="3"/>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Проходные рубки</w:t>
            </w:r>
          </w:p>
        </w:tc>
        <w:tc>
          <w:tcPr>
            <w:tcW w:w="917" w:type="dxa"/>
            <w:gridSpan w:val="2"/>
            <w:vMerge w:val="restart"/>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Целевой состав к возрасту рубки (спе-лости)</w:t>
            </w:r>
          </w:p>
        </w:tc>
      </w:tr>
      <w:tr w:rsidR="004478C4" w:rsidRPr="00DC1B9C" w:rsidTr="004478C4">
        <w:trPr>
          <w:tblHeader/>
        </w:trPr>
        <w:tc>
          <w:tcPr>
            <w:tcW w:w="2252" w:type="dxa"/>
            <w:vMerge/>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1950" w:type="dxa"/>
            <w:gridSpan w:val="2"/>
            <w:vMerge/>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745" w:type="dxa"/>
            <w:gridSpan w:val="2"/>
            <w:vMerge/>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c>
          <w:tcPr>
            <w:tcW w:w="1093" w:type="dxa"/>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минималь-</w:t>
            </w:r>
          </w:p>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ная сомкну-тость крон до ухода</w:t>
            </w:r>
          </w:p>
        </w:tc>
        <w:tc>
          <w:tcPr>
            <w:tcW w:w="900" w:type="dxa"/>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интенсив-ность рубки, % по запасу</w:t>
            </w:r>
          </w:p>
        </w:tc>
        <w:tc>
          <w:tcPr>
            <w:tcW w:w="1041" w:type="dxa"/>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минималь-</w:t>
            </w:r>
          </w:p>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ная сомкну-тость крон до ухода</w:t>
            </w:r>
          </w:p>
        </w:tc>
        <w:tc>
          <w:tcPr>
            <w:tcW w:w="921" w:type="dxa"/>
            <w:gridSpan w:val="2"/>
            <w:vAlign w:val="center"/>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интенсив-ность рубки, % по запасу</w:t>
            </w:r>
          </w:p>
        </w:tc>
        <w:tc>
          <w:tcPr>
            <w:tcW w:w="917" w:type="dxa"/>
            <w:gridSpan w:val="2"/>
            <w:vMerge/>
          </w:tcPr>
          <w:p w:rsidR="004478C4" w:rsidRPr="00DC1B9C" w:rsidRDefault="004478C4" w:rsidP="00AA78B5">
            <w:pPr>
              <w:keepNext/>
              <w:autoSpaceDE w:val="0"/>
              <w:autoSpaceDN w:val="0"/>
              <w:adjustRightInd w:val="0"/>
              <w:ind w:left="-40" w:right="-40"/>
              <w:jc w:val="center"/>
              <w:rPr>
                <w:rFonts w:ascii="Times New Roman" w:eastAsia="Times New Roman" w:hAnsi="Times New Roman" w:cs="Times New Roman"/>
                <w:szCs w:val="24"/>
              </w:rPr>
            </w:pPr>
          </w:p>
        </w:tc>
      </w:tr>
      <w:tr w:rsidR="004478C4" w:rsidRPr="00DC1B9C" w:rsidTr="004478C4">
        <w:trPr>
          <w:tblHeader/>
        </w:trPr>
        <w:tc>
          <w:tcPr>
            <w:tcW w:w="2252" w:type="dxa"/>
            <w:vMerge/>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1950" w:type="dxa"/>
            <w:gridSpan w:val="2"/>
            <w:vMerge/>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745" w:type="dxa"/>
            <w:gridSpan w:val="2"/>
            <w:vMerge/>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c>
          <w:tcPr>
            <w:tcW w:w="1093"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после ухода</w:t>
            </w:r>
          </w:p>
        </w:tc>
        <w:tc>
          <w:tcPr>
            <w:tcW w:w="900"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повторя-емость (лет)</w:t>
            </w:r>
          </w:p>
        </w:tc>
        <w:tc>
          <w:tcPr>
            <w:tcW w:w="1041"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после ухода</w:t>
            </w:r>
          </w:p>
        </w:tc>
        <w:tc>
          <w:tcPr>
            <w:tcW w:w="921"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повторя-емость (лет)</w:t>
            </w:r>
          </w:p>
        </w:tc>
        <w:tc>
          <w:tcPr>
            <w:tcW w:w="917" w:type="dxa"/>
            <w:gridSpan w:val="2"/>
            <w:vMerge/>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DC1B9C" w:rsidTr="004478C4">
        <w:trPr>
          <w:tblHeader/>
        </w:trPr>
        <w:tc>
          <w:tcPr>
            <w:tcW w:w="2252"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w:t>
            </w:r>
          </w:p>
        </w:tc>
        <w:tc>
          <w:tcPr>
            <w:tcW w:w="1950"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w:t>
            </w:r>
          </w:p>
        </w:tc>
        <w:tc>
          <w:tcPr>
            <w:tcW w:w="745"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w:t>
            </w:r>
          </w:p>
        </w:tc>
        <w:tc>
          <w:tcPr>
            <w:tcW w:w="1093"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w:t>
            </w:r>
          </w:p>
        </w:tc>
        <w:tc>
          <w:tcPr>
            <w:tcW w:w="900"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w:t>
            </w:r>
          </w:p>
        </w:tc>
        <w:tc>
          <w:tcPr>
            <w:tcW w:w="1041" w:type="dxa"/>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w:t>
            </w:r>
          </w:p>
        </w:tc>
        <w:tc>
          <w:tcPr>
            <w:tcW w:w="921"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w:t>
            </w:r>
          </w:p>
        </w:tc>
        <w:tc>
          <w:tcPr>
            <w:tcW w:w="917" w:type="dxa"/>
            <w:gridSpan w:val="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1. Сосновые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1.1. Сосновые насажде</w:t>
            </w:r>
            <w:r w:rsidRPr="00DC1B9C">
              <w:rPr>
                <w:rFonts w:ascii="Times New Roman" w:eastAsia="Times New Roman" w:hAnsi="Times New Roman" w:cs="Times New Roman"/>
                <w:szCs w:val="24"/>
              </w:rPr>
              <w:softHyphen/>
              <w:t>ния, чистые и с примесью лиственных до 2 единиц</w:t>
            </w:r>
          </w:p>
        </w:tc>
        <w:tc>
          <w:tcPr>
            <w:tcW w:w="1950" w:type="dxa"/>
            <w:gridSpan w:val="2"/>
            <w:tcBorders>
              <w:bottom w:val="single" w:sz="4" w:space="0" w:color="auto"/>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лишайниковый (III-IV)</w:t>
            </w:r>
          </w:p>
        </w:tc>
        <w:tc>
          <w:tcPr>
            <w:tcW w:w="745" w:type="dxa"/>
            <w:gridSpan w:val="2"/>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0,7</w:t>
            </w:r>
          </w:p>
        </w:tc>
        <w:tc>
          <w:tcPr>
            <w:tcW w:w="900" w:type="dxa"/>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1041" w:type="dxa"/>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 xml:space="preserve">0,8 </w:t>
            </w:r>
          </w:p>
        </w:tc>
        <w:tc>
          <w:tcPr>
            <w:tcW w:w="921" w:type="dxa"/>
            <w:gridSpan w:val="2"/>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r w:rsidRPr="00DC1B9C">
              <w:rPr>
                <w:rFonts w:ascii="Times New Roman" w:eastAsia="Times New Roman" w:hAnsi="Times New Roman" w:cs="Times New Roman"/>
                <w:szCs w:val="24"/>
              </w:rPr>
              <w:br/>
              <w:t>15-20</w:t>
            </w:r>
          </w:p>
        </w:tc>
        <w:tc>
          <w:tcPr>
            <w:tcW w:w="917" w:type="dxa"/>
            <w:gridSpan w:val="2"/>
            <w:tcBorders>
              <w:bottom w:val="single" w:sz="4" w:space="0" w:color="auto"/>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8С2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брусничный (II-I)</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0,6  </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10-12</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С </w:t>
            </w:r>
            <w:r w:rsidRPr="00DC1B9C">
              <w:rPr>
                <w:rFonts w:ascii="Times New Roman" w:eastAsia="Times New Roman" w:hAnsi="Times New Roman" w:cs="Times New Roman"/>
                <w:szCs w:val="24"/>
              </w:rPr>
              <w:br/>
              <w:t>(1-2)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сложный (I - Iа)</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0,6  </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10-12</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(9-10) С</w:t>
            </w:r>
            <w:r w:rsidRPr="00DC1B9C">
              <w:rPr>
                <w:rFonts w:ascii="Times New Roman" w:eastAsia="Times New Roman" w:hAnsi="Times New Roman" w:cs="Times New Roman"/>
                <w:szCs w:val="24"/>
              </w:rPr>
              <w:br/>
              <w:t>(1-+)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черничный (I - II)</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0,7</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10-12</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С </w:t>
            </w:r>
            <w:r w:rsidRPr="00DC1B9C">
              <w:rPr>
                <w:rFonts w:ascii="Times New Roman" w:eastAsia="Times New Roman" w:hAnsi="Times New Roman" w:cs="Times New Roman"/>
                <w:szCs w:val="24"/>
              </w:rPr>
              <w:br/>
              <w:t>(1-2)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Borders>
              <w:top w:val="nil"/>
            </w:tcBorders>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долгомошный (III)</w:t>
            </w:r>
          </w:p>
        </w:tc>
        <w:tc>
          <w:tcPr>
            <w:tcW w:w="745"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0,7</w:t>
            </w:r>
          </w:p>
        </w:tc>
        <w:tc>
          <w:tcPr>
            <w:tcW w:w="900"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1041" w:type="dxa"/>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0,8</w:t>
            </w:r>
          </w:p>
        </w:tc>
        <w:tc>
          <w:tcPr>
            <w:tcW w:w="921"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r w:rsidRPr="00DC1B9C">
              <w:rPr>
                <w:rFonts w:ascii="Times New Roman" w:eastAsia="Times New Roman" w:hAnsi="Times New Roman" w:cs="Times New Roman"/>
                <w:szCs w:val="24"/>
              </w:rPr>
              <w:br/>
              <w:t>15-20</w:t>
            </w:r>
          </w:p>
        </w:tc>
        <w:tc>
          <w:tcPr>
            <w:tcW w:w="917" w:type="dxa"/>
            <w:gridSpan w:val="2"/>
            <w:tcBorders>
              <w:top w:val="nil"/>
            </w:tcBorders>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8С2Б</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1.2. Сосново-лиственные с преобладанием сосны в составе (5-7 сосны, 3-5 лиственных)</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лишайниковый (III-IV)</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0,9  </w:t>
            </w:r>
            <w:r w:rsidRPr="00DC1B9C">
              <w:rPr>
                <w:rFonts w:ascii="Times New Roman" w:eastAsia="Times New Roman" w:hAnsi="Times New Roman" w:cs="Times New Roman"/>
                <w:szCs w:val="24"/>
              </w:rPr>
              <w:br/>
              <w:t xml:space="preserve">0,8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(7-8) С </w:t>
            </w:r>
            <w:r w:rsidRPr="00DC1B9C">
              <w:rPr>
                <w:rFonts w:ascii="Times New Roman" w:eastAsia="Times New Roman" w:hAnsi="Times New Roman" w:cs="Times New Roman"/>
                <w:szCs w:val="24"/>
              </w:rPr>
              <w:br/>
              <w:t>(2-3)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брусничный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С </w:t>
            </w:r>
            <w:r w:rsidRPr="00DC1B9C">
              <w:rPr>
                <w:rFonts w:ascii="Times New Roman" w:eastAsia="Times New Roman" w:hAnsi="Times New Roman" w:cs="Times New Roman"/>
                <w:szCs w:val="24"/>
              </w:rPr>
              <w:br/>
              <w:t>(1-2)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сложный (I-Ia)</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0,4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С</w:t>
            </w:r>
            <w:r w:rsidRPr="00DC1B9C">
              <w:rPr>
                <w:rFonts w:ascii="Times New Roman" w:eastAsia="Times New Roman" w:hAnsi="Times New Roman" w:cs="Times New Roman"/>
                <w:szCs w:val="24"/>
              </w:rPr>
              <w:br/>
              <w:t>(0-2)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черничный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(7-9) С </w:t>
            </w:r>
            <w:r w:rsidRPr="00DC1B9C">
              <w:rPr>
                <w:rFonts w:ascii="Times New Roman" w:eastAsia="Times New Roman" w:hAnsi="Times New Roman" w:cs="Times New Roman"/>
                <w:szCs w:val="24"/>
              </w:rPr>
              <w:br/>
              <w:t>(1-3) Б</w:t>
            </w:r>
          </w:p>
        </w:tc>
      </w:tr>
      <w:tr w:rsidR="004478C4" w:rsidRPr="00DC1B9C" w:rsidTr="004478C4">
        <w:trPr>
          <w:cantSplit/>
        </w:trPr>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долгомошный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(6-8) С </w:t>
            </w:r>
            <w:r w:rsidRPr="00DC1B9C">
              <w:rPr>
                <w:rFonts w:ascii="Times New Roman" w:eastAsia="Times New Roman" w:hAnsi="Times New Roman" w:cs="Times New Roman"/>
                <w:szCs w:val="24"/>
              </w:rPr>
              <w:br/>
              <w:t>(2-4) Б</w:t>
            </w:r>
          </w:p>
        </w:tc>
      </w:tr>
      <w:tr w:rsidR="004478C4" w:rsidRPr="00DC1B9C" w:rsidTr="004478C4">
        <w:trPr>
          <w:cantSplit/>
        </w:trPr>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1.2.1. Сосново-листвен</w:t>
            </w:r>
            <w:r w:rsidRPr="00DC1B9C">
              <w:rPr>
                <w:rFonts w:ascii="Times New Roman" w:eastAsia="Times New Roman" w:hAnsi="Times New Roman" w:cs="Times New Roman"/>
                <w:szCs w:val="24"/>
              </w:rPr>
              <w:softHyphen/>
              <w:t>ные с участием сосны в составе 3-4 единицы и 6-7 лиственных</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брусничный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30-50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25-40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(6-8) С </w:t>
            </w:r>
            <w:r w:rsidRPr="00DC1B9C">
              <w:rPr>
                <w:rFonts w:ascii="Times New Roman" w:eastAsia="Times New Roman" w:hAnsi="Times New Roman" w:cs="Times New Roman"/>
                <w:szCs w:val="24"/>
              </w:rPr>
              <w:br/>
              <w:t>(2-4)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сложный (I-Ia)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0,4</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30-50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25-40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(6-9) С </w:t>
            </w:r>
            <w:r w:rsidRPr="00DC1B9C">
              <w:rPr>
                <w:rFonts w:ascii="Times New Roman" w:eastAsia="Times New Roman" w:hAnsi="Times New Roman" w:cs="Times New Roman"/>
                <w:szCs w:val="24"/>
              </w:rPr>
              <w:br/>
              <w:t>(1-4)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черничный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(6-8) С </w:t>
            </w:r>
            <w:r w:rsidRPr="00DC1B9C">
              <w:rPr>
                <w:rFonts w:ascii="Times New Roman" w:eastAsia="Times New Roman" w:hAnsi="Times New Roman" w:cs="Times New Roman"/>
                <w:szCs w:val="24"/>
              </w:rPr>
              <w:br/>
              <w:t>(2-4)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долгомошный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15-20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(5-7) С </w:t>
            </w:r>
            <w:r w:rsidRPr="00DC1B9C">
              <w:rPr>
                <w:rFonts w:ascii="Times New Roman" w:eastAsia="Times New Roman" w:hAnsi="Times New Roman" w:cs="Times New Roman"/>
                <w:szCs w:val="24"/>
              </w:rPr>
              <w:br/>
              <w:t>(3-5) Б</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1.3. Лиственно-сосновые (лиственные более 7 еди</w:t>
            </w:r>
            <w:r w:rsidRPr="00DC1B9C">
              <w:rPr>
                <w:rFonts w:ascii="Times New Roman" w:eastAsia="Times New Roman" w:hAnsi="Times New Roman" w:cs="Times New Roman"/>
                <w:szCs w:val="24"/>
              </w:rPr>
              <w:softHyphen/>
              <w:t>ниц, сосны менее 3 еди</w:t>
            </w:r>
            <w:r w:rsidRPr="00DC1B9C">
              <w:rPr>
                <w:rFonts w:ascii="Times New Roman" w:eastAsia="Times New Roman" w:hAnsi="Times New Roman" w:cs="Times New Roman"/>
                <w:szCs w:val="24"/>
              </w:rPr>
              <w:softHyphen/>
              <w:t xml:space="preserve">ниц при достаточном  количестве     </w:t>
            </w:r>
            <w:r w:rsidRPr="00DC1B9C">
              <w:rPr>
                <w:rFonts w:ascii="Times New Roman" w:eastAsia="Times New Roman" w:hAnsi="Times New Roman" w:cs="Times New Roman"/>
                <w:szCs w:val="24"/>
              </w:rPr>
              <w:br/>
              <w:t xml:space="preserve">деревьев)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брусничный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(5-8) С </w:t>
            </w:r>
            <w:r w:rsidRPr="00DC1B9C">
              <w:rPr>
                <w:rFonts w:ascii="Times New Roman" w:eastAsia="Times New Roman" w:hAnsi="Times New Roman" w:cs="Times New Roman"/>
                <w:szCs w:val="24"/>
              </w:rPr>
              <w:br/>
              <w:t>(2-5)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(6-9) С </w:t>
            </w:r>
            <w:r w:rsidRPr="00DC1B9C">
              <w:rPr>
                <w:rFonts w:ascii="Times New Roman" w:eastAsia="Times New Roman" w:hAnsi="Times New Roman" w:cs="Times New Roman"/>
                <w:szCs w:val="24"/>
              </w:rPr>
              <w:br/>
              <w:t>(1-4)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(5-8) С </w:t>
            </w:r>
            <w:r w:rsidRPr="00DC1B9C">
              <w:rPr>
                <w:rFonts w:ascii="Times New Roman" w:eastAsia="Times New Roman" w:hAnsi="Times New Roman" w:cs="Times New Roman"/>
                <w:szCs w:val="24"/>
              </w:rPr>
              <w:br/>
              <w:t>(2-5)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долгомошный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(4-7) С </w:t>
            </w:r>
            <w:r w:rsidRPr="00DC1B9C">
              <w:rPr>
                <w:rFonts w:ascii="Times New Roman" w:eastAsia="Times New Roman" w:hAnsi="Times New Roman" w:cs="Times New Roman"/>
                <w:szCs w:val="24"/>
              </w:rPr>
              <w:br/>
              <w:t>(3-6) Б</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2. Еловые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2.1. Еловые насаждения: чистые и с примесью лиственных до 2 единиц</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(9-10) Е </w:t>
            </w:r>
            <w:r w:rsidRPr="00DC1B9C">
              <w:rPr>
                <w:rFonts w:ascii="Times New Roman" w:eastAsia="Times New Roman" w:hAnsi="Times New Roman" w:cs="Times New Roman"/>
                <w:szCs w:val="24"/>
              </w:rPr>
              <w:br/>
              <w:t>(0-1) Б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2.2. Елово-лиственные с преобладанием ели в составе: 5-7 ели и 3-5 лиственных</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(9-10) Е </w:t>
            </w:r>
            <w:r w:rsidRPr="00DC1B9C">
              <w:rPr>
                <w:rFonts w:ascii="Times New Roman" w:eastAsia="Times New Roman" w:hAnsi="Times New Roman" w:cs="Times New Roman"/>
                <w:szCs w:val="24"/>
              </w:rPr>
              <w:br/>
              <w:t xml:space="preserve">(0-1)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2.2.1. Елово-лиственные с участием ели в составе 3-4 единицы и 6-7 листвен</w:t>
            </w:r>
            <w:r w:rsidRPr="00DC1B9C">
              <w:rPr>
                <w:rFonts w:ascii="Times New Roman" w:eastAsia="Times New Roman" w:hAnsi="Times New Roman" w:cs="Times New Roman"/>
                <w:szCs w:val="24"/>
              </w:rPr>
              <w:softHyphen/>
              <w:t xml:space="preserve">ных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30-50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 xml:space="preserve">(20)  </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Е </w:t>
            </w:r>
            <w:r w:rsidRPr="00DC1B9C">
              <w:rPr>
                <w:rFonts w:ascii="Times New Roman" w:eastAsia="Times New Roman" w:hAnsi="Times New Roman" w:cs="Times New Roman"/>
                <w:szCs w:val="24"/>
              </w:rPr>
              <w:br/>
              <w:t xml:space="preserve">(0-2)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0,6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t>(20)</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(8-9) Е </w:t>
            </w:r>
            <w:r w:rsidRPr="00DC1B9C">
              <w:rPr>
                <w:rFonts w:ascii="Times New Roman" w:eastAsia="Times New Roman" w:hAnsi="Times New Roman" w:cs="Times New Roman"/>
                <w:szCs w:val="24"/>
              </w:rPr>
              <w:br/>
              <w:t xml:space="preserve">(1-2) Б </w:t>
            </w:r>
            <w:r w:rsidRPr="00DC1B9C">
              <w:rPr>
                <w:rFonts w:ascii="Times New Roman" w:eastAsia="Times New Roman" w:hAnsi="Times New Roman" w:cs="Times New Roman"/>
                <w:szCs w:val="24"/>
              </w:rPr>
              <w:br/>
              <w:t>(Ос)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сложные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 xml:space="preserve">0,4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6-10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8-12</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Е </w:t>
            </w:r>
            <w:r w:rsidRPr="00DC1B9C">
              <w:rPr>
                <w:rFonts w:ascii="Times New Roman" w:eastAsia="Times New Roman" w:hAnsi="Times New Roman" w:cs="Times New Roman"/>
                <w:szCs w:val="24"/>
              </w:rPr>
              <w:br/>
              <w:t xml:space="preserve">(0-2)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черничные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 xml:space="preserve">0,5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30-40/100 </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нет  </w:t>
            </w:r>
            <w:r w:rsidRPr="00DC1B9C">
              <w:rPr>
                <w:rFonts w:ascii="Times New Roman" w:eastAsia="Times New Roman" w:hAnsi="Times New Roman" w:cs="Times New Roman"/>
                <w:szCs w:val="24"/>
              </w:rPr>
              <w:br/>
              <w:t xml:space="preserve">огр. </w:t>
            </w:r>
            <w:r w:rsidRPr="00DC1B9C">
              <w:rPr>
                <w:rFonts w:ascii="Times New Roman" w:eastAsia="Times New Roman" w:hAnsi="Times New Roman" w:cs="Times New Roman"/>
                <w:szCs w:val="24"/>
              </w:rPr>
              <w:br/>
              <w:t xml:space="preserve">0,6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30-40/100 </w:t>
            </w:r>
            <w:r w:rsidRPr="00DC1B9C">
              <w:rPr>
                <w:rFonts w:ascii="Times New Roman" w:eastAsia="Times New Roman" w:hAnsi="Times New Roman" w:cs="Times New Roman"/>
                <w:szCs w:val="24"/>
              </w:rPr>
              <w:br/>
              <w:t>8-12</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(7-8) Е </w:t>
            </w:r>
            <w:r w:rsidRPr="00DC1B9C">
              <w:rPr>
                <w:rFonts w:ascii="Times New Roman" w:eastAsia="Times New Roman" w:hAnsi="Times New Roman" w:cs="Times New Roman"/>
                <w:szCs w:val="24"/>
              </w:rPr>
              <w:br/>
              <w:t xml:space="preserve">(2-3) Б </w:t>
            </w:r>
            <w:r w:rsidRPr="00DC1B9C">
              <w:rPr>
                <w:rFonts w:ascii="Times New Roman" w:eastAsia="Times New Roman" w:hAnsi="Times New Roman" w:cs="Times New Roman"/>
                <w:szCs w:val="24"/>
              </w:rPr>
              <w:br/>
              <w:t>(Ос)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приручьевые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(&gt;4) Е   </w:t>
            </w:r>
            <w:r w:rsidRPr="00DC1B9C">
              <w:rPr>
                <w:rFonts w:ascii="Times New Roman" w:eastAsia="Times New Roman" w:hAnsi="Times New Roman" w:cs="Times New Roman"/>
                <w:szCs w:val="24"/>
              </w:rPr>
              <w:br/>
              <w:t>(&lt;6) Б (Ос)</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3. Дубовые насаждения</w:t>
            </w:r>
          </w:p>
        </w:tc>
      </w:tr>
      <w:tr w:rsidR="004478C4" w:rsidRPr="00DC1B9C" w:rsidTr="004478C4">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3.1. Дубовые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насаждения</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чистые и с</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примесью</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других пород</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до 2 единиц</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 xml:space="preserve">липово-лещиновые </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0, 8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 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(8-9)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(1-2) Ол.</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ч., др.п.</w:t>
            </w:r>
          </w:p>
        </w:tc>
      </w:tr>
      <w:tr w:rsidR="004478C4" w:rsidRPr="00DC1B9C" w:rsidTr="004478C4">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3.2. Смешанные насажде</w:t>
            </w:r>
            <w:r w:rsidRPr="00DC1B9C">
              <w:rPr>
                <w:rFonts w:ascii="Times New Roman" w:hAnsi="Times New Roman" w:cs="Times New Roman"/>
                <w:szCs w:val="24"/>
                <w:lang w:eastAsia="en-US"/>
              </w:rPr>
              <w:softHyphen/>
              <w:t xml:space="preserve">ния с преобладанием дуба в составе 5-7 единиц (с мягколиственными </w:t>
            </w:r>
            <w:r w:rsidRPr="00DC1B9C">
              <w:rPr>
                <w:rFonts w:ascii="Times New Roman" w:hAnsi="Times New Roman" w:cs="Times New Roman"/>
                <w:iCs/>
                <w:szCs w:val="24"/>
                <w:lang w:eastAsia="en-US"/>
              </w:rPr>
              <w:t xml:space="preserve">и твердолиственными </w:t>
            </w:r>
            <w:r w:rsidRPr="00DC1B9C">
              <w:rPr>
                <w:rFonts w:ascii="Times New Roman" w:hAnsi="Times New Roman" w:cs="Times New Roman"/>
                <w:szCs w:val="24"/>
                <w:lang w:eastAsia="en-US"/>
              </w:rPr>
              <w:t>по</w:t>
            </w:r>
            <w:r w:rsidRPr="00DC1B9C">
              <w:rPr>
                <w:rFonts w:ascii="Times New Roman" w:hAnsi="Times New Roman" w:cs="Times New Roman"/>
                <w:szCs w:val="24"/>
                <w:lang w:eastAsia="en-US"/>
              </w:rPr>
              <w:softHyphen/>
              <w:t>родами)</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липово-лешиновые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Яс, Е</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 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20-25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(2-3)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4-6</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0,8</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20-30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15-20</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(7-9)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(1-3) Ол.</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ч., др.п.</w:t>
            </w:r>
          </w:p>
        </w:tc>
      </w:tr>
      <w:tr w:rsidR="004478C4" w:rsidRPr="00DC1B9C" w:rsidTr="004478C4">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3.2.1. Смешанные насаж</w:t>
            </w:r>
            <w:r w:rsidRPr="00DC1B9C">
              <w:rPr>
                <w:rFonts w:ascii="Times New Roman" w:hAnsi="Times New Roman" w:cs="Times New Roman"/>
                <w:szCs w:val="24"/>
                <w:lang w:eastAsia="en-US"/>
              </w:rPr>
              <w:softHyphen/>
              <w:t>дения с участием дуба в составе 3-4 единицы</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липово-лещиновые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30-50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липово-осоковые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 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25-35</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(6-8)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 Лп,</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Е,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0,5</w:t>
            </w:r>
          </w:p>
        </w:tc>
        <w:tc>
          <w:tcPr>
            <w:tcW w:w="900"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30-50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7-12</w:t>
            </w: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0,7</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0,6</w:t>
            </w: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25-40</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10-15</w:t>
            </w: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(6-7)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(3-4) Ол.</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ч., др.п.</w:t>
            </w:r>
          </w:p>
        </w:tc>
      </w:tr>
      <w:tr w:rsidR="004478C4" w:rsidRPr="00DC1B9C" w:rsidTr="004478C4">
        <w:trPr>
          <w:cantSplit/>
        </w:trPr>
        <w:tc>
          <w:tcPr>
            <w:tcW w:w="2252" w:type="dxa"/>
            <w:vMerge w:val="restart"/>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3.3. Сложные насаждения с преобладанием мягко</w:t>
            </w:r>
            <w:r w:rsidRPr="00DC1B9C">
              <w:rPr>
                <w:rFonts w:ascii="Times New Roman" w:hAnsi="Times New Roman" w:cs="Times New Roman"/>
                <w:szCs w:val="24"/>
                <w:lang w:eastAsia="en-US"/>
              </w:rPr>
              <w:softHyphen/>
              <w:t>лиственных и участием дуба в составе менее 3 единиц, но достаточным количеством</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деревьев для формирова</w:t>
            </w:r>
            <w:r w:rsidRPr="00DC1B9C">
              <w:rPr>
                <w:rFonts w:ascii="Times New Roman" w:hAnsi="Times New Roman" w:cs="Times New Roman"/>
                <w:szCs w:val="24"/>
                <w:lang w:eastAsia="en-US"/>
              </w:rPr>
              <w:softHyphen/>
              <w:t>ния древостоев с преоб</w:t>
            </w:r>
            <w:r w:rsidRPr="00DC1B9C">
              <w:rPr>
                <w:rFonts w:ascii="Times New Roman" w:hAnsi="Times New Roman" w:cs="Times New Roman"/>
                <w:szCs w:val="24"/>
                <w:lang w:eastAsia="en-US"/>
              </w:rPr>
              <w:softHyphen/>
              <w:t>ладанием дуба</w:t>
            </w: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липово-лещиновые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(5-7)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(3-5)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свежие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липово-осоковые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крупнотравные</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влажные</w:t>
            </w:r>
          </w:p>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липовые (</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IV</w:t>
            </w:r>
            <w:r w:rsidRPr="00DC1B9C">
              <w:rPr>
                <w:rFonts w:ascii="Times New Roman" w:hAnsi="Times New Roman" w:cs="Times New Roman"/>
                <w:szCs w:val="24"/>
                <w:lang w:eastAsia="en-US"/>
              </w:rPr>
              <w:t xml:space="preserve">;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др.п.</w:t>
            </w:r>
          </w:p>
        </w:tc>
      </w:tr>
      <w:tr w:rsidR="004478C4" w:rsidRPr="00DC1B9C" w:rsidTr="004478C4">
        <w:tc>
          <w:tcPr>
            <w:tcW w:w="2252" w:type="dxa"/>
            <w:vMerge/>
          </w:tcPr>
          <w:p w:rsidR="004478C4" w:rsidRPr="00DC1B9C" w:rsidRDefault="004478C4" w:rsidP="00AA78B5">
            <w:pPr>
              <w:ind w:left="-40" w:right="-40"/>
              <w:rPr>
                <w:rFonts w:ascii="Times New Roman" w:hAnsi="Times New Roman" w:cs="Times New Roman"/>
                <w:szCs w:val="24"/>
                <w:lang w:eastAsia="en-US"/>
              </w:rPr>
            </w:pPr>
          </w:p>
        </w:tc>
        <w:tc>
          <w:tcPr>
            <w:tcW w:w="1950" w:type="dxa"/>
            <w:gridSpan w:val="2"/>
          </w:tcPr>
          <w:p w:rsidR="004478C4" w:rsidRPr="00DC1B9C" w:rsidRDefault="004478C4" w:rsidP="00AA78B5">
            <w:pPr>
              <w:ind w:left="-40" w:right="-40"/>
              <w:rPr>
                <w:rFonts w:ascii="Times New Roman" w:hAnsi="Times New Roman" w:cs="Times New Roman"/>
                <w:szCs w:val="24"/>
                <w:lang w:eastAsia="en-US"/>
              </w:rPr>
            </w:pPr>
            <w:r w:rsidRPr="00DC1B9C">
              <w:rPr>
                <w:rFonts w:ascii="Times New Roman" w:hAnsi="Times New Roman" w:cs="Times New Roman"/>
                <w:szCs w:val="24"/>
                <w:lang w:eastAsia="en-US"/>
              </w:rPr>
              <w:t>Дубравы приручейно-крупнотравные (</w:t>
            </w:r>
            <w:r w:rsidRPr="00DC1B9C">
              <w:rPr>
                <w:rFonts w:ascii="Times New Roman" w:hAnsi="Times New Roman" w:cs="Times New Roman"/>
                <w:szCs w:val="24"/>
                <w:lang w:val="en-US" w:eastAsia="en-US"/>
              </w:rPr>
              <w:t>II</w:t>
            </w:r>
            <w:r w:rsidRPr="00DC1B9C">
              <w:rPr>
                <w:rFonts w:ascii="Times New Roman" w:hAnsi="Times New Roman" w:cs="Times New Roman"/>
                <w:szCs w:val="24"/>
                <w:lang w:eastAsia="en-US"/>
              </w:rPr>
              <w:t>-</w:t>
            </w:r>
            <w:r w:rsidRPr="00DC1B9C">
              <w:rPr>
                <w:rFonts w:ascii="Times New Roman" w:hAnsi="Times New Roman" w:cs="Times New Roman"/>
                <w:szCs w:val="24"/>
                <w:lang w:val="en-US" w:eastAsia="en-US"/>
              </w:rPr>
              <w:t>III</w:t>
            </w:r>
            <w:r w:rsidRPr="00DC1B9C">
              <w:rPr>
                <w:rFonts w:ascii="Times New Roman" w:hAnsi="Times New Roman" w:cs="Times New Roman"/>
                <w:szCs w:val="24"/>
                <w:lang w:eastAsia="en-US"/>
              </w:rPr>
              <w:t>)</w:t>
            </w:r>
          </w:p>
        </w:tc>
        <w:tc>
          <w:tcPr>
            <w:tcW w:w="745"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2-4</w:t>
            </w:r>
          </w:p>
        </w:tc>
        <w:tc>
          <w:tcPr>
            <w:tcW w:w="1093" w:type="dxa"/>
          </w:tcPr>
          <w:p w:rsidR="004478C4" w:rsidRPr="00DC1B9C" w:rsidRDefault="004478C4" w:rsidP="00AA78B5">
            <w:pPr>
              <w:ind w:left="-40" w:right="-40"/>
              <w:jc w:val="center"/>
              <w:rPr>
                <w:rFonts w:ascii="Times New Roman" w:hAnsi="Times New Roman" w:cs="Times New Roman"/>
                <w:szCs w:val="24"/>
                <w:lang w:eastAsia="en-US"/>
              </w:rPr>
            </w:pPr>
          </w:p>
        </w:tc>
        <w:tc>
          <w:tcPr>
            <w:tcW w:w="900" w:type="dxa"/>
          </w:tcPr>
          <w:p w:rsidR="004478C4" w:rsidRPr="00DC1B9C" w:rsidRDefault="004478C4" w:rsidP="00AA78B5">
            <w:pPr>
              <w:ind w:left="-40" w:right="-40"/>
              <w:jc w:val="center"/>
              <w:rPr>
                <w:rFonts w:ascii="Times New Roman" w:hAnsi="Times New Roman" w:cs="Times New Roman"/>
                <w:szCs w:val="24"/>
                <w:lang w:eastAsia="en-US"/>
              </w:rPr>
            </w:pPr>
          </w:p>
        </w:tc>
        <w:tc>
          <w:tcPr>
            <w:tcW w:w="1041" w:type="dxa"/>
          </w:tcPr>
          <w:p w:rsidR="004478C4" w:rsidRPr="00DC1B9C" w:rsidRDefault="004478C4" w:rsidP="00AA78B5">
            <w:pPr>
              <w:ind w:left="-40" w:right="-40"/>
              <w:jc w:val="center"/>
              <w:rPr>
                <w:rFonts w:ascii="Times New Roman" w:hAnsi="Times New Roman" w:cs="Times New Roman"/>
                <w:szCs w:val="24"/>
                <w:lang w:eastAsia="en-US"/>
              </w:rPr>
            </w:pPr>
          </w:p>
        </w:tc>
        <w:tc>
          <w:tcPr>
            <w:tcW w:w="921" w:type="dxa"/>
            <w:gridSpan w:val="2"/>
          </w:tcPr>
          <w:p w:rsidR="004478C4" w:rsidRPr="00DC1B9C" w:rsidRDefault="004478C4" w:rsidP="00AA78B5">
            <w:pPr>
              <w:ind w:left="-40" w:right="-40"/>
              <w:jc w:val="center"/>
              <w:rPr>
                <w:rFonts w:ascii="Times New Roman" w:hAnsi="Times New Roman" w:cs="Times New Roman"/>
                <w:szCs w:val="24"/>
                <w:lang w:eastAsia="en-US"/>
              </w:rPr>
            </w:pPr>
          </w:p>
        </w:tc>
        <w:tc>
          <w:tcPr>
            <w:tcW w:w="917" w:type="dxa"/>
            <w:gridSpan w:val="2"/>
          </w:tcPr>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bCs/>
                <w:szCs w:val="24"/>
                <w:lang w:eastAsia="en-US"/>
              </w:rPr>
              <w:t>(4-7) Д</w:t>
            </w:r>
          </w:p>
          <w:p w:rsidR="004478C4" w:rsidRPr="00DC1B9C" w:rsidRDefault="004478C4" w:rsidP="00AA78B5">
            <w:pPr>
              <w:ind w:left="-40" w:right="-40"/>
              <w:jc w:val="center"/>
              <w:rPr>
                <w:rFonts w:ascii="Times New Roman" w:hAnsi="Times New Roman" w:cs="Times New Roman"/>
                <w:szCs w:val="24"/>
                <w:lang w:eastAsia="en-US"/>
              </w:rPr>
            </w:pPr>
            <w:r w:rsidRPr="00DC1B9C">
              <w:rPr>
                <w:rFonts w:ascii="Times New Roman" w:hAnsi="Times New Roman" w:cs="Times New Roman"/>
                <w:szCs w:val="24"/>
                <w:lang w:eastAsia="en-US"/>
              </w:rPr>
              <w:t>(3-6) Ол. ч, др. 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4. Березовые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4.1. Березовые насажде</w:t>
            </w:r>
            <w:r w:rsidRPr="00DC1B9C">
              <w:rPr>
                <w:rFonts w:ascii="Times New Roman" w:eastAsia="Times New Roman" w:hAnsi="Times New Roman" w:cs="Times New Roman"/>
                <w:szCs w:val="24"/>
              </w:rPr>
              <w:softHyphen/>
              <w:t>ния:</w:t>
            </w:r>
            <w:r w:rsidRPr="00DC1B9C">
              <w:rPr>
                <w:rFonts w:ascii="Times New Roman" w:eastAsia="Times New Roman" w:hAnsi="Times New Roman" w:cs="Times New Roman"/>
                <w:szCs w:val="24"/>
              </w:rPr>
              <w:br/>
              <w:t>чистые и с небольшой примесью других пород</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бруснично-вейнико</w:t>
            </w:r>
            <w:r w:rsidRPr="00DC1B9C">
              <w:rPr>
                <w:rFonts w:ascii="Times New Roman" w:eastAsia="Times New Roman" w:hAnsi="Times New Roman" w:cs="Times New Roman"/>
                <w:szCs w:val="24"/>
              </w:rPr>
              <w:softHyphen/>
              <w:t xml:space="preserve">вые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 мелкотрав</w:t>
            </w:r>
            <w:r w:rsidRPr="00DC1B9C">
              <w:rPr>
                <w:rFonts w:ascii="Times New Roman" w:eastAsia="Times New Roman" w:hAnsi="Times New Roman" w:cs="Times New Roman"/>
                <w:szCs w:val="24"/>
              </w:rPr>
              <w:softHyphen/>
              <w:t>ные (II-III)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долгомошные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12-15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ные (Ia-I)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Е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Е (С)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&gt;0,8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(0-2) Е</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4.2. Березово-осиновые насаждения, других пород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С </w:t>
            </w:r>
            <w:r w:rsidRPr="00DC1B9C">
              <w:rPr>
                <w:rFonts w:ascii="Times New Roman" w:eastAsia="Times New Roman" w:hAnsi="Times New Roman" w:cs="Times New Roman"/>
                <w:szCs w:val="24"/>
              </w:rPr>
              <w:br/>
              <w:t>(0-+)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С </w:t>
            </w:r>
            <w:r w:rsidRPr="00DC1B9C">
              <w:rPr>
                <w:rFonts w:ascii="Times New Roman" w:eastAsia="Times New Roman" w:hAnsi="Times New Roman" w:cs="Times New Roman"/>
                <w:szCs w:val="24"/>
              </w:rPr>
              <w:br/>
              <w:t>(0-+)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w:t>
            </w:r>
            <w:r w:rsidRPr="00DC1B9C">
              <w:rPr>
                <w:rFonts w:ascii="Times New Roman" w:eastAsia="Times New Roman" w:hAnsi="Times New Roman" w:cs="Times New Roman"/>
                <w:szCs w:val="24"/>
              </w:rPr>
              <w:br/>
              <w:t xml:space="preserve">Е, С   </w:t>
            </w:r>
            <w:r w:rsidRPr="00DC1B9C">
              <w:rPr>
                <w:rFonts w:ascii="Times New Roman" w:eastAsia="Times New Roman" w:hAnsi="Times New Roman" w:cs="Times New Roman"/>
                <w:szCs w:val="24"/>
              </w:rPr>
              <w:br/>
              <w:t>(0-+)Ос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Е </w:t>
            </w:r>
            <w:r w:rsidRPr="00DC1B9C">
              <w:rPr>
                <w:rFonts w:ascii="Times New Roman" w:eastAsia="Times New Roman" w:hAnsi="Times New Roman" w:cs="Times New Roman"/>
                <w:szCs w:val="24"/>
              </w:rPr>
              <w:br/>
              <w:t>(0-+) Ос</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 крупно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(8-10) Б </w:t>
            </w:r>
            <w:r w:rsidRPr="00DC1B9C">
              <w:rPr>
                <w:rFonts w:ascii="Times New Roman" w:eastAsia="Times New Roman" w:hAnsi="Times New Roman" w:cs="Times New Roman"/>
                <w:szCs w:val="24"/>
              </w:rPr>
              <w:br/>
              <w:t xml:space="preserve">(0-2) Е </w:t>
            </w:r>
            <w:r w:rsidRPr="00DC1B9C">
              <w:rPr>
                <w:rFonts w:ascii="Times New Roman" w:eastAsia="Times New Roman" w:hAnsi="Times New Roman" w:cs="Times New Roman"/>
                <w:szCs w:val="24"/>
              </w:rPr>
              <w:br/>
              <w:t>(0-+) Ос</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4.3. Березово-еловые (с наличием под пологом березы достаточного количества деревьев ели - второй ярус ели или под</w:t>
            </w:r>
            <w:r w:rsidRPr="00DC1B9C">
              <w:rPr>
                <w:rFonts w:ascii="Times New Roman" w:eastAsia="Times New Roman" w:hAnsi="Times New Roman" w:cs="Times New Roman"/>
                <w:szCs w:val="24"/>
              </w:rPr>
              <w:softHyphen/>
              <w:t xml:space="preserve">рост)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(7-10) Б </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II яр. (Пдр) 10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 xml:space="preserve">0,7  </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 xml:space="preserve">0,5  </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(7-10) Б </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 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(7-10) Б </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 Е</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5. Осиновые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5.1. Осиновые насажде</w:t>
            </w:r>
            <w:r w:rsidRPr="00DC1B9C">
              <w:rPr>
                <w:rFonts w:ascii="Times New Roman" w:eastAsia="Times New Roman" w:hAnsi="Times New Roman" w:cs="Times New Roman"/>
                <w:szCs w:val="24"/>
              </w:rPr>
              <w:softHyphen/>
              <w:t xml:space="preserve">ния: чистые и с примесью других пород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(0-3) Е,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(0-3) Е,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С,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С, Б</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t xml:space="preserve">травные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8-12</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(0-3) Е, Б</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5.2. Осиново-еловые</w:t>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 наличием под пологом осины достаточного ко</w:t>
            </w:r>
            <w:r w:rsidRPr="00DC1B9C">
              <w:rPr>
                <w:rFonts w:ascii="Times New Roman" w:eastAsia="Times New Roman" w:hAnsi="Times New Roman" w:cs="Times New Roman"/>
                <w:szCs w:val="24"/>
              </w:rPr>
              <w:softHyphen/>
              <w:t xml:space="preserve">личества деревьев ели - второй ярус или подрост)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(Ia-I)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30-40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Б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 xml:space="preserve">С, Б   </w:t>
            </w:r>
            <w:r w:rsidRPr="00DC1B9C">
              <w:rPr>
                <w:rFonts w:ascii="Times New Roman" w:eastAsia="Times New Roman" w:hAnsi="Times New Roman" w:cs="Times New Roman"/>
                <w:szCs w:val="24"/>
              </w:rPr>
              <w:br/>
              <w:t xml:space="preserve">II яр.  </w:t>
            </w:r>
            <w:r w:rsidRPr="00DC1B9C">
              <w:rPr>
                <w:rFonts w:ascii="Times New Roman" w:eastAsia="Times New Roman" w:hAnsi="Times New Roman" w:cs="Times New Roman"/>
                <w:szCs w:val="24"/>
              </w:rPr>
              <w:br/>
              <w:t>(Пдр) 10Е</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приручейно-крупно</w:t>
            </w:r>
            <w:r w:rsidRPr="00DC1B9C">
              <w:rPr>
                <w:rFonts w:ascii="Times New Roman" w:eastAsia="Times New Roman" w:hAnsi="Times New Roman" w:cs="Times New Roman"/>
                <w:szCs w:val="24"/>
              </w:rPr>
              <w:softHyphen/>
              <w:t>травные (II-I)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4-8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30-35</w:t>
            </w:r>
            <w:r w:rsidRPr="00DC1B9C">
              <w:rPr>
                <w:rFonts w:ascii="Times New Roman" w:eastAsia="Times New Roman" w:hAnsi="Times New Roman" w:cs="Times New Roman"/>
                <w:szCs w:val="24"/>
              </w:rPr>
              <w:br/>
              <w:t>10-12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Ос</w:t>
            </w:r>
            <w:r w:rsidRPr="00DC1B9C">
              <w:rPr>
                <w:rFonts w:ascii="Times New Roman" w:eastAsia="Times New Roman" w:hAnsi="Times New Roman" w:cs="Times New Roman"/>
                <w:szCs w:val="24"/>
              </w:rPr>
              <w:br/>
              <w:t xml:space="preserve">(0-3) Е, Б </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II яр. (Пдр) 10Е</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6. Липовые насаждения</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6.1. Насаждения многоцелевого назначения, в том числе для получения древесины</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6.1.1. Липовые насажде</w:t>
            </w:r>
            <w:r w:rsidRPr="00DC1B9C">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липняки сложные мелкотравные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 xml:space="preserve">(0-2) С, </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(0-2) С,</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(0-2) Е,</w:t>
            </w:r>
            <w:r w:rsidRPr="00DC1B9C">
              <w:rPr>
                <w:rFonts w:ascii="Times New Roman" w:eastAsia="Times New Roman" w:hAnsi="Times New Roman" w:cs="Times New Roman"/>
                <w:szCs w:val="24"/>
              </w:rPr>
              <w:br/>
              <w:t>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 Лп</w:t>
            </w:r>
            <w:r w:rsidRPr="00DC1B9C">
              <w:rPr>
                <w:rFonts w:ascii="Times New Roman" w:eastAsia="Times New Roman" w:hAnsi="Times New Roman" w:cs="Times New Roman"/>
                <w:szCs w:val="24"/>
              </w:rPr>
              <w:br/>
              <w:t xml:space="preserve">(0-2) Е, </w:t>
            </w:r>
            <w:r w:rsidRPr="00DC1B9C">
              <w:rPr>
                <w:rFonts w:ascii="Times New Roman" w:eastAsia="Times New Roman" w:hAnsi="Times New Roman" w:cs="Times New Roman"/>
                <w:szCs w:val="24"/>
              </w:rPr>
              <w:br/>
              <w:t>Д, др.п.</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6.1.2. Смешанные насаж</w:t>
            </w:r>
            <w:r w:rsidRPr="00DC1B9C">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 xml:space="preserve">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С, </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С, </w:t>
            </w:r>
            <w:r w:rsidRPr="00DC1B9C">
              <w:rPr>
                <w:rFonts w:ascii="Times New Roman" w:eastAsia="Times New Roman" w:hAnsi="Times New Roman" w:cs="Times New Roman"/>
                <w:szCs w:val="24"/>
              </w:rPr>
              <w:br/>
              <w:t>Е,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25-30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0,8  </w:t>
            </w:r>
            <w:r w:rsidRPr="00DC1B9C">
              <w:rPr>
                <w:rFonts w:ascii="Times New Roman" w:eastAsia="Times New Roman" w:hAnsi="Times New Roman" w:cs="Times New Roman"/>
                <w:szCs w:val="24"/>
              </w:rPr>
              <w:br/>
              <w:t>0,7</w:t>
            </w:r>
          </w:p>
        </w:tc>
        <w:tc>
          <w:tcPr>
            <w:tcW w:w="921"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r w:rsidRPr="00DC1B9C">
              <w:rPr>
                <w:rFonts w:ascii="Times New Roman" w:eastAsia="Times New Roman" w:hAnsi="Times New Roman" w:cs="Times New Roman"/>
                <w:szCs w:val="24"/>
              </w:rPr>
              <w:br/>
              <w:t>10-15</w:t>
            </w:r>
          </w:p>
        </w:tc>
        <w:tc>
          <w:tcPr>
            <w:tcW w:w="91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 Лп</w:t>
            </w:r>
            <w:r w:rsidRPr="00DC1B9C">
              <w:rPr>
                <w:rFonts w:ascii="Times New Roman" w:eastAsia="Times New Roman" w:hAnsi="Times New Roman" w:cs="Times New Roman"/>
                <w:szCs w:val="24"/>
              </w:rPr>
              <w:br/>
              <w:t xml:space="preserve">(0-3) Е. </w:t>
            </w:r>
            <w:r w:rsidRPr="00DC1B9C">
              <w:rPr>
                <w:rFonts w:ascii="Times New Roman" w:eastAsia="Times New Roman" w:hAnsi="Times New Roman" w:cs="Times New Roman"/>
                <w:szCs w:val="24"/>
              </w:rPr>
              <w:br/>
              <w:t>Д, др.п.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6.2. Насаждения, выращиваемые для целей пчеловодства (нектарная секция)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6.2.1. Липовые насажде</w:t>
            </w:r>
            <w:r w:rsidRPr="00DC1B9C">
              <w:rPr>
                <w:rFonts w:ascii="Times New Roman" w:eastAsia="Times New Roman" w:hAnsi="Times New Roman" w:cs="Times New Roman"/>
                <w:szCs w:val="24"/>
              </w:rPr>
              <w:softHyphen/>
              <w:t xml:space="preserve">ния чистые и с небольшой примесью других пород (до 2 единиц)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липняки сложные мелкотравные (II-III)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10 Лп   </w:t>
            </w:r>
            <w:r w:rsidRPr="00DC1B9C">
              <w:rPr>
                <w:rFonts w:ascii="Times New Roman" w:eastAsia="Times New Roman" w:hAnsi="Times New Roman" w:cs="Times New Roman"/>
                <w:szCs w:val="24"/>
              </w:rPr>
              <w:br/>
              <w:t>ед.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чернично-мелкотрав</w:t>
            </w:r>
            <w:r w:rsidRPr="00DC1B9C">
              <w:rPr>
                <w:rFonts w:ascii="Times New Roman" w:eastAsia="Times New Roman" w:hAnsi="Times New Roman" w:cs="Times New Roman"/>
                <w:szCs w:val="24"/>
              </w:rPr>
              <w:softHyphen/>
              <w:t xml:space="preserve">ные (III-IV)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10 Лп   </w:t>
            </w:r>
            <w:r w:rsidRPr="00DC1B9C">
              <w:rPr>
                <w:rFonts w:ascii="Times New Roman" w:eastAsia="Times New Roman" w:hAnsi="Times New Roman" w:cs="Times New Roman"/>
                <w:szCs w:val="24"/>
              </w:rPr>
              <w:br/>
              <w:t>ед.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 xml:space="preserve">ные (I-II)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5-7</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0,4</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20-40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10 Лп   </w:t>
            </w:r>
            <w:r w:rsidRPr="00DC1B9C">
              <w:rPr>
                <w:rFonts w:ascii="Times New Roman" w:eastAsia="Times New Roman" w:hAnsi="Times New Roman" w:cs="Times New Roman"/>
                <w:szCs w:val="24"/>
              </w:rPr>
              <w:br/>
              <w:t>ед. др.п.</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 xml:space="preserve">травные (II-III)  </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0,7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10 Лп   </w:t>
            </w:r>
            <w:r w:rsidRPr="00DC1B9C">
              <w:rPr>
                <w:rFonts w:ascii="Times New Roman" w:eastAsia="Times New Roman" w:hAnsi="Times New Roman" w:cs="Times New Roman"/>
                <w:szCs w:val="24"/>
              </w:rPr>
              <w:br/>
              <w:t>ед. др.п.</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6.2.2. Смешанные насаж</w:t>
            </w:r>
            <w:r w:rsidRPr="00DC1B9C">
              <w:rPr>
                <w:rFonts w:ascii="Times New Roman" w:eastAsia="Times New Roman" w:hAnsi="Times New Roman" w:cs="Times New Roman"/>
                <w:szCs w:val="24"/>
              </w:rPr>
              <w:softHyphen/>
              <w:t xml:space="preserve">дения с преобладанием липы в составе </w:t>
            </w:r>
          </w:p>
        </w:tc>
        <w:tc>
          <w:tcPr>
            <w:tcW w:w="1950" w:type="dxa"/>
            <w:gridSpan w:val="2"/>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мелкотрав</w:t>
            </w:r>
            <w:r w:rsidRPr="00DC1B9C">
              <w:rPr>
                <w:rFonts w:ascii="Times New Roman" w:eastAsia="Times New Roman" w:hAnsi="Times New Roman" w:cs="Times New Roman"/>
                <w:szCs w:val="24"/>
              </w:rPr>
              <w:softHyphen/>
              <w:t>ные (II-III)</w:t>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br/>
              <w:t>чернично-мелкотрав</w:t>
            </w:r>
            <w:r w:rsidRPr="00DC1B9C">
              <w:rPr>
                <w:rFonts w:ascii="Times New Roman" w:eastAsia="Times New Roman" w:hAnsi="Times New Roman" w:cs="Times New Roman"/>
                <w:szCs w:val="24"/>
              </w:rPr>
              <w:softHyphen/>
              <w:t xml:space="preserve">ные (III-IV)  </w:t>
            </w:r>
            <w:r w:rsidRPr="00DC1B9C">
              <w:rPr>
                <w:rFonts w:ascii="Times New Roman" w:eastAsia="Times New Roman" w:hAnsi="Times New Roman" w:cs="Times New Roman"/>
                <w:szCs w:val="24"/>
              </w:rPr>
              <w:br/>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сложные широкотрав</w:t>
            </w:r>
            <w:r w:rsidRPr="00DC1B9C">
              <w:rPr>
                <w:rFonts w:ascii="Times New Roman" w:eastAsia="Times New Roman" w:hAnsi="Times New Roman" w:cs="Times New Roman"/>
                <w:szCs w:val="24"/>
              </w:rPr>
              <w:softHyphen/>
              <w:t>ные (I-II)</w:t>
            </w: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чернично-широко</w:t>
            </w:r>
            <w:r w:rsidRPr="00DC1B9C">
              <w:rPr>
                <w:rFonts w:ascii="Times New Roman" w:eastAsia="Times New Roman" w:hAnsi="Times New Roman" w:cs="Times New Roman"/>
                <w:szCs w:val="24"/>
              </w:rPr>
              <w:softHyphen/>
              <w:t>травные (II-III)</w:t>
            </w:r>
          </w:p>
        </w:tc>
        <w:tc>
          <w:tcPr>
            <w:tcW w:w="745"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4-6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4-6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4-6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4-6</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0,5</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r w:rsidRPr="00DC1B9C">
              <w:rPr>
                <w:rFonts w:ascii="Times New Roman" w:eastAsia="Times New Roman" w:hAnsi="Times New Roman" w:cs="Times New Roman"/>
                <w:szCs w:val="24"/>
              </w:rPr>
              <w:br/>
              <w:t>8-12</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20-35</w:t>
            </w:r>
            <w:r w:rsidRPr="00DC1B9C">
              <w:rPr>
                <w:rFonts w:ascii="Times New Roman" w:eastAsia="Times New Roman" w:hAnsi="Times New Roman" w:cs="Times New Roman"/>
                <w:szCs w:val="24"/>
              </w:rPr>
              <w:br/>
              <w:t>8-12</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20-40</w:t>
            </w:r>
            <w:r w:rsidRPr="00DC1B9C">
              <w:rPr>
                <w:rFonts w:ascii="Times New Roman" w:eastAsia="Times New Roman" w:hAnsi="Times New Roman" w:cs="Times New Roman"/>
                <w:szCs w:val="24"/>
              </w:rPr>
              <w:br/>
              <w:t>8-12</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20-35</w:t>
            </w:r>
            <w:r w:rsidRPr="00DC1B9C">
              <w:rPr>
                <w:rFonts w:ascii="Times New Roman" w:eastAsia="Times New Roman" w:hAnsi="Times New Roman" w:cs="Times New Roman"/>
                <w:szCs w:val="24"/>
              </w:rPr>
              <w:br/>
              <w:t>8-12</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0,5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 xml:space="preserve">0,4  </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 xml:space="preserve">0,6  </w:t>
            </w:r>
            <w:r w:rsidRPr="00DC1B9C">
              <w:rPr>
                <w:rFonts w:ascii="Times New Roman" w:eastAsia="Times New Roman" w:hAnsi="Times New Roman" w:cs="Times New Roman"/>
                <w:szCs w:val="24"/>
              </w:rPr>
              <w:br/>
              <w:t>0,5</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20-40</w:t>
            </w:r>
            <w:r w:rsidRPr="00DC1B9C">
              <w:rPr>
                <w:rFonts w:ascii="Times New Roman" w:eastAsia="Times New Roman" w:hAnsi="Times New Roman" w:cs="Times New Roman"/>
                <w:szCs w:val="24"/>
              </w:rPr>
              <w:br/>
              <w:t>10-15</w:t>
            </w:r>
            <w:r w:rsidRPr="00DC1B9C">
              <w:rPr>
                <w:rFonts w:ascii="Times New Roman" w:eastAsia="Times New Roman" w:hAnsi="Times New Roman" w:cs="Times New Roman"/>
                <w:szCs w:val="24"/>
              </w:rPr>
              <w:br/>
            </w:r>
            <w:r w:rsidRPr="00DC1B9C">
              <w:rPr>
                <w:rFonts w:ascii="Times New Roman" w:eastAsia="Times New Roman" w:hAnsi="Times New Roman" w:cs="Times New Roman"/>
                <w:szCs w:val="24"/>
              </w:rPr>
              <w:br/>
              <w:t>20-30</w:t>
            </w:r>
            <w:r w:rsidRPr="00DC1B9C">
              <w:rPr>
                <w:rFonts w:ascii="Times New Roman" w:eastAsia="Times New Roman" w:hAnsi="Times New Roman" w:cs="Times New Roman"/>
                <w:szCs w:val="24"/>
              </w:rPr>
              <w:b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 xml:space="preserve">др.п.   </w:t>
            </w:r>
            <w:r w:rsidRPr="00DC1B9C">
              <w:rPr>
                <w:rFonts w:ascii="Times New Roman" w:eastAsia="Times New Roman" w:hAnsi="Times New Roman" w:cs="Times New Roman"/>
                <w:szCs w:val="24"/>
              </w:rPr>
              <w:b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 xml:space="preserve">др.п.   </w:t>
            </w:r>
            <w:r w:rsidRPr="00DC1B9C">
              <w:rPr>
                <w:rFonts w:ascii="Times New Roman" w:eastAsia="Times New Roman" w:hAnsi="Times New Roman" w:cs="Times New Roman"/>
                <w:szCs w:val="24"/>
              </w:rPr>
              <w:b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 xml:space="preserve">др.п.   </w:t>
            </w:r>
            <w:r w:rsidRPr="00DC1B9C">
              <w:rPr>
                <w:rFonts w:ascii="Times New Roman" w:eastAsia="Times New Roman" w:hAnsi="Times New Roman" w:cs="Times New Roman"/>
                <w:szCs w:val="24"/>
              </w:rPr>
              <w:br/>
              <w:t>(9-10) Лп</w:t>
            </w:r>
            <w:r w:rsidRPr="00DC1B9C">
              <w:rPr>
                <w:rFonts w:ascii="Times New Roman" w:eastAsia="Times New Roman" w:hAnsi="Times New Roman" w:cs="Times New Roman"/>
                <w:szCs w:val="24"/>
              </w:rPr>
              <w:br/>
              <w:t xml:space="preserve">(0-1)  </w:t>
            </w:r>
            <w:r w:rsidRPr="00DC1B9C">
              <w:rPr>
                <w:rFonts w:ascii="Times New Roman" w:eastAsia="Times New Roman" w:hAnsi="Times New Roman" w:cs="Times New Roman"/>
                <w:szCs w:val="24"/>
              </w:rPr>
              <w:br/>
              <w:t>др.п.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7. Ольховые насаждения</w:t>
            </w:r>
          </w:p>
        </w:tc>
      </w:tr>
      <w:tr w:rsidR="004478C4" w:rsidRPr="00DC1B9C" w:rsidTr="004478C4">
        <w:tc>
          <w:tcPr>
            <w:tcW w:w="2252" w:type="dxa"/>
            <w:vMerge w:val="restart"/>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7.1. Черноольховые наса</w:t>
            </w:r>
            <w:r w:rsidRPr="00DC1B9C">
              <w:rPr>
                <w:rFonts w:ascii="Times New Roman" w:eastAsia="Times New Roman" w:hAnsi="Times New Roman" w:cs="Times New Roman"/>
                <w:szCs w:val="24"/>
              </w:rPr>
              <w:softHyphen/>
              <w:t>ждения чистые и с уча</w:t>
            </w:r>
            <w:r w:rsidRPr="00DC1B9C">
              <w:rPr>
                <w:rFonts w:ascii="Times New Roman" w:eastAsia="Times New Roman" w:hAnsi="Times New Roman" w:cs="Times New Roman"/>
                <w:szCs w:val="24"/>
              </w:rPr>
              <w:softHyphen/>
              <w:t>стием других мягколист</w:t>
            </w:r>
            <w:r w:rsidRPr="00DC1B9C">
              <w:rPr>
                <w:rFonts w:ascii="Times New Roman" w:eastAsia="Times New Roman" w:hAnsi="Times New Roman" w:cs="Times New Roman"/>
                <w:szCs w:val="24"/>
              </w:rPr>
              <w:softHyphen/>
              <w:t>венных пород в составе</w:t>
            </w: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Черноальшатники приручейно-крупно</w:t>
            </w:r>
            <w:r w:rsidRPr="00DC1B9C">
              <w:rPr>
                <w:rFonts w:ascii="Times New Roman" w:eastAsia="Times New Roman" w:hAnsi="Times New Roman" w:cs="Times New Roman"/>
                <w:szCs w:val="24"/>
              </w:rPr>
              <w:softHyphen/>
              <w:t>травные (</w:t>
            </w:r>
            <w:r w:rsidRPr="00DC1B9C">
              <w:rPr>
                <w:rFonts w:ascii="Times New Roman" w:eastAsia="Times New Roman" w:hAnsi="Times New Roman" w:cs="Times New Roman"/>
                <w:szCs w:val="24"/>
                <w:lang w:val="en-US"/>
              </w:rPr>
              <w:t>II</w:t>
            </w:r>
            <w:r w:rsidRPr="00DC1B9C">
              <w:rPr>
                <w:rFonts w:ascii="Times New Roman" w:eastAsia="Times New Roman" w:hAnsi="Times New Roman" w:cs="Times New Roman"/>
                <w:szCs w:val="24"/>
              </w:rPr>
              <w:t>-</w:t>
            </w:r>
            <w:r w:rsidRPr="00DC1B9C">
              <w:rPr>
                <w:rFonts w:ascii="Times New Roman" w:eastAsia="Times New Roman" w:hAnsi="Times New Roman" w:cs="Times New Roman"/>
                <w:szCs w:val="24"/>
                <w:lang w:val="en-US"/>
              </w:rPr>
              <w:t>I</w:t>
            </w:r>
            <w:r w:rsidRPr="00DC1B9C">
              <w:rPr>
                <w:rFonts w:ascii="Times New Roman" w:eastAsia="Times New Roman" w:hAnsi="Times New Roman" w:cs="Times New Roman"/>
                <w:szCs w:val="24"/>
              </w:rPr>
              <w:t>)</w:t>
            </w: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lang w:val="en-US"/>
              </w:rPr>
              <w:t>&gt;</w:t>
            </w: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Ол. ч.</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(0-3) Е, Д</w:t>
            </w:r>
          </w:p>
        </w:tc>
      </w:tr>
      <w:tr w:rsidR="004478C4" w:rsidRPr="00DC1B9C" w:rsidTr="004478C4">
        <w:tc>
          <w:tcPr>
            <w:tcW w:w="2252" w:type="dxa"/>
            <w:vMerge/>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Черноальшатники болотно-крупно-трав</w:t>
            </w:r>
            <w:r w:rsidRPr="00DC1B9C">
              <w:rPr>
                <w:rFonts w:ascii="Times New Roman" w:eastAsia="Times New Roman" w:hAnsi="Times New Roman" w:cs="Times New Roman"/>
                <w:szCs w:val="24"/>
              </w:rPr>
              <w:softHyphen/>
              <w:t>ные (</w:t>
            </w:r>
            <w:r w:rsidRPr="00DC1B9C">
              <w:rPr>
                <w:rFonts w:ascii="Times New Roman" w:eastAsia="Times New Roman" w:hAnsi="Times New Roman" w:cs="Times New Roman"/>
                <w:szCs w:val="24"/>
                <w:lang w:val="en-US"/>
              </w:rPr>
              <w:t>III</w:t>
            </w:r>
            <w:r w:rsidRPr="00DC1B9C">
              <w:rPr>
                <w:rFonts w:ascii="Times New Roman" w:eastAsia="Times New Roman" w:hAnsi="Times New Roman" w:cs="Times New Roman"/>
                <w:szCs w:val="24"/>
              </w:rPr>
              <w:t>-</w:t>
            </w:r>
            <w:r w:rsidRPr="00DC1B9C">
              <w:rPr>
                <w:rFonts w:ascii="Times New Roman" w:eastAsia="Times New Roman" w:hAnsi="Times New Roman" w:cs="Times New Roman"/>
                <w:szCs w:val="24"/>
                <w:lang w:val="en-US"/>
              </w:rPr>
              <w:t>II</w:t>
            </w:r>
            <w:r w:rsidRPr="00DC1B9C">
              <w:rPr>
                <w:rFonts w:ascii="Times New Roman" w:eastAsia="Times New Roman" w:hAnsi="Times New Roman" w:cs="Times New Roman"/>
                <w:szCs w:val="24"/>
              </w:rPr>
              <w:t>)</w:t>
            </w: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lang w:val="en-US"/>
              </w:rPr>
              <w:t>&gt;</w:t>
            </w: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 Ол. ч., ед. др. п.</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7.2. Смешанные насажде</w:t>
            </w:r>
            <w:r w:rsidRPr="00DC1B9C">
              <w:rPr>
                <w:rFonts w:ascii="Times New Roman" w:eastAsia="Times New Roman" w:hAnsi="Times New Roman" w:cs="Times New Roman"/>
                <w:szCs w:val="24"/>
              </w:rPr>
              <w:softHyphen/>
              <w:t>ния с преобладанием ольхи черной и участием в составе других ценных пород</w:t>
            </w: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Черноальшатники приручейно-крупно</w:t>
            </w:r>
            <w:r w:rsidRPr="00DC1B9C">
              <w:rPr>
                <w:rFonts w:ascii="Times New Roman" w:eastAsia="Times New Roman" w:hAnsi="Times New Roman" w:cs="Times New Roman"/>
                <w:szCs w:val="24"/>
              </w:rPr>
              <w:softHyphen/>
              <w:t>травные (</w:t>
            </w:r>
            <w:r w:rsidRPr="00DC1B9C">
              <w:rPr>
                <w:rFonts w:ascii="Times New Roman" w:eastAsia="Times New Roman" w:hAnsi="Times New Roman" w:cs="Times New Roman"/>
                <w:szCs w:val="24"/>
                <w:lang w:val="en-US"/>
              </w:rPr>
              <w:t>II</w:t>
            </w:r>
            <w:r w:rsidRPr="00DC1B9C">
              <w:rPr>
                <w:rFonts w:ascii="Times New Roman" w:eastAsia="Times New Roman" w:hAnsi="Times New Roman" w:cs="Times New Roman"/>
                <w:szCs w:val="24"/>
              </w:rPr>
              <w:t>-</w:t>
            </w:r>
            <w:r w:rsidRPr="00DC1B9C">
              <w:rPr>
                <w:rFonts w:ascii="Times New Roman" w:eastAsia="Times New Roman" w:hAnsi="Times New Roman" w:cs="Times New Roman"/>
                <w:szCs w:val="24"/>
                <w:lang w:val="en-US"/>
              </w:rPr>
              <w:t>I</w:t>
            </w:r>
            <w:r w:rsidRPr="00DC1B9C">
              <w:rPr>
                <w:rFonts w:ascii="Times New Roman" w:eastAsia="Times New Roman" w:hAnsi="Times New Roman" w:cs="Times New Roman"/>
                <w:szCs w:val="24"/>
              </w:rPr>
              <w:t>)</w:t>
            </w: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0,6</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8-10</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20-25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10-15</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(6-8) Ол. ч., (2-4) Е. Д. др. п.</w:t>
            </w: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8. Тополевые насаждения</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Тополевые насаждения чистые и с примесью других пород</w:t>
            </w:r>
          </w:p>
        </w:tc>
        <w:tc>
          <w:tcPr>
            <w:tcW w:w="1958" w:type="dxa"/>
            <w:gridSpan w:val="3"/>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737"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2-4</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15-30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5-8</w:t>
            </w:r>
          </w:p>
        </w:tc>
        <w:tc>
          <w:tcPr>
            <w:tcW w:w="1041"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0,9</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2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20-35</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7-10</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r>
      <w:tr w:rsidR="004478C4" w:rsidRPr="00DC1B9C" w:rsidTr="004478C4">
        <w:trPr>
          <w:trHeight w:val="454"/>
        </w:trPr>
        <w:tc>
          <w:tcPr>
            <w:tcW w:w="9819" w:type="dxa"/>
            <w:gridSpan w:val="12"/>
            <w:vAlign w:val="center"/>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b/>
                <w:sz w:val="22"/>
                <w:szCs w:val="24"/>
              </w:rPr>
            </w:pPr>
            <w:r w:rsidRPr="00DC1B9C">
              <w:rPr>
                <w:rFonts w:ascii="Times New Roman" w:eastAsia="Times New Roman" w:hAnsi="Times New Roman" w:cs="Times New Roman"/>
                <w:b/>
                <w:sz w:val="22"/>
                <w:szCs w:val="24"/>
              </w:rPr>
              <w:t>9. Ветловые насаждения</w:t>
            </w:r>
          </w:p>
        </w:tc>
      </w:tr>
      <w:tr w:rsidR="004478C4" w:rsidRPr="00DC1B9C" w:rsidTr="004478C4">
        <w:tc>
          <w:tcPr>
            <w:tcW w:w="2252"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r w:rsidRPr="00DC1B9C">
              <w:rPr>
                <w:rFonts w:ascii="Times New Roman" w:eastAsia="Times New Roman" w:hAnsi="Times New Roman" w:cs="Times New Roman"/>
                <w:szCs w:val="24"/>
              </w:rPr>
              <w:t>Ветловые насаждения чистые и с примесью других пород</w:t>
            </w:r>
          </w:p>
        </w:tc>
        <w:tc>
          <w:tcPr>
            <w:tcW w:w="1936" w:type="dxa"/>
          </w:tcPr>
          <w:p w:rsidR="004478C4" w:rsidRPr="00DC1B9C" w:rsidRDefault="004478C4" w:rsidP="00AA78B5">
            <w:pPr>
              <w:autoSpaceDE w:val="0"/>
              <w:autoSpaceDN w:val="0"/>
              <w:adjustRightInd w:val="0"/>
              <w:ind w:left="-40" w:right="-40"/>
              <w:rPr>
                <w:rFonts w:ascii="Times New Roman" w:eastAsia="Times New Roman" w:hAnsi="Times New Roman" w:cs="Times New Roman"/>
                <w:szCs w:val="24"/>
              </w:rPr>
            </w:pPr>
          </w:p>
        </w:tc>
        <w:tc>
          <w:tcPr>
            <w:tcW w:w="759" w:type="dxa"/>
            <w:gridSpan w:val="3"/>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3-4</w:t>
            </w:r>
          </w:p>
        </w:tc>
        <w:tc>
          <w:tcPr>
            <w:tcW w:w="1093"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00"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20-30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5-7</w:t>
            </w:r>
          </w:p>
        </w:tc>
        <w:tc>
          <w:tcPr>
            <w:tcW w:w="1047"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0,8</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0,7</w:t>
            </w:r>
          </w:p>
        </w:tc>
        <w:tc>
          <w:tcPr>
            <w:tcW w:w="923" w:type="dxa"/>
            <w:gridSpan w:val="2"/>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15-20</w:t>
            </w:r>
          </w:p>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r w:rsidRPr="00DC1B9C">
              <w:rPr>
                <w:rFonts w:ascii="Times New Roman" w:eastAsia="Times New Roman" w:hAnsi="Times New Roman" w:cs="Times New Roman"/>
                <w:szCs w:val="24"/>
              </w:rPr>
              <w:t>7-8</w:t>
            </w:r>
          </w:p>
        </w:tc>
        <w:tc>
          <w:tcPr>
            <w:tcW w:w="909" w:type="dxa"/>
          </w:tcPr>
          <w:p w:rsidR="004478C4" w:rsidRPr="00DC1B9C" w:rsidRDefault="004478C4" w:rsidP="00AA78B5">
            <w:pPr>
              <w:autoSpaceDE w:val="0"/>
              <w:autoSpaceDN w:val="0"/>
              <w:adjustRightInd w:val="0"/>
              <w:ind w:left="-40" w:right="-40"/>
              <w:jc w:val="center"/>
              <w:rPr>
                <w:rFonts w:ascii="Times New Roman" w:eastAsia="Times New Roman" w:hAnsi="Times New Roman" w:cs="Times New Roman"/>
                <w:szCs w:val="24"/>
              </w:rPr>
            </w:pPr>
          </w:p>
        </w:tc>
      </w:tr>
    </w:tbl>
    <w:p w:rsidR="004478C4" w:rsidRPr="00DC1B9C" w:rsidRDefault="004478C4" w:rsidP="004478C4">
      <w:pPr>
        <w:keepNext/>
        <w:jc w:val="both"/>
        <w:rPr>
          <w:rFonts w:ascii="Times New Roman" w:hAnsi="Times New Roman" w:cs="Times New Roman"/>
          <w:bCs/>
          <w:sz w:val="28"/>
          <w:szCs w:val="24"/>
          <w:lang w:eastAsia="en-US"/>
        </w:rPr>
      </w:pPr>
    </w:p>
    <w:p w:rsidR="004478C4" w:rsidRPr="00DC1B9C" w:rsidRDefault="004478C4" w:rsidP="004478C4">
      <w:pPr>
        <w:keepNext/>
        <w:jc w:val="both"/>
        <w:rPr>
          <w:rFonts w:ascii="Times New Roman" w:hAnsi="Times New Roman" w:cs="Times New Roman"/>
          <w:bCs/>
          <w:sz w:val="28"/>
          <w:szCs w:val="24"/>
          <w:lang w:eastAsia="en-US"/>
        </w:rPr>
      </w:pPr>
      <w:r w:rsidRPr="00DC1B9C">
        <w:rPr>
          <w:rFonts w:ascii="Times New Roman" w:hAnsi="Times New Roman" w:cs="Times New Roman"/>
          <w:bCs/>
          <w:sz w:val="28"/>
          <w:szCs w:val="24"/>
          <w:lang w:eastAsia="en-US"/>
        </w:rPr>
        <w:t>Примечания:</w:t>
      </w:r>
    </w:p>
    <w:p w:rsidR="004478C4" w:rsidRPr="00DC1B9C" w:rsidRDefault="004478C4" w:rsidP="004478C4">
      <w:pPr>
        <w:ind w:firstLine="709"/>
        <w:jc w:val="both"/>
        <w:rPr>
          <w:rFonts w:ascii="Times New Roman" w:hAnsi="Times New Roman" w:cs="Times New Roman"/>
          <w:sz w:val="28"/>
          <w:szCs w:val="24"/>
          <w:lang w:eastAsia="en-US"/>
        </w:rPr>
      </w:pPr>
      <w:r w:rsidRPr="00DC1B9C">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DC1B9C" w:rsidRDefault="004478C4" w:rsidP="004478C4">
      <w:pPr>
        <w:ind w:firstLine="709"/>
        <w:jc w:val="both"/>
        <w:rPr>
          <w:rFonts w:ascii="Times New Roman" w:hAnsi="Times New Roman" w:cs="Times New Roman"/>
          <w:sz w:val="28"/>
          <w:szCs w:val="24"/>
          <w:lang w:eastAsia="en-US"/>
        </w:rPr>
      </w:pPr>
      <w:r w:rsidRPr="00DC1B9C">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DC1B9C" w:rsidRDefault="004478C4" w:rsidP="004478C4">
      <w:pPr>
        <w:ind w:firstLine="709"/>
        <w:jc w:val="both"/>
        <w:rPr>
          <w:rFonts w:ascii="Times New Roman" w:hAnsi="Times New Roman" w:cs="Times New Roman"/>
          <w:sz w:val="28"/>
          <w:szCs w:val="24"/>
          <w:lang w:eastAsia="en-US"/>
        </w:rPr>
      </w:pPr>
    </w:p>
    <w:p w:rsidR="00277952" w:rsidRPr="00DC1B9C" w:rsidRDefault="00277952" w:rsidP="00277952">
      <w:pPr>
        <w:rPr>
          <w:vanish/>
        </w:rPr>
      </w:pPr>
    </w:p>
    <w:p w:rsidR="00A475EF" w:rsidRPr="00DC1B9C" w:rsidRDefault="00A475EF" w:rsidP="00A475EF">
      <w:pPr>
        <w:autoSpaceDE w:val="0"/>
        <w:autoSpaceDN w:val="0"/>
        <w:adjustRightInd w:val="0"/>
        <w:ind w:right="-40"/>
        <w:rPr>
          <w:rFonts w:ascii="Times New Roman" w:eastAsia="Times New Roman" w:hAnsi="Times New Roman" w:cs="Times New Roman"/>
          <w:szCs w:val="24"/>
        </w:rPr>
        <w:sectPr w:rsidR="00A475EF" w:rsidRPr="00DC1B9C" w:rsidSect="00324A37">
          <w:pgSz w:w="11906" w:h="16838"/>
          <w:pgMar w:top="1440" w:right="1080" w:bottom="1440" w:left="1080" w:header="709" w:footer="709" w:gutter="0"/>
          <w:cols w:space="708"/>
          <w:docGrid w:linePitch="360"/>
        </w:sectPr>
      </w:pPr>
    </w:p>
    <w:p w:rsidR="004478C4" w:rsidRPr="00DC1B9C" w:rsidRDefault="004478C4" w:rsidP="000B5B0B">
      <w:pPr>
        <w:ind w:firstLine="709"/>
        <w:jc w:val="center"/>
        <w:rPr>
          <w:rFonts w:ascii="Times New Roman" w:hAnsi="Times New Roman" w:cs="Times New Roman"/>
          <w:b/>
          <w:sz w:val="28"/>
          <w:szCs w:val="28"/>
        </w:rPr>
      </w:pPr>
      <w:r w:rsidRPr="00DC1B9C">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4478C4" w:rsidRPr="00DC1B9C" w:rsidRDefault="004478C4" w:rsidP="000B5B0B">
      <w:pPr>
        <w:jc w:val="both"/>
        <w:rPr>
          <w:rFonts w:ascii="Times New Roman" w:hAnsi="Times New Roman" w:cs="Times New Roman"/>
          <w:sz w:val="28"/>
          <w:szCs w:val="28"/>
        </w:rPr>
      </w:pPr>
    </w:p>
    <w:p w:rsidR="004478C4" w:rsidRPr="00DC1B9C" w:rsidRDefault="004478C4" w:rsidP="000B5B0B">
      <w:pPr>
        <w:ind w:firstLine="709"/>
        <w:jc w:val="both"/>
        <w:rPr>
          <w:rFonts w:ascii="Times New Roman" w:hAnsi="Times New Roman" w:cs="Times New Roman"/>
          <w:sz w:val="28"/>
          <w:szCs w:val="28"/>
        </w:rPr>
      </w:pPr>
      <w:r w:rsidRPr="00DC1B9C">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4478C4" w:rsidRPr="00DC1B9C" w:rsidRDefault="004478C4" w:rsidP="000B5B0B">
      <w:pPr>
        <w:shd w:val="clear" w:color="auto" w:fill="FFFFFF"/>
        <w:spacing w:line="276" w:lineRule="auto"/>
        <w:ind w:firstLine="567"/>
        <w:jc w:val="both"/>
        <w:rPr>
          <w:rFonts w:ascii="Times New Roman" w:hAnsi="Times New Roman" w:cs="Times New Roman"/>
          <w:sz w:val="28"/>
          <w:szCs w:val="28"/>
        </w:rPr>
      </w:pPr>
      <w:r w:rsidRPr="00DC1B9C">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9F0000" w:rsidRPr="00DC1B9C" w:rsidRDefault="004478C4" w:rsidP="00026275">
      <w:pPr>
        <w:pStyle w:val="af8"/>
        <w:spacing w:line="276" w:lineRule="auto"/>
        <w:rPr>
          <w:sz w:val="28"/>
          <w:szCs w:val="28"/>
        </w:rPr>
        <w:sectPr w:rsidR="009F0000" w:rsidRPr="00DC1B9C" w:rsidSect="00324A37">
          <w:pgSz w:w="11906" w:h="16838"/>
          <w:pgMar w:top="1440" w:right="1080" w:bottom="1440" w:left="1080" w:header="709" w:footer="709" w:gutter="0"/>
          <w:cols w:space="708"/>
          <w:docGrid w:linePitch="360"/>
        </w:sectPr>
      </w:pPr>
      <w:r w:rsidRPr="00DC1B9C">
        <w:rPr>
          <w:sz w:val="28"/>
          <w:szCs w:val="28"/>
        </w:rPr>
        <w:t xml:space="preserve">        </w:t>
      </w:r>
      <w:r w:rsidR="00026275" w:rsidRPr="00DC1B9C">
        <w:rPr>
          <w:sz w:val="28"/>
          <w:szCs w:val="28"/>
          <w:lang w:val="ru-RU"/>
        </w:rPr>
        <w:t xml:space="preserve">        Ежегодный размер пользования по всем видам  рубок составляет 58,5 тыс.м3 ликвидной древесины. На долю рубок спелых и перестойных лесных насаждений приходится 81 %, рубок лесных насаждений при уходе за лесами 19 % от общего ликвидного запаса.</w:t>
      </w:r>
    </w:p>
    <w:p w:rsidR="002473AF" w:rsidRPr="00DC1B9C" w:rsidRDefault="002473AF" w:rsidP="004478C4">
      <w:pPr>
        <w:rPr>
          <w:rFonts w:ascii="Times New Roman" w:hAnsi="Times New Roman" w:cs="Times New Roman"/>
          <w:sz w:val="24"/>
          <w:szCs w:val="28"/>
        </w:rPr>
      </w:pPr>
    </w:p>
    <w:p w:rsidR="002473AF" w:rsidRPr="00DC1B9C" w:rsidRDefault="000B5B0B" w:rsidP="002473AF">
      <w:pPr>
        <w:jc w:val="center"/>
        <w:rPr>
          <w:rFonts w:ascii="Times New Roman" w:hAnsi="Times New Roman" w:cs="Times New Roman"/>
          <w:sz w:val="24"/>
          <w:szCs w:val="28"/>
        </w:rPr>
      </w:pPr>
      <w:r w:rsidRPr="00DC1B9C">
        <w:rPr>
          <w:rFonts w:ascii="Times New Roman" w:hAnsi="Times New Roman" w:cs="Times New Roman"/>
          <w:sz w:val="28"/>
          <w:szCs w:val="28"/>
          <w:lang w:val="x-none"/>
        </w:rPr>
        <w:t>Расчетн</w:t>
      </w:r>
      <w:r w:rsidRPr="00DC1B9C">
        <w:rPr>
          <w:rFonts w:ascii="Times New Roman" w:hAnsi="Times New Roman" w:cs="Times New Roman"/>
          <w:sz w:val="28"/>
          <w:szCs w:val="28"/>
        </w:rPr>
        <w:t>ая</w:t>
      </w:r>
      <w:r w:rsidRPr="00DC1B9C">
        <w:rPr>
          <w:rFonts w:ascii="Times New Roman" w:hAnsi="Times New Roman" w:cs="Times New Roman"/>
          <w:sz w:val="28"/>
          <w:szCs w:val="28"/>
          <w:lang w:val="x-none"/>
        </w:rPr>
        <w:t xml:space="preserve"> лесосек</w:t>
      </w:r>
      <w:r w:rsidRPr="00DC1B9C">
        <w:rPr>
          <w:rFonts w:ascii="Times New Roman" w:hAnsi="Times New Roman" w:cs="Times New Roman"/>
          <w:sz w:val="28"/>
          <w:szCs w:val="28"/>
        </w:rPr>
        <w:t>а</w:t>
      </w:r>
      <w:r w:rsidRPr="00DC1B9C">
        <w:rPr>
          <w:rFonts w:ascii="Times New Roman" w:hAnsi="Times New Roman" w:cs="Times New Roman"/>
          <w:sz w:val="28"/>
          <w:szCs w:val="28"/>
          <w:lang w:val="x-none"/>
        </w:rPr>
        <w:t xml:space="preserve"> </w:t>
      </w:r>
      <w:r w:rsidRPr="00DC1B9C">
        <w:rPr>
          <w:rFonts w:ascii="Times New Roman" w:hAnsi="Times New Roman" w:cs="Times New Roman"/>
          <w:sz w:val="28"/>
          <w:szCs w:val="28"/>
        </w:rPr>
        <w:t>(ежегодный допустимый объем изъятия древесины)</w:t>
      </w:r>
      <w:r w:rsidR="002473AF" w:rsidRPr="00DC1B9C">
        <w:rPr>
          <w:rFonts w:ascii="Times New Roman" w:hAnsi="Times New Roman" w:cs="Times New Roman"/>
          <w:sz w:val="28"/>
          <w:szCs w:val="28"/>
        </w:rPr>
        <w:t xml:space="preserve">                                                          </w:t>
      </w:r>
      <w:r w:rsidRPr="00DC1B9C">
        <w:rPr>
          <w:rFonts w:ascii="Times New Roman" w:hAnsi="Times New Roman" w:cs="Times New Roman"/>
          <w:sz w:val="28"/>
          <w:szCs w:val="28"/>
        </w:rPr>
        <w:br/>
        <w:t xml:space="preserve">при всех видах </w:t>
      </w:r>
      <w:r w:rsidR="002473AF" w:rsidRPr="00DC1B9C">
        <w:rPr>
          <w:rFonts w:ascii="Times New Roman" w:hAnsi="Times New Roman" w:cs="Times New Roman"/>
          <w:sz w:val="28"/>
          <w:szCs w:val="28"/>
        </w:rPr>
        <w:t>рубок</w:t>
      </w:r>
      <w:r w:rsidR="002473AF" w:rsidRPr="00DC1B9C">
        <w:rPr>
          <w:rFonts w:ascii="Times New Roman" w:hAnsi="Times New Roman" w:cs="Times New Roman"/>
          <w:sz w:val="24"/>
          <w:szCs w:val="28"/>
        </w:rPr>
        <w:t xml:space="preserve">                                                                                                                                                  </w:t>
      </w:r>
    </w:p>
    <w:p w:rsidR="001A5819" w:rsidRPr="00DC1B9C" w:rsidRDefault="002473AF" w:rsidP="000B5B0B">
      <w:pPr>
        <w:rPr>
          <w:rFonts w:ascii="Times New Roman" w:hAnsi="Times New Roman" w:cs="Times New Roman"/>
          <w:sz w:val="28"/>
          <w:szCs w:val="28"/>
        </w:rPr>
      </w:pPr>
      <w:r w:rsidRPr="00DC1B9C">
        <w:rPr>
          <w:rFonts w:ascii="Times New Roman" w:hAnsi="Times New Roman" w:cs="Times New Roman"/>
          <w:sz w:val="28"/>
          <w:szCs w:val="28"/>
        </w:rPr>
        <w:t xml:space="preserve">                                             </w:t>
      </w:r>
    </w:p>
    <w:p w:rsidR="00026275" w:rsidRPr="00DC1B9C" w:rsidRDefault="001A5819" w:rsidP="001A5819">
      <w:pPr>
        <w:jc w:val="right"/>
        <w:rPr>
          <w:rFonts w:ascii="Times New Roman" w:hAnsi="Times New Roman" w:cs="Times New Roman"/>
          <w:sz w:val="24"/>
          <w:szCs w:val="28"/>
          <w:vertAlign w:val="superscript"/>
        </w:rPr>
      </w:pPr>
      <w:r w:rsidRPr="00DC1B9C">
        <w:rPr>
          <w:rFonts w:ascii="Times New Roman" w:hAnsi="Times New Roman" w:cs="Times New Roman"/>
          <w:sz w:val="28"/>
          <w:szCs w:val="28"/>
        </w:rPr>
        <w:t>Таблица 9</w:t>
      </w:r>
      <w:r w:rsidRPr="00DC1B9C">
        <w:rPr>
          <w:rFonts w:ascii="Times New Roman" w:hAnsi="Times New Roman" w:cs="Times New Roman"/>
          <w:sz w:val="28"/>
          <w:szCs w:val="28"/>
        </w:rPr>
        <w:br/>
      </w:r>
      <w:r w:rsidRPr="00DC1B9C">
        <w:rPr>
          <w:rFonts w:ascii="Times New Roman" w:hAnsi="Times New Roman" w:cs="Times New Roman"/>
          <w:sz w:val="24"/>
          <w:szCs w:val="28"/>
        </w:rPr>
        <w:t>Площадь – га, запас – тыс. м</w:t>
      </w:r>
      <w:r w:rsidRPr="00DC1B9C">
        <w:rPr>
          <w:rFonts w:ascii="Times New Roman" w:hAnsi="Times New Roman" w:cs="Times New Roman"/>
          <w:sz w:val="24"/>
          <w:szCs w:val="28"/>
          <w:vertAlign w:val="superscript"/>
        </w:rPr>
        <w:t>3</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8"/>
        <w:gridCol w:w="938"/>
        <w:gridCol w:w="938"/>
        <w:gridCol w:w="21"/>
        <w:gridCol w:w="660"/>
        <w:gridCol w:w="6"/>
        <w:gridCol w:w="851"/>
        <w:gridCol w:w="970"/>
        <w:gridCol w:w="732"/>
        <w:gridCol w:w="860"/>
        <w:gridCol w:w="914"/>
        <w:gridCol w:w="12"/>
        <w:gridCol w:w="729"/>
        <w:gridCol w:w="45"/>
        <w:gridCol w:w="764"/>
        <w:gridCol w:w="6"/>
        <w:gridCol w:w="1009"/>
        <w:gridCol w:w="788"/>
        <w:gridCol w:w="887"/>
        <w:gridCol w:w="839"/>
        <w:gridCol w:w="803"/>
      </w:tblGrid>
      <w:tr w:rsidR="002B548F" w:rsidRPr="00DC1B9C" w:rsidTr="002B548F">
        <w:trPr>
          <w:cantSplit/>
          <w:trHeight w:val="1932"/>
          <w:tblHeader/>
        </w:trPr>
        <w:tc>
          <w:tcPr>
            <w:tcW w:w="723" w:type="pct"/>
            <w:vMerge w:val="restar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Хозяйства</w:t>
            </w:r>
          </w:p>
        </w:tc>
        <w:tc>
          <w:tcPr>
            <w:tcW w:w="856" w:type="pct"/>
            <w:gridSpan w:val="4"/>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в спелых и перестойных лесных насаждениях</w:t>
            </w:r>
          </w:p>
        </w:tc>
        <w:tc>
          <w:tcPr>
            <w:tcW w:w="857" w:type="pct"/>
            <w:gridSpan w:val="4"/>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при вырубке средневозрастных, приспевающих,</w:t>
            </w:r>
          </w:p>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спелых, перестойных лесных насаждений, при уходе за лесами</w:t>
            </w:r>
          </w:p>
        </w:tc>
        <w:tc>
          <w:tcPr>
            <w:tcW w:w="857" w:type="pct"/>
            <w:gridSpan w:val="5"/>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при вырубке погибших и поврежденных насаждений, при проведении санитарно-оздоровительных мероприятий</w:t>
            </w:r>
          </w:p>
        </w:tc>
        <w:tc>
          <w:tcPr>
            <w:tcW w:w="859" w:type="pct"/>
            <w:gridSpan w:val="4"/>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Заготовка древесины при разрубке и расчистке просек и противопожарных разрывов</w:t>
            </w:r>
          </w:p>
        </w:tc>
        <w:tc>
          <w:tcPr>
            <w:tcW w:w="848" w:type="pct"/>
            <w:gridSpan w:val="3"/>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Всего</w:t>
            </w:r>
          </w:p>
        </w:tc>
      </w:tr>
      <w:tr w:rsidR="002B548F" w:rsidRPr="00DC1B9C" w:rsidTr="002B548F">
        <w:trPr>
          <w:cantSplit/>
          <w:tblHeader/>
        </w:trPr>
        <w:tc>
          <w:tcPr>
            <w:tcW w:w="723" w:type="pct"/>
            <w:vMerge/>
          </w:tcPr>
          <w:p w:rsidR="002B548F" w:rsidRPr="00DC1B9C" w:rsidRDefault="002B548F" w:rsidP="00026275">
            <w:pPr>
              <w:rPr>
                <w:rFonts w:ascii="Times New Roman" w:hAnsi="Times New Roman" w:cs="Times New Roman"/>
                <w:sz w:val="24"/>
                <w:szCs w:val="24"/>
              </w:rPr>
            </w:pPr>
          </w:p>
        </w:tc>
        <w:tc>
          <w:tcPr>
            <w:tcW w:w="314" w:type="pct"/>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42" w:type="pct"/>
            <w:gridSpan w:val="3"/>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87" w:type="pct"/>
            <w:gridSpan w:val="2"/>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70"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88" w:type="pct"/>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68" w:type="pct"/>
            <w:gridSpan w:val="4"/>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58" w:type="pct"/>
            <w:gridSpan w:val="2"/>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601"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c>
          <w:tcPr>
            <w:tcW w:w="297" w:type="pct"/>
            <w:vMerge w:val="restar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Пло-щадь</w:t>
            </w:r>
          </w:p>
        </w:tc>
        <w:tc>
          <w:tcPr>
            <w:tcW w:w="551"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Запас</w:t>
            </w:r>
          </w:p>
        </w:tc>
      </w:tr>
      <w:tr w:rsidR="002B548F" w:rsidRPr="00DC1B9C" w:rsidTr="002B548F">
        <w:trPr>
          <w:cantSplit/>
          <w:tblHeader/>
        </w:trPr>
        <w:tc>
          <w:tcPr>
            <w:tcW w:w="723" w:type="pct"/>
            <w:vMerge/>
          </w:tcPr>
          <w:p w:rsidR="002B548F" w:rsidRPr="00DC1B9C" w:rsidRDefault="002B548F" w:rsidP="00026275">
            <w:pPr>
              <w:rPr>
                <w:rFonts w:ascii="Times New Roman" w:hAnsi="Times New Roman" w:cs="Times New Roman"/>
                <w:sz w:val="24"/>
                <w:szCs w:val="24"/>
              </w:rPr>
            </w:pPr>
          </w:p>
        </w:tc>
        <w:tc>
          <w:tcPr>
            <w:tcW w:w="314" w:type="pct"/>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14"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27"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87" w:type="pct"/>
            <w:gridSpan w:val="2"/>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25"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45"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88" w:type="pct"/>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10"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58" w:type="pct"/>
            <w:gridSpan w:val="2"/>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58" w:type="pct"/>
            <w:gridSpan w:val="2"/>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338"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64"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c>
          <w:tcPr>
            <w:tcW w:w="297" w:type="pct"/>
            <w:vMerge/>
            <w:vAlign w:val="center"/>
          </w:tcPr>
          <w:p w:rsidR="002B548F" w:rsidRPr="00DC1B9C" w:rsidRDefault="002B548F" w:rsidP="00026275">
            <w:pPr>
              <w:ind w:left="-125" w:right="-85"/>
              <w:jc w:val="center"/>
              <w:rPr>
                <w:rFonts w:ascii="Times New Roman" w:hAnsi="Times New Roman" w:cs="Times New Roman"/>
                <w:sz w:val="24"/>
                <w:szCs w:val="24"/>
              </w:rPr>
            </w:pPr>
          </w:p>
        </w:tc>
        <w:tc>
          <w:tcPr>
            <w:tcW w:w="281"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ликвид-ный</w:t>
            </w:r>
          </w:p>
        </w:tc>
        <w:tc>
          <w:tcPr>
            <w:tcW w:w="270" w:type="pct"/>
            <w:vAlign w:val="center"/>
          </w:tcPr>
          <w:p w:rsidR="002B548F" w:rsidRPr="00DC1B9C" w:rsidRDefault="002B548F" w:rsidP="00026275">
            <w:pPr>
              <w:ind w:left="-125" w:right="-85"/>
              <w:jc w:val="center"/>
              <w:rPr>
                <w:rFonts w:ascii="Times New Roman" w:hAnsi="Times New Roman" w:cs="Times New Roman"/>
                <w:sz w:val="24"/>
                <w:szCs w:val="24"/>
              </w:rPr>
            </w:pPr>
            <w:r w:rsidRPr="00DC1B9C">
              <w:rPr>
                <w:rFonts w:ascii="Times New Roman" w:hAnsi="Times New Roman" w:cs="Times New Roman"/>
                <w:sz w:val="24"/>
                <w:szCs w:val="24"/>
              </w:rPr>
              <w:t>дело-вой</w:t>
            </w:r>
          </w:p>
        </w:tc>
      </w:tr>
      <w:tr w:rsidR="002B548F" w:rsidRPr="00DC1B9C" w:rsidTr="002B548F">
        <w:trPr>
          <w:tblHeader/>
        </w:trPr>
        <w:tc>
          <w:tcPr>
            <w:tcW w:w="723"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22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28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6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297"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81"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270"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281"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70"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0,3</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31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3,5</w:t>
            </w:r>
          </w:p>
        </w:tc>
        <w:tc>
          <w:tcPr>
            <w:tcW w:w="22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2,5</w:t>
            </w:r>
          </w:p>
        </w:tc>
        <w:tc>
          <w:tcPr>
            <w:tcW w:w="287"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294</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7,7</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3,2</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vAlign w:val="center"/>
          </w:tcPr>
          <w:p w:rsidR="002B548F" w:rsidRPr="00DC1B9C" w:rsidRDefault="002B548F" w:rsidP="00026275">
            <w:pPr>
              <w:jc w:val="center"/>
              <w:rPr>
                <w:rFonts w:ascii="Times New Roman" w:hAnsi="Times New Roman" w:cs="Times New Roman"/>
                <w:sz w:val="24"/>
                <w:szCs w:val="24"/>
              </w:rPr>
            </w:pPr>
          </w:p>
        </w:tc>
        <w:tc>
          <w:tcPr>
            <w:tcW w:w="297"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342</w:t>
            </w:r>
          </w:p>
        </w:tc>
        <w:tc>
          <w:tcPr>
            <w:tcW w:w="281"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11,2</w:t>
            </w:r>
          </w:p>
        </w:tc>
        <w:tc>
          <w:tcPr>
            <w:tcW w:w="270"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5,7</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471</w:t>
            </w:r>
          </w:p>
        </w:tc>
        <w:tc>
          <w:tcPr>
            <w:tcW w:w="314"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43,6</w:t>
            </w:r>
          </w:p>
        </w:tc>
        <w:tc>
          <w:tcPr>
            <w:tcW w:w="227" w:type="pct"/>
            <w:gridSpan w:val="2"/>
            <w:vAlign w:val="center"/>
          </w:tcPr>
          <w:p w:rsidR="002B548F" w:rsidRPr="00DC1B9C" w:rsidRDefault="002B548F" w:rsidP="00026275">
            <w:pPr>
              <w:jc w:val="center"/>
              <w:rPr>
                <w:rFonts w:ascii="Times New Roman" w:hAnsi="Times New Roman" w:cs="Times New Roman"/>
                <w:sz w:val="22"/>
                <w:szCs w:val="22"/>
              </w:rPr>
            </w:pPr>
            <w:r w:rsidRPr="00DC1B9C">
              <w:rPr>
                <w:rFonts w:ascii="Times New Roman" w:hAnsi="Times New Roman" w:cs="Times New Roman"/>
                <w:sz w:val="22"/>
                <w:szCs w:val="22"/>
              </w:rPr>
              <w:t>26,0</w:t>
            </w:r>
          </w:p>
        </w:tc>
        <w:tc>
          <w:tcPr>
            <w:tcW w:w="287" w:type="pct"/>
            <w:gridSpan w:val="2"/>
            <w:vAlign w:val="center"/>
          </w:tcPr>
          <w:p w:rsidR="002B548F" w:rsidRPr="00DC1B9C" w:rsidRDefault="002B548F" w:rsidP="00026275">
            <w:pPr>
              <w:jc w:val="center"/>
              <w:rPr>
                <w:rFonts w:ascii="Times New Roman" w:hAnsi="Times New Roman" w:cs="Times New Roman"/>
                <w:sz w:val="22"/>
                <w:szCs w:val="22"/>
              </w:rPr>
            </w:pPr>
            <w:r w:rsidRPr="00DC1B9C">
              <w:rPr>
                <w:rFonts w:ascii="Times New Roman" w:hAnsi="Times New Roman" w:cs="Times New Roman"/>
                <w:sz w:val="22"/>
                <w:szCs w:val="22"/>
              </w:rPr>
              <w:t>78</w:t>
            </w:r>
          </w:p>
        </w:tc>
        <w:tc>
          <w:tcPr>
            <w:tcW w:w="32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245"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8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338"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64" w:type="pct"/>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563</w:t>
            </w:r>
          </w:p>
        </w:tc>
        <w:tc>
          <w:tcPr>
            <w:tcW w:w="281"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46,4</w:t>
            </w:r>
          </w:p>
        </w:tc>
        <w:tc>
          <w:tcPr>
            <w:tcW w:w="270" w:type="pct"/>
            <w:vAlign w:val="center"/>
          </w:tcPr>
          <w:p w:rsidR="002B548F" w:rsidRPr="00DC1B9C" w:rsidRDefault="002B548F" w:rsidP="00BD62A2">
            <w:pPr>
              <w:jc w:val="center"/>
              <w:rPr>
                <w:rFonts w:ascii="Times New Roman" w:hAnsi="Times New Roman" w:cs="Times New Roman"/>
                <w:sz w:val="24"/>
                <w:szCs w:val="24"/>
              </w:rPr>
            </w:pPr>
            <w:r w:rsidRPr="00DC1B9C">
              <w:rPr>
                <w:rFonts w:ascii="Times New Roman" w:hAnsi="Times New Roman" w:cs="Times New Roman"/>
                <w:sz w:val="24"/>
                <w:szCs w:val="24"/>
              </w:rPr>
              <w:t>27,0</w:t>
            </w:r>
          </w:p>
        </w:tc>
      </w:tr>
      <w:tr w:rsidR="002B548F" w:rsidRPr="00DC1B9C" w:rsidTr="002B548F">
        <w:trPr>
          <w:trHeight w:hRule="exact" w:val="454"/>
        </w:trPr>
        <w:tc>
          <w:tcPr>
            <w:tcW w:w="723" w:type="pct"/>
            <w:vAlign w:val="center"/>
          </w:tcPr>
          <w:p w:rsidR="002B548F" w:rsidRPr="00DC1B9C" w:rsidRDefault="002B548F" w:rsidP="00026275">
            <w:pPr>
              <w:rPr>
                <w:rFonts w:ascii="Times New Roman" w:hAnsi="Times New Roman" w:cs="Times New Roman"/>
                <w:sz w:val="24"/>
                <w:szCs w:val="24"/>
              </w:rPr>
            </w:pPr>
            <w:r w:rsidRPr="00DC1B9C">
              <w:rPr>
                <w:rFonts w:ascii="Times New Roman" w:hAnsi="Times New Roman" w:cs="Times New Roman"/>
                <w:sz w:val="24"/>
                <w:szCs w:val="24"/>
              </w:rPr>
              <w:t>Итого:</w:t>
            </w:r>
          </w:p>
        </w:tc>
        <w:tc>
          <w:tcPr>
            <w:tcW w:w="314"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519</w:t>
            </w:r>
          </w:p>
        </w:tc>
        <w:tc>
          <w:tcPr>
            <w:tcW w:w="314"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47,1</w:t>
            </w:r>
          </w:p>
        </w:tc>
        <w:tc>
          <w:tcPr>
            <w:tcW w:w="227" w:type="pct"/>
            <w:gridSpan w:val="2"/>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28,5</w:t>
            </w:r>
          </w:p>
        </w:tc>
        <w:tc>
          <w:tcPr>
            <w:tcW w:w="287"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385</w:t>
            </w:r>
          </w:p>
        </w:tc>
        <w:tc>
          <w:tcPr>
            <w:tcW w:w="325"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10,4</w:t>
            </w:r>
          </w:p>
        </w:tc>
        <w:tc>
          <w:tcPr>
            <w:tcW w:w="245"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4,5</w:t>
            </w:r>
          </w:p>
        </w:tc>
        <w:tc>
          <w:tcPr>
            <w:tcW w:w="288"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310"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258" w:type="pct"/>
            <w:gridSpan w:val="2"/>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14</w:t>
            </w:r>
          </w:p>
        </w:tc>
        <w:tc>
          <w:tcPr>
            <w:tcW w:w="338"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0,7</w:t>
            </w:r>
          </w:p>
        </w:tc>
        <w:tc>
          <w:tcPr>
            <w:tcW w:w="264" w:type="pct"/>
            <w:vAlign w:val="center"/>
          </w:tcPr>
          <w:p w:rsidR="002B548F" w:rsidRPr="00DC1B9C" w:rsidRDefault="002B548F" w:rsidP="00026275">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297"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918,0</w:t>
            </w:r>
          </w:p>
        </w:tc>
        <w:tc>
          <w:tcPr>
            <w:tcW w:w="281"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58,2</w:t>
            </w:r>
          </w:p>
        </w:tc>
        <w:tc>
          <w:tcPr>
            <w:tcW w:w="270" w:type="pct"/>
            <w:vAlign w:val="center"/>
          </w:tcPr>
          <w:p w:rsidR="002B548F" w:rsidRPr="00DC1B9C" w:rsidRDefault="002B548F" w:rsidP="00BD62A2">
            <w:pPr>
              <w:jc w:val="center"/>
              <w:rPr>
                <w:rFonts w:ascii="Times New Roman" w:hAnsi="Times New Roman" w:cs="Times New Roman"/>
                <w:bCs/>
                <w:sz w:val="24"/>
                <w:szCs w:val="24"/>
              </w:rPr>
            </w:pPr>
            <w:r w:rsidRPr="00DC1B9C">
              <w:rPr>
                <w:rFonts w:ascii="Times New Roman" w:hAnsi="Times New Roman" w:cs="Times New Roman"/>
                <w:bCs/>
                <w:sz w:val="24"/>
                <w:szCs w:val="24"/>
              </w:rPr>
              <w:t>33,0</w:t>
            </w:r>
          </w:p>
        </w:tc>
      </w:tr>
      <w:tr w:rsidR="002B548F" w:rsidRPr="00DC1B9C" w:rsidTr="002B548F">
        <w:trPr>
          <w:trHeight w:hRule="exact" w:val="634"/>
        </w:trPr>
        <w:tc>
          <w:tcPr>
            <w:tcW w:w="5000" w:type="pct"/>
            <w:gridSpan w:val="21"/>
            <w:tcMar>
              <w:left w:w="57" w:type="dxa"/>
              <w:right w:w="57" w:type="dxa"/>
            </w:tcMar>
            <w:vAlign w:val="center"/>
          </w:tcPr>
          <w:p w:rsidR="002B548F" w:rsidRPr="00DC1B9C" w:rsidRDefault="002B548F" w:rsidP="002B548F">
            <w:pPr>
              <w:jc w:val="center"/>
              <w:rPr>
                <w:rFonts w:ascii="Times New Roman" w:hAnsi="Times New Roman" w:cs="Times New Roman"/>
                <w:sz w:val="24"/>
                <w:szCs w:val="24"/>
              </w:rPr>
            </w:pPr>
            <w:r w:rsidRPr="00DC1B9C">
              <w:rPr>
                <w:rFonts w:ascii="Times New Roman" w:hAnsi="Times New Roman" w:cs="Times New Roman"/>
                <w:sz w:val="24"/>
                <w:szCs w:val="24"/>
              </w:rPr>
              <w:t>В том числе по участковым лесничествам:</w:t>
            </w:r>
          </w:p>
        </w:tc>
      </w:tr>
      <w:tr w:rsidR="002B548F" w:rsidRPr="00DC1B9C" w:rsidTr="002B548F">
        <w:trPr>
          <w:trHeight w:hRule="exact" w:val="454"/>
        </w:trPr>
        <w:tc>
          <w:tcPr>
            <w:tcW w:w="5000" w:type="pct"/>
            <w:gridSpan w:val="21"/>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 xml:space="preserve">Кляринское </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11,4</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11,4</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0,3</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0,8</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84,4</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95,4</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179</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16,3</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9,7</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12,6</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203,6</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10,0</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190,0</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17,1</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10,4</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108,4</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2" w:type="pct"/>
            <w:gridSpan w:val="3"/>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5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300,4</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19,9</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11,3</w:t>
            </w:r>
          </w:p>
        </w:tc>
      </w:tr>
      <w:tr w:rsidR="002B548F" w:rsidRPr="00DC1B9C" w:rsidTr="002B548F">
        <w:trPr>
          <w:trHeight w:hRule="exact" w:val="454"/>
        </w:trPr>
        <w:tc>
          <w:tcPr>
            <w:tcW w:w="5000" w:type="pct"/>
            <w:gridSpan w:val="21"/>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 xml:space="preserve"> Тархановское</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1"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49,4</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0,7</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62,4</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0,2</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p w:rsidR="002B548F" w:rsidRPr="00DC1B9C" w:rsidRDefault="002B548F" w:rsidP="00026275">
            <w:pPr>
              <w:tabs>
                <w:tab w:val="left" w:pos="3570"/>
              </w:tabs>
              <w:jc w:val="center"/>
              <w:rPr>
                <w:rFonts w:ascii="Times New Roman" w:hAnsi="Times New Roman" w:cs="Times New Roman"/>
                <w:sz w:val="24"/>
                <w:szCs w:val="24"/>
              </w:rPr>
            </w:pP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103,2</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8,5</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5,2</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101</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8,9</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5,7</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62,6</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165,6</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10,9</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6,6</w:t>
            </w:r>
          </w:p>
        </w:tc>
      </w:tr>
      <w:tr w:rsidR="002B548F" w:rsidRPr="00DC1B9C" w:rsidTr="002B548F">
        <w:trPr>
          <w:trHeight w:hRule="exact" w:val="454"/>
        </w:trPr>
        <w:tc>
          <w:tcPr>
            <w:tcW w:w="5000" w:type="pct"/>
            <w:gridSpan w:val="21"/>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Pr>
                <w:rFonts w:ascii="Times New Roman" w:hAnsi="Times New Roman" w:cs="Times New Roman"/>
                <w:sz w:val="24"/>
                <w:szCs w:val="24"/>
              </w:rPr>
              <w:t>Тетюшское</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0,8</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58,3</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74,3</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81</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4,5</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36,6</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0,9</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w:t>
            </w:r>
          </w:p>
          <w:p w:rsidR="002B548F" w:rsidRPr="00DC1B9C" w:rsidRDefault="002B548F" w:rsidP="00D30EAD">
            <w:pPr>
              <w:tabs>
                <w:tab w:val="left" w:pos="3570"/>
              </w:tabs>
              <w:jc w:val="center"/>
              <w:rPr>
                <w:rFonts w:ascii="Times New Roman" w:hAnsi="Times New Roman" w:cs="Times New Roman"/>
                <w:sz w:val="24"/>
                <w:szCs w:val="24"/>
              </w:rPr>
            </w:pP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0,2</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121,6</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8,5</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4,9</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D30EAD">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97</w:t>
            </w:r>
          </w:p>
        </w:tc>
        <w:tc>
          <w:tcPr>
            <w:tcW w:w="321"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8,6</w:t>
            </w:r>
          </w:p>
        </w:tc>
        <w:tc>
          <w:tcPr>
            <w:tcW w:w="223"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5,3</w:t>
            </w:r>
          </w:p>
        </w:tc>
        <w:tc>
          <w:tcPr>
            <w:tcW w:w="28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96,5</w:t>
            </w:r>
          </w:p>
        </w:tc>
        <w:tc>
          <w:tcPr>
            <w:tcW w:w="32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245"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88"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40" w:type="pct"/>
            <w:gridSpan w:val="2"/>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0,2</w:t>
            </w:r>
          </w:p>
        </w:tc>
        <w:tc>
          <w:tcPr>
            <w:tcW w:w="264" w:type="pct"/>
            <w:tcMar>
              <w:left w:w="57" w:type="dxa"/>
              <w:right w:w="57" w:type="dxa"/>
            </w:tcMar>
            <w:vAlign w:val="center"/>
          </w:tcPr>
          <w:p w:rsidR="002B548F" w:rsidRPr="00DC1B9C" w:rsidRDefault="002B548F" w:rsidP="00D30EAD">
            <w:pPr>
              <w:tabs>
                <w:tab w:val="left" w:pos="3570"/>
              </w:tabs>
              <w:jc w:val="center"/>
              <w:rPr>
                <w:rFonts w:ascii="Times New Roman" w:hAnsi="Times New Roman" w:cs="Times New Roman"/>
                <w:sz w:val="24"/>
                <w:szCs w:val="24"/>
              </w:rPr>
            </w:pPr>
          </w:p>
        </w:tc>
        <w:tc>
          <w:tcPr>
            <w:tcW w:w="297"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197,5</w:t>
            </w:r>
          </w:p>
        </w:tc>
        <w:tc>
          <w:tcPr>
            <w:tcW w:w="281"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11,0</w:t>
            </w:r>
          </w:p>
        </w:tc>
        <w:tc>
          <w:tcPr>
            <w:tcW w:w="270" w:type="pct"/>
            <w:tcMar>
              <w:left w:w="57" w:type="dxa"/>
              <w:right w:w="57" w:type="dxa"/>
            </w:tcMar>
            <w:vAlign w:val="center"/>
          </w:tcPr>
          <w:p w:rsidR="002B548F" w:rsidRPr="00DC1B9C" w:rsidRDefault="002B548F" w:rsidP="00D30EAD">
            <w:pPr>
              <w:jc w:val="center"/>
              <w:rPr>
                <w:rFonts w:ascii="Times New Roman" w:hAnsi="Times New Roman" w:cs="Times New Roman"/>
                <w:sz w:val="24"/>
                <w:szCs w:val="24"/>
              </w:rPr>
            </w:pPr>
            <w:r w:rsidRPr="00DC1B9C">
              <w:rPr>
                <w:rFonts w:ascii="Times New Roman" w:hAnsi="Times New Roman" w:cs="Times New Roman"/>
                <w:sz w:val="24"/>
                <w:szCs w:val="24"/>
              </w:rPr>
              <w:t>6,3</w:t>
            </w:r>
          </w:p>
        </w:tc>
      </w:tr>
      <w:tr w:rsidR="002B548F" w:rsidRPr="00DC1B9C" w:rsidTr="002B548F">
        <w:trPr>
          <w:trHeight w:hRule="exact" w:val="488"/>
        </w:trPr>
        <w:tc>
          <w:tcPr>
            <w:tcW w:w="5000" w:type="pct"/>
            <w:gridSpan w:val="21"/>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 xml:space="preserve">Урюмское </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81"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101,9</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109,9</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3,7</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123</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11,9</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6,8</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15,6</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144,6</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12,7</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7,2</w:t>
            </w:r>
          </w:p>
        </w:tc>
      </w:tr>
      <w:tr w:rsidR="002B548F" w:rsidRPr="00DC1B9C" w:rsidTr="002B548F">
        <w:trPr>
          <w:trHeight w:hRule="exact" w:val="454"/>
        </w:trPr>
        <w:tc>
          <w:tcPr>
            <w:tcW w:w="723" w:type="pct"/>
            <w:tcMar>
              <w:left w:w="57" w:type="dxa"/>
              <w:right w:w="57" w:type="dxa"/>
            </w:tcMar>
            <w:vAlign w:val="center"/>
          </w:tcPr>
          <w:p w:rsidR="002B548F" w:rsidRPr="00DC1B9C" w:rsidRDefault="002B548F" w:rsidP="00026275">
            <w:pPr>
              <w:jc w:val="center"/>
              <w:rPr>
                <w:rFonts w:ascii="Times New Roman" w:hAnsi="Times New Roman" w:cs="Times New Roman"/>
                <w:b/>
                <w:sz w:val="24"/>
                <w:szCs w:val="24"/>
              </w:rPr>
            </w:pPr>
            <w:r w:rsidRPr="00DC1B9C">
              <w:rPr>
                <w:rFonts w:ascii="Times New Roman" w:hAnsi="Times New Roman" w:cs="Times New Roman"/>
                <w:b/>
                <w:sz w:val="24"/>
                <w:szCs w:val="24"/>
              </w:rPr>
              <w:t>Итого:</w:t>
            </w:r>
          </w:p>
        </w:tc>
        <w:tc>
          <w:tcPr>
            <w:tcW w:w="31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131</w:t>
            </w:r>
          </w:p>
        </w:tc>
        <w:tc>
          <w:tcPr>
            <w:tcW w:w="321"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12,5</w:t>
            </w:r>
          </w:p>
        </w:tc>
        <w:tc>
          <w:tcPr>
            <w:tcW w:w="223"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7,1</w:t>
            </w:r>
          </w:p>
        </w:tc>
        <w:tc>
          <w:tcPr>
            <w:tcW w:w="28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117,5</w:t>
            </w:r>
          </w:p>
        </w:tc>
        <w:tc>
          <w:tcPr>
            <w:tcW w:w="32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3,6</w:t>
            </w:r>
          </w:p>
        </w:tc>
        <w:tc>
          <w:tcPr>
            <w:tcW w:w="245"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288"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06"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48"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69"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40" w:type="pct"/>
            <w:gridSpan w:val="2"/>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264" w:type="pct"/>
            <w:tcMar>
              <w:left w:w="57" w:type="dxa"/>
              <w:right w:w="57" w:type="dxa"/>
            </w:tcMar>
            <w:vAlign w:val="center"/>
          </w:tcPr>
          <w:p w:rsidR="002B548F" w:rsidRPr="00DC1B9C" w:rsidRDefault="002B548F" w:rsidP="00026275">
            <w:pPr>
              <w:tabs>
                <w:tab w:val="left" w:pos="3570"/>
              </w:tabs>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97"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254,5</w:t>
            </w:r>
          </w:p>
        </w:tc>
        <w:tc>
          <w:tcPr>
            <w:tcW w:w="281"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16,4</w:t>
            </w:r>
          </w:p>
        </w:tc>
        <w:tc>
          <w:tcPr>
            <w:tcW w:w="270" w:type="pct"/>
            <w:tcMar>
              <w:left w:w="57" w:type="dxa"/>
              <w:right w:w="57" w:type="dxa"/>
            </w:tcMar>
            <w:vAlign w:val="center"/>
          </w:tcPr>
          <w:p w:rsidR="002B548F" w:rsidRPr="00DC1B9C" w:rsidRDefault="002B548F" w:rsidP="00026275">
            <w:pPr>
              <w:jc w:val="center"/>
              <w:rPr>
                <w:rFonts w:ascii="Times New Roman" w:hAnsi="Times New Roman" w:cs="Times New Roman"/>
                <w:sz w:val="24"/>
                <w:szCs w:val="24"/>
              </w:rPr>
            </w:pPr>
            <w:r w:rsidRPr="00DC1B9C">
              <w:rPr>
                <w:rFonts w:ascii="Times New Roman" w:hAnsi="Times New Roman" w:cs="Times New Roman"/>
                <w:sz w:val="24"/>
                <w:szCs w:val="24"/>
              </w:rPr>
              <w:t>8,8</w:t>
            </w:r>
          </w:p>
        </w:tc>
      </w:tr>
    </w:tbl>
    <w:p w:rsidR="000B5B0B" w:rsidRPr="00DC1B9C" w:rsidRDefault="002473AF" w:rsidP="001A5819">
      <w:pPr>
        <w:jc w:val="right"/>
        <w:rPr>
          <w:rFonts w:ascii="Times New Roman" w:hAnsi="Times New Roman" w:cs="Times New Roman"/>
          <w:sz w:val="28"/>
          <w:szCs w:val="28"/>
        </w:rPr>
      </w:pPr>
      <w:r w:rsidRPr="00DC1B9C">
        <w:rPr>
          <w:rFonts w:ascii="Times New Roman" w:hAnsi="Times New Roman" w:cs="Times New Roman"/>
          <w:sz w:val="28"/>
          <w:szCs w:val="28"/>
        </w:rPr>
        <w:t xml:space="preserve">                                                              </w:t>
      </w:r>
    </w:p>
    <w:p w:rsidR="004478C4" w:rsidRPr="00DC1B9C" w:rsidRDefault="004478C4" w:rsidP="000B5B0B">
      <w:pPr>
        <w:rPr>
          <w:rFonts w:ascii="Times New Roman" w:eastAsia="Times New Roman" w:hAnsi="Times New Roman" w:cs="Times New Roman"/>
          <w:sz w:val="22"/>
          <w:szCs w:val="22"/>
        </w:rPr>
        <w:sectPr w:rsidR="004478C4" w:rsidRPr="00DC1B9C" w:rsidSect="00324A37">
          <w:pgSz w:w="16838" w:h="11906" w:orient="landscape"/>
          <w:pgMar w:top="1440" w:right="1080" w:bottom="1440" w:left="1080" w:header="709" w:footer="709" w:gutter="0"/>
          <w:cols w:space="708"/>
          <w:docGrid w:linePitch="360"/>
        </w:sectPr>
      </w:pPr>
    </w:p>
    <w:p w:rsidR="002473AF" w:rsidRPr="00DC1B9C" w:rsidRDefault="002473AF" w:rsidP="009F0000">
      <w:pPr>
        <w:keepNext/>
        <w:tabs>
          <w:tab w:val="left" w:pos="1276"/>
        </w:tabs>
        <w:jc w:val="center"/>
        <w:outlineLvl w:val="2"/>
        <w:rPr>
          <w:rFonts w:ascii="Times New Roman" w:eastAsia="Times New Roman" w:hAnsi="Times New Roman" w:cs="Times New Roman"/>
          <w:b/>
          <w:bCs/>
          <w:sz w:val="28"/>
          <w:szCs w:val="28"/>
        </w:rPr>
      </w:pPr>
      <w:r w:rsidRPr="00DC1B9C">
        <w:rPr>
          <w:rFonts w:ascii="Times New Roman" w:eastAsia="Times New Roman" w:hAnsi="Times New Roman" w:cs="Times New Roman"/>
          <w:b/>
          <w:bCs/>
          <w:sz w:val="28"/>
          <w:szCs w:val="28"/>
        </w:rPr>
        <w:t>2.1.4. Возрасты рубок</w:t>
      </w:r>
    </w:p>
    <w:p w:rsidR="002473AF" w:rsidRPr="00DC1B9C" w:rsidRDefault="002473AF" w:rsidP="002473AF">
      <w:pPr>
        <w:keepNext/>
        <w:tabs>
          <w:tab w:val="left" w:pos="1276"/>
        </w:tabs>
        <w:jc w:val="both"/>
        <w:outlineLvl w:val="2"/>
        <w:rPr>
          <w:rFonts w:ascii="Times New Roman" w:hAnsi="Times New Roman" w:cs="Times New Roman"/>
          <w:sz w:val="28"/>
          <w:szCs w:val="28"/>
        </w:rPr>
      </w:pPr>
    </w:p>
    <w:p w:rsidR="002473AF" w:rsidRPr="00DC1B9C" w:rsidRDefault="002473AF" w:rsidP="002473AF">
      <w:pPr>
        <w:keepNext/>
        <w:tabs>
          <w:tab w:val="left" w:pos="1276"/>
        </w:tabs>
        <w:ind w:firstLine="709"/>
        <w:jc w:val="both"/>
        <w:outlineLvl w:val="2"/>
        <w:rPr>
          <w:rFonts w:ascii="Times New Roman" w:hAnsi="Times New Roman" w:cs="Times New Roman"/>
          <w:sz w:val="28"/>
          <w:szCs w:val="28"/>
        </w:rPr>
      </w:pPr>
      <w:r w:rsidRPr="00DC1B9C">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2473AF" w:rsidRPr="00DC1B9C" w:rsidRDefault="002473AF" w:rsidP="002473AF">
      <w:pPr>
        <w:keepNext/>
        <w:tabs>
          <w:tab w:val="left" w:pos="1276"/>
        </w:tabs>
        <w:jc w:val="both"/>
        <w:outlineLvl w:val="2"/>
        <w:rPr>
          <w:rFonts w:ascii="Times New Roman" w:hAnsi="Times New Roman" w:cs="Times New Roman"/>
          <w:sz w:val="28"/>
          <w:szCs w:val="28"/>
        </w:rPr>
      </w:pPr>
    </w:p>
    <w:p w:rsidR="002473AF" w:rsidRPr="00DC1B9C" w:rsidRDefault="002473AF" w:rsidP="002473AF">
      <w:pPr>
        <w:autoSpaceDE w:val="0"/>
        <w:autoSpaceDN w:val="0"/>
        <w:adjustRightInd w:val="0"/>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10</w:t>
      </w:r>
    </w:p>
    <w:p w:rsidR="002473AF" w:rsidRPr="00DC1B9C" w:rsidRDefault="002473AF" w:rsidP="002473AF">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Возрасты рубок </w:t>
      </w:r>
    </w:p>
    <w:p w:rsidR="001A5819" w:rsidRPr="00DC1B9C" w:rsidRDefault="001A5819" w:rsidP="002473AF">
      <w:pPr>
        <w:autoSpaceDE w:val="0"/>
        <w:autoSpaceDN w:val="0"/>
        <w:adjustRightInd w:val="0"/>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2"/>
        <w:gridCol w:w="3427"/>
        <w:gridCol w:w="1401"/>
        <w:gridCol w:w="1552"/>
      </w:tblGrid>
      <w:tr w:rsidR="001A5819" w:rsidRPr="00DC1B9C" w:rsidTr="00654F13">
        <w:trPr>
          <w:trHeight w:val="847"/>
        </w:trPr>
        <w:tc>
          <w:tcPr>
            <w:tcW w:w="1798"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Виды целевого назначения лесов, в т.ч. категории защитных лесов</w:t>
            </w:r>
          </w:p>
        </w:tc>
        <w:tc>
          <w:tcPr>
            <w:tcW w:w="1720"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Хозсекции и входящие в них преобладающие породы</w:t>
            </w:r>
          </w:p>
        </w:tc>
        <w:tc>
          <w:tcPr>
            <w:tcW w:w="703"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Классы</w:t>
            </w:r>
          </w:p>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бонитета</w:t>
            </w:r>
          </w:p>
        </w:tc>
        <w:tc>
          <w:tcPr>
            <w:tcW w:w="778" w:type="pct"/>
            <w:tcBorders>
              <w:top w:val="single" w:sz="4" w:space="0" w:color="auto"/>
              <w:left w:val="single" w:sz="4" w:space="0" w:color="auto"/>
              <w:right w:val="single" w:sz="4" w:space="0" w:color="auto"/>
            </w:tcBorders>
            <w:vAlign w:val="center"/>
            <w:hideMark/>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Возрасты</w:t>
            </w:r>
          </w:p>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рубок, лет</w:t>
            </w:r>
          </w:p>
        </w:tc>
      </w:tr>
      <w:tr w:rsidR="001A5819" w:rsidRPr="00DC1B9C" w:rsidTr="00654F13">
        <w:trPr>
          <w:trHeight w:val="285"/>
        </w:trPr>
        <w:tc>
          <w:tcPr>
            <w:tcW w:w="1798"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1A5819" w:rsidRPr="00DC1B9C" w:rsidTr="00654F13">
        <w:trPr>
          <w:trHeight w:val="285"/>
        </w:trPr>
        <w:tc>
          <w:tcPr>
            <w:tcW w:w="5000" w:type="pct"/>
            <w:gridSpan w:val="4"/>
            <w:tcBorders>
              <w:left w:val="single" w:sz="4" w:space="0" w:color="auto"/>
              <w:bottom w:val="single" w:sz="4" w:space="0" w:color="auto"/>
              <w:right w:val="single" w:sz="4" w:space="0" w:color="auto"/>
            </w:tcBorders>
            <w:vAlign w:val="center"/>
          </w:tcPr>
          <w:p w:rsidR="001A5819" w:rsidRPr="00DC1B9C" w:rsidRDefault="001A5819" w:rsidP="001A5819">
            <w:pPr>
              <w:jc w:val="center"/>
              <w:rPr>
                <w:rFonts w:ascii="Times New Roman" w:hAnsi="Times New Roman" w:cs="Times New Roman"/>
                <w:sz w:val="24"/>
                <w:szCs w:val="24"/>
              </w:rPr>
            </w:pPr>
            <w:r w:rsidRPr="00DC1B9C">
              <w:rPr>
                <w:rFonts w:ascii="Times New Roman" w:hAnsi="Times New Roman" w:cs="Times New Roman"/>
                <w:sz w:val="24"/>
                <w:szCs w:val="24"/>
              </w:rPr>
              <w:t>Лесорастительная зона: Лесостепная зона</w:t>
            </w:r>
          </w:p>
          <w:p w:rsidR="001A5819" w:rsidRPr="00DC1B9C" w:rsidRDefault="001A5819" w:rsidP="001A5819">
            <w:pPr>
              <w:jc w:val="center"/>
              <w:rPr>
                <w:rFonts w:ascii="Times New Roman" w:hAnsi="Times New Roman" w:cs="Times New Roman"/>
                <w:sz w:val="24"/>
                <w:szCs w:val="24"/>
              </w:rPr>
            </w:pPr>
            <w:r w:rsidRPr="00DC1B9C">
              <w:rPr>
                <w:rFonts w:ascii="Times New Roman" w:hAnsi="Times New Roman" w:cs="Times New Roman"/>
                <w:sz w:val="24"/>
                <w:szCs w:val="24"/>
              </w:rPr>
              <w:t>Лесной район: Лесостепной район европейской части РФ</w:t>
            </w:r>
          </w:p>
        </w:tc>
      </w:tr>
      <w:tr w:rsidR="001A5819" w:rsidRPr="00DC1B9C" w:rsidTr="00654F13">
        <w:trPr>
          <w:trHeight w:val="285"/>
        </w:trPr>
        <w:tc>
          <w:tcPr>
            <w:tcW w:w="1798" w:type="pct"/>
            <w:vMerge w:val="restart"/>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10</w:t>
            </w:r>
            <w:r w:rsidRPr="00DC1B9C">
              <w:rPr>
                <w:rFonts w:ascii="Times New Roman" w:hAnsi="Times New Roman" w:cs="Times New Roman"/>
                <w:sz w:val="24"/>
                <w:szCs w:val="24"/>
                <w:lang w:val="en-US"/>
              </w:rPr>
              <w:t>1-</w:t>
            </w:r>
            <w:r w:rsidRPr="00DC1B9C">
              <w:rPr>
                <w:rFonts w:ascii="Times New Roman" w:hAnsi="Times New Roman" w:cs="Times New Roman"/>
                <w:sz w:val="24"/>
                <w:szCs w:val="24"/>
              </w:rPr>
              <w:t>12</w:t>
            </w:r>
            <w:r w:rsidRPr="00DC1B9C">
              <w:rPr>
                <w:rFonts w:ascii="Times New Roman" w:hAnsi="Times New Roman" w:cs="Times New Roman"/>
                <w:sz w:val="24"/>
                <w:szCs w:val="24"/>
                <w:lang w:val="en-US"/>
              </w:rPr>
              <w:t>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121-140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 xml:space="preserve">III </w:t>
            </w:r>
            <w:r w:rsidRPr="00DC1B9C">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71-80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 xml:space="preserve">IV </w:t>
            </w:r>
            <w:r w:rsidRPr="00DC1B9C">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71-80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81-90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71-80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51-60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36-40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Кустарники</w:t>
            </w:r>
          </w:p>
        </w:tc>
      </w:tr>
      <w:tr w:rsidR="001A5819" w:rsidRPr="00DC1B9C" w:rsidTr="00654F13">
        <w:trPr>
          <w:trHeight w:val="285"/>
        </w:trPr>
        <w:tc>
          <w:tcPr>
            <w:tcW w:w="1798" w:type="pct"/>
            <w:vMerge/>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5</w:t>
            </w:r>
          </w:p>
        </w:tc>
      </w:tr>
      <w:tr w:rsidR="001A5819" w:rsidRPr="00DC1B9C" w:rsidTr="00654F13">
        <w:trPr>
          <w:trHeight w:val="285"/>
        </w:trPr>
        <w:tc>
          <w:tcPr>
            <w:tcW w:w="1798" w:type="pct"/>
            <w:vMerge w:val="restart"/>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Сосна, ель, лиственница</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81-</w:t>
            </w:r>
            <w:r w:rsidRPr="00DC1B9C">
              <w:rPr>
                <w:rFonts w:ascii="Times New Roman" w:hAnsi="Times New Roman" w:cs="Times New Roman"/>
                <w:sz w:val="24"/>
                <w:szCs w:val="24"/>
              </w:rPr>
              <w:t>1</w:t>
            </w:r>
            <w:r w:rsidRPr="00DC1B9C">
              <w:rPr>
                <w:rFonts w:ascii="Times New Roman" w:hAnsi="Times New Roman" w:cs="Times New Roman"/>
                <w:sz w:val="24"/>
                <w:szCs w:val="24"/>
                <w:lang w:val="en-US"/>
              </w:rPr>
              <w:t>00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семенной, ясень</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101-120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val="restart"/>
            <w:tcBorders>
              <w:left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Дуб порослевой</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 xml:space="preserve">III </w:t>
            </w:r>
            <w:r w:rsidRPr="00DC1B9C">
              <w:rPr>
                <w:rFonts w:ascii="Times New Roman" w:hAnsi="Times New Roman" w:cs="Times New Roman"/>
                <w:sz w:val="24"/>
                <w:szCs w:val="24"/>
              </w:rPr>
              <w:t>и выше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vMerge/>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 xml:space="preserve">IV </w:t>
            </w:r>
            <w:r w:rsidRPr="00DC1B9C">
              <w:rPr>
                <w:rFonts w:ascii="Times New Roman" w:hAnsi="Times New Roman" w:cs="Times New Roman"/>
                <w:sz w:val="24"/>
                <w:szCs w:val="24"/>
              </w:rPr>
              <w:t>и ниже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51-60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Вяз, клен</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Липа медоносная (нектарная)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81-90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Береза, ольха черная, липа (товарная)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61-70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Осина, тополь, осокорь, ольха серая, ива древовидная</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41-50</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Тополь (культуры)</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lang w:val="en-US"/>
              </w:rPr>
            </w:pPr>
            <w:r w:rsidRPr="00DC1B9C">
              <w:rPr>
                <w:rFonts w:ascii="Times New Roman" w:hAnsi="Times New Roman" w:cs="Times New Roman"/>
                <w:sz w:val="24"/>
                <w:szCs w:val="24"/>
              </w:rPr>
              <w:t>3</w:t>
            </w:r>
            <w:r w:rsidRPr="00DC1B9C">
              <w:rPr>
                <w:rFonts w:ascii="Times New Roman" w:hAnsi="Times New Roman" w:cs="Times New Roman"/>
                <w:sz w:val="24"/>
                <w:szCs w:val="24"/>
                <w:lang w:val="en-US"/>
              </w:rPr>
              <w:t>1</w:t>
            </w:r>
            <w:r w:rsidRPr="00DC1B9C">
              <w:rPr>
                <w:rFonts w:ascii="Times New Roman" w:hAnsi="Times New Roman" w:cs="Times New Roman"/>
                <w:sz w:val="24"/>
                <w:szCs w:val="24"/>
              </w:rPr>
              <w:t>-</w:t>
            </w:r>
            <w:r w:rsidRPr="00DC1B9C">
              <w:rPr>
                <w:rFonts w:ascii="Times New Roman" w:hAnsi="Times New Roman" w:cs="Times New Roman"/>
                <w:sz w:val="24"/>
                <w:szCs w:val="24"/>
                <w:lang w:val="en-US"/>
              </w:rPr>
              <w:t>35</w:t>
            </w:r>
          </w:p>
        </w:tc>
      </w:tr>
      <w:tr w:rsidR="001A5819" w:rsidRPr="00DC1B9C" w:rsidTr="00654F13">
        <w:trPr>
          <w:trHeight w:val="285"/>
        </w:trPr>
        <w:tc>
          <w:tcPr>
            <w:tcW w:w="1798" w:type="pct"/>
            <w:vMerge/>
            <w:tcBorders>
              <w:left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3202" w:type="pct"/>
            <w:gridSpan w:val="3"/>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Кустарники</w:t>
            </w:r>
          </w:p>
        </w:tc>
      </w:tr>
      <w:tr w:rsidR="001A5819" w:rsidRPr="00DC1B9C" w:rsidTr="00654F13">
        <w:trPr>
          <w:trHeight w:val="285"/>
        </w:trPr>
        <w:tc>
          <w:tcPr>
            <w:tcW w:w="1798" w:type="pct"/>
            <w:vMerge/>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p>
        </w:tc>
        <w:tc>
          <w:tcPr>
            <w:tcW w:w="1720" w:type="pct"/>
            <w:tcBorders>
              <w:left w:val="single" w:sz="4" w:space="0" w:color="auto"/>
              <w:bottom w:val="single" w:sz="4" w:space="0" w:color="auto"/>
              <w:right w:val="single" w:sz="4" w:space="0" w:color="auto"/>
            </w:tcBorders>
            <w:vAlign w:val="center"/>
          </w:tcPr>
          <w:p w:rsidR="001A5819" w:rsidRPr="00DC1B9C" w:rsidRDefault="001A5819" w:rsidP="00F96DD9">
            <w:pPr>
              <w:rPr>
                <w:rFonts w:ascii="Times New Roman" w:hAnsi="Times New Roman" w:cs="Times New Roman"/>
                <w:sz w:val="24"/>
                <w:szCs w:val="24"/>
              </w:rPr>
            </w:pPr>
            <w:r w:rsidRPr="00DC1B9C">
              <w:rPr>
                <w:rFonts w:ascii="Times New Roman" w:hAnsi="Times New Roman" w:cs="Times New Roman"/>
                <w:sz w:val="24"/>
                <w:szCs w:val="24"/>
              </w:rPr>
              <w:t>Тальник</w:t>
            </w:r>
          </w:p>
        </w:tc>
        <w:tc>
          <w:tcPr>
            <w:tcW w:w="703" w:type="pct"/>
            <w:tcBorders>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Все</w:t>
            </w:r>
          </w:p>
        </w:tc>
        <w:tc>
          <w:tcPr>
            <w:tcW w:w="778" w:type="pct"/>
            <w:tcBorders>
              <w:top w:val="single" w:sz="4" w:space="0" w:color="auto"/>
              <w:left w:val="single" w:sz="4" w:space="0" w:color="auto"/>
              <w:bottom w:val="single" w:sz="4" w:space="0" w:color="auto"/>
              <w:right w:val="single" w:sz="4" w:space="0" w:color="auto"/>
            </w:tcBorders>
            <w:vAlign w:val="center"/>
          </w:tcPr>
          <w:p w:rsidR="001A5819" w:rsidRPr="00DC1B9C" w:rsidRDefault="001A5819" w:rsidP="00F96DD9">
            <w:pPr>
              <w:jc w:val="center"/>
              <w:rPr>
                <w:rFonts w:ascii="Times New Roman" w:hAnsi="Times New Roman" w:cs="Times New Roman"/>
                <w:sz w:val="24"/>
                <w:szCs w:val="24"/>
              </w:rPr>
            </w:pPr>
            <w:r w:rsidRPr="00DC1B9C">
              <w:rPr>
                <w:rFonts w:ascii="Times New Roman" w:hAnsi="Times New Roman" w:cs="Times New Roman"/>
                <w:sz w:val="24"/>
                <w:szCs w:val="24"/>
              </w:rPr>
              <w:t>5</w:t>
            </w:r>
          </w:p>
        </w:tc>
      </w:tr>
    </w:tbl>
    <w:p w:rsidR="00FB4436" w:rsidRPr="00DC1B9C" w:rsidRDefault="002473AF" w:rsidP="002473AF">
      <w:pPr>
        <w:ind w:firstLine="709"/>
        <w:jc w:val="center"/>
        <w:rPr>
          <w:rFonts w:ascii="Times New Roman" w:hAnsi="Times New Roman" w:cs="Times New Roman"/>
          <w:b/>
          <w:bCs/>
          <w:sz w:val="28"/>
          <w:szCs w:val="28"/>
        </w:rPr>
      </w:pPr>
      <w:r w:rsidRPr="00DC1B9C">
        <w:rPr>
          <w:rFonts w:ascii="Times New Roman" w:hAnsi="Times New Roman" w:cs="Times New Roman"/>
          <w:b/>
          <w:bCs/>
          <w:sz w:val="28"/>
          <w:szCs w:val="28"/>
        </w:rPr>
        <w:t>2.1.5.</w:t>
      </w:r>
      <w:r w:rsidR="00FB4436" w:rsidRPr="00DC1B9C">
        <w:rPr>
          <w:rFonts w:ascii="Times New Roman" w:hAnsi="Times New Roman" w:cs="Times New Roman"/>
          <w:b/>
          <w:bCs/>
          <w:sz w:val="28"/>
          <w:szCs w:val="28"/>
        </w:rPr>
        <w:t xml:space="preserve"> Процент (интенсивность</w:t>
      </w:r>
      <w:r w:rsidR="00197E75" w:rsidRPr="00DC1B9C">
        <w:rPr>
          <w:rFonts w:ascii="Times New Roman" w:hAnsi="Times New Roman" w:cs="Times New Roman"/>
          <w:b/>
          <w:bCs/>
          <w:sz w:val="28"/>
          <w:szCs w:val="28"/>
        </w:rPr>
        <w:t>)</w:t>
      </w:r>
      <w:r w:rsidR="00FB4436" w:rsidRPr="00DC1B9C">
        <w:rPr>
          <w:rFonts w:ascii="Times New Roman" w:hAnsi="Times New Roman" w:cs="Times New Roman"/>
          <w:b/>
          <w:bCs/>
          <w:sz w:val="28"/>
          <w:szCs w:val="28"/>
        </w:rPr>
        <w:t xml:space="preserve">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606433" w:rsidRPr="00DC1B9C" w:rsidRDefault="002473AF" w:rsidP="002473AF">
      <w:pPr>
        <w:ind w:firstLine="709"/>
        <w:jc w:val="center"/>
        <w:rPr>
          <w:rFonts w:ascii="Times New Roman" w:hAnsi="Times New Roman" w:cs="Times New Roman"/>
          <w:b/>
          <w:bCs/>
          <w:sz w:val="28"/>
          <w:szCs w:val="28"/>
        </w:rPr>
      </w:pPr>
      <w:r w:rsidRPr="00DC1B9C">
        <w:rPr>
          <w:rFonts w:ascii="Times New Roman" w:hAnsi="Times New Roman" w:cs="Times New Roman"/>
          <w:b/>
          <w:bCs/>
          <w:sz w:val="28"/>
          <w:szCs w:val="28"/>
        </w:rPr>
        <w:t> </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Требования к заготовке древесины установлены Правилами заготовки дре</w:t>
      </w:r>
      <w:r w:rsidRPr="00DC1B9C">
        <w:rPr>
          <w:rFonts w:ascii="Times New Roman" w:hAnsi="Times New Roman" w:cs="Times New Roman"/>
          <w:sz w:val="28"/>
          <w:szCs w:val="28"/>
        </w:rPr>
        <w:softHyphen/>
        <w:t xml:space="preserve">весины </w:t>
      </w:r>
      <w:r w:rsidRPr="00DC1B9C">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DC1B9C">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FB4436" w:rsidRPr="00DC1B9C" w:rsidRDefault="00FB4436" w:rsidP="00FB4436">
      <w:pPr>
        <w:ind w:firstLine="709"/>
        <w:jc w:val="both"/>
        <w:rPr>
          <w:rFonts w:ascii="Times New Roman" w:hAnsi="Times New Roman" w:cs="Times New Roman"/>
          <w:bCs/>
          <w:sz w:val="28"/>
          <w:szCs w:val="28"/>
        </w:rPr>
      </w:pPr>
      <w:r w:rsidRPr="00DC1B9C">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FB4436" w:rsidRPr="00DC1B9C" w:rsidRDefault="00FB4436" w:rsidP="00FB4436">
      <w:pPr>
        <w:ind w:firstLine="709"/>
        <w:jc w:val="both"/>
        <w:rPr>
          <w:rFonts w:ascii="Times New Roman" w:hAnsi="Times New Roman" w:cs="Times New Roman"/>
          <w:bCs/>
          <w:sz w:val="28"/>
          <w:szCs w:val="28"/>
        </w:rPr>
      </w:pPr>
    </w:p>
    <w:p w:rsidR="002473AF" w:rsidRPr="00DC1B9C" w:rsidRDefault="002473AF" w:rsidP="00FB4436">
      <w:pPr>
        <w:ind w:firstLine="709"/>
        <w:jc w:val="right"/>
        <w:rPr>
          <w:rFonts w:ascii="Times New Roman" w:hAnsi="Times New Roman" w:cs="Times New Roman"/>
          <w:sz w:val="28"/>
          <w:szCs w:val="28"/>
        </w:rPr>
      </w:pPr>
      <w:r w:rsidRPr="00DC1B9C">
        <w:rPr>
          <w:rFonts w:ascii="Times New Roman" w:hAnsi="Times New Roman" w:cs="Times New Roman"/>
          <w:sz w:val="28"/>
          <w:szCs w:val="28"/>
        </w:rPr>
        <w:t>Таблица 10.1</w:t>
      </w:r>
    </w:p>
    <w:p w:rsidR="002473AF" w:rsidRPr="00DC1B9C" w:rsidRDefault="002473AF" w:rsidP="002473AF">
      <w:pPr>
        <w:keepNext/>
        <w:rPr>
          <w:rFonts w:ascii="Times New Roman" w:hAnsi="Times New Roman" w:cs="Times New Roman"/>
          <w:sz w:val="28"/>
          <w:szCs w:val="28"/>
        </w:rPr>
      </w:pPr>
    </w:p>
    <w:p w:rsidR="002473AF" w:rsidRPr="00DC1B9C" w:rsidRDefault="002473AF" w:rsidP="002473AF">
      <w:pPr>
        <w:keepNext/>
        <w:jc w:val="center"/>
        <w:rPr>
          <w:rFonts w:ascii="Times New Roman" w:hAnsi="Times New Roman" w:cs="Times New Roman"/>
          <w:sz w:val="28"/>
          <w:szCs w:val="28"/>
        </w:rPr>
      </w:pPr>
      <w:r w:rsidRPr="00DC1B9C">
        <w:rPr>
          <w:rFonts w:ascii="Times New Roman" w:hAnsi="Times New Roman" w:cs="Times New Roman"/>
          <w:sz w:val="28"/>
          <w:szCs w:val="28"/>
        </w:rPr>
        <w:t>Параметры основных организационно-технических элементов рубок</w:t>
      </w:r>
      <w:r w:rsidRPr="00DC1B9C">
        <w:rPr>
          <w:rFonts w:ascii="Times New Roman" w:hAnsi="Times New Roman" w:cs="Times New Roman"/>
          <w:sz w:val="28"/>
          <w:szCs w:val="28"/>
        </w:rPr>
        <w:br/>
        <w:t>спелых, перестойных лесных насаждений</w:t>
      </w:r>
    </w:p>
    <w:tbl>
      <w:tblPr>
        <w:tblW w:w="5000" w:type="pct"/>
        <w:jc w:val="center"/>
        <w:tblCellMar>
          <w:left w:w="70" w:type="dxa"/>
          <w:right w:w="70" w:type="dxa"/>
        </w:tblCellMar>
        <w:tblLook w:val="0000" w:firstRow="0" w:lastRow="0" w:firstColumn="0" w:lastColumn="0" w:noHBand="0" w:noVBand="0"/>
      </w:tblPr>
      <w:tblGrid>
        <w:gridCol w:w="769"/>
        <w:gridCol w:w="5157"/>
        <w:gridCol w:w="1823"/>
        <w:gridCol w:w="2137"/>
      </w:tblGrid>
      <w:tr w:rsidR="00FB4436" w:rsidRPr="00DC1B9C" w:rsidTr="00654F13">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w:t>
            </w:r>
          </w:p>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Параметры заготовки древесины.</w:t>
            </w:r>
          </w:p>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Сплошные рубки</w:t>
            </w:r>
          </w:p>
        </w:tc>
      </w:tr>
      <w:tr w:rsidR="00FB4436" w:rsidRPr="00DC1B9C" w:rsidTr="00654F13">
        <w:trPr>
          <w:cantSplit/>
          <w:trHeight w:val="269"/>
          <w:tblHeader/>
          <w:jc w:val="center"/>
        </w:trPr>
        <w:tc>
          <w:tcPr>
            <w:tcW w:w="389" w:type="pct"/>
            <w:tcBorders>
              <w:top w:val="single" w:sz="6" w:space="0" w:color="auto"/>
              <w:left w:val="single" w:sz="6"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FB4436" w:rsidRPr="00DC1B9C" w:rsidRDefault="00FB4436" w:rsidP="00FB4436">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FB4436" w:rsidRPr="00DC1B9C" w:rsidTr="00654F13">
        <w:trPr>
          <w:cantSplit/>
          <w:trHeight w:val="269"/>
          <w:tblHeader/>
          <w:jc w:val="center"/>
        </w:trPr>
        <w:tc>
          <w:tcPr>
            <w:tcW w:w="5000" w:type="pct"/>
            <w:gridSpan w:val="4"/>
            <w:tcBorders>
              <w:top w:val="single" w:sz="6" w:space="0" w:color="auto"/>
              <w:left w:val="single" w:sz="6" w:space="0" w:color="auto"/>
              <w:right w:val="single" w:sz="6" w:space="0" w:color="auto"/>
            </w:tcBorders>
            <w:vAlign w:val="center"/>
          </w:tcPr>
          <w:p w:rsidR="00FB4436" w:rsidRPr="00DC1B9C" w:rsidRDefault="00FB4436" w:rsidP="00FB4436">
            <w:pPr>
              <w:jc w:val="center"/>
              <w:rPr>
                <w:rFonts w:ascii="Times New Roman" w:hAnsi="Times New Roman" w:cs="Times New Roman"/>
                <w:sz w:val="24"/>
                <w:szCs w:val="24"/>
              </w:rPr>
            </w:pPr>
            <w:r w:rsidRPr="00DC1B9C">
              <w:rPr>
                <w:rFonts w:ascii="Times New Roman" w:hAnsi="Times New Roman" w:cs="Times New Roman"/>
                <w:sz w:val="24"/>
                <w:szCs w:val="24"/>
              </w:rPr>
              <w:t>Лесостепной лесной район</w:t>
            </w:r>
            <w:r w:rsidRPr="00DC1B9C">
              <w:rPr>
                <w:rFonts w:ascii="Times New Roman" w:hAnsi="Times New Roman" w:cs="Times New Roman"/>
                <w:sz w:val="24"/>
                <w:szCs w:val="24"/>
              </w:rPr>
              <w:br/>
              <w:t>европейской части Российской Федерации</w:t>
            </w:r>
          </w:p>
        </w:tc>
      </w:tr>
      <w:tr w:rsidR="00FB4436" w:rsidRPr="00DC1B9C" w:rsidTr="00654F13">
        <w:trPr>
          <w:cantSplit/>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FB4436" w:rsidRPr="00DC1B9C" w:rsidRDefault="00FB4436" w:rsidP="00F96DD9">
            <w:pPr>
              <w:pStyle w:val="ConsPlusCell"/>
              <w:widowControl/>
              <w:rPr>
                <w:rFonts w:ascii="Times New Roman" w:hAnsi="Times New Roman" w:cs="Times New Roman"/>
                <w:b/>
                <w:sz w:val="24"/>
                <w:szCs w:val="24"/>
              </w:rPr>
            </w:pPr>
            <w:r w:rsidRPr="00DC1B9C">
              <w:rPr>
                <w:rFonts w:ascii="Times New Roman" w:hAnsi="Times New Roman" w:cs="Times New Roman"/>
                <w:b/>
                <w:sz w:val="24"/>
                <w:szCs w:val="24"/>
              </w:rPr>
              <w:t>Интенсивность выборочных рубок , %</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Очень слабая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Слабая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Умеренная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Умеренно-высокая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Высокая</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Очень высокая (для выборочных санитарных</w:t>
            </w:r>
          </w:p>
          <w:p w:rsidR="00FB4436" w:rsidRPr="00DC1B9C" w:rsidRDefault="00FB4436" w:rsidP="00F96DD9">
            <w:pPr>
              <w:pStyle w:val="ConsPlusCell"/>
              <w:widowControl/>
              <w:rPr>
                <w:rFonts w:ascii="Times New Roman" w:hAnsi="Times New Roman" w:cs="Times New Roman"/>
                <w:sz w:val="24"/>
                <w:szCs w:val="24"/>
              </w:rPr>
            </w:pPr>
            <w:r w:rsidRPr="00DC1B9C">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FB4436" w:rsidRPr="00DC1B9C" w:rsidRDefault="00FB4436" w:rsidP="00197E75">
            <w:pPr>
              <w:pStyle w:val="ConsPlusCell"/>
              <w:widowControl/>
              <w:jc w:val="center"/>
              <w:rPr>
                <w:rFonts w:ascii="Times New Roman" w:hAnsi="Times New Roman" w:cs="Times New Roman"/>
                <w:sz w:val="24"/>
                <w:szCs w:val="24"/>
              </w:rPr>
            </w:pP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до 10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11-20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21-30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31-40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41-50</w:t>
            </w:r>
          </w:p>
          <w:p w:rsidR="00FB4436" w:rsidRPr="00DC1B9C" w:rsidRDefault="00FB4436" w:rsidP="00197E75">
            <w:pPr>
              <w:pStyle w:val="ConsPlusCell"/>
              <w:widowControl/>
              <w:jc w:val="center"/>
              <w:rPr>
                <w:rFonts w:ascii="Times New Roman" w:hAnsi="Times New Roman" w:cs="Times New Roman"/>
                <w:sz w:val="24"/>
                <w:szCs w:val="24"/>
              </w:rPr>
            </w:pPr>
            <w:r w:rsidRPr="00DC1B9C">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FB4436" w:rsidRPr="00DC1B9C" w:rsidRDefault="00FB4436" w:rsidP="00197E75">
            <w:pPr>
              <w:pStyle w:val="ConsPlusCell"/>
              <w:widowControl/>
              <w:jc w:val="center"/>
              <w:rPr>
                <w:rFonts w:ascii="Times New Roman" w:hAnsi="Times New Roman" w:cs="Times New Roman"/>
                <w:sz w:val="24"/>
                <w:szCs w:val="24"/>
              </w:rPr>
            </w:pPr>
          </w:p>
        </w:tc>
      </w:tr>
      <w:tr w:rsidR="00FB4436" w:rsidRPr="00DC1B9C" w:rsidTr="00654F13">
        <w:trPr>
          <w:cantSplit/>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Предельная площадь лесосек (выборочных рубок), га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Защитные леса: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Добровольно-выборочные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Равномерно-постепенные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Чересполосные постепенные рубки</w:t>
            </w:r>
          </w:p>
          <w:p w:rsidR="00FB4436" w:rsidRPr="00DC1B9C" w:rsidRDefault="00FB4436" w:rsidP="00F96DD9">
            <w:pPr>
              <w:pStyle w:val="ConsPlusCell"/>
              <w:jc w:val="both"/>
              <w:rPr>
                <w:rFonts w:ascii="Times New Roman" w:hAnsi="Times New Roman" w:cs="Times New Roman"/>
                <w:sz w:val="24"/>
                <w:szCs w:val="24"/>
              </w:rPr>
            </w:pPr>
            <w:r w:rsidRPr="00DC1B9C">
              <w:rPr>
                <w:rFonts w:ascii="Times New Roman" w:hAnsi="Times New Roman" w:cs="Times New Roman"/>
                <w:sz w:val="24"/>
                <w:szCs w:val="24"/>
              </w:rPr>
              <w:t>Эксплуатационные леса: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Добровольно-выборочные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Равномерно-постепенные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tc>
      </w:tr>
      <w:tr w:rsidR="00FB4436" w:rsidRPr="00DC1B9C" w:rsidTr="00654F13">
        <w:trPr>
          <w:cantSplit/>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 xml:space="preserve">Предельная площадь лесосек сплошных </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рубок, га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сосна, лиственница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ель, пихта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семенном возобновлении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порослевом возобновлении и другие твердолиственные</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2,5</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FB4436" w:rsidRPr="00DC1B9C" w:rsidTr="00654F13">
        <w:trPr>
          <w:cantSplit/>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 xml:space="preserve">Предельная ширина лесосек сплошных </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рубок, 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сосна, лиственница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ель, пихта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семенном возобновлении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порослевом возобновлении и другие твердолиственные</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50</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100</w:t>
            </w:r>
          </w:p>
        </w:tc>
      </w:tr>
      <w:tr w:rsidR="00FB4436" w:rsidRPr="00DC1B9C" w:rsidTr="00654F13">
        <w:trPr>
          <w:cantSplit/>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Срок примыкания лесосек, лет</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сосна, лиственница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ель, пихта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семенном возобновлении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дуб при порослевом возобновлении и другие твердолиственные</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FB4436" w:rsidRPr="00DC1B9C" w:rsidTr="00654F13">
        <w:trPr>
          <w:cantSplit/>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Сроки повторяемости рубок, лет</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Добровольно-выборочные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Группово-выборочные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Равномерно-постепенные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Группово-постепенные рубки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8-30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8-30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4-8</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30-40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tc>
      </w:tr>
      <w:tr w:rsidR="00FB4436" w:rsidRPr="00DC1B9C" w:rsidTr="00654F13">
        <w:trPr>
          <w:cantSplit/>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Количество зарубов в расчете  на 1 км стороны лесного квартала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при ширине (протяженности) лесосек до 50 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при  ширине (протяженности ) лесосек 51-150 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при ширине (протяженности ) лесосек 151-250 м</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4</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3</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2</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1</w:t>
            </w:r>
          </w:p>
        </w:tc>
      </w:tr>
      <w:tr w:rsidR="00FB4436" w:rsidRPr="00DC1B9C" w:rsidTr="00654F13">
        <w:trPr>
          <w:cantSplit/>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послед. искусственным лесовосстановлением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На лесосеках площадью более 10 га</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для создании межсезонных запасов древесины</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повреждением почвы</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На лесосеках площадью 10 га и менее:</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последующим возобновлением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предварительным возобновлением</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при постепенных рубках</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3%</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0,3 га</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ограничена</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15%</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3 %</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0,4 га</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0,3 га</w:t>
            </w:r>
          </w:p>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p>
        </w:tc>
      </w:tr>
      <w:tr w:rsidR="00FB4436" w:rsidRPr="00DC1B9C" w:rsidTr="00654F13">
        <w:trPr>
          <w:cantSplit/>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b/>
                <w:sz w:val="24"/>
                <w:szCs w:val="24"/>
              </w:rPr>
              <w:t>Площадь трасс волоков и дорог на лесосеке (% от площади лесосеки)</w:t>
            </w:r>
          </w:p>
          <w:p w:rsidR="00FB4436" w:rsidRPr="00DC1B9C" w:rsidRDefault="00FB4436" w:rsidP="00F96DD9">
            <w:pPr>
              <w:pStyle w:val="ConsPlusCell"/>
              <w:rPr>
                <w:rFonts w:ascii="Times New Roman" w:hAnsi="Times New Roman" w:cs="Times New Roman"/>
                <w:sz w:val="24"/>
                <w:szCs w:val="24"/>
              </w:rPr>
            </w:pPr>
            <w:r w:rsidRPr="00DC1B9C">
              <w:rPr>
                <w:rFonts w:ascii="Times New Roman" w:hAnsi="Times New Roman" w:cs="Times New Roman"/>
                <w:sz w:val="24"/>
                <w:szCs w:val="24"/>
              </w:rPr>
              <w:t>- с применением многооперационной техники</w:t>
            </w:r>
          </w:p>
          <w:p w:rsidR="00FB4436" w:rsidRPr="00DC1B9C" w:rsidRDefault="00FB4436" w:rsidP="00F96DD9">
            <w:pPr>
              <w:pStyle w:val="ConsPlusCell"/>
              <w:rPr>
                <w:rFonts w:ascii="Times New Roman" w:hAnsi="Times New Roman" w:cs="Times New Roman"/>
                <w:b/>
                <w:sz w:val="24"/>
                <w:szCs w:val="24"/>
              </w:rPr>
            </w:pPr>
            <w:r w:rsidRPr="00DC1B9C">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FB4436" w:rsidRPr="00DC1B9C" w:rsidRDefault="00FB4436" w:rsidP="00197E75">
            <w:pPr>
              <w:pStyle w:val="ConsPlusCell"/>
              <w:jc w:val="center"/>
              <w:rPr>
                <w:rFonts w:ascii="Times New Roman" w:hAnsi="Times New Roman" w:cs="Times New Roman"/>
                <w:sz w:val="24"/>
                <w:szCs w:val="24"/>
              </w:rPr>
            </w:pP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более 20%</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до 30 %</w:t>
            </w:r>
          </w:p>
          <w:p w:rsidR="00FB4436" w:rsidRPr="00DC1B9C" w:rsidRDefault="00FB4436" w:rsidP="00197E75">
            <w:pPr>
              <w:pStyle w:val="ConsPlusCell"/>
              <w:jc w:val="center"/>
              <w:rPr>
                <w:rFonts w:ascii="Times New Roman" w:hAnsi="Times New Roman" w:cs="Times New Roman"/>
                <w:sz w:val="24"/>
                <w:szCs w:val="24"/>
              </w:rPr>
            </w:pPr>
            <w:r w:rsidRPr="00DC1B9C">
              <w:rPr>
                <w:rFonts w:ascii="Times New Roman" w:hAnsi="Times New Roman" w:cs="Times New Roman"/>
                <w:sz w:val="24"/>
                <w:szCs w:val="24"/>
              </w:rPr>
              <w:t>не ограничена</w:t>
            </w:r>
          </w:p>
        </w:tc>
      </w:tr>
    </w:tbl>
    <w:p w:rsidR="00FB4436" w:rsidRPr="00DC1B9C" w:rsidRDefault="00FB4436" w:rsidP="002473AF">
      <w:pPr>
        <w:keepNext/>
        <w:rPr>
          <w:rFonts w:ascii="Times New Roman" w:hAnsi="Times New Roman" w:cs="Times New Roman"/>
          <w:sz w:val="28"/>
          <w:szCs w:val="28"/>
        </w:rPr>
      </w:pPr>
    </w:p>
    <w:p w:rsidR="002D232E" w:rsidRPr="005C29B9" w:rsidRDefault="002D232E" w:rsidP="002D232E">
      <w:pPr>
        <w:ind w:firstLine="709"/>
        <w:jc w:val="both"/>
        <w:rPr>
          <w:rFonts w:ascii="Times New Roman" w:hAnsi="Times New Roman" w:cs="Times New Roman"/>
          <w:sz w:val="28"/>
          <w:szCs w:val="28"/>
        </w:rPr>
      </w:pPr>
      <w:r w:rsidRPr="005C29B9">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2D232E" w:rsidRPr="005C29B9" w:rsidRDefault="002D232E" w:rsidP="002D232E">
      <w:pPr>
        <w:ind w:firstLine="709"/>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При непосредственном примыкании очередная лесосека вырубается с учетом срока примыкания следом за предыдущей лесосекой.</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При чересполосном примыкании очередная лесосека размещается через полосу леса шириной, равной предельной ширине лесосек.</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highlight w:val="yellow"/>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2D232E" w:rsidRPr="00810238" w:rsidRDefault="002D232E" w:rsidP="002D232E">
      <w:pPr>
        <w:ind w:firstLine="709"/>
        <w:jc w:val="both"/>
        <w:rPr>
          <w:rFonts w:ascii="Times New Roman" w:hAnsi="Times New Roman" w:cs="Times New Roman"/>
          <w:sz w:val="28"/>
          <w:szCs w:val="28"/>
        </w:rPr>
      </w:pPr>
      <w:r w:rsidRPr="00810238">
        <w:rPr>
          <w:rFonts w:ascii="Times New Roman" w:hAnsi="Times New Roman" w:cs="Times New Roman"/>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rsidR="002D232E" w:rsidRPr="00810238" w:rsidRDefault="002D232E" w:rsidP="002D232E">
      <w:pPr>
        <w:ind w:firstLine="709"/>
        <w:jc w:val="both"/>
        <w:rPr>
          <w:rFonts w:ascii="Times New Roman" w:hAnsi="Times New Roman" w:cs="Times New Roman"/>
          <w:sz w:val="28"/>
          <w:szCs w:val="28"/>
        </w:rPr>
      </w:pPr>
      <w:r w:rsidRPr="00810238">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2D232E" w:rsidRPr="00810238" w:rsidRDefault="002D232E" w:rsidP="002D232E">
      <w:pPr>
        <w:ind w:firstLine="709"/>
        <w:jc w:val="both"/>
        <w:rPr>
          <w:rFonts w:ascii="Times New Roman" w:hAnsi="Times New Roman" w:cs="Times New Roman"/>
          <w:sz w:val="28"/>
          <w:szCs w:val="28"/>
          <w:highlight w:val="yellow"/>
        </w:rPr>
      </w:pPr>
      <w:r w:rsidRPr="00810238">
        <w:rPr>
          <w:rFonts w:ascii="Times New Roman" w:hAnsi="Times New Roman" w:cs="Times New Roman"/>
          <w:sz w:val="28"/>
          <w:szCs w:val="28"/>
        </w:rPr>
        <w:t xml:space="preserve">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w:t>
      </w:r>
      <w:r w:rsidRPr="00810238">
        <w:rPr>
          <w:rFonts w:ascii="Times New Roman" w:hAnsi="Times New Roman" w:cs="Times New Roman"/>
          <w:sz w:val="28"/>
          <w:szCs w:val="28"/>
          <w:highlight w:val="yellow"/>
        </w:rPr>
        <w:t>перестойных лесных насаждений.</w:t>
      </w:r>
    </w:p>
    <w:p w:rsidR="002D232E" w:rsidRDefault="002D232E" w:rsidP="002D232E">
      <w:pPr>
        <w:ind w:firstLine="709"/>
        <w:jc w:val="both"/>
        <w:rPr>
          <w:rFonts w:ascii="Times New Roman" w:hAnsi="Times New Roman" w:cs="Times New Roman"/>
          <w:sz w:val="28"/>
          <w:szCs w:val="28"/>
        </w:rPr>
      </w:pPr>
      <w:r w:rsidRPr="00810238">
        <w:rPr>
          <w:rFonts w:ascii="Times New Roman" w:hAnsi="Times New Roman" w:cs="Times New Roman"/>
          <w:sz w:val="28"/>
          <w:szCs w:val="28"/>
          <w:highlight w:val="yellow"/>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2473AF" w:rsidRPr="00DC1B9C" w:rsidRDefault="002473AF" w:rsidP="002473AF">
      <w:pPr>
        <w:rPr>
          <w:rFonts w:ascii="Times New Roman" w:eastAsia="Times New Roman" w:hAnsi="Times New Roman" w:cs="Times New Roman"/>
          <w:sz w:val="28"/>
          <w:szCs w:val="24"/>
        </w:rPr>
      </w:pPr>
    </w:p>
    <w:p w:rsidR="002473AF" w:rsidRPr="00DC1B9C" w:rsidRDefault="002473AF" w:rsidP="002473AF">
      <w:pPr>
        <w:rPr>
          <w:rFonts w:ascii="Times New Roman" w:eastAsia="Times New Roman" w:hAnsi="Times New Roman" w:cs="Times New Roman"/>
          <w:sz w:val="28"/>
          <w:szCs w:val="24"/>
        </w:rPr>
      </w:pPr>
    </w:p>
    <w:p w:rsidR="002473AF" w:rsidRPr="00DC1B9C" w:rsidRDefault="002473AF" w:rsidP="002473AF">
      <w:pPr>
        <w:rPr>
          <w:rFonts w:ascii="Times New Roman" w:eastAsia="Times New Roman" w:hAnsi="Times New Roman" w:cs="Times New Roman"/>
          <w:sz w:val="28"/>
          <w:szCs w:val="24"/>
        </w:rPr>
      </w:pPr>
    </w:p>
    <w:p w:rsidR="00FB4436" w:rsidRPr="00DC1B9C" w:rsidRDefault="00FB4436" w:rsidP="002473AF">
      <w:pPr>
        <w:rPr>
          <w:rFonts w:ascii="Times New Roman" w:eastAsia="Times New Roman" w:hAnsi="Times New Roman" w:cs="Times New Roman"/>
          <w:sz w:val="28"/>
          <w:szCs w:val="24"/>
        </w:rPr>
        <w:sectPr w:rsidR="00FB4436" w:rsidRPr="00DC1B9C" w:rsidSect="00324A37">
          <w:pgSz w:w="11906" w:h="16838"/>
          <w:pgMar w:top="1440" w:right="1080" w:bottom="1440" w:left="1080" w:header="709" w:footer="709" w:gutter="0"/>
          <w:cols w:space="708"/>
          <w:docGrid w:linePitch="360"/>
        </w:sectPr>
      </w:pPr>
    </w:p>
    <w:p w:rsidR="002473AF" w:rsidRPr="00DC1B9C" w:rsidRDefault="002473AF" w:rsidP="002473AF">
      <w:pPr>
        <w:rPr>
          <w:rFonts w:ascii="Times New Roman" w:eastAsia="Times New Roman" w:hAnsi="Times New Roman" w:cs="Times New Roman"/>
          <w:sz w:val="28"/>
          <w:szCs w:val="24"/>
        </w:rPr>
      </w:pPr>
    </w:p>
    <w:p w:rsidR="003C22EE" w:rsidRPr="00DC1B9C" w:rsidRDefault="0087621F" w:rsidP="0087621F">
      <w:pPr>
        <w:pStyle w:val="4a"/>
        <w:jc w:val="center"/>
        <w:rPr>
          <w:lang w:val="ru-RU"/>
        </w:rPr>
      </w:pPr>
      <w:r w:rsidRPr="00DC1B9C">
        <w:rPr>
          <w:b/>
        </w:rPr>
        <w:t>2.1.</w:t>
      </w:r>
      <w:r w:rsidRPr="00DC1B9C">
        <w:rPr>
          <w:b/>
          <w:lang w:val="ru-RU"/>
        </w:rPr>
        <w:t>6</w:t>
      </w:r>
      <w:r w:rsidRPr="00DC1B9C">
        <w:rPr>
          <w:b/>
        </w:rPr>
        <w:t xml:space="preserve">. </w:t>
      </w:r>
      <w:r w:rsidRPr="00DC1B9C">
        <w:rPr>
          <w:b/>
          <w:lang w:val="ru-RU"/>
        </w:rPr>
        <w:t>Методы лесовосстановления</w:t>
      </w:r>
    </w:p>
    <w:p w:rsidR="003C22EE" w:rsidRPr="00DC1B9C" w:rsidRDefault="003C22EE" w:rsidP="002D11BE">
      <w:pPr>
        <w:jc w:val="center"/>
        <w:rPr>
          <w:rFonts w:ascii="Times New Roman" w:hAnsi="Times New Roman" w:cs="Times New Roman"/>
          <w:sz w:val="28"/>
          <w:szCs w:val="28"/>
        </w:rPr>
      </w:pPr>
    </w:p>
    <w:p w:rsidR="003C22EE" w:rsidRPr="00DC1B9C" w:rsidRDefault="002D11BE" w:rsidP="002D11BE">
      <w:pPr>
        <w:jc w:val="center"/>
        <w:rPr>
          <w:rFonts w:ascii="Times New Roman" w:hAnsi="Times New Roman" w:cs="Times New Roman"/>
          <w:sz w:val="28"/>
          <w:szCs w:val="28"/>
        </w:rPr>
      </w:pPr>
      <w:r w:rsidRPr="00DC1B9C">
        <w:rPr>
          <w:rFonts w:ascii="Times New Roman" w:hAnsi="Times New Roman" w:cs="Times New Roman"/>
          <w:sz w:val="28"/>
          <w:szCs w:val="28"/>
        </w:rPr>
        <w:t xml:space="preserve">                                                                                                                                                                      </w:t>
      </w:r>
      <w:r w:rsidR="003C22EE" w:rsidRPr="00DC1B9C">
        <w:rPr>
          <w:rFonts w:ascii="Times New Roman" w:hAnsi="Times New Roman" w:cs="Times New Roman"/>
          <w:sz w:val="28"/>
          <w:szCs w:val="28"/>
        </w:rPr>
        <w:t>Таблица 10.2</w:t>
      </w:r>
    </w:p>
    <w:p w:rsidR="003C22EE" w:rsidRPr="00DC1B9C" w:rsidRDefault="003C22EE" w:rsidP="002D11BE">
      <w:pPr>
        <w:jc w:val="center"/>
        <w:rPr>
          <w:rFonts w:ascii="Times New Roman" w:hAnsi="Times New Roman" w:cs="Times New Roman"/>
          <w:sz w:val="28"/>
          <w:szCs w:val="28"/>
        </w:rPr>
      </w:pPr>
      <w:r w:rsidRPr="00DC1B9C">
        <w:rPr>
          <w:rFonts w:ascii="Times New Roman" w:hAnsi="Times New Roman" w:cs="Times New Roman"/>
          <w:sz w:val="28"/>
          <w:szCs w:val="28"/>
        </w:rPr>
        <w:t>Типы леса и способы лесовосстановления</w:t>
      </w:r>
    </w:p>
    <w:p w:rsidR="003C22EE" w:rsidRPr="00DC1B9C" w:rsidRDefault="003C22EE" w:rsidP="003C22EE"/>
    <w:tbl>
      <w:tblPr>
        <w:tblW w:w="14907" w:type="dxa"/>
        <w:jc w:val="center"/>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3C22EE" w:rsidRPr="00DC1B9C" w:rsidTr="002D11BE">
        <w:trPr>
          <w:trHeight w:val="454"/>
          <w:tblHeader/>
          <w:jc w:val="center"/>
        </w:trPr>
        <w:tc>
          <w:tcPr>
            <w:tcW w:w="332" w:type="dxa"/>
            <w:gridSpan w:val="2"/>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п/п</w:t>
            </w:r>
          </w:p>
        </w:tc>
        <w:tc>
          <w:tcPr>
            <w:tcW w:w="1356"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Тип леса, тип</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условий место-</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произрастания,</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класс бонитета</w:t>
            </w:r>
          </w:p>
        </w:tc>
        <w:tc>
          <w:tcPr>
            <w:tcW w:w="1300"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Средний</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состав</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насаждений</w:t>
            </w:r>
          </w:p>
        </w:tc>
        <w:tc>
          <w:tcPr>
            <w:tcW w:w="1629" w:type="dxa"/>
            <w:gridSpan w:val="2"/>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Положение в рельефе</w:t>
            </w:r>
          </w:p>
        </w:tc>
        <w:tc>
          <w:tcPr>
            <w:tcW w:w="1544"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Почва</w:t>
            </w:r>
          </w:p>
        </w:tc>
        <w:tc>
          <w:tcPr>
            <w:tcW w:w="1150" w:type="dxa"/>
            <w:gridSpan w:val="3"/>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Подрост</w:t>
            </w:r>
          </w:p>
        </w:tc>
        <w:tc>
          <w:tcPr>
            <w:tcW w:w="1291" w:type="dxa"/>
            <w:gridSpan w:val="2"/>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Подлесок</w:t>
            </w:r>
          </w:p>
        </w:tc>
        <w:tc>
          <w:tcPr>
            <w:tcW w:w="2658" w:type="dxa"/>
            <w:gridSpan w:val="3"/>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Напочвенный покров</w:t>
            </w:r>
          </w:p>
        </w:tc>
        <w:tc>
          <w:tcPr>
            <w:tcW w:w="1060" w:type="dxa"/>
            <w:gridSpan w:val="3"/>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Возоб-</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новле-</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ние</w:t>
            </w:r>
          </w:p>
        </w:tc>
        <w:tc>
          <w:tcPr>
            <w:tcW w:w="947" w:type="dxa"/>
            <w:vMerge w:val="restart"/>
            <w:tcBorders>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Произ-</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водные</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насаж-</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дения</w:t>
            </w:r>
          </w:p>
        </w:tc>
        <w:tc>
          <w:tcPr>
            <w:tcW w:w="1640" w:type="dxa"/>
            <w:gridSpan w:val="2"/>
            <w:vMerge w:val="restart"/>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Способ  рубок</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способ</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лесо-</w:t>
            </w:r>
          </w:p>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восст.</w:t>
            </w:r>
          </w:p>
        </w:tc>
      </w:tr>
      <w:tr w:rsidR="003C22EE" w:rsidRPr="00DC1B9C" w:rsidTr="002D11BE">
        <w:trPr>
          <w:trHeight w:val="454"/>
          <w:tblHeader/>
          <w:jc w:val="center"/>
        </w:trPr>
        <w:tc>
          <w:tcPr>
            <w:tcW w:w="332"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c>
          <w:tcPr>
            <w:tcW w:w="1356"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300"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629"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c>
          <w:tcPr>
            <w:tcW w:w="1544"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150" w:type="dxa"/>
            <w:gridSpan w:val="3"/>
            <w:vMerge/>
            <w:tcBorders>
              <w:bottom w:val="nil"/>
            </w:tcBorders>
            <w:vAlign w:val="center"/>
          </w:tcPr>
          <w:p w:rsidR="003C22EE" w:rsidRPr="00DC1B9C" w:rsidRDefault="003C22EE" w:rsidP="00FB4436">
            <w:pPr>
              <w:jc w:val="center"/>
              <w:rPr>
                <w:rFonts w:ascii="Times New Roman" w:hAnsi="Times New Roman" w:cs="Times New Roman"/>
              </w:rPr>
            </w:pPr>
          </w:p>
        </w:tc>
        <w:tc>
          <w:tcPr>
            <w:tcW w:w="1291"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c>
          <w:tcPr>
            <w:tcW w:w="1519" w:type="dxa"/>
            <w:tcBorders>
              <w:top w:val="nil"/>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Травяной</w:t>
            </w:r>
          </w:p>
        </w:tc>
        <w:tc>
          <w:tcPr>
            <w:tcW w:w="1139" w:type="dxa"/>
            <w:gridSpan w:val="2"/>
            <w:tcBorders>
              <w:top w:val="nil"/>
              <w:bottom w:val="nil"/>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Моховой</w:t>
            </w:r>
          </w:p>
        </w:tc>
        <w:tc>
          <w:tcPr>
            <w:tcW w:w="1060" w:type="dxa"/>
            <w:gridSpan w:val="3"/>
            <w:vMerge/>
            <w:tcBorders>
              <w:bottom w:val="nil"/>
            </w:tcBorders>
            <w:vAlign w:val="center"/>
          </w:tcPr>
          <w:p w:rsidR="003C22EE" w:rsidRPr="00DC1B9C" w:rsidRDefault="003C22EE" w:rsidP="00FB4436">
            <w:pPr>
              <w:jc w:val="center"/>
              <w:rPr>
                <w:rFonts w:ascii="Times New Roman" w:hAnsi="Times New Roman" w:cs="Times New Roman"/>
              </w:rPr>
            </w:pPr>
          </w:p>
        </w:tc>
        <w:tc>
          <w:tcPr>
            <w:tcW w:w="947" w:type="dxa"/>
            <w:vMerge/>
            <w:tcBorders>
              <w:bottom w:val="nil"/>
            </w:tcBorders>
            <w:vAlign w:val="center"/>
          </w:tcPr>
          <w:p w:rsidR="003C22EE" w:rsidRPr="00DC1B9C" w:rsidRDefault="003C22EE" w:rsidP="00FB4436">
            <w:pPr>
              <w:jc w:val="center"/>
              <w:rPr>
                <w:rFonts w:ascii="Times New Roman" w:hAnsi="Times New Roman" w:cs="Times New Roman"/>
              </w:rPr>
            </w:pPr>
          </w:p>
        </w:tc>
        <w:tc>
          <w:tcPr>
            <w:tcW w:w="1640" w:type="dxa"/>
            <w:gridSpan w:val="2"/>
            <w:vMerge/>
            <w:tcBorders>
              <w:bottom w:val="nil"/>
            </w:tcBorders>
            <w:vAlign w:val="center"/>
          </w:tcPr>
          <w:p w:rsidR="003C22EE" w:rsidRPr="00DC1B9C" w:rsidRDefault="003C22EE" w:rsidP="00FB4436">
            <w:pPr>
              <w:jc w:val="center"/>
              <w:rPr>
                <w:rFonts w:ascii="Times New Roman" w:hAnsi="Times New Roman" w:cs="Times New Roman"/>
              </w:rPr>
            </w:pPr>
          </w:p>
        </w:tc>
      </w:tr>
      <w:tr w:rsidR="003C22EE" w:rsidRPr="00DC1B9C" w:rsidTr="002D11BE">
        <w:trPr>
          <w:tblHeader/>
          <w:jc w:val="center"/>
        </w:trPr>
        <w:tc>
          <w:tcPr>
            <w:tcW w:w="332"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w:t>
            </w:r>
          </w:p>
        </w:tc>
        <w:tc>
          <w:tcPr>
            <w:tcW w:w="1356"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2</w:t>
            </w:r>
          </w:p>
        </w:tc>
        <w:tc>
          <w:tcPr>
            <w:tcW w:w="1300"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3</w:t>
            </w:r>
          </w:p>
        </w:tc>
        <w:tc>
          <w:tcPr>
            <w:tcW w:w="1629"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4</w:t>
            </w:r>
          </w:p>
        </w:tc>
        <w:tc>
          <w:tcPr>
            <w:tcW w:w="1544"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5</w:t>
            </w:r>
          </w:p>
        </w:tc>
        <w:tc>
          <w:tcPr>
            <w:tcW w:w="1150" w:type="dxa"/>
            <w:gridSpan w:val="3"/>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6</w:t>
            </w:r>
          </w:p>
        </w:tc>
        <w:tc>
          <w:tcPr>
            <w:tcW w:w="1291"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7</w:t>
            </w:r>
          </w:p>
        </w:tc>
        <w:tc>
          <w:tcPr>
            <w:tcW w:w="1519"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8</w:t>
            </w:r>
          </w:p>
        </w:tc>
        <w:tc>
          <w:tcPr>
            <w:tcW w:w="1139"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9</w:t>
            </w:r>
          </w:p>
        </w:tc>
        <w:tc>
          <w:tcPr>
            <w:tcW w:w="1060" w:type="dxa"/>
            <w:gridSpan w:val="3"/>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10</w:t>
            </w:r>
          </w:p>
        </w:tc>
        <w:tc>
          <w:tcPr>
            <w:tcW w:w="947" w:type="dxa"/>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11</w:t>
            </w:r>
          </w:p>
        </w:tc>
        <w:tc>
          <w:tcPr>
            <w:tcW w:w="1640" w:type="dxa"/>
            <w:gridSpan w:val="2"/>
            <w:tcBorders>
              <w:top w:val="single" w:sz="4" w:space="0" w:color="auto"/>
              <w:bottom w:val="single" w:sz="4" w:space="0" w:color="auto"/>
            </w:tcBorders>
            <w:vAlign w:val="center"/>
          </w:tcPr>
          <w:p w:rsidR="003C22EE" w:rsidRPr="00DC1B9C" w:rsidRDefault="003C22EE" w:rsidP="00FB4436">
            <w:pPr>
              <w:jc w:val="center"/>
              <w:rPr>
                <w:rFonts w:ascii="Times New Roman" w:hAnsi="Times New Roman" w:cs="Times New Roman"/>
              </w:rPr>
            </w:pPr>
            <w:r w:rsidRPr="00DC1B9C">
              <w:rPr>
                <w:rFonts w:ascii="Times New Roman" w:hAnsi="Times New Roman" w:cs="Times New Roman"/>
              </w:rPr>
              <w:t>12</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Сосны</w:t>
            </w:r>
          </w:p>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Сосняки лишайниково-мшистые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Сосняк </w:t>
            </w:r>
          </w:p>
          <w:p w:rsidR="003C22EE" w:rsidRPr="00DC1B9C" w:rsidRDefault="003C22EE" w:rsidP="003C22EE">
            <w:pPr>
              <w:rPr>
                <w:rFonts w:ascii="Times New Roman" w:hAnsi="Times New Roman" w:cs="Times New Roman"/>
              </w:rPr>
            </w:pPr>
            <w:r w:rsidRPr="00DC1B9C">
              <w:rPr>
                <w:rFonts w:ascii="Times New Roman" w:hAnsi="Times New Roman" w:cs="Times New Roman"/>
              </w:rPr>
              <w:t>лишайниково-мшистый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 лмш</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А1-2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1-3</w:t>
            </w:r>
          </w:p>
          <w:p w:rsidR="003C22EE" w:rsidRPr="00DC1B9C" w:rsidRDefault="003C22EE" w:rsidP="003C22EE">
            <w:pPr>
              <w:rPr>
                <w:rFonts w:ascii="Times New Roman" w:hAnsi="Times New Roman" w:cs="Times New Roman"/>
              </w:rPr>
            </w:pPr>
            <w:r w:rsidRPr="00DC1B9C">
              <w:rPr>
                <w:rFonts w:ascii="Times New Roman" w:hAnsi="Times New Roman" w:cs="Times New Roman"/>
              </w:rPr>
              <w:t>Сухой  бор</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10С +Б</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Слабоподзолис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w:t>
            </w:r>
          </w:p>
          <w:p w:rsidR="003C22EE" w:rsidRPr="00DC1B9C" w:rsidRDefault="003C22EE" w:rsidP="003C22EE">
            <w:pPr>
              <w:rPr>
                <w:rFonts w:ascii="Times New Roman" w:hAnsi="Times New Roman" w:cs="Times New Roman"/>
              </w:rPr>
            </w:pPr>
            <w:r w:rsidRPr="00DC1B9C">
              <w:rPr>
                <w:rFonts w:ascii="Times New Roman" w:hAnsi="Times New Roman" w:cs="Times New Roman"/>
              </w:rPr>
              <w:t>песчаная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сухая.</w:t>
            </w:r>
          </w:p>
          <w:p w:rsidR="003C22EE" w:rsidRPr="00DC1B9C" w:rsidRDefault="003C22EE" w:rsidP="003C22EE">
            <w:pPr>
              <w:rPr>
                <w:rFonts w:ascii="Times New Roman" w:hAnsi="Times New Roman" w:cs="Times New Roman"/>
              </w:rPr>
            </w:pPr>
            <w:r w:rsidRPr="00DC1B9C">
              <w:rPr>
                <w:rFonts w:ascii="Times New Roman" w:hAnsi="Times New Roman" w:cs="Times New Roman"/>
              </w:rPr>
              <w:t>Гориз. А1</w:t>
            </w:r>
          </w:p>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редкий</w:t>
            </w:r>
          </w:p>
          <w:p w:rsidR="003C22EE" w:rsidRPr="00DC1B9C" w:rsidRDefault="003C22EE" w:rsidP="003C22EE">
            <w:pPr>
              <w:rPr>
                <w:rFonts w:ascii="Times New Roman" w:hAnsi="Times New Roman" w:cs="Times New Roman"/>
              </w:rPr>
            </w:pP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w:t>
            </w:r>
          </w:p>
          <w:p w:rsidR="003C22EE" w:rsidRPr="00DC1B9C" w:rsidRDefault="003C22EE" w:rsidP="003C22EE">
            <w:pPr>
              <w:rPr>
                <w:rFonts w:ascii="Times New Roman" w:hAnsi="Times New Roman" w:cs="Times New Roman"/>
              </w:rPr>
            </w:pPr>
            <w:r w:rsidRPr="00DC1B9C">
              <w:rPr>
                <w:rFonts w:ascii="Times New Roman" w:hAnsi="Times New Roman" w:cs="Times New Roman"/>
              </w:rPr>
              <w:t>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ракитник</w:t>
            </w:r>
          </w:p>
          <w:p w:rsidR="003C22EE" w:rsidRPr="00DC1B9C" w:rsidRDefault="003C22EE" w:rsidP="003C22EE">
            <w:pPr>
              <w:rPr>
                <w:rFonts w:ascii="Times New Roman" w:hAnsi="Times New Roman" w:cs="Times New Roman"/>
              </w:rPr>
            </w:pP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Кошачья</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лапка, редко брусника и </w:t>
            </w:r>
          </w:p>
          <w:p w:rsidR="003C22EE" w:rsidRPr="00DC1B9C" w:rsidRDefault="003C22EE" w:rsidP="003C22EE">
            <w:pPr>
              <w:rPr>
                <w:rFonts w:ascii="Times New Roman" w:hAnsi="Times New Roman" w:cs="Times New Roman"/>
              </w:rPr>
            </w:pPr>
            <w:r w:rsidRPr="00DC1B9C">
              <w:rPr>
                <w:rFonts w:ascii="Times New Roman" w:hAnsi="Times New Roman" w:cs="Times New Roman"/>
              </w:rPr>
              <w:t>толокнянка, василек Маршелла, очиток едкий, по понижениям- зеленые мхи, купена лекарственная</w:t>
            </w:r>
          </w:p>
          <w:p w:rsidR="003C22EE" w:rsidRPr="00DC1B9C" w:rsidRDefault="003C22EE" w:rsidP="003C22EE">
            <w:pPr>
              <w:rPr>
                <w:rFonts w:ascii="Times New Roman" w:hAnsi="Times New Roman" w:cs="Times New Roman"/>
              </w:rPr>
            </w:pP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Лишайник </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из рода </w:t>
            </w:r>
          </w:p>
          <w:p w:rsidR="003C22EE" w:rsidRPr="00DC1B9C" w:rsidRDefault="003C22EE" w:rsidP="003C22EE">
            <w:pPr>
              <w:rPr>
                <w:rFonts w:ascii="Times New Roman" w:hAnsi="Times New Roman" w:cs="Times New Roman"/>
              </w:rPr>
            </w:pPr>
            <w:r w:rsidRPr="00DC1B9C">
              <w:rPr>
                <w:rFonts w:ascii="Times New Roman" w:hAnsi="Times New Roman" w:cs="Times New Roman"/>
              </w:rPr>
              <w:t>Кладония</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 зарастают береза с участием сосны</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обра-зуются</w:t>
            </w:r>
          </w:p>
        </w:tc>
        <w:tc>
          <w:tcPr>
            <w:tcW w:w="1640" w:type="dxa"/>
            <w:gridSpan w:val="2"/>
            <w:tcBorders>
              <w:top w:val="single" w:sz="4" w:space="0" w:color="auto"/>
              <w:bottom w:val="single" w:sz="4" w:space="0" w:color="auto"/>
            </w:tcBorders>
            <w:vAlign w:val="center"/>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Сосняки (боры) зеленомошниковые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Сосняк </w:t>
            </w:r>
          </w:p>
          <w:p w:rsidR="003C22EE" w:rsidRPr="00DC1B9C" w:rsidRDefault="003C22EE" w:rsidP="003C22EE">
            <w:pPr>
              <w:rPr>
                <w:rFonts w:ascii="Times New Roman" w:hAnsi="Times New Roman" w:cs="Times New Roman"/>
              </w:rPr>
            </w:pPr>
            <w:r w:rsidRPr="00DC1B9C">
              <w:rPr>
                <w:rFonts w:ascii="Times New Roman" w:hAnsi="Times New Roman" w:cs="Times New Roman"/>
              </w:rPr>
              <w:t>мшистый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(брусничник)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С мш</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А2,В2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1-2</w:t>
            </w:r>
          </w:p>
          <w:p w:rsidR="003C22EE" w:rsidRPr="00DC1B9C" w:rsidRDefault="003C22EE" w:rsidP="003C22EE">
            <w:pPr>
              <w:rPr>
                <w:rFonts w:ascii="Times New Roman" w:hAnsi="Times New Roman" w:cs="Times New Roman"/>
              </w:rPr>
            </w:pPr>
            <w:r w:rsidRPr="00DC1B9C">
              <w:rPr>
                <w:rFonts w:ascii="Times New Roman" w:hAnsi="Times New Roman" w:cs="Times New Roman"/>
              </w:rPr>
              <w:t>Свежий бор</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10С + Б</w:t>
            </w:r>
          </w:p>
          <w:p w:rsidR="003C22EE" w:rsidRPr="00DC1B9C" w:rsidRDefault="003C22EE" w:rsidP="003C22EE">
            <w:pPr>
              <w:rPr>
                <w:rFonts w:ascii="Times New Roman" w:hAnsi="Times New Roman" w:cs="Times New Roman"/>
              </w:rPr>
            </w:pPr>
            <w:r w:rsidRPr="00DC1B9C">
              <w:rPr>
                <w:rFonts w:ascii="Times New Roman" w:hAnsi="Times New Roman" w:cs="Times New Roman"/>
              </w:rPr>
              <w:t>9С 1Б +Ос,</w:t>
            </w:r>
          </w:p>
          <w:p w:rsidR="003C22EE" w:rsidRPr="00DC1B9C" w:rsidRDefault="003C22EE" w:rsidP="003C22EE">
            <w:pPr>
              <w:rPr>
                <w:rFonts w:ascii="Times New Roman" w:hAnsi="Times New Roman" w:cs="Times New Roman"/>
              </w:rPr>
            </w:pPr>
            <w:r w:rsidRPr="00DC1B9C">
              <w:rPr>
                <w:rFonts w:ascii="Times New Roman" w:hAnsi="Times New Roman" w:cs="Times New Roman"/>
              </w:rPr>
              <w:t>в области распростр.</w:t>
            </w:r>
          </w:p>
          <w:p w:rsidR="003C22EE" w:rsidRPr="00DC1B9C" w:rsidRDefault="003C22EE" w:rsidP="003C22EE">
            <w:pPr>
              <w:rPr>
                <w:rFonts w:ascii="Times New Roman" w:hAnsi="Times New Roman" w:cs="Times New Roman"/>
              </w:rPr>
            </w:pPr>
            <w:r w:rsidRPr="00DC1B9C">
              <w:rPr>
                <w:rFonts w:ascii="Times New Roman" w:hAnsi="Times New Roman" w:cs="Times New Roman"/>
              </w:rPr>
              <w:t>ели 8С2Е</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 плато</w:t>
            </w:r>
          </w:p>
          <w:p w:rsidR="003C22EE" w:rsidRPr="00DC1B9C" w:rsidRDefault="003C22EE" w:rsidP="003C22EE">
            <w:pPr>
              <w:rPr>
                <w:rFonts w:ascii="Times New Roman" w:hAnsi="Times New Roman" w:cs="Times New Roman"/>
              </w:rPr>
            </w:pPr>
            <w:r w:rsidRPr="00DC1B9C">
              <w:rPr>
                <w:rFonts w:ascii="Times New Roman" w:hAnsi="Times New Roman" w:cs="Times New Roman"/>
              </w:rPr>
              <w:t>рельеф</w:t>
            </w:r>
          </w:p>
          <w:p w:rsidR="003C22EE" w:rsidRPr="00DC1B9C" w:rsidRDefault="003C22EE" w:rsidP="003C22EE">
            <w:pPr>
              <w:rPr>
                <w:rFonts w:ascii="Times New Roman" w:hAnsi="Times New Roman" w:cs="Times New Roman"/>
              </w:rPr>
            </w:pPr>
            <w:r w:rsidRPr="00DC1B9C">
              <w:rPr>
                <w:rFonts w:ascii="Times New Roman" w:hAnsi="Times New Roman" w:cs="Times New Roman"/>
              </w:rPr>
              <w:t>ровный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или слегка волнистый, надлуговые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Слабоподзолис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песчаная свежая почва - глубокие пески</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групповой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приурочен</w:t>
            </w:r>
          </w:p>
          <w:p w:rsidR="003C22EE" w:rsidRPr="00DC1B9C" w:rsidRDefault="003C22EE" w:rsidP="003C22EE">
            <w:pPr>
              <w:rPr>
                <w:rFonts w:ascii="Times New Roman" w:hAnsi="Times New Roman" w:cs="Times New Roman"/>
              </w:rPr>
            </w:pPr>
            <w:r w:rsidRPr="00DC1B9C">
              <w:rPr>
                <w:rFonts w:ascii="Times New Roman" w:hAnsi="Times New Roman" w:cs="Times New Roman"/>
              </w:rPr>
              <w:t>к окнам реже ель</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w:t>
            </w:r>
          </w:p>
          <w:p w:rsidR="003C22EE" w:rsidRPr="00DC1B9C" w:rsidRDefault="003C22EE" w:rsidP="003C22EE">
            <w:pPr>
              <w:rPr>
                <w:rFonts w:ascii="Times New Roman" w:hAnsi="Times New Roman" w:cs="Times New Roman"/>
              </w:rPr>
            </w:pPr>
            <w:r w:rsidRPr="00DC1B9C">
              <w:rPr>
                <w:rFonts w:ascii="Times New Roman" w:hAnsi="Times New Roman" w:cs="Times New Roman"/>
              </w:rPr>
              <w:t>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дрок,</w:t>
            </w:r>
          </w:p>
          <w:p w:rsidR="003C22EE" w:rsidRPr="00DC1B9C" w:rsidRDefault="003C22EE" w:rsidP="003C22EE">
            <w:pPr>
              <w:rPr>
                <w:rFonts w:ascii="Times New Roman" w:hAnsi="Times New Roman" w:cs="Times New Roman"/>
              </w:rPr>
            </w:pPr>
            <w:r w:rsidRPr="00DC1B9C">
              <w:rPr>
                <w:rFonts w:ascii="Times New Roman" w:hAnsi="Times New Roman" w:cs="Times New Roman"/>
              </w:rPr>
              <w:t>можже-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вельник,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ракитник</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Зеленые мхи, по повыше</w:t>
            </w:r>
          </w:p>
          <w:p w:rsidR="003C22EE" w:rsidRPr="00DC1B9C" w:rsidRDefault="003C22EE" w:rsidP="003C22EE">
            <w:pPr>
              <w:rPr>
                <w:rFonts w:ascii="Times New Roman" w:hAnsi="Times New Roman" w:cs="Times New Roman"/>
              </w:rPr>
            </w:pPr>
            <w:r w:rsidRPr="00DC1B9C">
              <w:rPr>
                <w:rFonts w:ascii="Times New Roman" w:hAnsi="Times New Roman" w:cs="Times New Roman"/>
              </w:rPr>
              <w:t>ниям</w:t>
            </w:r>
          </w:p>
          <w:p w:rsidR="003C22EE" w:rsidRPr="00DC1B9C" w:rsidRDefault="003C22EE" w:rsidP="003C22EE">
            <w:pPr>
              <w:rPr>
                <w:rFonts w:ascii="Times New Roman" w:hAnsi="Times New Roman" w:cs="Times New Roman"/>
              </w:rPr>
            </w:pPr>
            <w:r w:rsidRPr="00DC1B9C">
              <w:rPr>
                <w:rFonts w:ascii="Times New Roman" w:hAnsi="Times New Roman" w:cs="Times New Roman"/>
              </w:rPr>
              <w:t>лишайники</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ворите-</w:t>
            </w:r>
          </w:p>
          <w:p w:rsidR="003C22EE" w:rsidRPr="00DC1B9C" w:rsidRDefault="003C22EE" w:rsidP="003C22EE">
            <w:pPr>
              <w:rPr>
                <w:rFonts w:ascii="Times New Roman" w:hAnsi="Times New Roman" w:cs="Times New Roman"/>
              </w:rPr>
            </w:pPr>
            <w:r w:rsidRPr="00DC1B9C">
              <w:rPr>
                <w:rFonts w:ascii="Times New Roman" w:hAnsi="Times New Roman" w:cs="Times New Roman"/>
              </w:rPr>
              <w:t>льное,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березой, осиной, сосной</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 с сохранением подроста.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 в окнах</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Сосняк </w:t>
            </w:r>
          </w:p>
          <w:p w:rsidR="003C22EE" w:rsidRPr="00DC1B9C" w:rsidRDefault="003C22EE" w:rsidP="003C22EE">
            <w:pPr>
              <w:rPr>
                <w:rFonts w:ascii="Times New Roman" w:hAnsi="Times New Roman" w:cs="Times New Roman"/>
              </w:rPr>
            </w:pPr>
            <w:r w:rsidRPr="00DC1B9C">
              <w:rPr>
                <w:rFonts w:ascii="Times New Roman" w:hAnsi="Times New Roman" w:cs="Times New Roman"/>
              </w:rPr>
              <w:t>черничник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С ч</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А3,В3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Бонитет:1- 2 (3)</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7С 2Б1Е</w:t>
            </w:r>
          </w:p>
          <w:p w:rsidR="003C22EE" w:rsidRPr="00DC1B9C" w:rsidRDefault="003C22EE" w:rsidP="003C22EE">
            <w:pPr>
              <w:rPr>
                <w:rFonts w:ascii="Times New Roman" w:hAnsi="Times New Roman" w:cs="Times New Roman"/>
              </w:rPr>
            </w:pPr>
            <w:r w:rsidRPr="00DC1B9C">
              <w:rPr>
                <w:rFonts w:ascii="Times New Roman" w:hAnsi="Times New Roman" w:cs="Times New Roman"/>
              </w:rPr>
              <w:t>+ Ос</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Рельеф равнинный или слабо волнистый, речные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 и сильно-подзол. песчаная</w:t>
            </w:r>
          </w:p>
          <w:p w:rsidR="003C22EE" w:rsidRPr="00DC1B9C" w:rsidRDefault="003C22EE" w:rsidP="003C22EE">
            <w:pPr>
              <w:rPr>
                <w:rFonts w:ascii="Times New Roman" w:hAnsi="Times New Roman" w:cs="Times New Roman"/>
              </w:rPr>
            </w:pPr>
            <w:r w:rsidRPr="00DC1B9C">
              <w:rPr>
                <w:rFonts w:ascii="Times New Roman" w:hAnsi="Times New Roman" w:cs="Times New Roman"/>
              </w:rPr>
              <w:t>влажная с признак.</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оглеения. </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Еловый, реже сосна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Крушина, ива кустарников., </w:t>
            </w:r>
          </w:p>
          <w:p w:rsidR="003C22EE" w:rsidRPr="00DC1B9C" w:rsidRDefault="003C22EE" w:rsidP="003C22EE">
            <w:pPr>
              <w:rPr>
                <w:rFonts w:ascii="Times New Roman" w:hAnsi="Times New Roman" w:cs="Times New Roman"/>
              </w:rPr>
            </w:pPr>
            <w:r w:rsidRPr="00DC1B9C">
              <w:rPr>
                <w:rFonts w:ascii="Times New Roman" w:hAnsi="Times New Roman" w:cs="Times New Roman"/>
              </w:rPr>
              <w:t>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можже-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вельник</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Черника, орляк,</w:t>
            </w:r>
          </w:p>
          <w:p w:rsidR="003C22EE" w:rsidRPr="00DC1B9C" w:rsidRDefault="003C22EE" w:rsidP="003C22EE">
            <w:pPr>
              <w:rPr>
                <w:rFonts w:ascii="Times New Roman" w:hAnsi="Times New Roman" w:cs="Times New Roman"/>
              </w:rPr>
            </w:pPr>
            <w:r w:rsidRPr="00DC1B9C">
              <w:rPr>
                <w:rFonts w:ascii="Times New Roman" w:hAnsi="Times New Roman" w:cs="Times New Roman"/>
              </w:rPr>
              <w:t>брусника, грушанка, вейник</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Зеленые мхи, в по</w:t>
            </w:r>
            <w:r w:rsidRPr="00DC1B9C">
              <w:rPr>
                <w:rFonts w:ascii="Times New Roman" w:hAnsi="Times New Roman" w:cs="Times New Roman"/>
              </w:rPr>
              <w:softHyphen/>
              <w:t>нижениях</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кукушкин лен,</w:t>
            </w:r>
          </w:p>
          <w:p w:rsidR="003C22EE" w:rsidRPr="00DC1B9C" w:rsidRDefault="003C22EE" w:rsidP="003C22EE">
            <w:pPr>
              <w:rPr>
                <w:rFonts w:ascii="Times New Roman" w:hAnsi="Times New Roman" w:cs="Times New Roman"/>
              </w:rPr>
            </w:pP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воритель-</w:t>
            </w:r>
          </w:p>
          <w:p w:rsidR="003C22EE" w:rsidRPr="00DC1B9C" w:rsidRDefault="003C22EE" w:rsidP="003C22EE">
            <w:pPr>
              <w:rPr>
                <w:rFonts w:ascii="Times New Roman" w:hAnsi="Times New Roman" w:cs="Times New Roman"/>
              </w:rPr>
            </w:pPr>
            <w:r w:rsidRPr="00DC1B9C">
              <w:rPr>
                <w:rFonts w:ascii="Times New Roman" w:hAnsi="Times New Roman" w:cs="Times New Roman"/>
              </w:rPr>
              <w:t>ное, сосной  березой,осиной</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w:t>
            </w:r>
          </w:p>
          <w:p w:rsidR="003C22EE" w:rsidRPr="00DC1B9C" w:rsidRDefault="003C22EE" w:rsidP="003C22EE">
            <w:pPr>
              <w:rPr>
                <w:rFonts w:ascii="Times New Roman" w:hAnsi="Times New Roman" w:cs="Times New Roman"/>
              </w:rPr>
            </w:pPr>
            <w:r w:rsidRPr="00DC1B9C">
              <w:rPr>
                <w:rFonts w:ascii="Times New Roman" w:hAnsi="Times New Roman" w:cs="Times New Roman"/>
              </w:rPr>
              <w:t>вые,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редко осина</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vAlign w:val="center"/>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 с сохранением подроста.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сосны </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 группа. Сосняки сложные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4.</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кустар</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никовый </w:t>
            </w:r>
          </w:p>
          <w:p w:rsidR="003C22EE" w:rsidRPr="00DC1B9C" w:rsidRDefault="003C22EE" w:rsidP="003C22EE">
            <w:pPr>
              <w:rPr>
                <w:rFonts w:ascii="Times New Roman" w:hAnsi="Times New Roman" w:cs="Times New Roman"/>
              </w:rPr>
            </w:pPr>
            <w:r w:rsidRPr="00DC1B9C">
              <w:rPr>
                <w:rFonts w:ascii="Times New Roman" w:hAnsi="Times New Roman" w:cs="Times New Roman"/>
              </w:rPr>
              <w:t>Ск</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Бонитет:1-1а</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9С 1Б</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Ос, </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Ровное возвышенное плато, верхние и надлуговые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Дерново-подзолистая легкосуглинис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сосна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Липа, разнообраз-</w:t>
            </w:r>
          </w:p>
          <w:p w:rsidR="003C22EE" w:rsidRPr="00DC1B9C" w:rsidRDefault="003C22EE" w:rsidP="003C22EE">
            <w:pPr>
              <w:rPr>
                <w:rFonts w:ascii="Times New Roman" w:hAnsi="Times New Roman" w:cs="Times New Roman"/>
              </w:rPr>
            </w:pPr>
            <w:r w:rsidRPr="00DC1B9C">
              <w:rPr>
                <w:rFonts w:ascii="Times New Roman" w:hAnsi="Times New Roman" w:cs="Times New Roman"/>
              </w:rPr>
              <w:t>ные кустарники, бересклет, жимолость, рябина</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медуница,</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пролеска, грушанка,орляк костянка,майник двулистный,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 седмичник</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березой, осиной с примесью липы</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липовый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 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1а</w:t>
            </w:r>
          </w:p>
          <w:p w:rsidR="003C22EE" w:rsidRPr="00DC1B9C" w:rsidRDefault="003C22EE" w:rsidP="003C22EE">
            <w:pPr>
              <w:rPr>
                <w:rFonts w:ascii="Times New Roman" w:hAnsi="Times New Roman" w:cs="Times New Roman"/>
              </w:rPr>
            </w:pPr>
            <w:r w:rsidRPr="00DC1B9C">
              <w:rPr>
                <w:rFonts w:ascii="Times New Roman" w:hAnsi="Times New Roman" w:cs="Times New Roman"/>
              </w:rPr>
              <w:t>(часто культуры)</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9С 1Б,</w:t>
            </w:r>
          </w:p>
          <w:p w:rsidR="003C22EE" w:rsidRPr="00DC1B9C" w:rsidRDefault="003C22EE" w:rsidP="003C22EE">
            <w:pPr>
              <w:rPr>
                <w:rFonts w:ascii="Times New Roman" w:hAnsi="Times New Roman" w:cs="Times New Roman"/>
              </w:rPr>
            </w:pPr>
            <w:r w:rsidRPr="00DC1B9C">
              <w:rPr>
                <w:rFonts w:ascii="Times New Roman" w:hAnsi="Times New Roman" w:cs="Times New Roman"/>
              </w:rPr>
              <w:t>+ Ос,Лп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Ровное воз</w:t>
            </w:r>
            <w:r w:rsidRPr="00DC1B9C">
              <w:rPr>
                <w:rFonts w:ascii="Times New Roman" w:hAnsi="Times New Roman" w:cs="Times New Roman"/>
              </w:rPr>
              <w:softHyphen/>
              <w:t>вышенное плато, надлуговые террасы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Дерново-подзоли</w:t>
            </w:r>
            <w:r w:rsidRPr="00DC1B9C">
              <w:rPr>
                <w:rFonts w:ascii="Times New Roman" w:hAnsi="Times New Roman" w:cs="Times New Roman"/>
              </w:rPr>
              <w:softHyphen/>
              <w:t>стая</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супесчаная свежая </w:t>
            </w:r>
          </w:p>
          <w:p w:rsidR="003C22EE" w:rsidRPr="00DC1B9C" w:rsidRDefault="003C22EE" w:rsidP="003C22EE">
            <w:pPr>
              <w:rPr>
                <w:rFonts w:ascii="Times New Roman" w:hAnsi="Times New Roman" w:cs="Times New Roman"/>
              </w:rPr>
            </w:pP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ело</w:t>
            </w:r>
            <w:r w:rsidRPr="00DC1B9C">
              <w:rPr>
                <w:rFonts w:ascii="Times New Roman" w:hAnsi="Times New Roman" w:cs="Times New Roman"/>
              </w:rPr>
              <w:softHyphen/>
              <w:t>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с преоблада-нием липы, в меньшей мере жимолости, рябины, бе</w:t>
            </w:r>
            <w:r w:rsidRPr="00DC1B9C">
              <w:rPr>
                <w:rFonts w:ascii="Times New Roman" w:hAnsi="Times New Roman" w:cs="Times New Roman"/>
              </w:rPr>
              <w:softHyphen/>
              <w:t>ресклета</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Разнообразный: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осоки,сныть,звездчатка, вороний глаз,копытень и другие</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Отсутствует </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мягко-лиственные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сосны,ели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еловый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Се</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1б</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 С</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Плато, рельеф ровный или пологие склоны </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Подзолистая супесчаная или легкосуглинис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 и влажная</w:t>
            </w:r>
          </w:p>
          <w:p w:rsidR="003C22EE" w:rsidRPr="00DC1B9C" w:rsidRDefault="003C22EE" w:rsidP="003C22EE">
            <w:pPr>
              <w:rPr>
                <w:rFonts w:ascii="Times New Roman" w:hAnsi="Times New Roman" w:cs="Times New Roman"/>
              </w:rPr>
            </w:pP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Обильный еловый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липа,клен</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Сныть,пролеска, грушанка,костяника,акошит, ветреница, купена многоцветковая</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еловые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 отсутствии подроста –сплошные рубки и 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лещиновый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Слщ</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1а</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10С +Д,Лп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Пологие склоны водоразделов</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суглинистая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сосновый, дубовый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–лещина, ря</w:t>
            </w:r>
            <w:r w:rsidRPr="00DC1B9C">
              <w:rPr>
                <w:rFonts w:ascii="Times New Roman" w:hAnsi="Times New Roman" w:cs="Times New Roman"/>
              </w:rPr>
              <w:softHyphen/>
              <w:t>бина</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сныть,пролеска, грушанка, костяника, ветреница,воро</w:t>
            </w:r>
          </w:p>
          <w:p w:rsidR="003C22EE" w:rsidRPr="00DC1B9C" w:rsidRDefault="003C22EE" w:rsidP="003C22EE">
            <w:pPr>
              <w:rPr>
                <w:rFonts w:ascii="Times New Roman" w:hAnsi="Times New Roman" w:cs="Times New Roman"/>
              </w:rPr>
            </w:pPr>
            <w:r w:rsidRPr="00DC1B9C">
              <w:rPr>
                <w:rFonts w:ascii="Times New Roman" w:hAnsi="Times New Roman" w:cs="Times New Roman"/>
              </w:rPr>
              <w:t>ний глаз</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лиственныеили зарастает лещиной</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дуба</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8.</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Сосняк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Скл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Бонитет: 2-3    </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9С1Б +Кл</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маломощная сухая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дубовый</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Ср.густоты: лещина, бересклет</w:t>
            </w:r>
          </w:p>
        </w:tc>
        <w:tc>
          <w:tcPr>
            <w:tcW w:w="15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Осока волосистая,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сныть, медуница,</w:t>
            </w:r>
          </w:p>
          <w:p w:rsidR="003C22EE" w:rsidRPr="00DC1B9C" w:rsidRDefault="003C22EE" w:rsidP="003C22EE">
            <w:pPr>
              <w:rPr>
                <w:rFonts w:ascii="Times New Roman" w:hAnsi="Times New Roman" w:cs="Times New Roman"/>
              </w:rPr>
            </w:pPr>
            <w:r w:rsidRPr="00DC1B9C">
              <w:rPr>
                <w:rFonts w:ascii="Times New Roman" w:hAnsi="Times New Roman" w:cs="Times New Roman"/>
              </w:rPr>
              <w:t>костяника, по рединам злаки</w:t>
            </w:r>
          </w:p>
        </w:tc>
        <w:tc>
          <w:tcPr>
            <w:tcW w:w="113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 липовые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3C22EE" w:rsidRPr="00DC1B9C" w:rsidTr="002D11BE">
        <w:trPr>
          <w:trHeight w:val="454"/>
          <w:jc w:val="center"/>
        </w:trPr>
        <w:tc>
          <w:tcPr>
            <w:tcW w:w="14907" w:type="dxa"/>
            <w:gridSpan w:val="21"/>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Ели</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 кис</w:t>
            </w:r>
            <w:r w:rsidRPr="00DC1B9C">
              <w:rPr>
                <w:rFonts w:ascii="Times New Roman" w:hAnsi="Times New Roman" w:cs="Times New Roman"/>
              </w:rPr>
              <w:softHyphen/>
              <w:t>личник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Е к</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Бонитет: 1 </w:t>
            </w:r>
          </w:p>
          <w:p w:rsidR="003C22EE" w:rsidRPr="00DC1B9C" w:rsidRDefault="003C22EE" w:rsidP="003C22EE">
            <w:pPr>
              <w:rPr>
                <w:rFonts w:ascii="Times New Roman" w:hAnsi="Times New Roman" w:cs="Times New Roman"/>
              </w:rPr>
            </w:pP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5Е1П 2С</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1Лп 1Б  </w:t>
            </w:r>
          </w:p>
          <w:p w:rsidR="003C22EE" w:rsidRPr="00DC1B9C" w:rsidRDefault="003C22EE" w:rsidP="003C22EE">
            <w:pPr>
              <w:rPr>
                <w:rFonts w:ascii="Times New Roman" w:hAnsi="Times New Roman" w:cs="Times New Roman"/>
              </w:rPr>
            </w:pPr>
            <w:r w:rsidRPr="00DC1B9C">
              <w:rPr>
                <w:rFonts w:ascii="Times New Roman" w:hAnsi="Times New Roman" w:cs="Times New Roman"/>
              </w:rPr>
              <w:t>+Ос</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Возвышения на водоразделах  и пологие склоны. </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Среднеподзолистая суглинистая свежая под</w:t>
            </w:r>
            <w:r w:rsidRPr="00DC1B9C">
              <w:rPr>
                <w:rFonts w:ascii="Times New Roman" w:hAnsi="Times New Roman" w:cs="Times New Roman"/>
              </w:rPr>
              <w:softHyphen/>
              <w:t>стилаемая глинами</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ело</w:t>
            </w:r>
            <w:r w:rsidRPr="00DC1B9C">
              <w:rPr>
                <w:rFonts w:ascii="Times New Roman" w:hAnsi="Times New Roman" w:cs="Times New Roman"/>
              </w:rPr>
              <w:softHyphen/>
              <w:t>вый с при</w:t>
            </w:r>
            <w:r w:rsidRPr="00DC1B9C">
              <w:rPr>
                <w:rFonts w:ascii="Times New Roman" w:hAnsi="Times New Roman" w:cs="Times New Roman"/>
              </w:rPr>
              <w:softHyphen/>
              <w:t>месью пихты</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липа, ря</w:t>
            </w:r>
            <w:r w:rsidRPr="00DC1B9C">
              <w:rPr>
                <w:rFonts w:ascii="Times New Roman" w:hAnsi="Times New Roman" w:cs="Times New Roman"/>
              </w:rPr>
              <w:softHyphen/>
              <w:t>бина, жимо</w:t>
            </w:r>
            <w:r w:rsidRPr="00DC1B9C">
              <w:rPr>
                <w:rFonts w:ascii="Times New Roman" w:hAnsi="Times New Roman" w:cs="Times New Roman"/>
              </w:rPr>
              <w:softHyphen/>
              <w:t>лость, бересклет</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Кислица, май</w:t>
            </w:r>
            <w:r w:rsidRPr="00DC1B9C">
              <w:rPr>
                <w:rFonts w:ascii="Times New Roman" w:hAnsi="Times New Roman" w:cs="Times New Roman"/>
              </w:rPr>
              <w:softHyphen/>
              <w:t>ник, хвощ лесной, седмичник, ко</w:t>
            </w:r>
            <w:r w:rsidRPr="00DC1B9C">
              <w:rPr>
                <w:rFonts w:ascii="Times New Roman" w:hAnsi="Times New Roman" w:cs="Times New Roman"/>
              </w:rPr>
              <w:softHyphen/>
              <w:t>пытень, гру</w:t>
            </w:r>
            <w:r w:rsidRPr="00DC1B9C">
              <w:rPr>
                <w:rFonts w:ascii="Times New Roman" w:hAnsi="Times New Roman" w:cs="Times New Roman"/>
              </w:rPr>
              <w:softHyphen/>
              <w:t>шанка, крапива двудомная</w:t>
            </w:r>
          </w:p>
          <w:p w:rsidR="003C22EE" w:rsidRPr="00DC1B9C" w:rsidRDefault="003C22EE" w:rsidP="003C22EE">
            <w:pPr>
              <w:rPr>
                <w:rFonts w:ascii="Times New Roman" w:hAnsi="Times New Roman" w:cs="Times New Roman"/>
              </w:rPr>
            </w:pP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Редко- зеленые мхи</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со сменой на мягколист-венные, иногда за счет под</w:t>
            </w:r>
            <w:r w:rsidRPr="00DC1B9C">
              <w:rPr>
                <w:rFonts w:ascii="Times New Roman" w:hAnsi="Times New Roman" w:cs="Times New Roman"/>
              </w:rPr>
              <w:softHyphen/>
              <w:t>роста – елью</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 отсутствии подроста –сплошные рубки и 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Липовый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Е 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Бонитет: 1 </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6Е1П</w:t>
            </w:r>
          </w:p>
          <w:p w:rsidR="003C22EE" w:rsidRPr="00DC1B9C" w:rsidRDefault="003C22EE" w:rsidP="003C22EE">
            <w:pPr>
              <w:rPr>
                <w:rFonts w:ascii="Times New Roman" w:hAnsi="Times New Roman" w:cs="Times New Roman"/>
              </w:rPr>
            </w:pPr>
            <w:r w:rsidRPr="00DC1B9C">
              <w:rPr>
                <w:rFonts w:ascii="Times New Roman" w:hAnsi="Times New Roman" w:cs="Times New Roman"/>
              </w:rPr>
              <w:t>2Лп1Б</w:t>
            </w:r>
          </w:p>
          <w:p w:rsidR="003C22EE" w:rsidRPr="00DC1B9C" w:rsidRDefault="003C22EE" w:rsidP="003C22EE">
            <w:pPr>
              <w:rPr>
                <w:rFonts w:ascii="Times New Roman" w:hAnsi="Times New Roman" w:cs="Times New Roman"/>
              </w:rPr>
            </w:pPr>
            <w:r w:rsidRPr="00DC1B9C">
              <w:rPr>
                <w:rFonts w:ascii="Times New Roman" w:hAnsi="Times New Roman" w:cs="Times New Roman"/>
              </w:rPr>
              <w:t>+Ос</w:t>
            </w:r>
          </w:p>
          <w:p w:rsidR="003C22EE" w:rsidRPr="00DC1B9C" w:rsidRDefault="003C22EE" w:rsidP="003C22EE">
            <w:pPr>
              <w:rPr>
                <w:rFonts w:ascii="Times New Roman" w:hAnsi="Times New Roman" w:cs="Times New Roman"/>
              </w:rPr>
            </w:pP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Ровное, слегка</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пологие склоны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w:t>
            </w:r>
          </w:p>
          <w:p w:rsidR="003C22EE" w:rsidRPr="00DC1B9C" w:rsidRDefault="003C22EE" w:rsidP="003C22EE">
            <w:pPr>
              <w:rPr>
                <w:rFonts w:ascii="Times New Roman" w:hAnsi="Times New Roman" w:cs="Times New Roman"/>
              </w:rPr>
            </w:pPr>
            <w:r w:rsidRPr="00DC1B9C">
              <w:rPr>
                <w:rFonts w:ascii="Times New Roman" w:hAnsi="Times New Roman" w:cs="Times New Roman"/>
              </w:rPr>
              <w:t>и слабоподзолис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w:t>
            </w:r>
          </w:p>
          <w:p w:rsidR="003C22EE" w:rsidRPr="00DC1B9C" w:rsidRDefault="003C22EE" w:rsidP="003C22EE">
            <w:pPr>
              <w:rPr>
                <w:rFonts w:ascii="Times New Roman" w:hAnsi="Times New Roman" w:cs="Times New Roman"/>
              </w:rPr>
            </w:pP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Групповой,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ель, пихта,  липа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w:t>
            </w:r>
            <w:r w:rsidRPr="00DC1B9C">
              <w:rPr>
                <w:rFonts w:ascii="Times New Roman" w:hAnsi="Times New Roman" w:cs="Times New Roman"/>
              </w:rPr>
              <w:softHyphen/>
              <w:t>тоты или гус</w:t>
            </w:r>
            <w:r w:rsidRPr="00DC1B9C">
              <w:rPr>
                <w:rFonts w:ascii="Times New Roman" w:hAnsi="Times New Roman" w:cs="Times New Roman"/>
              </w:rPr>
              <w:softHyphen/>
              <w:t>той – липа, рябина,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жимолость, крушина, бе</w:t>
            </w:r>
            <w:r w:rsidRPr="00DC1B9C">
              <w:rPr>
                <w:rFonts w:ascii="Times New Roman" w:hAnsi="Times New Roman" w:cs="Times New Roman"/>
              </w:rPr>
              <w:softHyphen/>
              <w:t>ресклет</w:t>
            </w:r>
          </w:p>
          <w:p w:rsidR="003C22EE" w:rsidRPr="00DC1B9C" w:rsidRDefault="003C22EE" w:rsidP="003C22EE">
            <w:pPr>
              <w:rPr>
                <w:rFonts w:ascii="Times New Roman" w:hAnsi="Times New Roman" w:cs="Times New Roman"/>
              </w:rPr>
            </w:pP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сныть, ясменник,медуница,копытень, хвощ,грушанка,</w:t>
            </w:r>
          </w:p>
          <w:p w:rsidR="003C22EE" w:rsidRPr="00DC1B9C" w:rsidRDefault="003C22EE" w:rsidP="003C22EE">
            <w:pPr>
              <w:rPr>
                <w:rFonts w:ascii="Times New Roman" w:hAnsi="Times New Roman" w:cs="Times New Roman"/>
              </w:rPr>
            </w:pPr>
            <w:r w:rsidRPr="00DC1B9C">
              <w:rPr>
                <w:rFonts w:ascii="Times New Roman" w:hAnsi="Times New Roman" w:cs="Times New Roman"/>
              </w:rPr>
              <w:t>папоротник, крапива, пролеска</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 или слабо</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развиты</w:t>
            </w:r>
          </w:p>
          <w:p w:rsidR="003C22EE" w:rsidRPr="00DC1B9C" w:rsidRDefault="003C22EE" w:rsidP="003C22EE">
            <w:pPr>
              <w:rPr>
                <w:rFonts w:ascii="Times New Roman" w:hAnsi="Times New Roman" w:cs="Times New Roman"/>
              </w:rPr>
            </w:pPr>
            <w:r w:rsidRPr="00DC1B9C">
              <w:rPr>
                <w:rFonts w:ascii="Times New Roman" w:hAnsi="Times New Roman" w:cs="Times New Roman"/>
              </w:rPr>
              <w:t>зеленые мхи</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в основном на осину,</w:t>
            </w:r>
          </w:p>
          <w:p w:rsidR="003C22EE" w:rsidRPr="00DC1B9C" w:rsidRDefault="003C22EE" w:rsidP="003C22EE">
            <w:pPr>
              <w:rPr>
                <w:rFonts w:ascii="Times New Roman" w:hAnsi="Times New Roman" w:cs="Times New Roman"/>
              </w:rPr>
            </w:pPr>
            <w:r w:rsidRPr="00DC1B9C">
              <w:rPr>
                <w:rFonts w:ascii="Times New Roman" w:hAnsi="Times New Roman" w:cs="Times New Roman"/>
              </w:rPr>
              <w:t>редко на липу</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Осиновые,березовыелиповые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 отсутствии подроста –сплошные рубки и 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приручьевый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(лог) Епр</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2</w:t>
            </w:r>
          </w:p>
          <w:p w:rsidR="003C22EE" w:rsidRPr="00DC1B9C" w:rsidRDefault="003C22EE" w:rsidP="003C22EE">
            <w:pPr>
              <w:rPr>
                <w:rFonts w:ascii="Times New Roman" w:hAnsi="Times New Roman" w:cs="Times New Roman"/>
              </w:rPr>
            </w:pPr>
            <w:r w:rsidRPr="00DC1B9C">
              <w:rPr>
                <w:rFonts w:ascii="Times New Roman" w:hAnsi="Times New Roman" w:cs="Times New Roman"/>
              </w:rPr>
              <w:t>Сырая сура</w:t>
            </w:r>
            <w:r w:rsidRPr="00DC1B9C">
              <w:rPr>
                <w:rFonts w:ascii="Times New Roman" w:hAnsi="Times New Roman" w:cs="Times New Roman"/>
              </w:rPr>
              <w:softHyphen/>
              <w:t>мень</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6Е1П2Б</w:t>
            </w:r>
          </w:p>
          <w:p w:rsidR="003C22EE" w:rsidRPr="00DC1B9C" w:rsidRDefault="003C22EE" w:rsidP="003C22EE">
            <w:pPr>
              <w:rPr>
                <w:rFonts w:ascii="Times New Roman" w:hAnsi="Times New Roman" w:cs="Times New Roman"/>
              </w:rPr>
            </w:pPr>
            <w:r w:rsidRPr="00DC1B9C">
              <w:rPr>
                <w:rFonts w:ascii="Times New Roman" w:hAnsi="Times New Roman" w:cs="Times New Roman"/>
              </w:rPr>
              <w:t>1Ол</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Долины ручьев, речек</w:t>
            </w:r>
          </w:p>
          <w:p w:rsidR="003C22EE" w:rsidRPr="00DC1B9C" w:rsidRDefault="003C22EE" w:rsidP="003C22EE">
            <w:pPr>
              <w:rPr>
                <w:rFonts w:ascii="Times New Roman" w:hAnsi="Times New Roman" w:cs="Times New Roman"/>
              </w:rPr>
            </w:pPr>
            <w:r w:rsidRPr="00DC1B9C">
              <w:rPr>
                <w:rFonts w:ascii="Times New Roman" w:hAnsi="Times New Roman" w:cs="Times New Roman"/>
              </w:rPr>
              <w:t>с проточным увлажнением</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Дерново-подзоли</w:t>
            </w:r>
            <w:r w:rsidRPr="00DC1B9C">
              <w:rPr>
                <w:rFonts w:ascii="Times New Roman" w:hAnsi="Times New Roman" w:cs="Times New Roman"/>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Редкий:Ель, пихта</w:t>
            </w:r>
          </w:p>
          <w:p w:rsidR="003C22EE" w:rsidRPr="00DC1B9C" w:rsidRDefault="003C22EE" w:rsidP="003C22EE">
            <w:pPr>
              <w:rPr>
                <w:rFonts w:ascii="Times New Roman" w:hAnsi="Times New Roman" w:cs="Times New Roman"/>
              </w:rPr>
            </w:pP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-черемуха, смородина, рябина, липа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Богатый, преоб-ладают таволга, крапива, папо-ротник, реже сныть, лесной хвощ, зеленчук, недотрога, бо</w:t>
            </w:r>
            <w:r w:rsidRPr="00DC1B9C">
              <w:rPr>
                <w:rFonts w:ascii="Times New Roman" w:hAnsi="Times New Roman" w:cs="Times New Roman"/>
              </w:rPr>
              <w:softHyphen/>
              <w:t>рец,</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 или слабо развитый, кукушкин лен, редко сфагнум, по кочкам зе</w:t>
            </w:r>
            <w:r w:rsidRPr="00DC1B9C">
              <w:rPr>
                <w:rFonts w:ascii="Times New Roman" w:hAnsi="Times New Roman" w:cs="Times New Roman"/>
              </w:rPr>
              <w:softHyphen/>
              <w:t>леные мхи</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За счет елового подроста или со сме</w:t>
            </w:r>
            <w:r w:rsidRPr="00DC1B9C">
              <w:rPr>
                <w:rFonts w:ascii="Times New Roman" w:hAnsi="Times New Roman" w:cs="Times New Roman"/>
              </w:rPr>
              <w:softHyphen/>
              <w:t>ной на мяг</w:t>
            </w:r>
            <w:r w:rsidRPr="00DC1B9C">
              <w:rPr>
                <w:rFonts w:ascii="Times New Roman" w:hAnsi="Times New Roman" w:cs="Times New Roman"/>
              </w:rPr>
              <w:softHyphen/>
              <w:t>колист-венные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Ольховые березовые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Постепенные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При отсутствии подроста –сплошные рубки и культуры ели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Ельник дубо</w:t>
            </w:r>
            <w:r w:rsidRPr="00DC1B9C">
              <w:rPr>
                <w:rFonts w:ascii="Times New Roman" w:hAnsi="Times New Roman" w:cs="Times New Roman"/>
              </w:rPr>
              <w:softHyphen/>
              <w:t>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Е д</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2</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7Е1Д1Б</w:t>
            </w:r>
          </w:p>
          <w:p w:rsidR="003C22EE" w:rsidRPr="00DC1B9C" w:rsidRDefault="003C22EE" w:rsidP="003C22EE">
            <w:pPr>
              <w:rPr>
                <w:rFonts w:ascii="Times New Roman" w:hAnsi="Times New Roman" w:cs="Times New Roman"/>
              </w:rPr>
            </w:pPr>
            <w:r w:rsidRPr="00DC1B9C">
              <w:rPr>
                <w:rFonts w:ascii="Times New Roman" w:hAnsi="Times New Roman" w:cs="Times New Roman"/>
              </w:rPr>
              <w:t>1Ос + 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 и сла</w:t>
            </w:r>
            <w:r w:rsidRPr="00DC1B9C">
              <w:rPr>
                <w:rFonts w:ascii="Times New Roman" w:hAnsi="Times New Roman" w:cs="Times New Roman"/>
              </w:rPr>
              <w:softHyphen/>
              <w:t>бые повыше</w:t>
            </w:r>
            <w:r w:rsidRPr="00DC1B9C">
              <w:rPr>
                <w:rFonts w:ascii="Times New Roman" w:hAnsi="Times New Roman" w:cs="Times New Roman"/>
              </w:rPr>
              <w:softHyphen/>
              <w:t>ния</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 и слабопод</w:t>
            </w:r>
            <w:r w:rsidRPr="00DC1B9C">
              <w:rPr>
                <w:rFonts w:ascii="Times New Roman" w:hAnsi="Times New Roman" w:cs="Times New Roman"/>
              </w:rPr>
              <w:softHyphen/>
              <w:t>золистая суглинистая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Редкий:Ель,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ле</w:t>
            </w:r>
            <w:r w:rsidRPr="00DC1B9C">
              <w:rPr>
                <w:rFonts w:ascii="Times New Roman" w:hAnsi="Times New Roman" w:cs="Times New Roman"/>
              </w:rPr>
              <w:softHyphen/>
              <w:t>щина,</w:t>
            </w:r>
          </w:p>
          <w:p w:rsidR="003C22EE" w:rsidRPr="00DC1B9C" w:rsidRDefault="003C22EE" w:rsidP="003C22EE">
            <w:pPr>
              <w:rPr>
                <w:rFonts w:ascii="Times New Roman" w:hAnsi="Times New Roman" w:cs="Times New Roman"/>
              </w:rPr>
            </w:pPr>
            <w:r w:rsidRPr="00DC1B9C">
              <w:rPr>
                <w:rFonts w:ascii="Times New Roman" w:hAnsi="Times New Roman" w:cs="Times New Roman"/>
              </w:rPr>
              <w:t>жимолость, бересклет, липа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Широколист-венные травы</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мягко-листв.</w:t>
            </w:r>
          </w:p>
          <w:p w:rsidR="003C22EE" w:rsidRPr="00DC1B9C" w:rsidRDefault="003C22EE" w:rsidP="003C22EE">
            <w:pPr>
              <w:rPr>
                <w:rFonts w:ascii="Times New Roman" w:hAnsi="Times New Roman" w:cs="Times New Roman"/>
              </w:rPr>
            </w:pPr>
            <w:r w:rsidRPr="00DC1B9C">
              <w:rPr>
                <w:rFonts w:ascii="Times New Roman" w:hAnsi="Times New Roman" w:cs="Times New Roman"/>
              </w:rPr>
              <w:t>или за счет подроста</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 осиновые</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Дубравы сухие кленовые</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13.</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вишняковый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вш</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Д0-1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5</w:t>
            </w: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8Д 2Б или </w:t>
            </w:r>
          </w:p>
          <w:p w:rsidR="003C22EE" w:rsidRPr="00DC1B9C" w:rsidRDefault="003C22EE" w:rsidP="003C22EE">
            <w:pPr>
              <w:rPr>
                <w:rFonts w:ascii="Times New Roman" w:hAnsi="Times New Roman" w:cs="Times New Roman"/>
              </w:rPr>
            </w:pPr>
            <w:r w:rsidRPr="00DC1B9C">
              <w:rPr>
                <w:rFonts w:ascii="Times New Roman" w:hAnsi="Times New Roman" w:cs="Times New Roman"/>
              </w:rPr>
              <w:t>10Д +Кл</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Крутые склоны  с обнажениями  каменистых пород</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Степная вишня</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коротконожка перистая,осока волосистая, вейник</w:t>
            </w: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Дубовое порослевое</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w:t>
            </w:r>
          </w:p>
          <w:p w:rsidR="003C22EE" w:rsidRPr="00DC1B9C" w:rsidRDefault="003C22EE" w:rsidP="003C22EE">
            <w:pPr>
              <w:rPr>
                <w:rFonts w:ascii="Times New Roman" w:hAnsi="Times New Roman" w:cs="Times New Roman"/>
              </w:rPr>
            </w:pPr>
            <w:r w:rsidRPr="00DC1B9C">
              <w:rPr>
                <w:rFonts w:ascii="Times New Roman" w:hAnsi="Times New Roman" w:cs="Times New Roman"/>
              </w:rPr>
              <w:t>ся</w:t>
            </w: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14.</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холмовый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хл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 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4</w:t>
            </w: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10Д +Б или 7Д3Б +Лп</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Крутые склоны, берега оврагов. Рельеф холмисый</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маломощная сухая</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лещина,степная вишня</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коротконожка перистая,осока волосистая, вейник,костяника</w:t>
            </w: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Дубовое порослевое</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w:t>
            </w:r>
          </w:p>
          <w:p w:rsidR="003C22EE" w:rsidRPr="00DC1B9C" w:rsidRDefault="003C22EE" w:rsidP="003C22EE">
            <w:pPr>
              <w:rPr>
                <w:rFonts w:ascii="Times New Roman" w:hAnsi="Times New Roman" w:cs="Times New Roman"/>
              </w:rPr>
            </w:pPr>
            <w:r w:rsidRPr="00DC1B9C">
              <w:rPr>
                <w:rFonts w:ascii="Times New Roman" w:hAnsi="Times New Roman" w:cs="Times New Roman"/>
              </w:rPr>
              <w:t>ся</w:t>
            </w: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кленово-березовый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клб</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 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Бонитет:3-4</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7Д2КИВ1Лп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или</w:t>
            </w:r>
          </w:p>
          <w:p w:rsidR="003C22EE" w:rsidRPr="00DC1B9C" w:rsidRDefault="003C22EE" w:rsidP="003C22EE">
            <w:pPr>
              <w:rPr>
                <w:rFonts w:ascii="Times New Roman" w:hAnsi="Times New Roman" w:cs="Times New Roman"/>
              </w:rPr>
            </w:pPr>
            <w:r w:rsidRPr="00DC1B9C">
              <w:rPr>
                <w:rFonts w:ascii="Times New Roman" w:hAnsi="Times New Roman" w:cs="Times New Roman"/>
              </w:rPr>
              <w:t>7Д3Б +Лп</w:t>
            </w:r>
          </w:p>
          <w:p w:rsidR="003C22EE" w:rsidRPr="00DC1B9C" w:rsidRDefault="003C22EE" w:rsidP="003C22EE">
            <w:pPr>
              <w:rPr>
                <w:rFonts w:ascii="Times New Roman" w:hAnsi="Times New Roman" w:cs="Times New Roman"/>
              </w:rPr>
            </w:pP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крутосклоны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бересклет</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сныть, крапива, медуница,папоротник мужской</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дубовое поросле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вое, березовое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w:t>
            </w:r>
          </w:p>
          <w:p w:rsidR="003C22EE" w:rsidRPr="00DC1B9C" w:rsidRDefault="003C22EE" w:rsidP="003C22EE">
            <w:pPr>
              <w:rPr>
                <w:rFonts w:ascii="Times New Roman" w:hAnsi="Times New Roman" w:cs="Times New Roman"/>
              </w:rPr>
            </w:pPr>
            <w:r w:rsidRPr="00DC1B9C">
              <w:rPr>
                <w:rFonts w:ascii="Times New Roman" w:hAnsi="Times New Roman" w:cs="Times New Roman"/>
              </w:rPr>
              <w:t>На более глубоких почвах культуры дуба</w:t>
            </w:r>
          </w:p>
        </w:tc>
      </w:tr>
      <w:tr w:rsidR="003C22EE" w:rsidRPr="00DC1B9C" w:rsidTr="002D11BE">
        <w:trPr>
          <w:trHeight w:val="454"/>
          <w:jc w:val="center"/>
        </w:trPr>
        <w:tc>
          <w:tcPr>
            <w:tcW w:w="14907" w:type="dxa"/>
            <w:gridSpan w:val="21"/>
            <w:tcBorders>
              <w:top w:val="nil"/>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Дубравы свежие кленово-липовые</w:t>
            </w:r>
          </w:p>
        </w:tc>
      </w:tr>
      <w:tr w:rsidR="003C22EE" w:rsidRPr="00DC1B9C" w:rsidTr="002D11BE">
        <w:trPr>
          <w:trHeight w:val="454"/>
          <w:jc w:val="center"/>
        </w:trPr>
        <w:tc>
          <w:tcPr>
            <w:tcW w:w="332"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16.</w:t>
            </w:r>
          </w:p>
        </w:tc>
        <w:tc>
          <w:tcPr>
            <w:tcW w:w="1356"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кле</w:t>
            </w:r>
            <w:r w:rsidRPr="00DC1B9C">
              <w:rPr>
                <w:rFonts w:ascii="Times New Roman" w:hAnsi="Times New Roman" w:cs="Times New Roman"/>
              </w:rPr>
              <w:softHyphen/>
              <w:t>ново-липовый (пристепной)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Дклп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1-2</w:t>
            </w:r>
          </w:p>
          <w:p w:rsidR="003C22EE" w:rsidRPr="00DC1B9C" w:rsidRDefault="003C22EE" w:rsidP="003C22EE">
            <w:pPr>
              <w:rPr>
                <w:rFonts w:ascii="Times New Roman" w:hAnsi="Times New Roman" w:cs="Times New Roman"/>
              </w:rPr>
            </w:pPr>
          </w:p>
        </w:tc>
        <w:tc>
          <w:tcPr>
            <w:tcW w:w="1300"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6Д3КИВ1Лп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или </w:t>
            </w:r>
          </w:p>
          <w:p w:rsidR="003C22EE" w:rsidRPr="00DC1B9C" w:rsidRDefault="003C22EE" w:rsidP="003C22EE">
            <w:pPr>
              <w:rPr>
                <w:rFonts w:ascii="Times New Roman" w:hAnsi="Times New Roman" w:cs="Times New Roman"/>
              </w:rPr>
            </w:pPr>
            <w:r w:rsidRPr="00DC1B9C">
              <w:rPr>
                <w:rFonts w:ascii="Times New Roman" w:hAnsi="Times New Roman" w:cs="Times New Roman"/>
              </w:rPr>
              <w:t>6Д3Лп1КИВ</w:t>
            </w:r>
          </w:p>
        </w:tc>
        <w:tc>
          <w:tcPr>
            <w:tcW w:w="1629"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Повышенные водоразделы и пологие склоны</w:t>
            </w:r>
          </w:p>
        </w:tc>
        <w:tc>
          <w:tcPr>
            <w:tcW w:w="1544"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и дер</w:t>
            </w:r>
            <w:r w:rsidRPr="00DC1B9C">
              <w:rPr>
                <w:rFonts w:ascii="Times New Roman" w:hAnsi="Times New Roman" w:cs="Times New Roman"/>
              </w:rPr>
              <w:softHyphen/>
              <w:t>ново-подзолистая суглинистая свежая подсти</w:t>
            </w:r>
            <w:r w:rsidRPr="00DC1B9C">
              <w:rPr>
                <w:rFonts w:ascii="Times New Roman" w:hAnsi="Times New Roman" w:cs="Times New Roman"/>
              </w:rPr>
              <w:softHyphen/>
              <w:t>лаемая глинами</w:t>
            </w:r>
          </w:p>
        </w:tc>
        <w:tc>
          <w:tcPr>
            <w:tcW w:w="115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или ср. густоты, липа, береза, дуб, местами клен</w:t>
            </w:r>
          </w:p>
        </w:tc>
        <w:tc>
          <w:tcPr>
            <w:tcW w:w="1291"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рябина, ле</w:t>
            </w:r>
            <w:r w:rsidRPr="00DC1B9C">
              <w:rPr>
                <w:rFonts w:ascii="Times New Roman" w:hAnsi="Times New Roman" w:cs="Times New Roman"/>
              </w:rPr>
              <w:softHyphen/>
              <w:t>щина, береск</w:t>
            </w:r>
            <w:r w:rsidRPr="00DC1B9C">
              <w:rPr>
                <w:rFonts w:ascii="Times New Roman" w:hAnsi="Times New Roman" w:cs="Times New Roman"/>
              </w:rPr>
              <w:softHyphen/>
              <w:t>лет боро</w:t>
            </w:r>
            <w:r w:rsidRPr="00DC1B9C">
              <w:rPr>
                <w:rFonts w:ascii="Times New Roman" w:hAnsi="Times New Roman" w:cs="Times New Roman"/>
              </w:rPr>
              <w:softHyphen/>
              <w:t>давча-тый, липа, черемуха</w:t>
            </w:r>
          </w:p>
        </w:tc>
        <w:tc>
          <w:tcPr>
            <w:tcW w:w="1547"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звезд</w:t>
            </w:r>
            <w:r w:rsidRPr="00DC1B9C">
              <w:rPr>
                <w:rFonts w:ascii="Times New Roman" w:hAnsi="Times New Roman" w:cs="Times New Roman"/>
              </w:rPr>
              <w:softHyphen/>
              <w:t>чатка, копытень, ясменник, коло</w:t>
            </w:r>
            <w:r w:rsidRPr="00DC1B9C">
              <w:rPr>
                <w:rFonts w:ascii="Times New Roman" w:hAnsi="Times New Roman" w:cs="Times New Roman"/>
              </w:rPr>
              <w:softHyphen/>
              <w:t>кольчик, лан</w:t>
            </w:r>
            <w:r w:rsidRPr="00DC1B9C">
              <w:rPr>
                <w:rFonts w:ascii="Times New Roman" w:hAnsi="Times New Roman" w:cs="Times New Roman"/>
              </w:rPr>
              <w:softHyphen/>
              <w:t>дыш, щитовник,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медуница</w:t>
            </w:r>
          </w:p>
        </w:tc>
        <w:tc>
          <w:tcPr>
            <w:tcW w:w="1111"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Лп, Кл, Ос, Б</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 семенном – культуры дуба </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17.</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осоковый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ос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3</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6Д2Лп1Кл1Б +Ос</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 верхняя треть склонов</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слабо-подзолистая, сугли</w:t>
            </w:r>
            <w:r w:rsidRPr="00DC1B9C">
              <w:rPr>
                <w:rFonts w:ascii="Times New Roman" w:hAnsi="Times New Roman" w:cs="Times New Roman"/>
              </w:rPr>
              <w:softHyphen/>
              <w:t>нистая свежая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липа, ле</w:t>
            </w:r>
            <w:r w:rsidRPr="00DC1B9C">
              <w:rPr>
                <w:rFonts w:ascii="Times New Roman" w:hAnsi="Times New Roman" w:cs="Times New Roman"/>
              </w:rPr>
              <w:softHyphen/>
              <w:t>щина, береск</w:t>
            </w:r>
            <w:r w:rsidRPr="00DC1B9C">
              <w:rPr>
                <w:rFonts w:ascii="Times New Roman" w:hAnsi="Times New Roman" w:cs="Times New Roman"/>
              </w:rPr>
              <w:softHyphen/>
              <w:t>лет бородав</w:t>
            </w:r>
            <w:r w:rsidRPr="00DC1B9C">
              <w:rPr>
                <w:rFonts w:ascii="Times New Roman" w:hAnsi="Times New Roman" w:cs="Times New Roman"/>
              </w:rPr>
              <w:softHyphen/>
              <w:t>ча</w:t>
            </w:r>
          </w:p>
          <w:p w:rsidR="003C22EE" w:rsidRPr="00DC1B9C" w:rsidRDefault="003C22EE" w:rsidP="003C22EE">
            <w:pPr>
              <w:rPr>
                <w:rFonts w:ascii="Times New Roman" w:hAnsi="Times New Roman" w:cs="Times New Roman"/>
              </w:rPr>
            </w:pPr>
            <w:r w:rsidRPr="00DC1B9C">
              <w:rPr>
                <w:rFonts w:ascii="Times New Roman" w:hAnsi="Times New Roman" w:cs="Times New Roman"/>
              </w:rPr>
              <w:t>тый, жимолость</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Лп, Б,</w:t>
            </w:r>
          </w:p>
          <w:p w:rsidR="003C22EE" w:rsidRPr="00DC1B9C" w:rsidRDefault="003C22EE" w:rsidP="003C22EE">
            <w:pPr>
              <w:rPr>
                <w:rFonts w:ascii="Times New Roman" w:hAnsi="Times New Roman" w:cs="Times New Roman"/>
              </w:rPr>
            </w:pPr>
            <w:r w:rsidRPr="00DC1B9C">
              <w:rPr>
                <w:rFonts w:ascii="Times New Roman" w:hAnsi="Times New Roman" w:cs="Times New Roman"/>
              </w:rPr>
              <w:t>Кл</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 семенном – культуры дуба </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18.</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папоротниковый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пап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1-2</w:t>
            </w:r>
          </w:p>
          <w:p w:rsidR="003C22EE" w:rsidRPr="00DC1B9C" w:rsidRDefault="003C22EE" w:rsidP="003C22EE">
            <w:pPr>
              <w:rPr>
                <w:rFonts w:ascii="Times New Roman" w:hAnsi="Times New Roman" w:cs="Times New Roman"/>
              </w:rPr>
            </w:pPr>
            <w:r w:rsidRPr="00DC1B9C">
              <w:rPr>
                <w:rFonts w:ascii="Times New Roman" w:hAnsi="Times New Roman" w:cs="Times New Roman"/>
              </w:rPr>
              <w:t>Влажная дуб</w:t>
            </w:r>
            <w:r w:rsidRPr="00DC1B9C">
              <w:rPr>
                <w:rFonts w:ascii="Times New Roman" w:hAnsi="Times New Roman" w:cs="Times New Roman"/>
              </w:rPr>
              <w:softHyphen/>
              <w:t>рава</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6Д3КИВ1Лп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или </w:t>
            </w:r>
          </w:p>
          <w:p w:rsidR="003C22EE" w:rsidRPr="00DC1B9C" w:rsidRDefault="003C22EE" w:rsidP="003C22EE">
            <w:pPr>
              <w:rPr>
                <w:rFonts w:ascii="Times New Roman" w:hAnsi="Times New Roman" w:cs="Times New Roman"/>
              </w:rPr>
            </w:pPr>
            <w:r w:rsidRPr="00DC1B9C">
              <w:rPr>
                <w:rFonts w:ascii="Times New Roman" w:hAnsi="Times New Roman" w:cs="Times New Roman"/>
              </w:rPr>
              <w:t>1 ярус- 10Д</w:t>
            </w:r>
          </w:p>
          <w:p w:rsidR="003C22EE" w:rsidRPr="00DC1B9C" w:rsidRDefault="003C22EE" w:rsidP="003C22EE">
            <w:pPr>
              <w:rPr>
                <w:rFonts w:ascii="Times New Roman" w:hAnsi="Times New Roman" w:cs="Times New Roman"/>
              </w:rPr>
            </w:pPr>
            <w:r w:rsidRPr="00DC1B9C">
              <w:rPr>
                <w:rFonts w:ascii="Times New Roman" w:hAnsi="Times New Roman" w:cs="Times New Roman"/>
              </w:rPr>
              <w:t>2 ярус- 10КИВ</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Плато и пологие склоны</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сред</w:t>
            </w:r>
            <w:r w:rsidRPr="00DC1B9C">
              <w:rPr>
                <w:rFonts w:ascii="Times New Roman" w:hAnsi="Times New Roman" w:cs="Times New Roman"/>
              </w:rPr>
              <w:softHyphen/>
              <w:t>неподзолистая суг</w:t>
            </w:r>
            <w:r w:rsidRPr="00DC1B9C">
              <w:rPr>
                <w:rFonts w:ascii="Times New Roman" w:hAnsi="Times New Roman" w:cs="Times New Roman"/>
              </w:rPr>
              <w:softHyphen/>
              <w:t>линистая влажная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Групповой, редкий :дуб</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 густоты: лещина, бе</w:t>
            </w:r>
            <w:r w:rsidRPr="00DC1B9C">
              <w:rPr>
                <w:rFonts w:ascii="Times New Roman" w:hAnsi="Times New Roman" w:cs="Times New Roman"/>
              </w:rPr>
              <w:softHyphen/>
              <w:t>ресклет,</w:t>
            </w:r>
          </w:p>
          <w:p w:rsidR="003C22EE" w:rsidRPr="00DC1B9C" w:rsidRDefault="003C22EE" w:rsidP="003C22EE">
            <w:pPr>
              <w:rPr>
                <w:rFonts w:ascii="Times New Roman" w:hAnsi="Times New Roman" w:cs="Times New Roman"/>
              </w:rPr>
            </w:pPr>
            <w:r w:rsidRPr="00DC1B9C">
              <w:rPr>
                <w:rFonts w:ascii="Times New Roman" w:hAnsi="Times New Roman" w:cs="Times New Roman"/>
              </w:rPr>
              <w:t>калина, кру</w:t>
            </w:r>
            <w:r w:rsidRPr="00DC1B9C">
              <w:rPr>
                <w:rFonts w:ascii="Times New Roman" w:hAnsi="Times New Roman" w:cs="Times New Roman"/>
              </w:rPr>
              <w:softHyphen/>
              <w:t>шина, чере</w:t>
            </w:r>
            <w:r w:rsidRPr="00DC1B9C">
              <w:rPr>
                <w:rFonts w:ascii="Times New Roman" w:hAnsi="Times New Roman" w:cs="Times New Roman"/>
              </w:rPr>
              <w:softHyphen/>
              <w:t>муха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Густой: Папо-ротник, сныть, копытень, яс</w:t>
            </w:r>
            <w:r w:rsidRPr="00DC1B9C">
              <w:rPr>
                <w:rFonts w:ascii="Times New Roman" w:hAnsi="Times New Roman" w:cs="Times New Roman"/>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Смена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Лп, КИВ, Б </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В семенном – культуры дуба </w:t>
            </w:r>
          </w:p>
        </w:tc>
      </w:tr>
      <w:tr w:rsidR="003C22EE" w:rsidRPr="00DC1B9C" w:rsidTr="002D11BE">
        <w:trPr>
          <w:trHeight w:val="454"/>
          <w:jc w:val="center"/>
        </w:trPr>
        <w:tc>
          <w:tcPr>
            <w:tcW w:w="14907" w:type="dxa"/>
            <w:gridSpan w:val="21"/>
            <w:tcBorders>
              <w:top w:val="single" w:sz="4" w:space="0" w:color="auto"/>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3группа. Дубравы влажные припойменные</w:t>
            </w:r>
          </w:p>
        </w:tc>
      </w:tr>
      <w:tr w:rsidR="003C22EE" w:rsidRPr="00DC1B9C" w:rsidTr="002D11BE">
        <w:trPr>
          <w:trHeight w:val="1809"/>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19.</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Дубняк припойменный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 пм</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ТУМ:С4,Д4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3 (2)</w:t>
            </w:r>
          </w:p>
          <w:p w:rsidR="003C22EE" w:rsidRPr="00DC1B9C" w:rsidRDefault="003C22EE" w:rsidP="003C22EE">
            <w:pPr>
              <w:rPr>
                <w:rFonts w:ascii="Times New Roman" w:hAnsi="Times New Roman" w:cs="Times New Roman"/>
              </w:rPr>
            </w:pP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7Д 3Б +Лп</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Дерново-луговая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суглинисто-оглеенная сырая</w:t>
            </w:r>
          </w:p>
        </w:tc>
        <w:tc>
          <w:tcPr>
            <w:tcW w:w="115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Редкий:дуб, клен, липа</w:t>
            </w:r>
          </w:p>
        </w:tc>
        <w:tc>
          <w:tcPr>
            <w:tcW w:w="1291"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 крушина, че</w:t>
            </w:r>
            <w:r w:rsidRPr="00DC1B9C">
              <w:rPr>
                <w:rFonts w:ascii="Times New Roman" w:hAnsi="Times New Roman" w:cs="Times New Roman"/>
              </w:rPr>
              <w:softHyphen/>
              <w:t>ремуха, ива, жимолость, шиповник</w:t>
            </w:r>
          </w:p>
          <w:p w:rsidR="003C22EE" w:rsidRPr="00DC1B9C" w:rsidRDefault="003C22EE" w:rsidP="003C22EE">
            <w:pPr>
              <w:rPr>
                <w:rFonts w:ascii="Times New Roman" w:hAnsi="Times New Roman" w:cs="Times New Roman"/>
              </w:rPr>
            </w:pPr>
            <w:r w:rsidRPr="00DC1B9C">
              <w:rPr>
                <w:rFonts w:ascii="Times New Roman" w:hAnsi="Times New Roman" w:cs="Times New Roman"/>
              </w:rPr>
              <w:t>смородина</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Осоки, таволга, крапива, ежевика</w:t>
            </w:r>
          </w:p>
        </w:tc>
        <w:tc>
          <w:tcPr>
            <w:tcW w:w="1111"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порос-лью дуба и мягколист-венных пород</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Лп, КИВ, Б </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В порослевом хоз-ве естест.заращ. – порослевое.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Возможны культуры тополя</w:t>
            </w:r>
          </w:p>
        </w:tc>
      </w:tr>
      <w:tr w:rsidR="003C22EE" w:rsidRPr="00DC1B9C" w:rsidTr="002D11BE">
        <w:trPr>
          <w:jc w:val="center"/>
        </w:trPr>
        <w:tc>
          <w:tcPr>
            <w:tcW w:w="14907" w:type="dxa"/>
            <w:gridSpan w:val="21"/>
            <w:tcBorders>
              <w:top w:val="nil"/>
              <w:bottom w:val="nil"/>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Ясеня</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319"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20.</w:t>
            </w:r>
          </w:p>
        </w:tc>
        <w:tc>
          <w:tcPr>
            <w:tcW w:w="136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Ясенник кленово-липовый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Я клп</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ТУМ:Д2</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Бонитет:2(1)</w:t>
            </w:r>
          </w:p>
          <w:p w:rsidR="003C22EE" w:rsidRPr="00DC1B9C" w:rsidRDefault="003C22EE" w:rsidP="003C22EE">
            <w:pPr>
              <w:rPr>
                <w:rFonts w:ascii="Times New Roman" w:hAnsi="Times New Roman" w:cs="Times New Roman"/>
              </w:rPr>
            </w:pPr>
            <w:r w:rsidRPr="00DC1B9C">
              <w:rPr>
                <w:rFonts w:ascii="Times New Roman" w:hAnsi="Times New Roman" w:cs="Times New Roman"/>
              </w:rPr>
              <w:t>Встречается в юго-западной части Кайбицкого лесничества</w:t>
            </w:r>
          </w:p>
        </w:tc>
        <w:tc>
          <w:tcPr>
            <w:tcW w:w="130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7Яс1Лп2КИВ</w:t>
            </w:r>
          </w:p>
        </w:tc>
        <w:tc>
          <w:tcPr>
            <w:tcW w:w="16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w:t>
            </w:r>
          </w:p>
        </w:tc>
        <w:tc>
          <w:tcPr>
            <w:tcW w:w="1544"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дуб, ясень, липа</w:t>
            </w:r>
          </w:p>
        </w:tc>
        <w:tc>
          <w:tcPr>
            <w:tcW w:w="1301"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липа, жимолость</w:t>
            </w:r>
          </w:p>
        </w:tc>
        <w:tc>
          <w:tcPr>
            <w:tcW w:w="1547"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6"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Со сменой на лиственные</w:t>
            </w:r>
          </w:p>
        </w:tc>
        <w:tc>
          <w:tcPr>
            <w:tcW w:w="94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Лп, Кл, Ос, Б</w:t>
            </w:r>
          </w:p>
          <w:p w:rsidR="003C22EE" w:rsidRPr="00DC1B9C" w:rsidRDefault="003C22EE" w:rsidP="003C22EE">
            <w:pPr>
              <w:rPr>
                <w:rFonts w:ascii="Times New Roman" w:hAnsi="Times New Roman" w:cs="Times New Roman"/>
              </w:rPr>
            </w:pP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Сплошные рубки </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ясеня (дуба)</w:t>
            </w:r>
          </w:p>
        </w:tc>
      </w:tr>
      <w:tr w:rsidR="003C22EE" w:rsidRPr="00DC1B9C" w:rsidTr="002D11BE">
        <w:trPr>
          <w:trHeight w:val="262"/>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Липы</w:t>
            </w:r>
          </w:p>
          <w:p w:rsidR="003C22EE" w:rsidRPr="00DC1B9C" w:rsidRDefault="003C22EE" w:rsidP="003C22EE">
            <w:pPr>
              <w:rPr>
                <w:rFonts w:ascii="Times New Roman" w:hAnsi="Times New Roman" w:cs="Times New Roman"/>
              </w:rPr>
            </w:pPr>
          </w:p>
        </w:tc>
      </w:tr>
      <w:tr w:rsidR="003C22EE" w:rsidRPr="00DC1B9C" w:rsidTr="002D11BE">
        <w:trPr>
          <w:trHeight w:val="225"/>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Липняки разнотравные</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Липняк разнотравный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Лп тр, ТУМ:</w:t>
            </w:r>
          </w:p>
          <w:p w:rsidR="003C22EE" w:rsidRPr="00DC1B9C" w:rsidRDefault="003C22EE" w:rsidP="003C22EE">
            <w:pPr>
              <w:rPr>
                <w:rFonts w:ascii="Times New Roman" w:hAnsi="Times New Roman" w:cs="Times New Roman"/>
              </w:rPr>
            </w:pPr>
            <w:r w:rsidRPr="00DC1B9C">
              <w:rPr>
                <w:rFonts w:ascii="Times New Roman" w:hAnsi="Times New Roman" w:cs="Times New Roman"/>
              </w:rPr>
              <w:t>С2-3,Д2-3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6Лп2Д2КИВ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+Б,Ос</w:t>
            </w:r>
          </w:p>
          <w:p w:rsidR="003C22EE" w:rsidRPr="00DC1B9C" w:rsidRDefault="003C22EE" w:rsidP="003C22EE">
            <w:pPr>
              <w:rPr>
                <w:rFonts w:ascii="Times New Roman" w:hAnsi="Times New Roman" w:cs="Times New Roman"/>
              </w:rPr>
            </w:pPr>
            <w:r w:rsidRPr="00DC1B9C">
              <w:rPr>
                <w:rFonts w:ascii="Times New Roman" w:hAnsi="Times New Roman" w:cs="Times New Roman"/>
              </w:rPr>
              <w:t>7Лп2Е1Б +Д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густоты:дуб, клен, липа.</w:t>
            </w:r>
          </w:p>
          <w:p w:rsidR="003C22EE" w:rsidRPr="00DC1B9C" w:rsidRDefault="003C22EE" w:rsidP="003C22EE">
            <w:pPr>
              <w:rPr>
                <w:rFonts w:ascii="Times New Roman" w:hAnsi="Times New Roman" w:cs="Times New Roman"/>
              </w:rPr>
            </w:pPr>
            <w:r w:rsidRPr="00DC1B9C">
              <w:rPr>
                <w:rFonts w:ascii="Times New Roman" w:hAnsi="Times New Roman" w:cs="Times New Roman"/>
              </w:rPr>
              <w:t>Местами Е,П</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Липа порослевая</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 береза, осина</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липа, в случае неудачи 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Липняки холмовые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Липняк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Лп 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Бонитет:3(4)</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8Лп 2КИВ +Д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w:t>
            </w:r>
          </w:p>
          <w:p w:rsidR="003C22EE" w:rsidRPr="00DC1B9C" w:rsidRDefault="003C22EE" w:rsidP="003C22EE">
            <w:pPr>
              <w:rPr>
                <w:rFonts w:ascii="Times New Roman" w:hAnsi="Times New Roman" w:cs="Times New Roman"/>
              </w:rPr>
            </w:pPr>
            <w:r w:rsidRPr="00DC1B9C">
              <w:rPr>
                <w:rFonts w:ascii="Times New Roman" w:hAnsi="Times New Roman" w:cs="Times New Roman"/>
              </w:rPr>
              <w:t>Д,КИВ</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 липа, жимолость,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пузырник, сныть, ясменник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Липа порослевая</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 береза, осина</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липа, в случае неудачи 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Березы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23.</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сосновый (боровой)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Бс, ТУМ:</w:t>
            </w:r>
          </w:p>
          <w:p w:rsidR="003C22EE" w:rsidRPr="00DC1B9C" w:rsidRDefault="003C22EE" w:rsidP="003C22EE">
            <w:pPr>
              <w:rPr>
                <w:rFonts w:ascii="Times New Roman" w:hAnsi="Times New Roman" w:cs="Times New Roman"/>
              </w:rPr>
            </w:pPr>
            <w:r w:rsidRPr="00DC1B9C">
              <w:rPr>
                <w:rFonts w:ascii="Times New Roman" w:hAnsi="Times New Roman" w:cs="Times New Roman"/>
              </w:rPr>
              <w:t>А2-3,В2-3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9Б 1С</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Подзолистая супесчаная или легкосуглинис</w:t>
            </w:r>
          </w:p>
          <w:p w:rsidR="003C22EE" w:rsidRPr="00DC1B9C" w:rsidRDefault="003C22EE" w:rsidP="003C22EE">
            <w:pPr>
              <w:rPr>
                <w:rFonts w:ascii="Times New Roman" w:hAnsi="Times New Roman" w:cs="Times New Roman"/>
              </w:rPr>
            </w:pPr>
            <w:r w:rsidRPr="00DC1B9C">
              <w:rPr>
                <w:rFonts w:ascii="Times New Roman" w:hAnsi="Times New Roman" w:cs="Times New Roman"/>
              </w:rPr>
              <w:t>тая  свежая и влажная</w:t>
            </w:r>
          </w:p>
          <w:p w:rsidR="003C22EE" w:rsidRPr="00DC1B9C" w:rsidRDefault="003C22EE" w:rsidP="003C22EE">
            <w:pPr>
              <w:rPr>
                <w:rFonts w:ascii="Times New Roman" w:hAnsi="Times New Roman" w:cs="Times New Roman"/>
              </w:rPr>
            </w:pP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сосна</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ракитник, рябина, дрок</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 густоты: вейник, папоротник орляк, брусника,</w:t>
            </w:r>
          </w:p>
          <w:p w:rsidR="003C22EE" w:rsidRPr="00DC1B9C" w:rsidRDefault="003C22EE" w:rsidP="003C22EE">
            <w:pPr>
              <w:rPr>
                <w:rFonts w:ascii="Times New Roman" w:hAnsi="Times New Roman" w:cs="Times New Roman"/>
              </w:rPr>
            </w:pPr>
            <w:r w:rsidRPr="00DC1B9C">
              <w:rPr>
                <w:rFonts w:ascii="Times New Roman" w:hAnsi="Times New Roman" w:cs="Times New Roman"/>
              </w:rPr>
              <w:t>майник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Подушки зеленых мхов</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w:t>
            </w:r>
          </w:p>
          <w:p w:rsidR="003C22EE" w:rsidRPr="00DC1B9C" w:rsidRDefault="003C22EE" w:rsidP="003C22EE">
            <w:pPr>
              <w:rPr>
                <w:rFonts w:ascii="Times New Roman" w:hAnsi="Times New Roman" w:cs="Times New Roman"/>
              </w:rPr>
            </w:pPr>
            <w:r w:rsidRPr="00DC1B9C">
              <w:rPr>
                <w:rFonts w:ascii="Times New Roman" w:hAnsi="Times New Roman" w:cs="Times New Roman"/>
              </w:rPr>
              <w:t>ся</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 Культуры сосны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24.</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осоковый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 ос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7Б2Ос1С </w:t>
            </w:r>
          </w:p>
          <w:p w:rsidR="003C22EE" w:rsidRPr="00DC1B9C" w:rsidRDefault="003C22EE" w:rsidP="003C22EE">
            <w:pPr>
              <w:rPr>
                <w:rFonts w:ascii="Times New Roman" w:hAnsi="Times New Roman" w:cs="Times New Roman"/>
              </w:rPr>
            </w:pPr>
            <w:r w:rsidRPr="00DC1B9C">
              <w:rPr>
                <w:rFonts w:ascii="Times New Roman" w:hAnsi="Times New Roman" w:cs="Times New Roman"/>
              </w:rPr>
              <w:t>ед. Лп, 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Повышенное.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Рлф. ровный</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липа</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хвойных</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ясменниковый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Бяс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Бонитет:1-1а</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9Б 1Ос +Д,</w:t>
            </w:r>
          </w:p>
          <w:p w:rsidR="003C22EE" w:rsidRPr="00DC1B9C" w:rsidRDefault="003C22EE" w:rsidP="003C22EE">
            <w:pPr>
              <w:rPr>
                <w:rFonts w:ascii="Times New Roman" w:hAnsi="Times New Roman" w:cs="Times New Roman"/>
              </w:rPr>
            </w:pPr>
            <w:r w:rsidRPr="00DC1B9C">
              <w:rPr>
                <w:rFonts w:ascii="Times New Roman" w:hAnsi="Times New Roman" w:cs="Times New Roman"/>
              </w:rPr>
              <w:t>КИВ</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ровное</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липа</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лещина, рябина, жимолость,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береза.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26.</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таволговый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Бтв</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ТУМ:С3-4Д4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7Б2Ол1Ос</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крушина, ива кустарниковая</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 крапива, папоротник женский, хвощ</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Береза порослевая</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Ольховые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 –порослевая береза</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27.</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Березняк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Бкл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7Б2КИВ1Ос</w:t>
            </w:r>
          </w:p>
          <w:p w:rsidR="003C22EE" w:rsidRPr="00DC1B9C" w:rsidRDefault="003C22EE" w:rsidP="003C22EE">
            <w:pPr>
              <w:rPr>
                <w:rFonts w:ascii="Times New Roman" w:hAnsi="Times New Roman" w:cs="Times New Roman"/>
              </w:rPr>
            </w:pPr>
            <w:r w:rsidRPr="00DC1B9C">
              <w:rPr>
                <w:rFonts w:ascii="Times New Roman" w:hAnsi="Times New Roman" w:cs="Times New Roman"/>
              </w:rPr>
              <w:t>+Д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w:t>
            </w:r>
          </w:p>
          <w:p w:rsidR="003C22EE" w:rsidRPr="00DC1B9C" w:rsidRDefault="003C22EE" w:rsidP="003C22EE">
            <w:pPr>
              <w:rPr>
                <w:rFonts w:ascii="Times New Roman" w:hAnsi="Times New Roman" w:cs="Times New Roman"/>
              </w:rPr>
            </w:pPr>
            <w:r w:rsidRPr="00DC1B9C">
              <w:rPr>
                <w:rFonts w:ascii="Times New Roman" w:hAnsi="Times New Roman" w:cs="Times New Roman"/>
              </w:rPr>
              <w:t>вое березой, кленом</w:t>
            </w:r>
          </w:p>
        </w:tc>
        <w:tc>
          <w:tcPr>
            <w:tcW w:w="953"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w:t>
            </w:r>
          </w:p>
        </w:tc>
        <w:tc>
          <w:tcPr>
            <w:tcW w:w="1640"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заращив.- порслевое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Осины</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 группа. Осинники разнотравные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28.</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Осинник осоковый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 ос, ТУМ:</w:t>
            </w:r>
          </w:p>
          <w:p w:rsidR="003C22EE" w:rsidRPr="00DC1B9C" w:rsidRDefault="003C22EE" w:rsidP="003C22EE">
            <w:pPr>
              <w:rPr>
                <w:rFonts w:ascii="Times New Roman" w:hAnsi="Times New Roman" w:cs="Times New Roman"/>
              </w:rPr>
            </w:pPr>
            <w:r w:rsidRPr="00DC1B9C">
              <w:rPr>
                <w:rFonts w:ascii="Times New Roman" w:hAnsi="Times New Roman" w:cs="Times New Roman"/>
              </w:rPr>
              <w:t>В2-3, С2-3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Бонитет:1(2)</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7Ос2Б1С +Д</w:t>
            </w:r>
          </w:p>
          <w:p w:rsidR="003C22EE" w:rsidRPr="00DC1B9C" w:rsidRDefault="003C22EE" w:rsidP="003C22EE">
            <w:pPr>
              <w:rPr>
                <w:rFonts w:ascii="Times New Roman" w:hAnsi="Times New Roman" w:cs="Times New Roman"/>
              </w:rPr>
            </w:pPr>
            <w:r w:rsidRPr="00DC1B9C">
              <w:rPr>
                <w:rFonts w:ascii="Times New Roman" w:hAnsi="Times New Roman" w:cs="Times New Roman"/>
              </w:rPr>
              <w:t>7Ос2Б1Лп</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рябина, жимолость,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Осока волосистая,сныть,ясменник,меду</w:t>
            </w:r>
          </w:p>
          <w:p w:rsidR="003C22EE" w:rsidRPr="00DC1B9C" w:rsidRDefault="003C22EE" w:rsidP="003C22EE">
            <w:pPr>
              <w:rPr>
                <w:rFonts w:ascii="Times New Roman" w:hAnsi="Times New Roman" w:cs="Times New Roman"/>
              </w:rPr>
            </w:pPr>
            <w:r w:rsidRPr="00DC1B9C">
              <w:rPr>
                <w:rFonts w:ascii="Times New Roman" w:hAnsi="Times New Roman" w:cs="Times New Roman"/>
              </w:rPr>
              <w:t>ница,звездчатка ланцетолистная</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хвойные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29.</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Осинник ясменниковый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(дубовый)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 яс</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Бонитет:1-1а</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9Ос1Б +Лп,</w:t>
            </w:r>
          </w:p>
          <w:p w:rsidR="003C22EE" w:rsidRPr="00DC1B9C" w:rsidRDefault="003C22EE" w:rsidP="003C22EE">
            <w:pPr>
              <w:rPr>
                <w:rFonts w:ascii="Times New Roman" w:hAnsi="Times New Roman" w:cs="Times New Roman"/>
              </w:rPr>
            </w:pPr>
            <w:r w:rsidRPr="00DC1B9C">
              <w:rPr>
                <w:rFonts w:ascii="Times New Roman" w:hAnsi="Times New Roman" w:cs="Times New Roman"/>
              </w:rPr>
              <w:t>КИВ</w:t>
            </w:r>
          </w:p>
          <w:p w:rsidR="003C22EE" w:rsidRPr="00DC1B9C" w:rsidRDefault="003C22EE" w:rsidP="003C22EE">
            <w:pPr>
              <w:rPr>
                <w:rFonts w:ascii="Times New Roman" w:hAnsi="Times New Roman" w:cs="Times New Roman"/>
              </w:rPr>
            </w:pPr>
            <w:r w:rsidRPr="00DC1B9C">
              <w:rPr>
                <w:rFonts w:ascii="Times New Roman" w:hAnsi="Times New Roman" w:cs="Times New Roman"/>
              </w:rPr>
              <w:t>8Ос1Лп1Д</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 лещина,бересклет, рябина,жимолость</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Ясменник, сныть, медуница, звездчатка ланцетолистная</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Естественное заращивание порослевое, в случае неудачи культуры Д</w:t>
            </w:r>
          </w:p>
          <w:p w:rsidR="003C22EE" w:rsidRPr="00DC1B9C" w:rsidRDefault="003C22EE" w:rsidP="003C22EE">
            <w:pPr>
              <w:rPr>
                <w:rFonts w:ascii="Times New Roman" w:hAnsi="Times New Roman" w:cs="Times New Roman"/>
              </w:rPr>
            </w:pP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2группа. Осинники холмовые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30.</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Осинник кленовый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 кл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8Ос1Кл1Лп</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Осиновое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Кленовые</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Сплошные </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 порслевое.</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Клена, ильма, вяза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1группа. Сухие кленовые дубравы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31.</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Кленовник холмовый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Кл хл</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Д1</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4(3)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 xml:space="preserve">7Кл2В1Лп </w:t>
            </w:r>
          </w:p>
          <w:p w:rsidR="003C22EE" w:rsidRPr="00DC1B9C" w:rsidRDefault="003C22EE" w:rsidP="003C22EE">
            <w:pPr>
              <w:rPr>
                <w:rFonts w:ascii="Times New Roman" w:hAnsi="Times New Roman" w:cs="Times New Roman"/>
              </w:rPr>
            </w:pPr>
            <w:r w:rsidRPr="00DC1B9C">
              <w:rPr>
                <w:rFonts w:ascii="Times New Roman" w:hAnsi="Times New Roman" w:cs="Times New Roman"/>
              </w:rPr>
              <w:t>+Б</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рлф. всхолмленный, вершины «сыртов»</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Дерново- карбонатная среднемощная сухая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КИВ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w:t>
            </w:r>
          </w:p>
          <w:p w:rsidR="003C22EE" w:rsidRPr="00DC1B9C" w:rsidRDefault="003C22EE" w:rsidP="003C22EE">
            <w:pPr>
              <w:rPr>
                <w:rFonts w:ascii="Times New Roman" w:hAnsi="Times New Roman" w:cs="Times New Roman"/>
              </w:rPr>
            </w:pPr>
            <w:r w:rsidRPr="00DC1B9C">
              <w:rPr>
                <w:rFonts w:ascii="Times New Roman" w:hAnsi="Times New Roman" w:cs="Times New Roman"/>
              </w:rPr>
              <w:t>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Естест.заращив. порослевое, на более глубоких почвах-культ.Д</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2 группа. Свежие кленово-липовые дубравы</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32.</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Кленовник дубовый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(разнотравный)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Кл д</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Д2-3</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6КИВ2Д2Лп</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Возвышенное, рельеф ровный и пологие склоны</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дуб,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Средней густоты:лещина, бересклет, жимолость, черемуха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дуба</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Группа вязовники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33.</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Вязовник припойменный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Вз пм</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Д4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7ВИ2Кл1Лп</w:t>
            </w:r>
          </w:p>
          <w:p w:rsidR="003C22EE" w:rsidRPr="00DC1B9C" w:rsidRDefault="003C22EE" w:rsidP="003C22EE">
            <w:pPr>
              <w:rPr>
                <w:rFonts w:ascii="Times New Roman" w:hAnsi="Times New Roman" w:cs="Times New Roman"/>
              </w:rPr>
            </w:pPr>
            <w:r w:rsidRPr="00DC1B9C">
              <w:rPr>
                <w:rFonts w:ascii="Times New Roman" w:hAnsi="Times New Roman" w:cs="Times New Roman"/>
              </w:rPr>
              <w:t>+Б</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Пониженное, современные поймы рек</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клен</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Ежевика, черная смородина, черемуха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ВИК порослевой</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тополя</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Ольхи</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Группа ольшаники таволговые</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34.</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Ольшаник таволговый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Ол тв</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ТУМ:В4,С4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8Ол2Б ед.</w:t>
            </w:r>
          </w:p>
          <w:p w:rsidR="003C22EE" w:rsidRPr="00DC1B9C" w:rsidRDefault="003C22EE" w:rsidP="003C22EE">
            <w:pPr>
              <w:rPr>
                <w:rFonts w:ascii="Times New Roman" w:hAnsi="Times New Roman" w:cs="Times New Roman"/>
              </w:rPr>
            </w:pPr>
            <w:r w:rsidRPr="00DC1B9C">
              <w:rPr>
                <w:rFonts w:ascii="Times New Roman" w:hAnsi="Times New Roman" w:cs="Times New Roman"/>
              </w:rPr>
              <w:t>ВИ</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Крушина, ива кустарниковая черная смородина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 крапива, осоки, хвощ луговой</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Ольховое порослевое</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w:t>
            </w:r>
          </w:p>
          <w:p w:rsidR="003C22EE" w:rsidRPr="00DC1B9C" w:rsidRDefault="003C22EE" w:rsidP="003C22EE">
            <w:pPr>
              <w:rPr>
                <w:rFonts w:ascii="Times New Roman" w:hAnsi="Times New Roman" w:cs="Times New Roman"/>
              </w:rPr>
            </w:pPr>
            <w:r w:rsidRPr="00DC1B9C">
              <w:rPr>
                <w:rFonts w:ascii="Times New Roman" w:hAnsi="Times New Roman" w:cs="Times New Roman"/>
              </w:rPr>
              <w:t>зуются</w:t>
            </w:r>
          </w:p>
          <w:p w:rsidR="003C22EE" w:rsidRPr="00DC1B9C" w:rsidRDefault="003C22EE" w:rsidP="003C22EE">
            <w:pPr>
              <w:rPr>
                <w:rFonts w:ascii="Times New Roman" w:hAnsi="Times New Roman" w:cs="Times New Roman"/>
              </w:rPr>
            </w:pP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порослевая ольха</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Т)</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Типы леса с преобладанием Тальника, Осокоря</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Группа тальники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35.</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Тальник пой</w:t>
            </w:r>
            <w:r w:rsidRPr="00DC1B9C">
              <w:rPr>
                <w:rFonts w:ascii="Times New Roman" w:hAnsi="Times New Roman" w:cs="Times New Roman"/>
              </w:rPr>
              <w:softHyphen/>
              <w:t>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Тал пм</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В3-4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2-3</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10Ив</w:t>
            </w:r>
          </w:p>
          <w:p w:rsidR="003C22EE" w:rsidRPr="00DC1B9C" w:rsidRDefault="003C22EE" w:rsidP="003C22EE">
            <w:pPr>
              <w:rPr>
                <w:rFonts w:ascii="Times New Roman" w:hAnsi="Times New Roman" w:cs="Times New Roman"/>
              </w:rPr>
            </w:pPr>
            <w:r w:rsidRPr="00DC1B9C">
              <w:rPr>
                <w:rFonts w:ascii="Times New Roman" w:hAnsi="Times New Roman" w:cs="Times New Roman"/>
              </w:rPr>
              <w:t>(тальник)</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Пониженное.</w:t>
            </w:r>
          </w:p>
          <w:p w:rsidR="003C22EE" w:rsidRPr="00DC1B9C" w:rsidRDefault="003C22EE" w:rsidP="003C22EE">
            <w:pPr>
              <w:rPr>
                <w:rFonts w:ascii="Times New Roman" w:hAnsi="Times New Roman" w:cs="Times New Roman"/>
              </w:rPr>
            </w:pPr>
            <w:r w:rsidRPr="00DC1B9C">
              <w:rPr>
                <w:rFonts w:ascii="Times New Roman" w:hAnsi="Times New Roman" w:cs="Times New Roman"/>
              </w:rPr>
              <w:t>Современные поймы рек</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супесчаная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Ежевика, черная смородина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Таволга,крапива, осоки, хвощ луговой</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Удовлет-воритель-ное, порос-левой ивой</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образу-ются</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Естеств. заращив.-</w:t>
            </w:r>
          </w:p>
          <w:p w:rsidR="003C22EE" w:rsidRPr="00DC1B9C" w:rsidRDefault="003C22EE" w:rsidP="003C22EE">
            <w:pPr>
              <w:rPr>
                <w:rFonts w:ascii="Times New Roman" w:hAnsi="Times New Roman" w:cs="Times New Roman"/>
              </w:rPr>
            </w:pPr>
            <w:r w:rsidRPr="00DC1B9C">
              <w:rPr>
                <w:rFonts w:ascii="Times New Roman" w:hAnsi="Times New Roman" w:cs="Times New Roman"/>
              </w:rPr>
              <w:t>порослевым тальником</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Группа осокорники</w:t>
            </w:r>
          </w:p>
        </w:tc>
      </w:tr>
      <w:tr w:rsidR="003C22EE" w:rsidRPr="00DC1B9C" w:rsidTr="002D11BE">
        <w:trPr>
          <w:trHeight w:val="454"/>
          <w:jc w:val="center"/>
        </w:trPr>
        <w:tc>
          <w:tcPr>
            <w:tcW w:w="33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36.</w:t>
            </w:r>
          </w:p>
        </w:tc>
        <w:tc>
          <w:tcPr>
            <w:tcW w:w="135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Осокорник пойменный</w:t>
            </w:r>
          </w:p>
          <w:p w:rsidR="003C22EE" w:rsidRPr="00DC1B9C" w:rsidRDefault="003C22EE" w:rsidP="003C22EE">
            <w:pPr>
              <w:rPr>
                <w:rFonts w:ascii="Times New Roman" w:hAnsi="Times New Roman" w:cs="Times New Roman"/>
              </w:rPr>
            </w:pPr>
            <w:r w:rsidRPr="00DC1B9C">
              <w:rPr>
                <w:rFonts w:ascii="Times New Roman" w:hAnsi="Times New Roman" w:cs="Times New Roman"/>
              </w:rPr>
              <w:t>Оск пм</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тополя)</w:t>
            </w:r>
          </w:p>
          <w:p w:rsidR="003C22EE" w:rsidRPr="00DC1B9C" w:rsidRDefault="003C22EE" w:rsidP="003C22EE">
            <w:pPr>
              <w:rPr>
                <w:rFonts w:ascii="Times New Roman" w:hAnsi="Times New Roman" w:cs="Times New Roman"/>
              </w:rPr>
            </w:pPr>
            <w:r w:rsidRPr="00DC1B9C">
              <w:rPr>
                <w:rFonts w:ascii="Times New Roman" w:hAnsi="Times New Roman" w:cs="Times New Roman"/>
              </w:rPr>
              <w:t>ТУМ: С4</w:t>
            </w:r>
          </w:p>
          <w:p w:rsidR="003C22EE" w:rsidRPr="00DC1B9C" w:rsidRDefault="003C22EE" w:rsidP="003C22EE">
            <w:pPr>
              <w:rPr>
                <w:rFonts w:ascii="Times New Roman" w:hAnsi="Times New Roman" w:cs="Times New Roman"/>
              </w:rPr>
            </w:pPr>
            <w:r w:rsidRPr="00DC1B9C">
              <w:rPr>
                <w:rFonts w:ascii="Times New Roman" w:hAnsi="Times New Roman" w:cs="Times New Roman"/>
              </w:rPr>
              <w:t>Бонитет: 1</w:t>
            </w:r>
          </w:p>
        </w:tc>
        <w:tc>
          <w:tcPr>
            <w:tcW w:w="1312"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10 Оск</w:t>
            </w:r>
          </w:p>
          <w:p w:rsidR="003C22EE" w:rsidRPr="00DC1B9C" w:rsidRDefault="003C22EE" w:rsidP="003C22EE">
            <w:pPr>
              <w:rPr>
                <w:rFonts w:ascii="Times New Roman" w:hAnsi="Times New Roman" w:cs="Times New Roman"/>
              </w:rPr>
            </w:pPr>
            <w:r w:rsidRPr="00DC1B9C">
              <w:rPr>
                <w:rFonts w:ascii="Times New Roman" w:hAnsi="Times New Roman" w:cs="Times New Roman"/>
              </w:rPr>
              <w:t>(тополь черный)</w:t>
            </w:r>
          </w:p>
        </w:tc>
        <w:tc>
          <w:tcPr>
            <w:tcW w:w="1617"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Пониженное. Современные поймы рек, дно старого русла рек</w:t>
            </w:r>
          </w:p>
        </w:tc>
        <w:tc>
          <w:tcPr>
            <w:tcW w:w="156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Торфяно-глеевая</w:t>
            </w:r>
          </w:p>
          <w:p w:rsidR="003C22EE" w:rsidRPr="00DC1B9C" w:rsidRDefault="003C22EE" w:rsidP="003C22EE">
            <w:pPr>
              <w:rPr>
                <w:rFonts w:ascii="Times New Roman" w:hAnsi="Times New Roman" w:cs="Times New Roman"/>
              </w:rPr>
            </w:pPr>
            <w:r w:rsidRPr="00DC1B9C">
              <w:rPr>
                <w:rFonts w:ascii="Times New Roman" w:hAnsi="Times New Roman" w:cs="Times New Roman"/>
              </w:rPr>
              <w:t>суглинистая, иловато – торфяная сырая</w:t>
            </w:r>
          </w:p>
        </w:tc>
        <w:tc>
          <w:tcPr>
            <w:tcW w:w="1129"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278"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Шиповник, ежевика</w:t>
            </w:r>
          </w:p>
        </w:tc>
        <w:tc>
          <w:tcPr>
            <w:tcW w:w="1560"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Редкий: луговые травы</w:t>
            </w:r>
          </w:p>
        </w:tc>
        <w:tc>
          <w:tcPr>
            <w:tcW w:w="1135" w:type="dxa"/>
            <w:gridSpan w:val="2"/>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Отсутствует</w:t>
            </w:r>
          </w:p>
        </w:tc>
        <w:tc>
          <w:tcPr>
            <w:tcW w:w="1030"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Плохое: вяз</w:t>
            </w:r>
          </w:p>
        </w:tc>
        <w:tc>
          <w:tcPr>
            <w:tcW w:w="967" w:type="dxa"/>
            <w:gridSpan w:val="3"/>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Не образу-ются</w:t>
            </w:r>
          </w:p>
        </w:tc>
        <w:tc>
          <w:tcPr>
            <w:tcW w:w="1626" w:type="dxa"/>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Сплошные рубки.</w:t>
            </w:r>
          </w:p>
          <w:p w:rsidR="003C22EE" w:rsidRPr="00DC1B9C" w:rsidRDefault="003C22EE" w:rsidP="003C22EE">
            <w:pPr>
              <w:rPr>
                <w:rFonts w:ascii="Times New Roman" w:hAnsi="Times New Roman" w:cs="Times New Roman"/>
              </w:rPr>
            </w:pPr>
            <w:r w:rsidRPr="00DC1B9C">
              <w:rPr>
                <w:rFonts w:ascii="Times New Roman" w:hAnsi="Times New Roman" w:cs="Times New Roman"/>
              </w:rPr>
              <w:t>Культуры тополя</w:t>
            </w:r>
          </w:p>
        </w:tc>
      </w:tr>
      <w:tr w:rsidR="003C22EE" w:rsidRPr="00DC1B9C" w:rsidTr="002D11BE">
        <w:trPr>
          <w:trHeight w:val="454"/>
          <w:jc w:val="center"/>
        </w:trPr>
        <w:tc>
          <w:tcPr>
            <w:tcW w:w="14907" w:type="dxa"/>
            <w:gridSpan w:val="21"/>
            <w:tcBorders>
              <w:top w:val="single" w:sz="4" w:space="0" w:color="auto"/>
              <w:bottom w:val="single" w:sz="4" w:space="0" w:color="auto"/>
            </w:tcBorders>
          </w:tcPr>
          <w:p w:rsidR="003C22EE" w:rsidRPr="00DC1B9C" w:rsidRDefault="003C22EE" w:rsidP="003C22EE">
            <w:pPr>
              <w:rPr>
                <w:rFonts w:ascii="Times New Roman" w:hAnsi="Times New Roman" w:cs="Times New Roman"/>
              </w:rPr>
            </w:pPr>
            <w:r w:rsidRPr="00DC1B9C">
              <w:rPr>
                <w:rFonts w:ascii="Times New Roman" w:hAnsi="Times New Roman" w:cs="Times New Roman"/>
              </w:rPr>
              <w:t>Примечание:  Типы леса тополевых насаждений (культуры) описываются применительно к типам осокоревых и осиновых</w:t>
            </w:r>
          </w:p>
          <w:p w:rsidR="003C22EE" w:rsidRPr="00DC1B9C" w:rsidRDefault="003C22EE" w:rsidP="003C22EE">
            <w:pPr>
              <w:rPr>
                <w:rFonts w:ascii="Times New Roman" w:hAnsi="Times New Roman" w:cs="Times New Roman"/>
              </w:rPr>
            </w:pPr>
          </w:p>
        </w:tc>
      </w:tr>
    </w:tbl>
    <w:p w:rsidR="003C22EE" w:rsidRPr="00DC1B9C" w:rsidRDefault="003C22EE" w:rsidP="003C22EE"/>
    <w:p w:rsidR="009918A5" w:rsidRPr="00DC1B9C" w:rsidRDefault="009918A5" w:rsidP="009918A5">
      <w:pPr>
        <w:rPr>
          <w:rFonts w:ascii="Times New Roman" w:hAnsi="Times New Roman" w:cs="Times New Roman"/>
          <w:sz w:val="28"/>
          <w:szCs w:val="28"/>
        </w:rPr>
        <w:sectPr w:rsidR="009918A5" w:rsidRPr="00DC1B9C" w:rsidSect="00324A37">
          <w:pgSz w:w="16838" w:h="11906" w:orient="landscape" w:code="9"/>
          <w:pgMar w:top="1440" w:right="1080" w:bottom="1440" w:left="1080" w:header="510" w:footer="709" w:gutter="0"/>
          <w:cols w:space="708"/>
          <w:titlePg/>
          <w:docGrid w:linePitch="360"/>
        </w:sectPr>
      </w:pPr>
    </w:p>
    <w:p w:rsidR="00B23218" w:rsidRPr="00DC1B9C" w:rsidRDefault="008A0C78" w:rsidP="00F40BBF">
      <w:pPr>
        <w:pStyle w:val="4a"/>
        <w:rPr>
          <w:b/>
        </w:rPr>
      </w:pPr>
      <w:bookmarkStart w:id="10" w:name="_Toc364862668"/>
      <w:r w:rsidRPr="00DC1B9C">
        <w:rPr>
          <w:b/>
        </w:rPr>
        <w:t>2.1.</w:t>
      </w:r>
      <w:r w:rsidRPr="00DC1B9C">
        <w:rPr>
          <w:b/>
          <w:lang w:val="ru-RU"/>
        </w:rPr>
        <w:t>7</w:t>
      </w:r>
      <w:r w:rsidR="00B23218" w:rsidRPr="00DC1B9C">
        <w:rPr>
          <w:b/>
        </w:rPr>
        <w:t>. Сроки использования лесов для заготовки древесины</w:t>
      </w:r>
      <w:r w:rsidR="00B23218" w:rsidRPr="00DC1B9C">
        <w:rPr>
          <w:b/>
        </w:rPr>
        <w:br/>
        <w:t>и другие сведения</w:t>
      </w:r>
      <w:bookmarkEnd w:id="10"/>
    </w:p>
    <w:p w:rsidR="00B23218" w:rsidRPr="00DC1B9C" w:rsidRDefault="00B23218" w:rsidP="00B23218">
      <w:pPr>
        <w:pStyle w:val="2f5"/>
        <w:rPr>
          <w:rFonts w:eastAsia="Times New Roman"/>
          <w:b w:val="0"/>
        </w:rPr>
      </w:pPr>
    </w:p>
    <w:p w:rsidR="002D232E" w:rsidRPr="00810238" w:rsidRDefault="002D232E" w:rsidP="002D232E">
      <w:pPr>
        <w:ind w:firstLine="709"/>
        <w:jc w:val="both"/>
        <w:rPr>
          <w:rFonts w:ascii="Times New Roman" w:hAnsi="Times New Roman" w:cs="Times New Roman"/>
          <w:sz w:val="28"/>
          <w:szCs w:val="28"/>
          <w:highlight w:val="yellow"/>
          <w:lang w:eastAsia="en-US"/>
        </w:rPr>
      </w:pPr>
      <w:r w:rsidRPr="00810238">
        <w:rPr>
          <w:rFonts w:ascii="Times New Roman" w:hAnsi="Times New Roman" w:cs="Times New Roman"/>
          <w:sz w:val="28"/>
          <w:szCs w:val="28"/>
          <w:highlight w:val="yellow"/>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2D232E" w:rsidRPr="00810238" w:rsidRDefault="002D232E" w:rsidP="002D232E">
      <w:pPr>
        <w:ind w:firstLine="709"/>
        <w:jc w:val="both"/>
        <w:rPr>
          <w:rFonts w:ascii="Times New Roman" w:hAnsi="Times New Roman" w:cs="Times New Roman"/>
          <w:sz w:val="28"/>
          <w:szCs w:val="28"/>
          <w:highlight w:val="yellow"/>
          <w:lang w:eastAsia="en-US"/>
        </w:rPr>
      </w:pPr>
      <w:r w:rsidRPr="00810238">
        <w:rPr>
          <w:rFonts w:ascii="Times New Roman" w:hAnsi="Times New Roman" w:cs="Times New Roman"/>
          <w:sz w:val="28"/>
          <w:szCs w:val="28"/>
          <w:highlight w:val="yellow"/>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2D232E" w:rsidRPr="00810238" w:rsidRDefault="002D232E" w:rsidP="002D232E">
      <w:pPr>
        <w:ind w:firstLine="709"/>
        <w:jc w:val="both"/>
        <w:rPr>
          <w:rFonts w:ascii="Times New Roman" w:hAnsi="Times New Roman" w:cs="Times New Roman"/>
          <w:sz w:val="28"/>
          <w:szCs w:val="28"/>
          <w:highlight w:val="yellow"/>
          <w:lang w:eastAsia="en-US"/>
        </w:rPr>
      </w:pPr>
      <w:r w:rsidRPr="00810238">
        <w:rPr>
          <w:rFonts w:ascii="Times New Roman" w:hAnsi="Times New Roman" w:cs="Times New Roman"/>
          <w:sz w:val="28"/>
          <w:szCs w:val="28"/>
          <w:highlight w:val="yellow"/>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D232E" w:rsidRDefault="002D232E" w:rsidP="002D232E">
      <w:pPr>
        <w:ind w:firstLine="709"/>
        <w:jc w:val="both"/>
        <w:rPr>
          <w:rFonts w:ascii="Times New Roman" w:hAnsi="Times New Roman" w:cs="Times New Roman"/>
          <w:sz w:val="28"/>
          <w:szCs w:val="28"/>
          <w:lang w:eastAsia="en-US"/>
        </w:rPr>
      </w:pPr>
      <w:r w:rsidRPr="00810238">
        <w:rPr>
          <w:rFonts w:ascii="Times New Roman" w:hAnsi="Times New Roman" w:cs="Times New Roman"/>
          <w:sz w:val="28"/>
          <w:szCs w:val="28"/>
          <w:highlight w:val="yellow"/>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заготовке древесины:</w:t>
      </w:r>
    </w:p>
    <w:p w:rsidR="0044797E" w:rsidRPr="00DC1B9C" w:rsidRDefault="0044797E" w:rsidP="0044797E">
      <w:pPr>
        <w:ind w:firstLine="709"/>
        <w:jc w:val="both"/>
        <w:rPr>
          <w:rFonts w:ascii="Times New Roman" w:hAnsi="Times New Roman" w:cs="Times New Roman"/>
          <w:sz w:val="28"/>
          <w:szCs w:val="28"/>
        </w:rPr>
      </w:pPr>
      <w:bookmarkStart w:id="11" w:name="sub_1211"/>
      <w:r w:rsidRPr="00DC1B9C">
        <w:rPr>
          <w:rFonts w:ascii="Times New Roman" w:hAnsi="Times New Roman" w:cs="Times New Roman"/>
          <w:sz w:val="28"/>
          <w:szCs w:val="28"/>
        </w:rPr>
        <w:t>а) не допускается использование русел рек и ручьев в качестве трасс волоков и лесных дорог;</w:t>
      </w:r>
    </w:p>
    <w:p w:rsidR="0044797E" w:rsidRPr="00DC1B9C" w:rsidRDefault="0044797E" w:rsidP="0044797E">
      <w:pPr>
        <w:ind w:firstLine="709"/>
        <w:jc w:val="both"/>
        <w:rPr>
          <w:rFonts w:ascii="Times New Roman" w:hAnsi="Times New Roman" w:cs="Times New Roman"/>
          <w:sz w:val="28"/>
          <w:szCs w:val="28"/>
        </w:rPr>
      </w:pPr>
      <w:bookmarkStart w:id="12" w:name="sub_1212"/>
      <w:bookmarkEnd w:id="11"/>
      <w:r w:rsidRPr="00DC1B9C">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44797E" w:rsidRPr="00DC1B9C" w:rsidRDefault="0044797E" w:rsidP="0044797E">
      <w:pPr>
        <w:ind w:firstLine="709"/>
        <w:jc w:val="both"/>
        <w:rPr>
          <w:rFonts w:ascii="Times New Roman" w:hAnsi="Times New Roman" w:cs="Times New Roman"/>
          <w:sz w:val="28"/>
          <w:szCs w:val="28"/>
        </w:rPr>
      </w:pPr>
      <w:bookmarkStart w:id="13" w:name="sub_1213"/>
      <w:bookmarkEnd w:id="12"/>
      <w:r w:rsidRPr="00DC1B9C">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44797E" w:rsidRPr="00DC1B9C" w:rsidRDefault="0044797E" w:rsidP="0044797E">
      <w:pPr>
        <w:ind w:firstLine="709"/>
        <w:jc w:val="both"/>
        <w:rPr>
          <w:rFonts w:ascii="Times New Roman" w:hAnsi="Times New Roman" w:cs="Times New Roman"/>
          <w:sz w:val="28"/>
          <w:szCs w:val="28"/>
        </w:rPr>
      </w:pPr>
      <w:bookmarkStart w:id="14" w:name="sub_1214"/>
      <w:bookmarkEnd w:id="13"/>
      <w:r w:rsidRPr="00DC1B9C">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4797E" w:rsidRPr="00DC1B9C" w:rsidRDefault="0044797E" w:rsidP="0044797E">
      <w:pPr>
        <w:ind w:firstLine="709"/>
        <w:jc w:val="both"/>
        <w:rPr>
          <w:rFonts w:ascii="Times New Roman" w:hAnsi="Times New Roman" w:cs="Times New Roman"/>
          <w:sz w:val="28"/>
          <w:szCs w:val="28"/>
        </w:rPr>
      </w:pPr>
      <w:bookmarkStart w:id="15" w:name="sub_1215"/>
      <w:bookmarkEnd w:id="14"/>
      <w:r w:rsidRPr="00DC1B9C">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44797E" w:rsidRPr="00DC1B9C" w:rsidRDefault="0044797E" w:rsidP="0044797E">
      <w:pPr>
        <w:ind w:firstLine="709"/>
        <w:jc w:val="both"/>
        <w:rPr>
          <w:rFonts w:ascii="Times New Roman" w:hAnsi="Times New Roman" w:cs="Times New Roman"/>
          <w:sz w:val="28"/>
          <w:szCs w:val="28"/>
        </w:rPr>
      </w:pPr>
      <w:bookmarkStart w:id="16" w:name="sub_1216"/>
      <w:bookmarkEnd w:id="15"/>
      <w:r w:rsidRPr="00DC1B9C">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44797E" w:rsidRPr="00DC1B9C" w:rsidRDefault="0044797E" w:rsidP="0044797E">
      <w:pPr>
        <w:ind w:firstLine="709"/>
        <w:jc w:val="both"/>
        <w:rPr>
          <w:rFonts w:ascii="Times New Roman" w:hAnsi="Times New Roman" w:cs="Times New Roman"/>
          <w:sz w:val="28"/>
          <w:szCs w:val="28"/>
        </w:rPr>
      </w:pPr>
      <w:bookmarkStart w:id="17" w:name="sub_1217"/>
      <w:bookmarkEnd w:id="16"/>
      <w:r w:rsidRPr="00DC1B9C">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44797E" w:rsidRPr="00DC1B9C" w:rsidRDefault="0044797E" w:rsidP="0044797E">
      <w:pPr>
        <w:ind w:firstLine="709"/>
        <w:jc w:val="both"/>
        <w:rPr>
          <w:rFonts w:ascii="Times New Roman" w:hAnsi="Times New Roman" w:cs="Times New Roman"/>
          <w:sz w:val="28"/>
          <w:szCs w:val="28"/>
        </w:rPr>
      </w:pPr>
      <w:bookmarkStart w:id="18" w:name="sub_1218"/>
      <w:bookmarkEnd w:id="17"/>
      <w:r w:rsidRPr="00DC1B9C">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44797E" w:rsidRPr="00DC1B9C" w:rsidRDefault="0044797E" w:rsidP="0044797E">
      <w:pPr>
        <w:ind w:firstLine="709"/>
        <w:jc w:val="both"/>
        <w:rPr>
          <w:rFonts w:ascii="Times New Roman" w:hAnsi="Times New Roman" w:cs="Times New Roman"/>
          <w:sz w:val="28"/>
          <w:szCs w:val="28"/>
        </w:rPr>
      </w:pPr>
      <w:bookmarkStart w:id="19" w:name="sub_1219"/>
      <w:bookmarkEnd w:id="18"/>
      <w:r w:rsidRPr="00DC1B9C">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44797E" w:rsidRPr="00DC1B9C" w:rsidRDefault="0044797E" w:rsidP="0044797E">
      <w:pPr>
        <w:ind w:firstLine="709"/>
        <w:jc w:val="both"/>
        <w:rPr>
          <w:rFonts w:ascii="Times New Roman" w:hAnsi="Times New Roman" w:cs="Times New Roman"/>
          <w:sz w:val="28"/>
          <w:szCs w:val="28"/>
        </w:rPr>
      </w:pPr>
      <w:bookmarkStart w:id="20" w:name="sub_1220"/>
      <w:bookmarkEnd w:id="19"/>
      <w:r w:rsidRPr="00DC1B9C">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44797E" w:rsidRPr="00DC1B9C" w:rsidRDefault="0044797E" w:rsidP="0044797E">
      <w:pPr>
        <w:ind w:firstLine="709"/>
        <w:jc w:val="both"/>
        <w:rPr>
          <w:rFonts w:ascii="Times New Roman" w:hAnsi="Times New Roman" w:cs="Times New Roman"/>
          <w:sz w:val="28"/>
          <w:szCs w:val="28"/>
        </w:rPr>
      </w:pPr>
      <w:bookmarkStart w:id="21" w:name="sub_1221"/>
      <w:bookmarkEnd w:id="20"/>
      <w:r w:rsidRPr="00DC1B9C">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21"/>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При заготовке древесины подлежат сохранению особи видов, занесенных в Красную книгу Российской Федерации, в Красную книгу Республики Татарстан.</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Отвод и таксация лесосек обеспечиваются:</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купли-продажи лесных насаждений.</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Отвод лесосек при всех формах рубок осуществляется в пределах лесного квартала, как правило, в бесснежный период. Лесотаксационные выделы отводятся в рубку полностью, если площадь их не превышает предельные размеры лесосек, установленные Правилами заготовки древесины.</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рубках спелых, перестойных лесных насаждений в эксплуатационных лесах в лесосеку могут включаться выделы приспевающих древостоев общей площадью, не превышающей 3 га, находящиеся в границах данной лесосеки в пределах лесотаксационных выделов спелых и перестойных лесных насаждений.</w:t>
      </w:r>
    </w:p>
    <w:p w:rsidR="0044797E" w:rsidRPr="00DC1B9C" w:rsidRDefault="0044797E" w:rsidP="0044797E">
      <w:pPr>
        <w:pStyle w:val="afff"/>
        <w:ind w:firstLine="709"/>
        <w:jc w:val="both"/>
        <w:rPr>
          <w:rFonts w:ascii="Times New Roman" w:hAnsi="Times New Roman" w:cs="Times New Roman"/>
          <w:sz w:val="28"/>
          <w:szCs w:val="28"/>
        </w:rPr>
      </w:pPr>
      <w:r w:rsidRPr="00DC1B9C">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зависимости от характера вырубаемых деревьев и технологии проведения рубок в Лесничестве могут проводиться следующие виды выборочных рубок спелых, перестойных лесных насаждений: добровольно-выборочные, группово-выборочные, равномерно-постепенные, группово-постепенные (котловинные), чересполосные постепенные, длительно-постепенные рубки.</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условиях произрастания в процессе равномерно-постепенных рубок осуществляются меры содействия возобновлению леса.</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Группово-постепенные (котловинные) рубки, при которых древостой вырубается в течение двух классов возраста группами (котловинами) в несколько приемов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Длительно-постепенные рубки проводятся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повторения приемов рубки - через 30 - 40 лет.</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w:t>
      </w:r>
      <w:hyperlink r:id="rId20" w:history="1">
        <w:r w:rsidRPr="00DC1B9C">
          <w:rPr>
            <w:rStyle w:val="afff8"/>
            <w:rFonts w:ascii="Times New Roman" w:hAnsi="Times New Roman" w:cs="Times New Roman"/>
            <w:b w:val="0"/>
            <w:color w:val="auto"/>
            <w:sz w:val="28"/>
            <w:szCs w:val="28"/>
            <w:u w:val="none"/>
          </w:rPr>
          <w:t>Правилами</w:t>
        </w:r>
      </w:hyperlink>
      <w:r w:rsidRPr="00DC1B9C">
        <w:rPr>
          <w:rFonts w:ascii="Times New Roman" w:hAnsi="Times New Roman" w:cs="Times New Roman"/>
          <w:sz w:val="28"/>
          <w:szCs w:val="28"/>
        </w:rPr>
        <w:t xml:space="preserve"> лесовосстановления, утвержденными </w:t>
      </w:r>
      <w:hyperlink r:id="rId21" w:history="1">
        <w:r w:rsidRPr="00DC1B9C">
          <w:rPr>
            <w:rStyle w:val="afff8"/>
            <w:rFonts w:ascii="Times New Roman" w:hAnsi="Times New Roman" w:cs="Times New Roman"/>
            <w:b w:val="0"/>
            <w:color w:val="auto"/>
            <w:sz w:val="28"/>
            <w:szCs w:val="28"/>
            <w:u w:val="none"/>
          </w:rPr>
          <w:t>приказом</w:t>
        </w:r>
      </w:hyperlink>
      <w:r w:rsidRPr="00DC1B9C">
        <w:rPr>
          <w:rFonts w:ascii="Times New Roman" w:hAnsi="Times New Roman" w:cs="Times New Roman"/>
          <w:b/>
          <w:sz w:val="28"/>
          <w:szCs w:val="28"/>
        </w:rPr>
        <w:t xml:space="preserve"> </w:t>
      </w:r>
      <w:r w:rsidRPr="00DC1B9C">
        <w:rPr>
          <w:rFonts w:ascii="Times New Roman" w:hAnsi="Times New Roman" w:cs="Times New Roman"/>
          <w:sz w:val="28"/>
          <w:szCs w:val="28"/>
        </w:rPr>
        <w:t>МПР РФ от 29.06.2016 г. № 375.</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Очистка мест рубок от порубочных остатков проводится одновременно с заготовкой древесины.</w:t>
      </w:r>
    </w:p>
    <w:p w:rsidR="00C82419" w:rsidRPr="00DC1B9C" w:rsidRDefault="00C82419" w:rsidP="00B92108">
      <w:pPr>
        <w:pStyle w:val="2f5"/>
      </w:pPr>
    </w:p>
    <w:p w:rsidR="007C796A" w:rsidRPr="00DC1B9C" w:rsidRDefault="0085493C" w:rsidP="00B92108">
      <w:pPr>
        <w:pStyle w:val="2f5"/>
      </w:pPr>
      <w:bookmarkStart w:id="22" w:name="_Toc369616407"/>
      <w:r w:rsidRPr="00DC1B9C">
        <w:t>2.2. </w:t>
      </w:r>
      <w:r w:rsidR="007C796A" w:rsidRPr="00DC1B9C">
        <w:t>Нормативы, параметры и сроки использов</w:t>
      </w:r>
      <w:r w:rsidRPr="00DC1B9C">
        <w:t>ания лесов</w:t>
      </w:r>
      <w:r w:rsidRPr="00DC1B9C">
        <w:br/>
        <w:t>для заготовки живицы</w:t>
      </w:r>
      <w:bookmarkEnd w:id="22"/>
    </w:p>
    <w:p w:rsidR="007C796A" w:rsidRPr="00DC1B9C" w:rsidRDefault="007C796A" w:rsidP="00B92108">
      <w:pPr>
        <w:rPr>
          <w:rFonts w:ascii="Times New Roman" w:hAnsi="Times New Roman" w:cs="Times New Roman"/>
          <w:sz w:val="28"/>
          <w:szCs w:val="28"/>
          <w:lang w:eastAsia="en-US"/>
        </w:rPr>
      </w:pPr>
    </w:p>
    <w:p w:rsidR="006C606D" w:rsidRPr="00DC1B9C" w:rsidRDefault="006C606D" w:rsidP="006C606D">
      <w:pPr>
        <w:spacing w:line="276" w:lineRule="auto"/>
        <w:ind w:firstLine="709"/>
        <w:jc w:val="both"/>
        <w:rPr>
          <w:rFonts w:ascii="Times New Roman" w:hAnsi="Times New Roman" w:cs="Times New Roman"/>
          <w:sz w:val="28"/>
          <w:szCs w:val="28"/>
        </w:rPr>
      </w:pPr>
      <w:bookmarkStart w:id="23" w:name="sub_312"/>
      <w:r w:rsidRPr="00DC1B9C">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6C606D" w:rsidRPr="00FB0643" w:rsidRDefault="006C606D" w:rsidP="006C606D">
      <w:pPr>
        <w:spacing w:line="276" w:lineRule="auto"/>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A6445B" w:rsidRPr="00FB0643" w:rsidRDefault="00A6445B" w:rsidP="006C606D">
      <w:pPr>
        <w:spacing w:line="276" w:lineRule="auto"/>
        <w:ind w:firstLine="709"/>
        <w:jc w:val="both"/>
        <w:rPr>
          <w:rFonts w:ascii="Times New Roman" w:hAnsi="Times New Roman" w:cs="Times New Roman"/>
          <w:sz w:val="28"/>
          <w:szCs w:val="28"/>
        </w:rPr>
      </w:pPr>
    </w:p>
    <w:p w:rsidR="00A6445B" w:rsidRPr="00DC1B9C" w:rsidRDefault="00A6445B" w:rsidP="00A6445B">
      <w:pPr>
        <w:spacing w:line="276" w:lineRule="auto"/>
        <w:ind w:firstLine="709"/>
        <w:jc w:val="center"/>
        <w:rPr>
          <w:rFonts w:ascii="Times New Roman" w:hAnsi="Times New Roman" w:cs="Times New Roman"/>
          <w:b/>
          <w:sz w:val="28"/>
          <w:szCs w:val="28"/>
        </w:rPr>
      </w:pPr>
      <w:r w:rsidRPr="00FB0643">
        <w:rPr>
          <w:rFonts w:ascii="Times New Roman" w:hAnsi="Times New Roman" w:cs="Times New Roman"/>
          <w:b/>
          <w:sz w:val="28"/>
          <w:szCs w:val="28"/>
        </w:rPr>
        <w:t xml:space="preserve">2.2.1 </w:t>
      </w:r>
      <w:r w:rsidRPr="00DC1B9C">
        <w:rPr>
          <w:rFonts w:ascii="Times New Roman" w:hAnsi="Times New Roman" w:cs="Times New Roman"/>
          <w:b/>
          <w:sz w:val="28"/>
          <w:szCs w:val="28"/>
        </w:rPr>
        <w:t>Фонд подсочки древостоев</w:t>
      </w:r>
    </w:p>
    <w:p w:rsidR="006C606D" w:rsidRPr="00DC1B9C" w:rsidRDefault="006C606D" w:rsidP="006C606D">
      <w:pPr>
        <w:pStyle w:val="af6"/>
        <w:ind w:firstLine="709"/>
        <w:jc w:val="right"/>
        <w:rPr>
          <w:rFonts w:ascii="Times New Roman" w:hAnsi="Times New Roman"/>
          <w:sz w:val="28"/>
          <w:szCs w:val="28"/>
          <w:lang w:val="ru-RU"/>
        </w:rPr>
      </w:pPr>
    </w:p>
    <w:p w:rsidR="006C606D" w:rsidRPr="00DC1B9C" w:rsidRDefault="006C606D" w:rsidP="006C606D">
      <w:pPr>
        <w:pStyle w:val="af6"/>
        <w:ind w:firstLine="709"/>
        <w:jc w:val="right"/>
        <w:rPr>
          <w:rFonts w:ascii="Times New Roman" w:hAnsi="Times New Roman"/>
          <w:sz w:val="28"/>
          <w:szCs w:val="28"/>
          <w:lang w:val="ru-RU"/>
        </w:rPr>
      </w:pPr>
      <w:r w:rsidRPr="00DC1B9C">
        <w:rPr>
          <w:rFonts w:ascii="Times New Roman" w:hAnsi="Times New Roman"/>
          <w:sz w:val="28"/>
          <w:szCs w:val="28"/>
          <w:lang w:val="ru-RU"/>
        </w:rPr>
        <w:t>Таблица 11</w:t>
      </w:r>
    </w:p>
    <w:bookmarkEnd w:id="23"/>
    <w:p w:rsidR="006C606D" w:rsidRPr="00DC1B9C" w:rsidRDefault="006C606D" w:rsidP="006C606D">
      <w:pPr>
        <w:ind w:left="70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Фонд подсочки древостоев</w:t>
      </w:r>
    </w:p>
    <w:p w:rsidR="006C606D" w:rsidRPr="00DC1B9C" w:rsidRDefault="006C606D" w:rsidP="006C606D">
      <w:pPr>
        <w:ind w:left="70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площадь, тыс.га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3221"/>
        <w:gridCol w:w="1925"/>
        <w:gridCol w:w="2512"/>
        <w:gridCol w:w="1719"/>
      </w:tblGrid>
      <w:tr w:rsidR="006C606D" w:rsidRPr="00DC1B9C" w:rsidTr="00525B61">
        <w:trPr>
          <w:tblHeader/>
          <w:jc w:val="center"/>
        </w:trPr>
        <w:tc>
          <w:tcPr>
            <w:tcW w:w="293" w:type="pct"/>
            <w:vMerge w:val="restart"/>
            <w:vAlign w:val="center"/>
          </w:tcPr>
          <w:p w:rsidR="006C606D" w:rsidRPr="00DC1B9C" w:rsidRDefault="006C606D" w:rsidP="00AA78B5">
            <w:pPr>
              <w:pStyle w:val="af8"/>
              <w:ind w:left="-142" w:right="-108"/>
              <w:jc w:val="center"/>
              <w:rPr>
                <w:lang w:val="ru-RU"/>
              </w:rPr>
            </w:pPr>
            <w:r w:rsidRPr="00DC1B9C">
              <w:rPr>
                <w:lang w:val="ru-RU"/>
              </w:rPr>
              <w:t>№ п/п</w:t>
            </w:r>
          </w:p>
        </w:tc>
        <w:tc>
          <w:tcPr>
            <w:tcW w:w="1616" w:type="pct"/>
            <w:vMerge w:val="restart"/>
            <w:vAlign w:val="center"/>
          </w:tcPr>
          <w:p w:rsidR="006C606D" w:rsidRPr="00DC1B9C" w:rsidRDefault="006C606D" w:rsidP="00AA78B5">
            <w:pPr>
              <w:pStyle w:val="af8"/>
              <w:ind w:left="-142" w:right="-108"/>
              <w:jc w:val="center"/>
              <w:rPr>
                <w:lang w:val="ru-RU"/>
              </w:rPr>
            </w:pPr>
            <w:r w:rsidRPr="00DC1B9C">
              <w:rPr>
                <w:lang w:val="ru-RU"/>
              </w:rPr>
              <w:t>Показатели</w:t>
            </w:r>
          </w:p>
        </w:tc>
        <w:tc>
          <w:tcPr>
            <w:tcW w:w="3090" w:type="pct"/>
            <w:gridSpan w:val="3"/>
            <w:vAlign w:val="center"/>
          </w:tcPr>
          <w:p w:rsidR="006C606D" w:rsidRPr="00DC1B9C" w:rsidRDefault="006C606D" w:rsidP="00AA78B5">
            <w:pPr>
              <w:pStyle w:val="af8"/>
              <w:ind w:left="-108"/>
              <w:jc w:val="center"/>
              <w:rPr>
                <w:lang w:val="ru-RU"/>
              </w:rPr>
            </w:pPr>
            <w:r w:rsidRPr="00DC1B9C">
              <w:rPr>
                <w:lang w:val="ru-RU"/>
              </w:rPr>
              <w:t>Подсочка</w:t>
            </w:r>
          </w:p>
        </w:tc>
      </w:tr>
      <w:tr w:rsidR="006C606D" w:rsidRPr="00DC1B9C" w:rsidTr="00525B61">
        <w:trPr>
          <w:tblHeader/>
          <w:jc w:val="center"/>
        </w:trPr>
        <w:tc>
          <w:tcPr>
            <w:tcW w:w="293" w:type="pct"/>
            <w:vMerge/>
            <w:vAlign w:val="center"/>
          </w:tcPr>
          <w:p w:rsidR="006C606D" w:rsidRPr="00DC1B9C" w:rsidRDefault="006C606D" w:rsidP="00AA78B5">
            <w:pPr>
              <w:pStyle w:val="af8"/>
              <w:jc w:val="center"/>
            </w:pPr>
          </w:p>
        </w:tc>
        <w:tc>
          <w:tcPr>
            <w:tcW w:w="1616" w:type="pct"/>
            <w:vMerge/>
            <w:vAlign w:val="center"/>
          </w:tcPr>
          <w:p w:rsidR="006C606D" w:rsidRPr="00DC1B9C" w:rsidRDefault="006C606D" w:rsidP="00AA78B5">
            <w:pPr>
              <w:pStyle w:val="af8"/>
              <w:jc w:val="center"/>
            </w:pPr>
          </w:p>
        </w:tc>
        <w:tc>
          <w:tcPr>
            <w:tcW w:w="3090" w:type="pct"/>
            <w:gridSpan w:val="3"/>
            <w:vAlign w:val="center"/>
          </w:tcPr>
          <w:p w:rsidR="006C606D" w:rsidRPr="00DC1B9C" w:rsidRDefault="006C606D" w:rsidP="00AA78B5">
            <w:pPr>
              <w:pStyle w:val="af8"/>
              <w:ind w:left="-108"/>
              <w:jc w:val="center"/>
              <w:rPr>
                <w:lang w:val="ru-RU"/>
              </w:rPr>
            </w:pPr>
            <w:r w:rsidRPr="00DC1B9C">
              <w:rPr>
                <w:lang w:val="ru-RU"/>
              </w:rPr>
              <w:t>целевое назначение лесов</w:t>
            </w:r>
          </w:p>
        </w:tc>
      </w:tr>
      <w:tr w:rsidR="006C606D" w:rsidRPr="00DC1B9C" w:rsidTr="00525B61">
        <w:trPr>
          <w:jc w:val="center"/>
        </w:trPr>
        <w:tc>
          <w:tcPr>
            <w:tcW w:w="293" w:type="pct"/>
            <w:vMerge/>
            <w:vAlign w:val="center"/>
          </w:tcPr>
          <w:p w:rsidR="006C606D" w:rsidRPr="00DC1B9C" w:rsidRDefault="006C606D" w:rsidP="00AA78B5">
            <w:pPr>
              <w:pStyle w:val="af8"/>
              <w:jc w:val="center"/>
            </w:pPr>
          </w:p>
        </w:tc>
        <w:tc>
          <w:tcPr>
            <w:tcW w:w="1616" w:type="pct"/>
            <w:vMerge/>
            <w:vAlign w:val="center"/>
          </w:tcPr>
          <w:p w:rsidR="006C606D" w:rsidRPr="00DC1B9C" w:rsidRDefault="006C606D" w:rsidP="00AA78B5">
            <w:pPr>
              <w:pStyle w:val="af8"/>
              <w:jc w:val="center"/>
            </w:pPr>
          </w:p>
        </w:tc>
        <w:tc>
          <w:tcPr>
            <w:tcW w:w="966" w:type="pct"/>
            <w:vAlign w:val="center"/>
          </w:tcPr>
          <w:p w:rsidR="006C606D" w:rsidRPr="00DC1B9C" w:rsidRDefault="006C606D" w:rsidP="00AA78B5">
            <w:pPr>
              <w:pStyle w:val="af8"/>
              <w:jc w:val="center"/>
              <w:rPr>
                <w:lang w:val="ru-RU"/>
              </w:rPr>
            </w:pPr>
            <w:r w:rsidRPr="00DC1B9C">
              <w:rPr>
                <w:lang w:val="ru-RU"/>
              </w:rPr>
              <w:t>защитные леса</w:t>
            </w: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r w:rsidRPr="00DC1B9C">
              <w:rPr>
                <w:rFonts w:ascii="Times New Roman" w:hAnsi="Times New Roman" w:cs="Times New Roman"/>
                <w:sz w:val="24"/>
                <w:szCs w:val="24"/>
              </w:rPr>
              <w:t>эксплуатационные леса</w:t>
            </w:r>
          </w:p>
        </w:tc>
        <w:tc>
          <w:tcPr>
            <w:tcW w:w="863" w:type="pct"/>
            <w:vAlign w:val="center"/>
          </w:tcPr>
          <w:p w:rsidR="006C606D" w:rsidRPr="00DC1B9C" w:rsidRDefault="006C606D" w:rsidP="00AA78B5">
            <w:pPr>
              <w:pStyle w:val="aff8"/>
              <w:ind w:firstLine="0"/>
              <w:rPr>
                <w:sz w:val="24"/>
                <w:lang w:val="ru-RU"/>
              </w:rPr>
            </w:pPr>
            <w:r w:rsidRPr="00DC1B9C">
              <w:rPr>
                <w:sz w:val="24"/>
                <w:lang w:val="ru-RU"/>
              </w:rPr>
              <w:t>итого</w:t>
            </w:r>
          </w:p>
        </w:tc>
      </w:tr>
      <w:tr w:rsidR="006C606D" w:rsidRPr="00DC1B9C" w:rsidTr="00525B61">
        <w:trPr>
          <w:trHeight w:val="286"/>
          <w:jc w:val="center"/>
        </w:trPr>
        <w:tc>
          <w:tcPr>
            <w:tcW w:w="293" w:type="pct"/>
            <w:vAlign w:val="center"/>
          </w:tcPr>
          <w:p w:rsidR="006C606D" w:rsidRPr="00DC1B9C" w:rsidRDefault="006C606D" w:rsidP="00AA78B5">
            <w:pPr>
              <w:pStyle w:val="af8"/>
              <w:jc w:val="center"/>
              <w:rPr>
                <w:lang w:val="ru-RU"/>
              </w:rPr>
            </w:pPr>
            <w:r w:rsidRPr="00DC1B9C">
              <w:rPr>
                <w:lang w:val="ru-RU"/>
              </w:rPr>
              <w:t>1</w:t>
            </w:r>
          </w:p>
        </w:tc>
        <w:tc>
          <w:tcPr>
            <w:tcW w:w="1616" w:type="pct"/>
            <w:vAlign w:val="center"/>
          </w:tcPr>
          <w:p w:rsidR="006C606D" w:rsidRPr="00DC1B9C" w:rsidRDefault="006C606D" w:rsidP="00AA78B5">
            <w:pPr>
              <w:pStyle w:val="af8"/>
              <w:jc w:val="center"/>
              <w:rPr>
                <w:lang w:val="ru-RU"/>
              </w:rPr>
            </w:pPr>
            <w:r w:rsidRPr="00DC1B9C">
              <w:rPr>
                <w:lang w:val="ru-RU"/>
              </w:rPr>
              <w:t>2</w:t>
            </w:r>
          </w:p>
        </w:tc>
        <w:tc>
          <w:tcPr>
            <w:tcW w:w="966" w:type="pct"/>
            <w:vAlign w:val="center"/>
          </w:tcPr>
          <w:p w:rsidR="006C606D" w:rsidRPr="00DC1B9C" w:rsidRDefault="006C606D" w:rsidP="00AA78B5">
            <w:pPr>
              <w:pStyle w:val="af8"/>
              <w:jc w:val="center"/>
              <w:rPr>
                <w:lang w:val="ru-RU"/>
              </w:rPr>
            </w:pPr>
            <w:r w:rsidRPr="00DC1B9C">
              <w:rPr>
                <w:lang w:val="ru-RU"/>
              </w:rPr>
              <w:t>3</w:t>
            </w: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5</w:t>
            </w:r>
          </w:p>
        </w:tc>
      </w:tr>
      <w:tr w:rsidR="006C606D" w:rsidRPr="00DC1B9C" w:rsidTr="00525B61">
        <w:trPr>
          <w:trHeight w:val="1090"/>
          <w:jc w:val="center"/>
        </w:trPr>
        <w:tc>
          <w:tcPr>
            <w:tcW w:w="293" w:type="pct"/>
            <w:vAlign w:val="center"/>
          </w:tcPr>
          <w:p w:rsidR="006C606D" w:rsidRPr="00DC1B9C" w:rsidRDefault="006C606D" w:rsidP="00AA78B5">
            <w:pPr>
              <w:pStyle w:val="af8"/>
              <w:jc w:val="center"/>
              <w:rPr>
                <w:lang w:val="ru-RU"/>
              </w:rPr>
            </w:pPr>
            <w:r w:rsidRPr="00DC1B9C">
              <w:rPr>
                <w:lang w:val="ru-RU"/>
              </w:rPr>
              <w:t>1</w:t>
            </w:r>
          </w:p>
        </w:tc>
        <w:tc>
          <w:tcPr>
            <w:tcW w:w="1616" w:type="pct"/>
            <w:vAlign w:val="center"/>
          </w:tcPr>
          <w:p w:rsidR="006C606D" w:rsidRPr="00DC1B9C" w:rsidRDefault="006C606D" w:rsidP="00AA78B5">
            <w:pPr>
              <w:pStyle w:val="af8"/>
              <w:rPr>
                <w:lang w:val="ru-RU"/>
              </w:rPr>
            </w:pPr>
            <w:r w:rsidRPr="00DC1B9C">
              <w:rPr>
                <w:lang w:val="ru-RU"/>
              </w:rPr>
              <w:t>Всего спелых и перестойных насаждений, пригодных для подсочки:</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w:t>
            </w:r>
          </w:p>
        </w:tc>
      </w:tr>
      <w:tr w:rsidR="006C606D" w:rsidRPr="00DC1B9C" w:rsidTr="00525B61">
        <w:trPr>
          <w:jc w:val="center"/>
        </w:trPr>
        <w:tc>
          <w:tcPr>
            <w:tcW w:w="293" w:type="pct"/>
            <w:vAlign w:val="center"/>
          </w:tcPr>
          <w:p w:rsidR="006C606D" w:rsidRPr="00DC1B9C" w:rsidRDefault="006C606D" w:rsidP="00AA78B5">
            <w:pPr>
              <w:pStyle w:val="af8"/>
              <w:jc w:val="center"/>
              <w:rPr>
                <w:lang w:val="ru-RU"/>
              </w:rPr>
            </w:pPr>
            <w:r w:rsidRPr="00DC1B9C">
              <w:rPr>
                <w:lang w:val="ru-RU"/>
              </w:rPr>
              <w:t>1.1</w:t>
            </w:r>
          </w:p>
        </w:tc>
        <w:tc>
          <w:tcPr>
            <w:tcW w:w="1616" w:type="pct"/>
            <w:vAlign w:val="center"/>
          </w:tcPr>
          <w:p w:rsidR="006C606D" w:rsidRPr="00DC1B9C" w:rsidRDefault="006C606D" w:rsidP="00AA78B5">
            <w:pPr>
              <w:pStyle w:val="af8"/>
              <w:rPr>
                <w:lang w:val="ru-RU"/>
              </w:rPr>
            </w:pPr>
            <w:r w:rsidRPr="00DC1B9C">
              <w:rPr>
                <w:lang w:val="ru-RU"/>
              </w:rPr>
              <w:t>Из них:</w:t>
            </w:r>
          </w:p>
        </w:tc>
        <w:tc>
          <w:tcPr>
            <w:tcW w:w="966" w:type="pct"/>
            <w:vAlign w:val="center"/>
          </w:tcPr>
          <w:p w:rsidR="006C606D" w:rsidRPr="00DC1B9C" w:rsidRDefault="006C606D" w:rsidP="00AA78B5">
            <w:pPr>
              <w:pStyle w:val="af8"/>
              <w:jc w:val="center"/>
            </w:pPr>
          </w:p>
        </w:tc>
        <w:tc>
          <w:tcPr>
            <w:tcW w:w="1261" w:type="pct"/>
            <w:vAlign w:val="center"/>
          </w:tcPr>
          <w:p w:rsidR="006C606D" w:rsidRPr="00DC1B9C" w:rsidRDefault="006C606D" w:rsidP="00AA78B5">
            <w:pPr>
              <w:ind w:right="-99"/>
              <w:jc w:val="center"/>
              <w:rPr>
                <w:rFonts w:ascii="Times New Roman" w:hAnsi="Times New Roman" w:cs="Times New Roman"/>
                <w:sz w:val="24"/>
                <w:szCs w:val="24"/>
              </w:rPr>
            </w:pPr>
          </w:p>
        </w:tc>
        <w:tc>
          <w:tcPr>
            <w:tcW w:w="863" w:type="pct"/>
            <w:vAlign w:val="center"/>
          </w:tcPr>
          <w:p w:rsidR="006C606D" w:rsidRPr="00DC1B9C" w:rsidRDefault="006C606D" w:rsidP="00AA78B5">
            <w:pPr>
              <w:pStyle w:val="aff8"/>
              <w:ind w:left="-108"/>
              <w:jc w:val="left"/>
              <w:rPr>
                <w:sz w:val="24"/>
                <w:u w:val="single"/>
                <w:lang w:val="ru-RU"/>
              </w:rPr>
            </w:pPr>
          </w:p>
        </w:tc>
      </w:tr>
      <w:tr w:rsidR="006C606D" w:rsidRPr="00DC1B9C" w:rsidTr="00525B61">
        <w:trPr>
          <w:jc w:val="center"/>
        </w:trPr>
        <w:tc>
          <w:tcPr>
            <w:tcW w:w="293" w:type="pct"/>
            <w:vAlign w:val="center"/>
          </w:tcPr>
          <w:p w:rsidR="006C606D" w:rsidRPr="00DC1B9C" w:rsidRDefault="006C606D" w:rsidP="00AA78B5">
            <w:pPr>
              <w:pStyle w:val="af8"/>
              <w:jc w:val="center"/>
            </w:pPr>
          </w:p>
        </w:tc>
        <w:tc>
          <w:tcPr>
            <w:tcW w:w="1616" w:type="pct"/>
            <w:vAlign w:val="center"/>
          </w:tcPr>
          <w:p w:rsidR="006C606D" w:rsidRPr="00DC1B9C" w:rsidRDefault="006C606D" w:rsidP="00AA78B5">
            <w:pPr>
              <w:pStyle w:val="af8"/>
              <w:rPr>
                <w:lang w:val="ru-RU"/>
              </w:rPr>
            </w:pPr>
            <w:r w:rsidRPr="00DC1B9C">
              <w:rPr>
                <w:lang w:val="ru-RU"/>
              </w:rPr>
              <w:t>не вовлечены в подсочку</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pStyle w:val="af8"/>
              <w:jc w:val="center"/>
              <w:rPr>
                <w:lang w:val="ru-RU"/>
              </w:rPr>
            </w:pPr>
            <w:r w:rsidRPr="00DC1B9C">
              <w:rPr>
                <w:lang w:val="ru-RU"/>
              </w:rPr>
              <w:t>-</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w:t>
            </w:r>
          </w:p>
        </w:tc>
      </w:tr>
      <w:tr w:rsidR="006C606D" w:rsidRPr="00DC1B9C" w:rsidTr="00525B61">
        <w:trPr>
          <w:jc w:val="center"/>
        </w:trPr>
        <w:tc>
          <w:tcPr>
            <w:tcW w:w="293" w:type="pct"/>
            <w:vAlign w:val="center"/>
          </w:tcPr>
          <w:p w:rsidR="006C606D" w:rsidRPr="00DC1B9C" w:rsidRDefault="006C606D" w:rsidP="00AA78B5">
            <w:pPr>
              <w:pStyle w:val="af8"/>
              <w:jc w:val="center"/>
            </w:pPr>
          </w:p>
        </w:tc>
        <w:tc>
          <w:tcPr>
            <w:tcW w:w="1616" w:type="pct"/>
            <w:vAlign w:val="center"/>
          </w:tcPr>
          <w:p w:rsidR="006C606D" w:rsidRPr="00DC1B9C" w:rsidRDefault="006C606D" w:rsidP="00AA78B5">
            <w:pPr>
              <w:pStyle w:val="af8"/>
              <w:rPr>
                <w:lang w:val="ru-RU"/>
              </w:rPr>
            </w:pPr>
            <w:r w:rsidRPr="00DC1B9C">
              <w:rPr>
                <w:lang w:val="ru-RU"/>
              </w:rPr>
              <w:t>нерентабельные для подсочки</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pStyle w:val="af8"/>
              <w:jc w:val="center"/>
              <w:rPr>
                <w:lang w:val="ru-RU"/>
              </w:rPr>
            </w:pPr>
            <w:r w:rsidRPr="00DC1B9C">
              <w:rPr>
                <w:lang w:val="ru-RU"/>
              </w:rPr>
              <w:t>-</w:t>
            </w:r>
          </w:p>
        </w:tc>
        <w:tc>
          <w:tcPr>
            <w:tcW w:w="863" w:type="pct"/>
            <w:vAlign w:val="center"/>
          </w:tcPr>
          <w:p w:rsidR="006C606D" w:rsidRPr="00DC1B9C" w:rsidRDefault="006C606D" w:rsidP="00AA78B5">
            <w:pPr>
              <w:pStyle w:val="af8"/>
              <w:jc w:val="center"/>
              <w:rPr>
                <w:lang w:val="ru-RU"/>
              </w:rPr>
            </w:pPr>
            <w:r w:rsidRPr="00DC1B9C">
              <w:rPr>
                <w:lang w:val="ru-RU"/>
              </w:rPr>
              <w:t>-</w:t>
            </w:r>
          </w:p>
        </w:tc>
      </w:tr>
      <w:tr w:rsidR="006C606D" w:rsidRPr="00DC1B9C" w:rsidTr="00525B61">
        <w:trPr>
          <w:jc w:val="center"/>
        </w:trPr>
        <w:tc>
          <w:tcPr>
            <w:tcW w:w="293" w:type="pct"/>
            <w:vAlign w:val="center"/>
          </w:tcPr>
          <w:p w:rsidR="006C606D" w:rsidRPr="00DC1B9C" w:rsidRDefault="006C606D" w:rsidP="00AA78B5">
            <w:pPr>
              <w:pStyle w:val="af8"/>
              <w:jc w:val="center"/>
              <w:rPr>
                <w:lang w:val="ru-RU"/>
              </w:rPr>
            </w:pPr>
            <w:r w:rsidRPr="00DC1B9C">
              <w:rPr>
                <w:lang w:val="ru-RU"/>
              </w:rPr>
              <w:t>2</w:t>
            </w:r>
          </w:p>
        </w:tc>
        <w:tc>
          <w:tcPr>
            <w:tcW w:w="1616" w:type="pct"/>
            <w:vAlign w:val="center"/>
          </w:tcPr>
          <w:p w:rsidR="006C606D" w:rsidRPr="00DC1B9C" w:rsidRDefault="006C606D" w:rsidP="00AA78B5">
            <w:pPr>
              <w:pStyle w:val="af8"/>
              <w:rPr>
                <w:lang w:val="ru-RU"/>
              </w:rPr>
            </w:pPr>
            <w:r w:rsidRPr="00DC1B9C">
              <w:rPr>
                <w:lang w:val="ru-RU"/>
              </w:rPr>
              <w:t>Ежегодный объем подсочки</w:t>
            </w:r>
          </w:p>
        </w:tc>
        <w:tc>
          <w:tcPr>
            <w:tcW w:w="966" w:type="pct"/>
            <w:vAlign w:val="center"/>
          </w:tcPr>
          <w:p w:rsidR="006C606D" w:rsidRPr="00DC1B9C" w:rsidRDefault="006C606D" w:rsidP="00AA78B5">
            <w:pPr>
              <w:pStyle w:val="af8"/>
              <w:jc w:val="center"/>
              <w:rPr>
                <w:lang w:val="ru-RU"/>
              </w:rPr>
            </w:pPr>
            <w:r w:rsidRPr="00DC1B9C">
              <w:rPr>
                <w:lang w:val="ru-RU"/>
              </w:rPr>
              <w:t>-</w:t>
            </w:r>
          </w:p>
        </w:tc>
        <w:tc>
          <w:tcPr>
            <w:tcW w:w="1261" w:type="pct"/>
            <w:vAlign w:val="center"/>
          </w:tcPr>
          <w:p w:rsidR="006C606D" w:rsidRPr="00DC1B9C" w:rsidRDefault="006C606D" w:rsidP="00AA78B5">
            <w:pPr>
              <w:pStyle w:val="af8"/>
              <w:jc w:val="center"/>
              <w:rPr>
                <w:lang w:val="ru-RU"/>
              </w:rPr>
            </w:pPr>
            <w:r w:rsidRPr="00DC1B9C">
              <w:rPr>
                <w:lang w:val="ru-RU"/>
              </w:rPr>
              <w:t>-</w:t>
            </w:r>
          </w:p>
        </w:tc>
        <w:tc>
          <w:tcPr>
            <w:tcW w:w="863" w:type="pct"/>
            <w:vAlign w:val="center"/>
          </w:tcPr>
          <w:p w:rsidR="006C606D" w:rsidRPr="00DC1B9C" w:rsidRDefault="006C606D" w:rsidP="00AA78B5">
            <w:pPr>
              <w:pStyle w:val="aff8"/>
              <w:ind w:left="-108"/>
              <w:jc w:val="left"/>
              <w:rPr>
                <w:sz w:val="24"/>
                <w:lang w:val="ru-RU"/>
              </w:rPr>
            </w:pPr>
            <w:r w:rsidRPr="00DC1B9C">
              <w:rPr>
                <w:sz w:val="24"/>
                <w:lang w:val="ru-RU"/>
              </w:rPr>
              <w:t>-</w:t>
            </w:r>
          </w:p>
        </w:tc>
      </w:tr>
    </w:tbl>
    <w:p w:rsidR="006C606D" w:rsidRPr="00DC1B9C" w:rsidRDefault="006C606D" w:rsidP="006C606D">
      <w:pPr>
        <w:ind w:left="708"/>
        <w:rPr>
          <w:rFonts w:ascii="Times New Roman" w:hAnsi="Times New Roman" w:cs="Times New Roman"/>
          <w:sz w:val="28"/>
          <w:szCs w:val="28"/>
          <w:lang w:eastAsia="en-US"/>
        </w:rPr>
      </w:pPr>
    </w:p>
    <w:p w:rsidR="002D232E" w:rsidRPr="005C29B9" w:rsidRDefault="002D232E" w:rsidP="002D232E">
      <w:pPr>
        <w:spacing w:line="276" w:lineRule="auto"/>
        <w:ind w:firstLine="709"/>
        <w:jc w:val="both"/>
      </w:pPr>
      <w:r w:rsidRPr="005C29B9">
        <w:rPr>
          <w:rFonts w:ascii="Times New Roman" w:hAnsi="Times New Roman" w:cs="Times New Roman"/>
          <w:sz w:val="28"/>
          <w:szCs w:val="28"/>
        </w:rPr>
        <w:t>В лесничестве лесоустройством фонд подсочки не 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DC1B9C" w:rsidRDefault="007C796A" w:rsidP="00B92108">
      <w:pPr>
        <w:rPr>
          <w:rFonts w:ascii="Times New Roman" w:hAnsi="Times New Roman" w:cs="Times New Roman"/>
          <w:sz w:val="28"/>
          <w:szCs w:val="28"/>
          <w:lang w:eastAsia="en-US"/>
        </w:rPr>
      </w:pPr>
    </w:p>
    <w:p w:rsidR="007C796A" w:rsidRPr="00DC1B9C" w:rsidRDefault="000F7489" w:rsidP="00B92108">
      <w:pPr>
        <w:pStyle w:val="2f5"/>
      </w:pPr>
      <w:bookmarkStart w:id="24" w:name="_Toc369616408"/>
      <w:r w:rsidRPr="00DC1B9C">
        <w:t>2.3. </w:t>
      </w:r>
      <w:r w:rsidR="007C796A" w:rsidRPr="00DC1B9C">
        <w:t>Нормативы, параметры и сроки использования лесов</w:t>
      </w:r>
      <w:r w:rsidRPr="00DC1B9C">
        <w:br/>
      </w:r>
      <w:r w:rsidR="007C796A" w:rsidRPr="00DC1B9C">
        <w:t>для заготовки и сб</w:t>
      </w:r>
      <w:r w:rsidR="00FB09C7" w:rsidRPr="00DC1B9C">
        <w:t>ора недревесных лесных ресурсов</w:t>
      </w:r>
      <w:bookmarkEnd w:id="24"/>
    </w:p>
    <w:p w:rsidR="007C796A" w:rsidRPr="00DC1B9C" w:rsidRDefault="007C796A" w:rsidP="00B92108">
      <w:pPr>
        <w:ind w:firstLine="709"/>
        <w:jc w:val="center"/>
        <w:rPr>
          <w:rFonts w:ascii="Times New Roman" w:hAnsi="Times New Roman" w:cs="Times New Roman"/>
          <w:sz w:val="28"/>
          <w:szCs w:val="28"/>
          <w:lang w:eastAsia="en-US"/>
        </w:rPr>
      </w:pP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eastAsia="Times New Roman" w:hAnsi="Times New Roman" w:cs="Times New Roman"/>
          <w:sz w:val="28"/>
          <w:szCs w:val="28"/>
        </w:rPr>
        <w:t>Использование лесов для</w:t>
      </w:r>
      <w:r w:rsidRPr="00DC1B9C">
        <w:rPr>
          <w:rFonts w:ascii="Times New Roman" w:hAnsi="Times New Roman" w:cs="Times New Roman"/>
          <w:sz w:val="28"/>
          <w:szCs w:val="28"/>
          <w:lang w:eastAsia="en-US"/>
        </w:rPr>
        <w:t xml:space="preserve"> заготовки и сбора недревесных лесных ресурсов, </w:t>
      </w:r>
      <w:r w:rsidR="002D232E">
        <w:rPr>
          <w:rFonts w:ascii="Times New Roman" w:hAnsi="Times New Roman" w:cs="Times New Roman"/>
          <w:sz w:val="28"/>
          <w:szCs w:val="28"/>
          <w:lang w:eastAsia="en-US"/>
        </w:rPr>
        <w:t>р</w:t>
      </w:r>
      <w:r w:rsidRPr="00DC1B9C">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DC1B9C">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rPr>
        <w:t>Договор аренды лесного участка заключается на срок от 10 до 49 лет.</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соответствии с ч. 1 ст. 11 ЛК РФ..</w:t>
      </w:r>
    </w:p>
    <w:p w:rsidR="0044797E" w:rsidRPr="00DC1B9C" w:rsidRDefault="0044797E" w:rsidP="0044797E">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Перечни кварталов, в пределах которых разрешено использование лесов для заготовки и сбора недревесных лесных ресурсов, приведены в таблице </w:t>
      </w:r>
      <w:r w:rsidR="00525B61" w:rsidRPr="00DC1B9C">
        <w:rPr>
          <w:rFonts w:ascii="Times New Roman" w:hAnsi="Times New Roman" w:cs="Times New Roman"/>
          <w:sz w:val="28"/>
          <w:szCs w:val="28"/>
          <w:lang w:eastAsia="en-US"/>
        </w:rPr>
        <w:t>5</w:t>
      </w:r>
      <w:r w:rsidRPr="00DC1B9C">
        <w:rPr>
          <w:rFonts w:ascii="Times New Roman" w:hAnsi="Times New Roman" w:cs="Times New Roman"/>
          <w:sz w:val="28"/>
          <w:szCs w:val="28"/>
          <w:lang w:eastAsia="en-US"/>
        </w:rPr>
        <w:t>.</w:t>
      </w:r>
    </w:p>
    <w:p w:rsidR="0044797E" w:rsidRPr="00DC1B9C" w:rsidRDefault="0044797E" w:rsidP="0044797E">
      <w:pPr>
        <w:tabs>
          <w:tab w:val="left" w:pos="1276"/>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44797E" w:rsidRPr="00DC1B9C" w:rsidRDefault="0044797E" w:rsidP="0044797E">
      <w:pPr>
        <w:tabs>
          <w:tab w:val="left" w:pos="1276"/>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w:t>
      </w:r>
    </w:p>
    <w:p w:rsidR="0044797E" w:rsidRPr="00DC1B9C" w:rsidRDefault="0044797E" w:rsidP="0044797E">
      <w:pPr>
        <w:tabs>
          <w:tab w:val="left" w:pos="1418"/>
        </w:tabs>
        <w:autoSpaceDE w:val="0"/>
        <w:autoSpaceDN w:val="0"/>
        <w:adjustRightInd w:val="0"/>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создавать лесную инфраструктуру (лесные дороги, лесные склады и другие);</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44797E" w:rsidRPr="00DC1B9C" w:rsidRDefault="0044797E" w:rsidP="0044797E">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5) составлять проект освоения лесов в соответствии с ч. 1 ст. 88 ЛК РФ;</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6) осуществлять использование лесов в соответствии с проектом освоения лесов;</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7) соблюдать условия договора аренды лесного участка;</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 в соответствии с п. 4 ч. 1 ст. 55 ЛК РФ;</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10) в соответствии с ч. 2 ст. 26 ЛК РФ подавать ежегодно лесную декларацию;</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11) в соответствии с ч. 1 ст. 49 ЛК РФ представлять отчет об использовании лесов;</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12) в соответствии с ч. 1 ст. 60 ЛК РФ представлять отчет об охране и защите лесов;</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44797E" w:rsidRPr="00DC1B9C" w:rsidRDefault="0044797E" w:rsidP="0044797E">
      <w:pPr>
        <w:ind w:firstLine="709"/>
        <w:jc w:val="both"/>
        <w:rPr>
          <w:rFonts w:ascii="Times New Roman" w:hAnsi="Times New Roman" w:cs="Times New Roman"/>
          <w:sz w:val="28"/>
          <w:szCs w:val="28"/>
        </w:rPr>
      </w:pPr>
      <w:r w:rsidRPr="00DC1B9C">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525B61" w:rsidRPr="00DC1B9C" w:rsidRDefault="00525B61" w:rsidP="00B92108">
      <w:pPr>
        <w:ind w:firstLine="709"/>
        <w:jc w:val="center"/>
        <w:rPr>
          <w:rFonts w:ascii="Times New Roman" w:hAnsi="Times New Roman" w:cs="Times New Roman"/>
          <w:sz w:val="28"/>
          <w:szCs w:val="28"/>
          <w:lang w:eastAsia="en-US"/>
        </w:rPr>
      </w:pPr>
    </w:p>
    <w:p w:rsidR="007C796A" w:rsidRPr="00DC1B9C"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DC1B9C">
        <w:rPr>
          <w:rFonts w:ascii="Times New Roman" w:hAnsi="Times New Roman" w:cs="Times New Roman"/>
          <w:sz w:val="28"/>
          <w:szCs w:val="28"/>
          <w:lang w:eastAsia="en-US"/>
        </w:rPr>
        <w:t>рсов приведены в таблице 12</w:t>
      </w:r>
      <w:r w:rsidRPr="00DC1B9C">
        <w:rPr>
          <w:rFonts w:ascii="Times New Roman" w:hAnsi="Times New Roman" w:cs="Times New Roman"/>
          <w:sz w:val="28"/>
          <w:szCs w:val="28"/>
          <w:lang w:eastAsia="en-US"/>
        </w:rPr>
        <w:t>.</w:t>
      </w:r>
    </w:p>
    <w:p w:rsidR="007C796A" w:rsidRPr="00DC1B9C" w:rsidRDefault="007C796A" w:rsidP="00B92108">
      <w:pPr>
        <w:ind w:firstLine="709"/>
        <w:jc w:val="both"/>
        <w:rPr>
          <w:rFonts w:ascii="Times New Roman" w:hAnsi="Times New Roman" w:cs="Times New Roman"/>
          <w:sz w:val="28"/>
          <w:szCs w:val="28"/>
          <w:lang w:eastAsia="en-US"/>
        </w:rPr>
      </w:pPr>
    </w:p>
    <w:p w:rsidR="007C796A" w:rsidRPr="00DC1B9C" w:rsidRDefault="008A0C78" w:rsidP="00B92108">
      <w:pPr>
        <w:autoSpaceDE w:val="0"/>
        <w:autoSpaceDN w:val="0"/>
        <w:adjustRightInd w:val="0"/>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w:t>
      </w:r>
    </w:p>
    <w:p w:rsidR="007C796A" w:rsidRPr="00DC1B9C"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8A0C78" w:rsidRPr="00DC1B9C" w:rsidRDefault="008A0C78" w:rsidP="008A0C78">
      <w:pPr>
        <w:autoSpaceDE w:val="0"/>
        <w:autoSpaceDN w:val="0"/>
        <w:adjustRightInd w:val="0"/>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использования лесов для заготовки</w:t>
      </w:r>
      <w:r w:rsidRPr="00DC1B9C">
        <w:rPr>
          <w:rFonts w:ascii="Times New Roman" w:eastAsia="Times New Roman" w:hAnsi="Times New Roman" w:cs="Times New Roman"/>
          <w:sz w:val="28"/>
          <w:szCs w:val="28"/>
        </w:rPr>
        <w:br/>
        <w:t>недревесных лесных ресурсов</w:t>
      </w:r>
    </w:p>
    <w:p w:rsidR="00525B61" w:rsidRPr="00DC1B9C" w:rsidRDefault="00525B61" w:rsidP="008A0C78">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4059"/>
        <w:gridCol w:w="1779"/>
        <w:gridCol w:w="3447"/>
      </w:tblGrid>
      <w:tr w:rsidR="00026275" w:rsidRPr="00DC1B9C" w:rsidTr="00525B61">
        <w:trPr>
          <w:trHeight w:val="54"/>
          <w:tblHeader/>
        </w:trPr>
        <w:tc>
          <w:tcPr>
            <w:tcW w:w="34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2037"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Вид не древесного </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лесного ресурса</w:t>
            </w:r>
          </w:p>
        </w:tc>
        <w:tc>
          <w:tcPr>
            <w:tcW w:w="893"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Единица </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измерения</w:t>
            </w:r>
          </w:p>
        </w:tc>
        <w:tc>
          <w:tcPr>
            <w:tcW w:w="173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Ежегодный допустимый</w:t>
            </w:r>
          </w:p>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объем заготовки</w:t>
            </w:r>
          </w:p>
        </w:tc>
      </w:tr>
      <w:tr w:rsidR="00026275" w:rsidRPr="00DC1B9C" w:rsidTr="00525B61">
        <w:trPr>
          <w:trHeight w:val="54"/>
          <w:tblHeader/>
        </w:trPr>
        <w:tc>
          <w:tcPr>
            <w:tcW w:w="34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037"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893"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730" w:type="pct"/>
            <w:vAlign w:val="center"/>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Береста</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Кора деревьев, мочало</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1392</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1911</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Веточный корм (березовый, липовый, осиновый)</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406</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Еловые и сосновые лапы (сосновая)</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hAnsi="Times New Roman" w:cs="Times New Roman"/>
                <w:sz w:val="24"/>
                <w:szCs w:val="24"/>
              </w:rPr>
              <w:t>Ели и (или) деревья других хвойных пород для новогодних праздников</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шт.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225</w:t>
            </w:r>
          </w:p>
        </w:tc>
      </w:tr>
      <w:tr w:rsidR="00026275" w:rsidRPr="00DC1B9C" w:rsidTr="00525B61">
        <w:trPr>
          <w:trHeight w:val="454"/>
        </w:trPr>
        <w:tc>
          <w:tcPr>
            <w:tcW w:w="340"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2037" w:type="pct"/>
          </w:tcPr>
          <w:p w:rsidR="00026275" w:rsidRPr="00DC1B9C" w:rsidRDefault="00026275" w:rsidP="0002627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Мочало</w:t>
            </w:r>
          </w:p>
        </w:tc>
        <w:tc>
          <w:tcPr>
            <w:tcW w:w="893" w:type="pct"/>
          </w:tcPr>
          <w:p w:rsidR="00026275" w:rsidRPr="00DC1B9C" w:rsidRDefault="00026275" w:rsidP="00026275">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730" w:type="pct"/>
          </w:tcPr>
          <w:p w:rsidR="00026275" w:rsidRPr="00DC1B9C" w:rsidRDefault="00026275" w:rsidP="00026275">
            <w:pPr>
              <w:jc w:val="center"/>
              <w:rPr>
                <w:rFonts w:ascii="Times New Roman" w:hAnsi="Times New Roman" w:cs="Times New Roman"/>
                <w:sz w:val="24"/>
                <w:szCs w:val="24"/>
              </w:rPr>
            </w:pPr>
            <w:r w:rsidRPr="00DC1B9C">
              <w:rPr>
                <w:rFonts w:ascii="Times New Roman" w:hAnsi="Times New Roman" w:cs="Times New Roman"/>
                <w:sz w:val="24"/>
                <w:szCs w:val="24"/>
              </w:rPr>
              <w:t>1,4</w:t>
            </w:r>
          </w:p>
        </w:tc>
      </w:tr>
    </w:tbl>
    <w:p w:rsidR="007C796A" w:rsidRPr="00DC1B9C" w:rsidRDefault="007C796A" w:rsidP="00B92108">
      <w:pPr>
        <w:autoSpaceDE w:val="0"/>
        <w:autoSpaceDN w:val="0"/>
        <w:adjustRightInd w:val="0"/>
        <w:ind w:left="-51" w:right="-28"/>
        <w:jc w:val="center"/>
        <w:rPr>
          <w:rFonts w:ascii="Times New Roman" w:hAnsi="Times New Roman" w:cs="Times New Roman"/>
          <w:sz w:val="24"/>
          <w:szCs w:val="24"/>
        </w:rPr>
      </w:pPr>
    </w:p>
    <w:p w:rsidR="0044797E" w:rsidRPr="00DC1B9C" w:rsidRDefault="0044797E" w:rsidP="0044797E">
      <w:pPr>
        <w:ind w:left="-51" w:right="-28" w:firstLine="567"/>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946EEC" w:rsidRPr="00DC1B9C" w:rsidRDefault="00946EEC" w:rsidP="00946EEC">
      <w:pPr>
        <w:ind w:left="-51" w:right="-28" w:firstLine="567"/>
        <w:jc w:val="both"/>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2D232E" w:rsidRDefault="002D232E" w:rsidP="00B92108">
      <w:pPr>
        <w:ind w:left="-51" w:right="-28"/>
        <w:jc w:val="right"/>
        <w:rPr>
          <w:rFonts w:ascii="Times New Roman" w:eastAsia="Times New Roman" w:hAnsi="Times New Roman" w:cs="Times New Roman"/>
          <w:sz w:val="28"/>
          <w:szCs w:val="28"/>
        </w:rPr>
      </w:pPr>
    </w:p>
    <w:p w:rsidR="007C796A" w:rsidRPr="00DC1B9C" w:rsidRDefault="008A0C78" w:rsidP="00B9210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12.1</w:t>
      </w:r>
    </w:p>
    <w:p w:rsidR="007C796A" w:rsidRPr="00DC1B9C" w:rsidRDefault="007C796A" w:rsidP="00B92108">
      <w:pPr>
        <w:ind w:left="-51" w:right="-28"/>
        <w:jc w:val="center"/>
        <w:rPr>
          <w:rFonts w:ascii="Times New Roman" w:eastAsia="Times New Roman" w:hAnsi="Times New Roman" w:cs="Times New Roman"/>
          <w:b/>
          <w:sz w:val="28"/>
          <w:szCs w:val="28"/>
        </w:rPr>
      </w:pPr>
      <w:r w:rsidRPr="00DC1B9C">
        <w:rPr>
          <w:rFonts w:ascii="Times New Roman" w:eastAsia="Times New Roman" w:hAnsi="Times New Roman" w:cs="Times New Roman"/>
          <w:b/>
          <w:sz w:val="28"/>
          <w:szCs w:val="28"/>
        </w:rPr>
        <w:t>Классификация недревесных лесных ресурсов</w:t>
      </w:r>
    </w:p>
    <w:p w:rsidR="007C796A" w:rsidRPr="00DC1B9C" w:rsidRDefault="007C796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5"/>
        <w:gridCol w:w="7477"/>
      </w:tblGrid>
      <w:tr w:rsidR="007C796A" w:rsidRPr="00DC1B9C" w:rsidTr="00525B61">
        <w:trPr>
          <w:tblHeader/>
        </w:trPr>
        <w:tc>
          <w:tcPr>
            <w:tcW w:w="1247"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Определение, ГОСТ, ОСТ, ТУ</w:t>
            </w:r>
          </w:p>
        </w:tc>
      </w:tr>
      <w:tr w:rsidR="007C796A" w:rsidRPr="00DC1B9C" w:rsidTr="00525B61">
        <w:tc>
          <w:tcPr>
            <w:tcW w:w="5000" w:type="pct"/>
            <w:gridSpan w:val="2"/>
            <w:vAlign w:val="center"/>
          </w:tcPr>
          <w:p w:rsidR="00026DC1" w:rsidRPr="00DC1B9C" w:rsidRDefault="007C796A" w:rsidP="002E49E2">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Компоненты биомассы дерева (лесосечные отходы)</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Сучья</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DC1B9C" w:rsidRDefault="00026DC1" w:rsidP="00B92108">
            <w:pPr>
              <w:ind w:left="-51" w:right="-28"/>
              <w:rPr>
                <w:rFonts w:ascii="Times New Roman" w:eastAsia="Times New Roman" w:hAnsi="Times New Roman" w:cs="Times New Roman"/>
                <w:sz w:val="24"/>
                <w:szCs w:val="24"/>
              </w:rPr>
            </w:pP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Ветви</w:t>
            </w:r>
          </w:p>
        </w:tc>
        <w:tc>
          <w:tcPr>
            <w:tcW w:w="3753" w:type="pct"/>
          </w:tcPr>
          <w:p w:rsidR="00026DC1" w:rsidRPr="00DC1B9C" w:rsidRDefault="007C796A" w:rsidP="002E49E2">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Древесная зелень</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Кора ели, березы, липы, прочих пород</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Наружная часть ствола, сучьев, ветвей, покрывающая древесину,</w:t>
            </w:r>
            <w:r w:rsidRPr="00DC1B9C">
              <w:rPr>
                <w:rFonts w:ascii="Times New Roman" w:eastAsia="Times New Roman" w:hAnsi="Times New Roman" w:cs="Times New Roman"/>
                <w:sz w:val="24"/>
                <w:szCs w:val="24"/>
              </w:rPr>
              <w:br/>
              <w:t>ГОСТ 17462-84</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Пневая древесина сосны, прочих пород</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DC1B9C" w:rsidTr="00525B61">
        <w:tc>
          <w:tcPr>
            <w:tcW w:w="5000" w:type="pct"/>
            <w:gridSpan w:val="2"/>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Ресурсы прижизненного пользования лесом</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Живица</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Баррас</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Серка еловая </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DC1B9C" w:rsidTr="00525B61">
        <w:tc>
          <w:tcPr>
            <w:tcW w:w="5000" w:type="pct"/>
            <w:gridSpan w:val="2"/>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Прочие лесные ресурсы</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Побеги ивы и других пород</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DC1B9C" w:rsidTr="00525B61">
        <w:tc>
          <w:tcPr>
            <w:tcW w:w="1247"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Новогодние елки </w:t>
            </w:r>
          </w:p>
        </w:tc>
        <w:tc>
          <w:tcPr>
            <w:tcW w:w="3753" w:type="pct"/>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ТУ 56 РСФСР 41-81</w:t>
            </w:r>
          </w:p>
        </w:tc>
      </w:tr>
    </w:tbl>
    <w:p w:rsidR="007C796A" w:rsidRPr="00DC1B9C" w:rsidRDefault="007C796A" w:rsidP="00B92108">
      <w:pPr>
        <w:ind w:left="-51" w:right="-28"/>
        <w:jc w:val="both"/>
        <w:rPr>
          <w:rFonts w:ascii="Times New Roman" w:eastAsia="Times New Roman" w:hAnsi="Times New Roman" w:cs="Times New Roman"/>
          <w:sz w:val="24"/>
          <w:szCs w:val="24"/>
        </w:rPr>
      </w:pPr>
    </w:p>
    <w:p w:rsidR="007C796A" w:rsidRPr="00DC1B9C" w:rsidRDefault="007C796A" w:rsidP="00B9210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вывезенной древ</w:t>
      </w:r>
      <w:r w:rsidR="008A0C78" w:rsidRPr="00DC1B9C">
        <w:rPr>
          <w:rFonts w:ascii="Times New Roman" w:eastAsia="Times New Roman" w:hAnsi="Times New Roman" w:cs="Times New Roman"/>
          <w:sz w:val="28"/>
          <w:szCs w:val="28"/>
        </w:rPr>
        <w:t>есины приведен в таблице 12.2</w:t>
      </w:r>
      <w:r w:rsidRPr="00DC1B9C">
        <w:rPr>
          <w:rFonts w:ascii="Times New Roman" w:eastAsia="Times New Roman" w:hAnsi="Times New Roman" w:cs="Times New Roman"/>
          <w:sz w:val="28"/>
          <w:szCs w:val="28"/>
        </w:rPr>
        <w:t>.</w:t>
      </w:r>
    </w:p>
    <w:p w:rsidR="00946EEC" w:rsidRDefault="00946EEC"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Default="002D232E" w:rsidP="00B92108">
      <w:pPr>
        <w:ind w:left="-51" w:right="-28"/>
        <w:jc w:val="both"/>
        <w:rPr>
          <w:rFonts w:ascii="Times New Roman" w:eastAsia="Times New Roman" w:hAnsi="Times New Roman" w:cs="Times New Roman"/>
          <w:sz w:val="24"/>
          <w:szCs w:val="24"/>
        </w:rPr>
      </w:pPr>
    </w:p>
    <w:p w:rsidR="002D232E" w:rsidRPr="00DC1B9C" w:rsidRDefault="002D232E" w:rsidP="00B92108">
      <w:pPr>
        <w:ind w:left="-51" w:right="-28"/>
        <w:jc w:val="both"/>
        <w:rPr>
          <w:rFonts w:ascii="Times New Roman" w:eastAsia="Times New Roman" w:hAnsi="Times New Roman" w:cs="Times New Roman"/>
          <w:sz w:val="24"/>
          <w:szCs w:val="24"/>
        </w:rPr>
      </w:pPr>
    </w:p>
    <w:p w:rsidR="007C796A" w:rsidRPr="00DC1B9C" w:rsidRDefault="008A0C78" w:rsidP="00B9210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12.2</w:t>
      </w:r>
    </w:p>
    <w:p w:rsidR="007C796A" w:rsidRPr="00DC1B9C" w:rsidRDefault="007C796A" w:rsidP="00B92108">
      <w:pPr>
        <w:ind w:left="-51" w:right="-28"/>
        <w:jc w:val="both"/>
        <w:rPr>
          <w:rFonts w:ascii="Times New Roman" w:eastAsia="Times New Roman" w:hAnsi="Times New Roman" w:cs="Times New Roman"/>
          <w:sz w:val="28"/>
          <w:szCs w:val="28"/>
        </w:rPr>
      </w:pPr>
    </w:p>
    <w:p w:rsidR="007C796A" w:rsidRPr="00DC1B9C" w:rsidRDefault="007C796A" w:rsidP="00B9210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Первичная продукция из недревесных лесных ресурсов в 1000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vertAlign w:val="superscript"/>
        </w:rPr>
        <w:br/>
      </w:r>
      <w:r w:rsidRPr="00DC1B9C">
        <w:rPr>
          <w:rFonts w:ascii="Times New Roman" w:eastAsia="Times New Roman" w:hAnsi="Times New Roman" w:cs="Times New Roman"/>
          <w:sz w:val="28"/>
          <w:szCs w:val="28"/>
        </w:rPr>
        <w:t>вывезенной древесины (пример расчета)</w:t>
      </w:r>
    </w:p>
    <w:p w:rsidR="00525B61" w:rsidRPr="00DC1B9C" w:rsidRDefault="00525B61"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7"/>
        <w:gridCol w:w="1693"/>
        <w:gridCol w:w="1899"/>
        <w:gridCol w:w="1201"/>
        <w:gridCol w:w="1148"/>
        <w:gridCol w:w="1223"/>
        <w:gridCol w:w="1229"/>
      </w:tblGrid>
      <w:tr w:rsidR="007C796A" w:rsidRPr="00DC1B9C" w:rsidTr="00525B61">
        <w:trPr>
          <w:tblHeader/>
        </w:trPr>
        <w:tc>
          <w:tcPr>
            <w:tcW w:w="768" w:type="pct"/>
            <w:vMerge w:val="restar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Недревесные лесные </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Нормативы в натуральном</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выражении, м</w:t>
            </w:r>
            <w:r w:rsidRPr="00DC1B9C">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Первичная</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Норма</w:t>
            </w:r>
            <w:r w:rsidRPr="00DC1B9C">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DC1B9C" w:rsidTr="00525B61">
        <w:trPr>
          <w:tblHeader/>
        </w:trPr>
        <w:tc>
          <w:tcPr>
            <w:tcW w:w="768" w:type="pct"/>
            <w:vMerge/>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DC1B9C" w:rsidRDefault="007C796A" w:rsidP="00B92108">
            <w:pPr>
              <w:ind w:left="-57" w:righ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экономи-чески доступных</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Сырье технологи</w:t>
            </w:r>
            <w:r w:rsidR="002E49E2" w:rsidRPr="00DC1B9C">
              <w:rPr>
                <w:rFonts w:ascii="Times New Roman" w:eastAsia="Times New Roman" w:hAnsi="Times New Roman" w:cs="Times New Roman"/>
                <w:sz w:val="24"/>
                <w:szCs w:val="24"/>
              </w:rPr>
              <w:t>-</w:t>
            </w:r>
            <w:r w:rsidRPr="00DC1B9C">
              <w:rPr>
                <w:rFonts w:ascii="Times New Roman" w:eastAsia="Times New Roman" w:hAnsi="Times New Roman" w:cs="Times New Roman"/>
                <w:sz w:val="24"/>
                <w:szCs w:val="24"/>
              </w:rPr>
              <w:t>ческое, м</w:t>
            </w:r>
            <w:r w:rsidRPr="00DC1B9C">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18,5</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24,8</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r>
      <w:tr w:rsidR="007C796A" w:rsidRPr="00DC1B9C" w:rsidTr="00525B61">
        <w:tc>
          <w:tcPr>
            <w:tcW w:w="768" w:type="pct"/>
            <w:tcMar>
              <w:left w:w="57" w:type="dxa"/>
              <w:right w:w="57" w:type="dxa"/>
            </w:tcMar>
            <w:vAlign w:val="center"/>
          </w:tcPr>
          <w:p w:rsidR="007C796A" w:rsidRPr="00DC1B9C" w:rsidRDefault="007C796A" w:rsidP="00B92108">
            <w:pPr>
              <w:ind w:left="57"/>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Хворост разных пород и длины, м</w:t>
            </w:r>
            <w:r w:rsidRPr="00DC1B9C">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70,0</w:t>
            </w:r>
          </w:p>
        </w:tc>
      </w:tr>
    </w:tbl>
    <w:p w:rsidR="007C796A" w:rsidRPr="00DC1B9C" w:rsidRDefault="007C796A" w:rsidP="00B92108">
      <w:pPr>
        <w:ind w:left="-51" w:right="-28"/>
        <w:jc w:val="center"/>
        <w:rPr>
          <w:rFonts w:ascii="Times New Roman" w:eastAsia="Times New Roman" w:hAnsi="Times New Roman" w:cs="Times New Roman"/>
          <w:sz w:val="24"/>
          <w:szCs w:val="24"/>
        </w:rPr>
      </w:pP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Техническая зелень – часть массы древесной зелени, используемая для пе</w:t>
      </w:r>
      <w:r w:rsidRPr="00DC1B9C">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Определение запасов хвойной зелени.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DC1B9C">
        <w:rPr>
          <w:rFonts w:ascii="Times New Roman" w:eastAsia="Times New Roman" w:hAnsi="Times New Roman" w:cs="Times New Roman"/>
          <w:sz w:val="28"/>
          <w:szCs w:val="28"/>
        </w:rPr>
        <w:softHyphen/>
        <w:t>жении 30 %  кроны у деревьев, имеющих диаметр (</w:t>
      </w:r>
      <w:r w:rsidRPr="00DC1B9C">
        <w:rPr>
          <w:rFonts w:ascii="Times New Roman" w:eastAsia="Times New Roman" w:hAnsi="Times New Roman" w:cs="Times New Roman"/>
          <w:sz w:val="28"/>
          <w:szCs w:val="28"/>
          <w:lang w:val="en-US"/>
        </w:rPr>
        <w:t>d</w:t>
      </w:r>
      <w:r w:rsidRPr="00DC1B9C">
        <w:rPr>
          <w:rFonts w:ascii="Times New Roman" w:eastAsia="Times New Roman" w:hAnsi="Times New Roman" w:cs="Times New Roman"/>
          <w:sz w:val="28"/>
          <w:szCs w:val="28"/>
        </w:rPr>
        <w:t>=1,3 м) не менее 18 см.</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DC1B9C">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DC1B9C">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DC1B9C">
        <w:rPr>
          <w:rFonts w:ascii="Times New Roman" w:eastAsia="Times New Roman" w:hAnsi="Times New Roman" w:cs="Times New Roman"/>
          <w:sz w:val="28"/>
          <w:szCs w:val="28"/>
        </w:rPr>
        <w:softHyphen/>
        <w:t>нической зелени на 1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стволовой массы определенной древесной породы.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По содержанию коры, хвои листьев, древесины, неорганических и органи</w:t>
      </w:r>
      <w:r w:rsidRPr="00DC1B9C">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При заготовке древесной зелени для кормовых целей не допускается ис</w:t>
      </w:r>
      <w:r w:rsidRPr="00DC1B9C">
        <w:rPr>
          <w:rFonts w:ascii="Times New Roman" w:eastAsia="Times New Roman" w:hAnsi="Times New Roman" w:cs="Times New Roman"/>
          <w:sz w:val="28"/>
          <w:szCs w:val="28"/>
        </w:rPr>
        <w:softHyphen/>
        <w:t xml:space="preserve">пользование крушины, волчьей ягоды, бузины, ракитника, бересклета, дуба.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Определение запасов сосновых и еловых лап. </w:t>
      </w:r>
    </w:p>
    <w:p w:rsidR="008A0C78" w:rsidRPr="00DC1B9C" w:rsidRDefault="008A0C78" w:rsidP="008A0C78">
      <w:pPr>
        <w:pStyle w:val="4a"/>
      </w:pPr>
      <w:r w:rsidRPr="00DC1B9C">
        <w:t xml:space="preserve">Определение запасов  сосновых и еловых лап производится с использованием региональных нормативно-справочных таблиц </w:t>
      </w:r>
      <w:r w:rsidRPr="00DC1B9C">
        <w:rPr>
          <w:lang w:val="ru-RU"/>
        </w:rPr>
        <w:t>12.3</w:t>
      </w:r>
      <w:r w:rsidRPr="00DC1B9C">
        <w:t xml:space="preserve">, </w:t>
      </w:r>
      <w:r w:rsidRPr="00DC1B9C">
        <w:rPr>
          <w:lang w:val="ru-RU"/>
        </w:rPr>
        <w:t>12.4</w:t>
      </w:r>
      <w:r w:rsidRPr="00DC1B9C">
        <w:t>.</w:t>
      </w:r>
    </w:p>
    <w:p w:rsidR="008A0C78" w:rsidRPr="00DC1B9C" w:rsidRDefault="008A0C78" w:rsidP="008A0C78">
      <w:pPr>
        <w:jc w:val="both"/>
        <w:rPr>
          <w:rFonts w:ascii="Times New Roman" w:eastAsia="Times New Roman" w:hAnsi="Times New Roman" w:cs="Times New Roman"/>
          <w:sz w:val="28"/>
          <w:szCs w:val="28"/>
        </w:rPr>
      </w:pPr>
    </w:p>
    <w:p w:rsidR="008A0C78" w:rsidRPr="00DC1B9C" w:rsidRDefault="008A0C78" w:rsidP="008A0C7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12.3</w:t>
      </w:r>
    </w:p>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Масса сосновой лапки</w:t>
      </w:r>
    </w:p>
    <w:p w:rsidR="008A0C78" w:rsidRPr="00DC1B9C"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DC1B9C" w:rsidTr="00525B61">
        <w:trPr>
          <w:cantSplit/>
          <w:trHeight w:val="20"/>
          <w:tblHeader/>
        </w:trPr>
        <w:tc>
          <w:tcPr>
            <w:tcW w:w="812" w:type="pct"/>
            <w:vMerge w:val="restart"/>
            <w:vAlign w:val="center"/>
          </w:tcPr>
          <w:p w:rsidR="008A0C78" w:rsidRPr="00DC1B9C" w:rsidRDefault="008A0C78" w:rsidP="008A0C78">
            <w:pPr>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D</w:t>
            </w:r>
            <w:r w:rsidRPr="00DC1B9C">
              <w:rPr>
                <w:rFonts w:ascii="Times New Roman" w:eastAsia="Times New Roman" w:hAnsi="Times New Roman" w:cs="Times New Roman"/>
                <w:sz w:val="24"/>
                <w:szCs w:val="24"/>
              </w:rPr>
              <w:t>=1.3 м, см</w:t>
            </w:r>
          </w:p>
        </w:tc>
        <w:tc>
          <w:tcPr>
            <w:tcW w:w="4188" w:type="pct"/>
            <w:gridSpan w:val="5"/>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сосновой лапки с одного дерева, кг,</w:t>
            </w:r>
            <w:r w:rsidRPr="00DC1B9C">
              <w:rPr>
                <w:rFonts w:ascii="Times New Roman" w:eastAsia="Times New Roman" w:hAnsi="Times New Roman" w:cs="Times New Roman"/>
                <w:sz w:val="24"/>
                <w:szCs w:val="24"/>
              </w:rPr>
              <w:br/>
              <w:t>в зависимости от разряда высот</w:t>
            </w:r>
          </w:p>
        </w:tc>
      </w:tr>
      <w:tr w:rsidR="008A0C78" w:rsidRPr="00DC1B9C" w:rsidTr="00525B61">
        <w:trPr>
          <w:cantSplit/>
          <w:trHeight w:val="20"/>
          <w:tblHeader/>
        </w:trPr>
        <w:tc>
          <w:tcPr>
            <w:tcW w:w="812" w:type="pct"/>
            <w:vMerge/>
            <w:tcBorders>
              <w:bottom w:val="nil"/>
            </w:tcBorders>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r w:rsidRPr="00DC1B9C">
              <w:rPr>
                <w:rFonts w:ascii="Times New Roman" w:eastAsia="Times New Roman" w:hAnsi="Times New Roman" w:cs="Times New Roman"/>
                <w:sz w:val="24"/>
                <w:szCs w:val="24"/>
              </w:rPr>
              <w:t>а</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IV</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19</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8A0C78" w:rsidRPr="00DC1B9C" w:rsidTr="00525B61">
        <w:trPr>
          <w:cantSplit/>
          <w:trHeight w:val="20"/>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47</w:t>
            </w:r>
          </w:p>
        </w:tc>
      </w:tr>
      <w:tr w:rsidR="008A0C78" w:rsidRPr="00DC1B9C" w:rsidTr="00525B61">
        <w:trPr>
          <w:cantSplit/>
          <w:trHeight w:val="20"/>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r>
      <w:tr w:rsidR="008A0C78" w:rsidRPr="00DC1B9C" w:rsidTr="00525B61">
        <w:trPr>
          <w:cantSplit/>
          <w:trHeight w:val="20"/>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59</w:t>
            </w:r>
          </w:p>
        </w:tc>
      </w:tr>
    </w:tbl>
    <w:p w:rsidR="00A6445B" w:rsidRPr="00DC1B9C" w:rsidRDefault="00A6445B" w:rsidP="008A0C78">
      <w:pPr>
        <w:keepNext/>
        <w:ind w:left="-51" w:right="-28"/>
        <w:jc w:val="right"/>
        <w:rPr>
          <w:rFonts w:ascii="Times New Roman" w:eastAsia="Times New Roman" w:hAnsi="Times New Roman" w:cs="Times New Roman"/>
          <w:sz w:val="28"/>
          <w:szCs w:val="28"/>
        </w:rPr>
      </w:pPr>
    </w:p>
    <w:p w:rsidR="008A0C78" w:rsidRPr="00DC1B9C" w:rsidRDefault="008A0C78" w:rsidP="008A0C78">
      <w:pPr>
        <w:keepNext/>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12.4</w:t>
      </w:r>
    </w:p>
    <w:p w:rsidR="008A0C78" w:rsidRPr="00DC1B9C" w:rsidRDefault="008A0C78" w:rsidP="008A0C78">
      <w:pPr>
        <w:keepNext/>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Масса еловой лапки</w:t>
      </w:r>
    </w:p>
    <w:p w:rsidR="008A0C78" w:rsidRPr="00DC1B9C" w:rsidRDefault="008A0C78" w:rsidP="008A0C78">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669"/>
        <w:gridCol w:w="1670"/>
        <w:gridCol w:w="1670"/>
        <w:gridCol w:w="1670"/>
        <w:gridCol w:w="1666"/>
      </w:tblGrid>
      <w:tr w:rsidR="008A0C78" w:rsidRPr="00DC1B9C" w:rsidTr="008A0C78">
        <w:trPr>
          <w:cantSplit/>
          <w:tblHeader/>
        </w:trPr>
        <w:tc>
          <w:tcPr>
            <w:tcW w:w="812" w:type="pct"/>
            <w:vMerge w:val="restart"/>
            <w:vAlign w:val="center"/>
          </w:tcPr>
          <w:p w:rsidR="008A0C78" w:rsidRPr="00DC1B9C" w:rsidRDefault="008A0C78" w:rsidP="008A0C78">
            <w:pPr>
              <w:keepNext/>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D</w:t>
            </w:r>
            <w:r w:rsidRPr="00DC1B9C">
              <w:rPr>
                <w:rFonts w:ascii="Times New Roman" w:eastAsia="Times New Roman" w:hAnsi="Times New Roman" w:cs="Times New Roman"/>
                <w:sz w:val="24"/>
                <w:szCs w:val="24"/>
              </w:rPr>
              <w:t>=1.3 м, см</w:t>
            </w:r>
          </w:p>
        </w:tc>
        <w:tc>
          <w:tcPr>
            <w:tcW w:w="4188" w:type="pct"/>
            <w:gridSpan w:val="5"/>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сосновой лапки с одного дерева, кг,</w:t>
            </w:r>
            <w:r w:rsidRPr="00DC1B9C">
              <w:rPr>
                <w:rFonts w:ascii="Times New Roman" w:eastAsia="Times New Roman" w:hAnsi="Times New Roman" w:cs="Times New Roman"/>
                <w:sz w:val="24"/>
                <w:szCs w:val="24"/>
              </w:rPr>
              <w:br/>
              <w:t>в зависимости от разряда высот</w:t>
            </w:r>
          </w:p>
        </w:tc>
      </w:tr>
      <w:tr w:rsidR="008A0C78" w:rsidRPr="00DC1B9C" w:rsidTr="008A0C78">
        <w:trPr>
          <w:cantSplit/>
          <w:tblHeader/>
        </w:trPr>
        <w:tc>
          <w:tcPr>
            <w:tcW w:w="812" w:type="pct"/>
            <w:vMerge/>
            <w:tcBorders>
              <w:bottom w:val="nil"/>
            </w:tcBorders>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r w:rsidRPr="00DC1B9C">
              <w:rPr>
                <w:rFonts w:ascii="Times New Roman" w:eastAsia="Times New Roman" w:hAnsi="Times New Roman" w:cs="Times New Roman"/>
                <w:sz w:val="24"/>
                <w:szCs w:val="24"/>
              </w:rPr>
              <w:t>а</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IV</w:t>
            </w:r>
          </w:p>
        </w:tc>
      </w:tr>
      <w:tr w:rsidR="008A0C78" w:rsidRPr="00DC1B9C" w:rsidTr="008A0C78">
        <w:trPr>
          <w:cantSplit/>
          <w:tblHeader/>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r>
      <w:tr w:rsidR="008A0C78" w:rsidRPr="00DC1B9C" w:rsidTr="008A0C78">
        <w:trPr>
          <w:cantSplit/>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87</w:t>
            </w:r>
          </w:p>
        </w:tc>
      </w:tr>
      <w:tr w:rsidR="008A0C78" w:rsidRPr="00DC1B9C" w:rsidTr="008A0C78">
        <w:trPr>
          <w:cantSplit/>
        </w:trPr>
        <w:tc>
          <w:tcPr>
            <w:tcW w:w="812"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103</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110</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128</w:t>
            </w:r>
          </w:p>
        </w:tc>
      </w:tr>
      <w:tr w:rsidR="008A0C78" w:rsidRPr="00DC1B9C" w:rsidTr="008A0C78">
        <w:trPr>
          <w:cantSplit/>
        </w:trPr>
        <w:tc>
          <w:tcPr>
            <w:tcW w:w="812"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148</w:t>
            </w:r>
          </w:p>
        </w:tc>
      </w:tr>
    </w:tbl>
    <w:p w:rsidR="00260FD1" w:rsidRPr="00DC1B9C" w:rsidRDefault="00260FD1" w:rsidP="008A0C78">
      <w:pPr>
        <w:ind w:left="-51" w:right="-28"/>
        <w:jc w:val="center"/>
        <w:rPr>
          <w:rFonts w:ascii="Times New Roman" w:eastAsia="Times New Roman" w:hAnsi="Times New Roman" w:cs="Times New Roman"/>
          <w:sz w:val="28"/>
          <w:szCs w:val="24"/>
        </w:rPr>
      </w:pPr>
    </w:p>
    <w:p w:rsidR="008A0C78" w:rsidRPr="00DC1B9C" w:rsidRDefault="008A0C78" w:rsidP="008A0C78">
      <w:pPr>
        <w:ind w:left="-51" w:right="-28"/>
        <w:jc w:val="center"/>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Пневый осмол</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8A0C78" w:rsidRPr="00DC1B9C" w:rsidRDefault="008A0C78" w:rsidP="008A0C78">
      <w:pPr>
        <w:ind w:firstLine="709"/>
        <w:jc w:val="both"/>
        <w:rPr>
          <w:rFonts w:ascii="Times New Roman" w:eastAsia="Times New Roman" w:hAnsi="Times New Roman" w:cs="Times New Roman"/>
          <w:sz w:val="28"/>
          <w:szCs w:val="28"/>
        </w:rPr>
      </w:pP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Определение запасов пневого осмола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 Сырьевой базой для заготовки пневого осмола служат:</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w:t>
      </w:r>
      <w:r w:rsidR="006159C6" w:rsidRPr="00DC1B9C">
        <w:rPr>
          <w:rFonts w:ascii="Times New Roman" w:eastAsia="Times New Roman" w:hAnsi="Times New Roman" w:cs="Times New Roman"/>
          <w:sz w:val="28"/>
          <w:szCs w:val="28"/>
        </w:rPr>
        <w:t xml:space="preserve"> </w:t>
      </w:r>
      <w:r w:rsidR="008A0C78" w:rsidRPr="00DC1B9C">
        <w:rPr>
          <w:rFonts w:ascii="Times New Roman" w:eastAsia="Times New Roman" w:hAnsi="Times New Roman" w:cs="Times New Roman"/>
          <w:sz w:val="28"/>
          <w:szCs w:val="28"/>
        </w:rPr>
        <w:t>невозобновившиеся сосновые вырубки со свежими и сухими почвами;</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2) </w:t>
      </w:r>
      <w:r w:rsidR="008A0C78" w:rsidRPr="00DC1B9C">
        <w:rPr>
          <w:rFonts w:ascii="Times New Roman" w:eastAsia="Times New Roman" w:hAnsi="Times New Roman" w:cs="Times New Roman"/>
          <w:sz w:val="28"/>
          <w:szCs w:val="28"/>
        </w:rPr>
        <w:t xml:space="preserve"> хвойные и лиственные молодняки на сосновых вырубках в возрасте до 13 лет, </w:t>
      </w:r>
      <w:r w:rsidR="008A0C78" w:rsidRPr="00DC1B9C">
        <w:rPr>
          <w:rFonts w:ascii="Times New Roman" w:eastAsia="Times New Roman" w:hAnsi="Times New Roman" w:cs="Times New Roman"/>
          <w:sz w:val="28"/>
          <w:szCs w:val="28"/>
          <w:lang w:val="en-US"/>
        </w:rPr>
        <w:t>I</w:t>
      </w:r>
      <w:r w:rsidR="008A0C78" w:rsidRPr="00DC1B9C">
        <w:rPr>
          <w:rFonts w:ascii="Times New Roman" w:eastAsia="Times New Roman" w:hAnsi="Times New Roman" w:cs="Times New Roman"/>
          <w:sz w:val="28"/>
          <w:szCs w:val="28"/>
        </w:rPr>
        <w:t>-</w:t>
      </w:r>
      <w:r w:rsidR="008A0C78" w:rsidRPr="00DC1B9C">
        <w:rPr>
          <w:rFonts w:ascii="Times New Roman" w:eastAsia="Times New Roman" w:hAnsi="Times New Roman" w:cs="Times New Roman"/>
          <w:sz w:val="28"/>
          <w:szCs w:val="28"/>
          <w:lang w:val="en-US"/>
        </w:rPr>
        <w:t>IV</w:t>
      </w:r>
      <w:r w:rsidR="008A0C78" w:rsidRPr="00DC1B9C">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3)</w:t>
      </w:r>
      <w:r w:rsidR="008A0C78" w:rsidRPr="00DC1B9C">
        <w:rPr>
          <w:rFonts w:ascii="Times New Roman" w:eastAsia="Times New Roman" w:hAnsi="Times New Roman" w:cs="Times New Roman"/>
          <w:sz w:val="28"/>
          <w:szCs w:val="28"/>
        </w:rPr>
        <w:t xml:space="preserve">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8A0C78" w:rsidRPr="00DC1B9C" w:rsidRDefault="009862F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4)</w:t>
      </w:r>
      <w:r w:rsidR="008A0C78" w:rsidRPr="00DC1B9C">
        <w:rPr>
          <w:rFonts w:ascii="Times New Roman" w:eastAsia="Times New Roman" w:hAnsi="Times New Roman" w:cs="Times New Roman"/>
          <w:sz w:val="28"/>
          <w:szCs w:val="28"/>
        </w:rPr>
        <w:t xml:space="preserve"> сосновые лесосеки ревизионного периода </w:t>
      </w:r>
      <w:r w:rsidR="008A0C78" w:rsidRPr="00DC1B9C">
        <w:rPr>
          <w:rFonts w:ascii="Times New Roman" w:eastAsia="Times New Roman" w:hAnsi="Times New Roman" w:cs="Times New Roman"/>
          <w:sz w:val="28"/>
          <w:szCs w:val="28"/>
          <w:lang w:val="en-US"/>
        </w:rPr>
        <w:t>I</w:t>
      </w:r>
      <w:r w:rsidR="008A0C78" w:rsidRPr="00DC1B9C">
        <w:rPr>
          <w:rFonts w:ascii="Times New Roman" w:eastAsia="Times New Roman" w:hAnsi="Times New Roman" w:cs="Times New Roman"/>
          <w:sz w:val="28"/>
          <w:szCs w:val="28"/>
        </w:rPr>
        <w:t>-</w:t>
      </w:r>
      <w:r w:rsidR="008A0C78" w:rsidRPr="00DC1B9C">
        <w:rPr>
          <w:rFonts w:ascii="Times New Roman" w:eastAsia="Times New Roman" w:hAnsi="Times New Roman" w:cs="Times New Roman"/>
          <w:sz w:val="28"/>
          <w:szCs w:val="28"/>
          <w:lang w:val="en-US"/>
        </w:rPr>
        <w:t>IV</w:t>
      </w:r>
      <w:r w:rsidR="008A0C78" w:rsidRPr="00DC1B9C">
        <w:rPr>
          <w:rFonts w:ascii="Times New Roman" w:eastAsia="Times New Roman" w:hAnsi="Times New Roman" w:cs="Times New Roman"/>
          <w:sz w:val="28"/>
          <w:szCs w:val="28"/>
        </w:rPr>
        <w:t xml:space="preserve"> классов бонитета.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Число заготавливаемых пней:</w:t>
      </w:r>
    </w:p>
    <w:p w:rsidR="008A0C78" w:rsidRPr="00DC1B9C" w:rsidRDefault="008A0C78" w:rsidP="008A0C78">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93"/>
        <w:gridCol w:w="3794"/>
        <w:gridCol w:w="2747"/>
        <w:gridCol w:w="1557"/>
      </w:tblGrid>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w:t>
            </w: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до 0,5 м:</w:t>
            </w: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175</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5–8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100</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2.</w:t>
            </w: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0,5-1,5 м:</w:t>
            </w: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 3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100</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3–5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75</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более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3.</w:t>
            </w: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более 1,5 м:</w:t>
            </w: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до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50</w:t>
            </w:r>
          </w:p>
        </w:tc>
      </w:tr>
      <w:tr w:rsidR="008A0C78" w:rsidRPr="00DC1B9C" w:rsidTr="008A0C78">
        <w:tc>
          <w:tcPr>
            <w:tcW w:w="287"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2208" w:type="pct"/>
          </w:tcPr>
          <w:p w:rsidR="008A0C78" w:rsidRPr="00DC1B9C" w:rsidRDefault="008A0C78" w:rsidP="008A0C78">
            <w:pPr>
              <w:ind w:left="-51" w:right="-28"/>
              <w:jc w:val="both"/>
              <w:rPr>
                <w:rFonts w:ascii="Times New Roman" w:eastAsia="Times New Roman" w:hAnsi="Times New Roman" w:cs="Times New Roman"/>
                <w:sz w:val="28"/>
                <w:szCs w:val="28"/>
              </w:rPr>
            </w:pPr>
          </w:p>
        </w:tc>
        <w:tc>
          <w:tcPr>
            <w:tcW w:w="1599"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свыше 5 тыс. шт./га</w:t>
            </w:r>
          </w:p>
        </w:tc>
        <w:tc>
          <w:tcPr>
            <w:tcW w:w="906" w:type="pct"/>
          </w:tcPr>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w:t>
            </w:r>
          </w:p>
        </w:tc>
      </w:tr>
    </w:tbl>
    <w:p w:rsidR="008A0C78" w:rsidRPr="00DC1B9C" w:rsidRDefault="008A0C78" w:rsidP="008A0C78">
      <w:pPr>
        <w:ind w:left="-51" w:right="-28"/>
        <w:jc w:val="both"/>
        <w:rPr>
          <w:rFonts w:ascii="Times New Roman" w:eastAsia="Times New Roman" w:hAnsi="Times New Roman" w:cs="Times New Roman"/>
          <w:sz w:val="24"/>
          <w:szCs w:val="24"/>
        </w:rPr>
      </w:pPr>
    </w:p>
    <w:p w:rsidR="008A0C78" w:rsidRPr="00DC1B9C" w:rsidRDefault="008A0C78" w:rsidP="008A0C78">
      <w:pPr>
        <w:ind w:left="-51" w:right="-28" w:firstLine="567"/>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DC1B9C" w:rsidRDefault="008A0C78" w:rsidP="008A0C78">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331"/>
        <w:gridCol w:w="3878"/>
      </w:tblGrid>
      <w:tr w:rsidR="008A0C78" w:rsidRPr="00DC1B9C" w:rsidTr="008A0C78">
        <w:trPr>
          <w:trHeight w:val="317"/>
        </w:trPr>
        <w:tc>
          <w:tcPr>
            <w:tcW w:w="263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высотой до 1 м:</w:t>
            </w:r>
          </w:p>
        </w:tc>
        <w:tc>
          <w:tcPr>
            <w:tcW w:w="2362"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без ограничений</w:t>
            </w:r>
          </w:p>
        </w:tc>
      </w:tr>
      <w:tr w:rsidR="008A0C78" w:rsidRPr="00DC1B9C" w:rsidTr="008A0C78">
        <w:trPr>
          <w:trHeight w:val="317"/>
        </w:trPr>
        <w:tc>
          <w:tcPr>
            <w:tcW w:w="263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березняки высотой более 3 м:</w:t>
            </w:r>
          </w:p>
        </w:tc>
        <w:tc>
          <w:tcPr>
            <w:tcW w:w="2362"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100</w:t>
            </w:r>
          </w:p>
        </w:tc>
      </w:tr>
      <w:tr w:rsidR="008A0C78" w:rsidRPr="00DC1B9C" w:rsidTr="008A0C78">
        <w:trPr>
          <w:trHeight w:val="326"/>
        </w:trPr>
        <w:tc>
          <w:tcPr>
            <w:tcW w:w="2638"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березняки высотой 1,5-3 м:</w:t>
            </w:r>
          </w:p>
        </w:tc>
        <w:tc>
          <w:tcPr>
            <w:tcW w:w="2362" w:type="pct"/>
          </w:tcPr>
          <w:p w:rsidR="008A0C78" w:rsidRPr="00DC1B9C" w:rsidRDefault="008A0C78" w:rsidP="008A0C78">
            <w:pPr>
              <w:ind w:left="-51" w:right="-28"/>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125</w:t>
            </w:r>
          </w:p>
        </w:tc>
      </w:tr>
    </w:tbl>
    <w:p w:rsidR="008A0C78" w:rsidRPr="00DC1B9C" w:rsidRDefault="008A0C78" w:rsidP="008A0C78">
      <w:pPr>
        <w:ind w:left="-51" w:right="-28"/>
        <w:jc w:val="both"/>
        <w:rPr>
          <w:rFonts w:ascii="Times New Roman" w:eastAsia="Times New Roman" w:hAnsi="Times New Roman" w:cs="Times New Roman"/>
          <w:sz w:val="24"/>
          <w:szCs w:val="24"/>
        </w:rPr>
      </w:pP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8A0C78" w:rsidRPr="00DC1B9C" w:rsidRDefault="008A0C78" w:rsidP="008A0C7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12.5</w:t>
      </w:r>
    </w:p>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Классы спелости пневого осмола</w:t>
      </w:r>
    </w:p>
    <w:p w:rsidR="008A0C78" w:rsidRPr="00DC1B9C" w:rsidRDefault="008A0C78" w:rsidP="008A0C78">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
        <w:gridCol w:w="1251"/>
        <w:gridCol w:w="1951"/>
        <w:gridCol w:w="5397"/>
      </w:tblGrid>
      <w:tr w:rsidR="008A0C78" w:rsidRPr="00DC1B9C" w:rsidTr="00525B61">
        <w:trPr>
          <w:tblHeader/>
        </w:trPr>
        <w:tc>
          <w:tcPr>
            <w:tcW w:w="684"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Давность рубки, лет</w:t>
            </w:r>
          </w:p>
        </w:tc>
        <w:tc>
          <w:tcPr>
            <w:tcW w:w="628"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Класс </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спелости</w:t>
            </w:r>
          </w:p>
        </w:tc>
        <w:tc>
          <w:tcPr>
            <w:tcW w:w="97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Характеристика осмола</w:t>
            </w:r>
          </w:p>
        </w:tc>
        <w:tc>
          <w:tcPr>
            <w:tcW w:w="270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Внешние признаки класса спелости пней</w:t>
            </w:r>
          </w:p>
        </w:tc>
      </w:tr>
      <w:tr w:rsidR="008A0C78" w:rsidRPr="00DC1B9C" w:rsidTr="00525B61">
        <w:trPr>
          <w:tblHeader/>
        </w:trPr>
        <w:tc>
          <w:tcPr>
            <w:tcW w:w="684"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628"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97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2709" w:type="pc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I</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Молодой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6-10</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II</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Приспевающий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11-15</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III</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Спелый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DC1B9C" w:rsidTr="00525B61">
        <w:tc>
          <w:tcPr>
            <w:tcW w:w="684"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16-20</w:t>
            </w:r>
          </w:p>
        </w:tc>
        <w:tc>
          <w:tcPr>
            <w:tcW w:w="628"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IV</w:t>
            </w:r>
          </w:p>
        </w:tc>
        <w:tc>
          <w:tcPr>
            <w:tcW w:w="97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Перестойный</w:t>
            </w:r>
          </w:p>
        </w:tc>
        <w:tc>
          <w:tcPr>
            <w:tcW w:w="2709" w:type="pct"/>
            <w:vAlign w:val="center"/>
          </w:tcPr>
          <w:p w:rsidR="008A0C78" w:rsidRPr="00DC1B9C" w:rsidRDefault="008A0C78" w:rsidP="008A0C7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Заболонь совершенно разрушилась, началось гниение ядра</w:t>
            </w:r>
          </w:p>
        </w:tc>
      </w:tr>
    </w:tbl>
    <w:p w:rsidR="008A0C78" w:rsidRPr="00DC1B9C" w:rsidRDefault="008A0C78" w:rsidP="008A0C78">
      <w:pPr>
        <w:pStyle w:val="4a"/>
      </w:pPr>
      <w:r w:rsidRPr="00DC1B9C">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Pr="00DC1B9C" w:rsidRDefault="008A0C78" w:rsidP="008A0C78">
      <w:pPr>
        <w:pStyle w:val="4a"/>
      </w:pPr>
      <w:r w:rsidRPr="00DC1B9C">
        <w:t>Ресурсы пневого осмола определяются, исходя из числа и диаметра пней, пользуясь региональными нормативно-справочными таблицами.</w:t>
      </w:r>
    </w:p>
    <w:p w:rsidR="008A0C78" w:rsidRPr="00DC1B9C" w:rsidRDefault="008A0C78" w:rsidP="008A0C78">
      <w:pPr>
        <w:pStyle w:val="4a"/>
        <w:rPr>
          <w:lang w:val="ru-RU"/>
        </w:rPr>
      </w:pPr>
      <w:r w:rsidRPr="00DC1B9C">
        <w:t xml:space="preserve">Выход мочала в нормальных липовых древостоях с 1 га приведено в таблице </w:t>
      </w:r>
      <w:r w:rsidRPr="00DC1B9C">
        <w:rPr>
          <w:lang w:val="ru-RU"/>
        </w:rPr>
        <w:t>12.6</w:t>
      </w:r>
      <w:r w:rsidRPr="00DC1B9C">
        <w:t>.</w:t>
      </w:r>
    </w:p>
    <w:p w:rsidR="00260FD1" w:rsidRPr="00DC1B9C" w:rsidRDefault="00260FD1" w:rsidP="008A0C78">
      <w:pPr>
        <w:pStyle w:val="4a"/>
        <w:rPr>
          <w:lang w:val="ru-RU"/>
        </w:rPr>
      </w:pPr>
    </w:p>
    <w:p w:rsidR="008A0C78" w:rsidRPr="00DC1B9C" w:rsidRDefault="008A0C78" w:rsidP="008A0C7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12.6.</w:t>
      </w:r>
    </w:p>
    <w:p w:rsidR="008A0C78" w:rsidRPr="00DC1B9C" w:rsidRDefault="008A0C78" w:rsidP="008A0C78">
      <w:pPr>
        <w:ind w:left="-51" w:right="-28"/>
        <w:rPr>
          <w:rFonts w:ascii="Times New Roman" w:eastAsia="Times New Roman" w:hAnsi="Times New Roman" w:cs="Times New Roman"/>
          <w:sz w:val="28"/>
          <w:szCs w:val="28"/>
        </w:rPr>
      </w:pPr>
    </w:p>
    <w:p w:rsidR="008A0C78" w:rsidRPr="00DC1B9C" w:rsidRDefault="008A0C78" w:rsidP="008A0C7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Выход мочала в нормальных липовых древостоях с 1 га</w:t>
      </w:r>
    </w:p>
    <w:p w:rsidR="008A0C78" w:rsidRPr="00DC1B9C" w:rsidRDefault="008A0C78" w:rsidP="008A0C78">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22"/>
        <w:gridCol w:w="984"/>
        <w:gridCol w:w="984"/>
        <w:gridCol w:w="984"/>
        <w:gridCol w:w="984"/>
        <w:gridCol w:w="984"/>
        <w:gridCol w:w="984"/>
        <w:gridCol w:w="984"/>
        <w:gridCol w:w="992"/>
      </w:tblGrid>
      <w:tr w:rsidR="008A0C78" w:rsidRPr="00DC1B9C" w:rsidTr="00525B61">
        <w:trPr>
          <w:cantSplit/>
          <w:trHeight w:val="20"/>
        </w:trPr>
        <w:tc>
          <w:tcPr>
            <w:tcW w:w="980" w:type="pct"/>
            <w:vMerge w:val="restart"/>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Полнота древостоя</w:t>
            </w:r>
          </w:p>
        </w:tc>
      </w:tr>
      <w:tr w:rsidR="008A0C78" w:rsidRPr="00DC1B9C" w:rsidTr="00525B61">
        <w:trPr>
          <w:cantSplit/>
          <w:trHeight w:val="20"/>
        </w:trPr>
        <w:tc>
          <w:tcPr>
            <w:tcW w:w="980" w:type="pct"/>
            <w:vMerge/>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0,9</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64,6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65,4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66,4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67,5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57,8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58,6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59,2</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59,6</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45,9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51,3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52,6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53,4</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45,3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46,9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47,6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48,4</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44,2</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44,5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26</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39,3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39,9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40,3</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40,6</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32,2</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36,3</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36,9</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37,2</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37,5</w:t>
            </w:r>
          </w:p>
        </w:tc>
      </w:tr>
      <w:tr w:rsidR="008A0C78" w:rsidRPr="00DC1B9C" w:rsidTr="00525B61">
        <w:trPr>
          <w:cantSplit/>
          <w:trHeight w:val="20"/>
        </w:trPr>
        <w:tc>
          <w:tcPr>
            <w:tcW w:w="98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27,1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31,7</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33,1</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33,5</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w:t>
            </w:r>
          </w:p>
        </w:tc>
        <w:tc>
          <w:tcPr>
            <w:tcW w:w="502"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34,3</w:t>
            </w:r>
          </w:p>
        </w:tc>
        <w:tc>
          <w:tcPr>
            <w:tcW w:w="506"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34,6</w:t>
            </w:r>
          </w:p>
        </w:tc>
      </w:tr>
    </w:tbl>
    <w:p w:rsidR="008A0C78" w:rsidRPr="00DC1B9C" w:rsidRDefault="008A0C78" w:rsidP="008A0C78">
      <w:pPr>
        <w:jc w:val="both"/>
        <w:rPr>
          <w:rFonts w:ascii="Times New Roman" w:eastAsia="Times New Roman" w:hAnsi="Times New Roman" w:cs="Times New Roman"/>
          <w:sz w:val="28"/>
          <w:szCs w:val="28"/>
        </w:rPr>
      </w:pPr>
    </w:p>
    <w:p w:rsidR="008A0C78" w:rsidRPr="00DC1B9C" w:rsidRDefault="008A0C78" w:rsidP="008A0C78">
      <w:pPr>
        <w:pStyle w:val="4a"/>
      </w:pPr>
      <w:r w:rsidRPr="00DC1B9C">
        <w:t xml:space="preserve">Примечание. Запасы мочала определяются для насаждений, поступающих в рубку, по формуле: </w:t>
      </w:r>
      <w:r w:rsidRPr="00DC1B9C">
        <w:rPr>
          <w:lang w:val="en-US"/>
        </w:rPr>
        <w:t>V</w:t>
      </w:r>
      <w:r w:rsidRPr="00DC1B9C">
        <w:t>=0,1КхМх</w:t>
      </w:r>
      <w:r w:rsidRPr="00DC1B9C">
        <w:rPr>
          <w:lang w:val="en-US"/>
        </w:rPr>
        <w:t>L</w:t>
      </w:r>
      <w:r w:rsidRPr="00DC1B9C">
        <w:t xml:space="preserve">, где </w:t>
      </w:r>
      <w:r w:rsidRPr="00DC1B9C">
        <w:rPr>
          <w:lang w:val="en-US"/>
        </w:rPr>
        <w:t>V</w:t>
      </w:r>
      <w:r w:rsidRPr="00DC1B9C">
        <w:t xml:space="preserve"> – выход мочала; К – коэффициент состава липы в насаждении; М – запас насаждения; </w:t>
      </w:r>
      <w:r w:rsidRPr="00DC1B9C">
        <w:rPr>
          <w:lang w:val="en-US"/>
        </w:rPr>
        <w:t>L</w:t>
      </w:r>
      <w:r w:rsidRPr="00DC1B9C">
        <w:t xml:space="preserve"> – выход мочала на 1 м</w:t>
      </w:r>
      <w:r w:rsidRPr="00DC1B9C">
        <w:rPr>
          <w:vertAlign w:val="superscript"/>
        </w:rPr>
        <w:t>3</w:t>
      </w:r>
      <w:r w:rsidRPr="00DC1B9C">
        <w:t xml:space="preserve"> липы (табличное значение).</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Древесная кора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общему накоплению дубильных веществ.</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Учет и особенности заготовки бересты</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стволовой древесины приведен в таблице 12.7.</w:t>
      </w:r>
    </w:p>
    <w:p w:rsidR="008A0C78" w:rsidRPr="00DC1B9C" w:rsidRDefault="008A0C78" w:rsidP="008A0C78">
      <w:pPr>
        <w:keepNext/>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12.7</w:t>
      </w:r>
    </w:p>
    <w:p w:rsidR="008A0C78" w:rsidRPr="00DC1B9C" w:rsidRDefault="008A0C78" w:rsidP="008A0C78">
      <w:pPr>
        <w:keepNext/>
        <w:ind w:left="-51" w:right="-28"/>
        <w:jc w:val="both"/>
        <w:rPr>
          <w:rFonts w:ascii="Times New Roman" w:eastAsia="Times New Roman" w:hAnsi="Times New Roman" w:cs="Times New Roman"/>
          <w:sz w:val="28"/>
          <w:szCs w:val="28"/>
        </w:rPr>
      </w:pPr>
    </w:p>
    <w:p w:rsidR="008A0C78" w:rsidRPr="00DC1B9C" w:rsidRDefault="008A0C78" w:rsidP="008A0C78">
      <w:pPr>
        <w:keepNext/>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Выход бересты, кг с 1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 xml:space="preserve"> стволовой древесины</w:t>
      </w:r>
    </w:p>
    <w:p w:rsidR="008A0C78" w:rsidRPr="00DC1B9C" w:rsidRDefault="008A0C78" w:rsidP="008A0C78">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3"/>
        <w:gridCol w:w="1935"/>
        <w:gridCol w:w="3048"/>
        <w:gridCol w:w="3046"/>
      </w:tblGrid>
      <w:tr w:rsidR="008A0C78" w:rsidRPr="00DC1B9C" w:rsidTr="00525B61">
        <w:trPr>
          <w:trHeight w:val="20"/>
          <w:tblHeader/>
        </w:trPr>
        <w:tc>
          <w:tcPr>
            <w:tcW w:w="970" w:type="pct"/>
            <w:vMerge w:val="restart"/>
            <w:tcBorders>
              <w:bottom w:val="single" w:sz="4" w:space="0" w:color="auto"/>
            </w:tcBorders>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DC1B9C" w:rsidRDefault="008A0C78" w:rsidP="008A0C78">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Выход бересты</w:t>
            </w:r>
          </w:p>
        </w:tc>
      </w:tr>
      <w:tr w:rsidR="008A0C78" w:rsidRPr="00DC1B9C" w:rsidTr="00525B61">
        <w:trPr>
          <w:trHeight w:val="20"/>
          <w:tblHeader/>
        </w:trPr>
        <w:tc>
          <w:tcPr>
            <w:tcW w:w="970" w:type="pct"/>
            <w:vMerge/>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971" w:type="pct"/>
            <w:vMerge/>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воздушно-сухом виде</w:t>
            </w:r>
          </w:p>
        </w:tc>
      </w:tr>
      <w:tr w:rsidR="008A0C78" w:rsidRPr="00DC1B9C" w:rsidTr="00525B61">
        <w:trPr>
          <w:trHeight w:val="20"/>
          <w:tblHeader/>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Крупная</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26 и более</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3,8</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Средняя</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14-24</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7,2</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4,3</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Мелкая</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8A0C78" w:rsidRPr="00DC1B9C" w:rsidTr="00525B61">
        <w:trPr>
          <w:trHeight w:val="20"/>
        </w:trPr>
        <w:tc>
          <w:tcPr>
            <w:tcW w:w="97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Дрова</w:t>
            </w:r>
          </w:p>
        </w:tc>
        <w:tc>
          <w:tcPr>
            <w:tcW w:w="971"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 и более</w:t>
            </w:r>
          </w:p>
        </w:tc>
        <w:tc>
          <w:tcPr>
            <w:tcW w:w="1530"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1529" w:type="pct"/>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bl>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Определение запасов ивового корья</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ветла и шелюга - таннидность корья </w:t>
      </w:r>
      <w:r w:rsidRPr="00DC1B9C">
        <w:rPr>
          <w:rFonts w:ascii="Times New Roman" w:eastAsia="Times New Roman" w:hAnsi="Times New Roman" w:cs="Times New Roman"/>
          <w:sz w:val="28"/>
          <w:szCs w:val="28"/>
        </w:rPr>
        <w:br/>
        <w:t>6-7%.</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DC1B9C">
        <w:rPr>
          <w:rFonts w:ascii="Times New Roman" w:eastAsia="Times New Roman" w:hAnsi="Times New Roman" w:cs="Times New Roman"/>
          <w:sz w:val="28"/>
          <w:szCs w:val="28"/>
          <w:vertAlign w:val="superscript"/>
        </w:rPr>
        <w:t>3</w:t>
      </w:r>
      <w:r w:rsidRPr="00DC1B9C">
        <w:rPr>
          <w:rFonts w:ascii="Times New Roman" w:eastAsia="Times New Roman" w:hAnsi="Times New Roman" w:cs="Times New Roman"/>
          <w:sz w:val="28"/>
          <w:szCs w:val="28"/>
        </w:rPr>
        <w:t>/га.</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Выход сухого корья из 1 м</w:t>
      </w:r>
      <w:r w:rsidRPr="00DC1B9C">
        <w:rPr>
          <w:rFonts w:ascii="Times New Roman" w:eastAsia="Times New Roman" w:hAnsi="Times New Roman" w:cs="Times New Roman"/>
          <w:sz w:val="28"/>
          <w:szCs w:val="28"/>
          <w:vertAlign w:val="superscript"/>
        </w:rPr>
        <w:t xml:space="preserve">3  </w:t>
      </w:r>
      <w:r w:rsidRPr="00DC1B9C">
        <w:rPr>
          <w:rFonts w:ascii="Times New Roman" w:eastAsia="Times New Roman" w:hAnsi="Times New Roman" w:cs="Times New Roman"/>
          <w:sz w:val="28"/>
          <w:szCs w:val="28"/>
        </w:rPr>
        <w:t>свежесрубленной древесины в среднем равен 65 кг.</w:t>
      </w:r>
    </w:p>
    <w:p w:rsidR="008A0C78" w:rsidRPr="00DC1B9C" w:rsidRDefault="008A0C78" w:rsidP="008A0C78">
      <w:pPr>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Определение запасов ивового корья производят, исходя из запаса древесины ивняка на 1 га, в соответствии с таблицей 12.8.</w:t>
      </w: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2D232E" w:rsidRDefault="002D232E" w:rsidP="008A0C78">
      <w:pPr>
        <w:tabs>
          <w:tab w:val="left" w:pos="9285"/>
        </w:tabs>
        <w:ind w:right="-28"/>
        <w:jc w:val="right"/>
        <w:rPr>
          <w:rFonts w:ascii="Times New Roman" w:eastAsia="Times New Roman" w:hAnsi="Times New Roman" w:cs="Times New Roman"/>
          <w:sz w:val="28"/>
          <w:szCs w:val="28"/>
        </w:rPr>
      </w:pPr>
    </w:p>
    <w:p w:rsidR="008A0C78" w:rsidRPr="00DC1B9C" w:rsidRDefault="008A0C78" w:rsidP="008A0C78">
      <w:pPr>
        <w:tabs>
          <w:tab w:val="left" w:pos="9285"/>
        </w:tabs>
        <w:ind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12.8</w:t>
      </w:r>
    </w:p>
    <w:p w:rsidR="008A0C78" w:rsidRPr="00DC1B9C" w:rsidRDefault="008A0C78" w:rsidP="008A0C78">
      <w:pPr>
        <w:tabs>
          <w:tab w:val="left" w:pos="9285"/>
        </w:tabs>
        <w:ind w:right="-28"/>
        <w:rPr>
          <w:rFonts w:ascii="Times New Roman" w:eastAsia="Times New Roman" w:hAnsi="Times New Roman" w:cs="Times New Roman"/>
          <w:sz w:val="28"/>
          <w:szCs w:val="28"/>
        </w:rPr>
      </w:pPr>
    </w:p>
    <w:p w:rsidR="008A0C78" w:rsidRPr="00DC1B9C" w:rsidRDefault="008A0C78" w:rsidP="008A0C78">
      <w:pPr>
        <w:ind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Масса воздушно-сухого ивового корья, исходя из запасов</w:t>
      </w:r>
      <w:r w:rsidRPr="00DC1B9C">
        <w:rPr>
          <w:rFonts w:ascii="Times New Roman" w:eastAsia="Times New Roman" w:hAnsi="Times New Roman" w:cs="Times New Roman"/>
          <w:sz w:val="28"/>
          <w:szCs w:val="28"/>
        </w:rPr>
        <w:br/>
        <w:t>древесины ивняков на 1 га</w:t>
      </w:r>
    </w:p>
    <w:p w:rsidR="008A0C78" w:rsidRPr="00DC1B9C" w:rsidRDefault="008A0C78" w:rsidP="008A0C78">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859"/>
        <w:gridCol w:w="859"/>
        <w:gridCol w:w="890"/>
        <w:gridCol w:w="1006"/>
        <w:gridCol w:w="1289"/>
        <w:gridCol w:w="861"/>
        <w:gridCol w:w="861"/>
        <w:gridCol w:w="890"/>
        <w:gridCol w:w="1002"/>
      </w:tblGrid>
      <w:tr w:rsidR="008A0C78" w:rsidRPr="00DC1B9C" w:rsidTr="00525B61">
        <w:trPr>
          <w:cantSplit/>
          <w:tblHeader/>
        </w:trPr>
        <w:tc>
          <w:tcPr>
            <w:tcW w:w="666" w:type="pct"/>
            <w:vMerge w:val="restart"/>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Кол-во тысяч сотен,</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 и ед.</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цифре запаса м</w:t>
            </w:r>
            <w:r w:rsidRPr="00DC1B9C">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Кол-во тысяч сотен,</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 и ед.</w:t>
            </w:r>
          </w:p>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цифре запаса м</w:t>
            </w:r>
            <w:r w:rsidRPr="00DC1B9C">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Масса корья, т по разделам чисел</w:t>
            </w:r>
          </w:p>
        </w:tc>
      </w:tr>
      <w:tr w:rsidR="008A0C78" w:rsidRPr="00DC1B9C" w:rsidTr="00525B61">
        <w:trPr>
          <w:cantSplit/>
          <w:tblHeader/>
        </w:trPr>
        <w:tc>
          <w:tcPr>
            <w:tcW w:w="666" w:type="pct"/>
            <w:vMerge/>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lang w:val="en-US"/>
              </w:rPr>
              <w:t>c</w:t>
            </w:r>
            <w:r w:rsidRPr="00DC1B9C">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единицы</w:t>
            </w:r>
          </w:p>
        </w:tc>
      </w:tr>
      <w:tr w:rsidR="008A0C78" w:rsidRPr="00DC1B9C" w:rsidTr="00525B61">
        <w:trPr>
          <w:cantSplit/>
          <w:tblHeader/>
        </w:trPr>
        <w:tc>
          <w:tcPr>
            <w:tcW w:w="666" w:type="pct"/>
            <w:vMerge/>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Древовидные ивы</w:t>
            </w:r>
          </w:p>
        </w:tc>
      </w:tr>
      <w:tr w:rsidR="008A0C78" w:rsidRPr="00DC1B9C" w:rsidTr="00525B61">
        <w:trPr>
          <w:cantSplit/>
          <w:tblHeader/>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0,7</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60</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119</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2,1</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0,2</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1,8</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0,2</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2,8</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0,3</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238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2,4</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0,2</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298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0,3</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357</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3,6</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4,9</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416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4,2</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0,4</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5,6</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476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4,8</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r>
      <w:tr w:rsidR="008A0C78" w:rsidRPr="00DC1B9C" w:rsidTr="00525B61">
        <w:trPr>
          <w:cantSplit/>
        </w:trPr>
        <w:tc>
          <w:tcPr>
            <w:tcW w:w="66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630</w:t>
            </w:r>
          </w:p>
        </w:tc>
        <w:tc>
          <w:tcPr>
            <w:tcW w:w="437"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6,3</w:t>
            </w:r>
          </w:p>
        </w:tc>
        <w:tc>
          <w:tcPr>
            <w:tcW w:w="512"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0,6</w:t>
            </w:r>
          </w:p>
        </w:tc>
        <w:tc>
          <w:tcPr>
            <w:tcW w:w="656"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536</w:t>
            </w:r>
          </w:p>
        </w:tc>
        <w:tc>
          <w:tcPr>
            <w:tcW w:w="438"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453"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5,4</w:t>
            </w:r>
          </w:p>
        </w:tc>
        <w:tc>
          <w:tcPr>
            <w:tcW w:w="510" w:type="pct"/>
            <w:tcMar>
              <w:left w:w="40" w:type="dxa"/>
              <w:right w:w="40" w:type="dxa"/>
            </w:tcMar>
          </w:tcPr>
          <w:p w:rsidR="008A0C78" w:rsidRPr="00DC1B9C" w:rsidRDefault="008A0C78" w:rsidP="008A0C7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w:t>
            </w:r>
          </w:p>
        </w:tc>
      </w:tr>
    </w:tbl>
    <w:p w:rsidR="008A0C78" w:rsidRPr="00DC1B9C" w:rsidRDefault="008A0C78" w:rsidP="008A0C78">
      <w:pPr>
        <w:pStyle w:val="4a"/>
        <w:ind w:firstLine="0"/>
      </w:pPr>
    </w:p>
    <w:p w:rsidR="008A0C78" w:rsidRPr="00DC1B9C" w:rsidRDefault="008A0C78" w:rsidP="008A0C78">
      <w:pPr>
        <w:pStyle w:val="4a"/>
      </w:pPr>
      <w:r w:rsidRPr="00DC1B9C">
        <w:t>Пример: Запас древесины кустарниковой ивы на выделе площадью 10 га – 175 м</w:t>
      </w:r>
      <w:r w:rsidRPr="00DC1B9C">
        <w:rPr>
          <w:vertAlign w:val="superscript"/>
        </w:rPr>
        <w:t>3</w:t>
      </w:r>
      <w:r w:rsidRPr="00DC1B9C">
        <w:t>/га. Вес воздушно-сухого корья, исходя из нормативов таблицы, равен: 7+4,9+0,4=12,3 т/га; 12,3 т/га*10 га=123 т.</w:t>
      </w:r>
    </w:p>
    <w:p w:rsidR="008A0C78" w:rsidRPr="00DC1B9C" w:rsidRDefault="008A0C78" w:rsidP="008A0C78">
      <w:pPr>
        <w:pStyle w:val="4a"/>
      </w:pPr>
      <w:r w:rsidRPr="00DC1B9C">
        <w:t>Учет еловой коры</w:t>
      </w:r>
    </w:p>
    <w:p w:rsidR="008A0C78" w:rsidRPr="00DC1B9C" w:rsidRDefault="008A0C78" w:rsidP="008A0C78">
      <w:pPr>
        <w:pStyle w:val="4a"/>
      </w:pPr>
      <w:r w:rsidRPr="00DC1B9C">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DC1B9C">
        <w:rPr>
          <w:vertAlign w:val="superscript"/>
        </w:rPr>
        <w:t>3</w:t>
      </w:r>
      <w:r w:rsidRPr="00DC1B9C">
        <w:t xml:space="preserve"> заготовленной еловой древесины составляет в среднем 40 кг.</w:t>
      </w:r>
    </w:p>
    <w:p w:rsidR="00026275" w:rsidRPr="00DC1B9C" w:rsidRDefault="00026275" w:rsidP="00B92108">
      <w:pPr>
        <w:ind w:right="57" w:firstLine="709"/>
        <w:jc w:val="both"/>
        <w:rPr>
          <w:rFonts w:ascii="Times New Roman" w:eastAsia="Times New Roman" w:hAnsi="Times New Roman" w:cs="Times New Roman"/>
          <w:b/>
          <w:sz w:val="28"/>
          <w:szCs w:val="28"/>
        </w:rPr>
      </w:pPr>
    </w:p>
    <w:p w:rsidR="00C0792B" w:rsidRPr="00DC1B9C" w:rsidRDefault="007C796A" w:rsidP="00277952">
      <w:pPr>
        <w:numPr>
          <w:ilvl w:val="2"/>
          <w:numId w:val="11"/>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Сроки использования лесов для заготовки и сбора</w:t>
      </w:r>
      <w:r w:rsidRPr="00DC1B9C">
        <w:rPr>
          <w:rFonts w:ascii="Times New Roman" w:hAnsi="Times New Roman" w:cs="Times New Roman"/>
          <w:b/>
          <w:sz w:val="28"/>
          <w:szCs w:val="28"/>
          <w:lang w:eastAsia="en-US"/>
        </w:rPr>
        <w:br/>
        <w:t>недревесных лесных ресурсов</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пневого осмола разрешается в лесах любого целевого назначения, где она не может нанести ущерба насаждениям, подросту или молодняку.</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за 1-2 года до рубки (за исключением деревьев, предназначенных для заготовки фанерного кряжа и спецсортиментов), а также со свежесрубленных деревьев на лесосеках при проведении выборочных и сплошных рубок.</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Запрещается рубка деревьев для заготовки бересты.</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коры и луба осуществляется одновременно с рубкой деревьев и кустарников в течение всего года. Ивовое корье заготавливается в весенне-летний период.</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FF796E">
        <w:rPr>
          <w:rFonts w:ascii="Times New Roman" w:hAnsi="Times New Roman" w:cs="Times New Roman"/>
          <w:sz w:val="28"/>
          <w:szCs w:val="28"/>
          <w:highlight w:val="yellow"/>
          <w:lang w:eastAsia="en-US"/>
        </w:rPr>
        <w:t>Заготовка хвороста.</w:t>
      </w:r>
      <w:r w:rsidRPr="005C29B9">
        <w:rPr>
          <w:rFonts w:ascii="Times New Roman" w:hAnsi="Times New Roman" w:cs="Times New Roman"/>
          <w:sz w:val="28"/>
          <w:szCs w:val="28"/>
          <w:lang w:eastAsia="en-US"/>
        </w:rPr>
        <w:t xml:space="preserve"> </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FF796E">
        <w:rPr>
          <w:rFonts w:ascii="Times New Roman" w:hAnsi="Times New Roman" w:cs="Times New Roman"/>
          <w:sz w:val="28"/>
          <w:szCs w:val="28"/>
          <w:highlight w:val="yellow"/>
          <w:lang w:eastAsia="en-US"/>
        </w:rPr>
        <w:t>Заготовка веточного корма.</w:t>
      </w:r>
      <w:r w:rsidRPr="005C29B9">
        <w:rPr>
          <w:rFonts w:ascii="Times New Roman" w:hAnsi="Times New Roman" w:cs="Times New Roman"/>
          <w:sz w:val="28"/>
          <w:szCs w:val="28"/>
        </w:rPr>
        <w:t xml:space="preserve"> </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15391">
        <w:rPr>
          <w:rFonts w:ascii="Times New Roman" w:hAnsi="Times New Roman" w:cs="Times New Roman"/>
          <w:sz w:val="28"/>
          <w:szCs w:val="28"/>
          <w:highlight w:val="yellow"/>
          <w:lang w:eastAsia="en-US"/>
        </w:rPr>
        <w:t>Заготовка еловых, пихтовых, сосновых лап.</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015391">
        <w:rPr>
          <w:rFonts w:ascii="Times New Roman" w:hAnsi="Times New Roman" w:cs="Times New Roman"/>
          <w:sz w:val="28"/>
          <w:szCs w:val="28"/>
          <w:highlight w:val="yellow"/>
          <w:lang w:eastAsia="en-US"/>
        </w:rPr>
        <w:t>Заготовка елей и (или) деревьев других хвойных пород для новогодних праздников.</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2D232E"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2D232E" w:rsidRPr="005C29B9" w:rsidRDefault="002D232E" w:rsidP="002D232E">
      <w:pPr>
        <w:ind w:right="57" w:firstLine="709"/>
        <w:jc w:val="both"/>
        <w:rPr>
          <w:rFonts w:ascii="Times New Roman" w:hAnsi="Times New Roman" w:cs="Times New Roman"/>
          <w:sz w:val="28"/>
          <w:szCs w:val="28"/>
          <w:lang w:eastAsia="en-US"/>
        </w:rPr>
      </w:pPr>
      <w:r w:rsidRPr="00015391">
        <w:rPr>
          <w:rFonts w:ascii="Times New Roman" w:hAnsi="Times New Roman" w:cs="Times New Roman"/>
          <w:sz w:val="28"/>
          <w:szCs w:val="28"/>
          <w:highlight w:val="yellow"/>
          <w:lang w:eastAsia="en-US"/>
        </w:rPr>
        <w:t>Заготовка веников, ветвей и кустарников лиственных пород.</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015391">
        <w:rPr>
          <w:rFonts w:ascii="Times New Roman" w:hAnsi="Times New Roman" w:cs="Times New Roman"/>
          <w:sz w:val="28"/>
          <w:szCs w:val="28"/>
          <w:highlight w:val="yellow"/>
          <w:lang w:eastAsia="en-US"/>
        </w:rPr>
        <w:t>Заготовка древесной зелени.</w:t>
      </w:r>
      <w:r w:rsidRPr="005C29B9">
        <w:rPr>
          <w:rFonts w:ascii="Times New Roman" w:hAnsi="Times New Roman" w:cs="Times New Roman"/>
          <w:sz w:val="28"/>
          <w:szCs w:val="28"/>
        </w:rPr>
        <w:t xml:space="preserve"> </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5C29B9">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2D232E"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2D232E"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2D232E" w:rsidRPr="00015391"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highlight w:val="yellow"/>
        </w:rPr>
      </w:pPr>
      <w:r w:rsidRPr="00015391">
        <w:rPr>
          <w:rFonts w:ascii="Times New Roman" w:hAnsi="Times New Roman" w:cs="Times New Roman"/>
          <w:sz w:val="28"/>
          <w:szCs w:val="28"/>
          <w:highlight w:val="yellow"/>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2D232E" w:rsidRPr="00015391"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highlight w:val="yellow"/>
        </w:rPr>
      </w:pPr>
      <w:r w:rsidRPr="00015391">
        <w:rPr>
          <w:rFonts w:ascii="Times New Roman" w:hAnsi="Times New Roman" w:cs="Times New Roman"/>
          <w:sz w:val="28"/>
          <w:szCs w:val="28"/>
          <w:highlight w:val="yellow"/>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2D232E" w:rsidRPr="00015391"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highlight w:val="yellow"/>
        </w:rPr>
      </w:pPr>
      <w:r w:rsidRPr="00015391">
        <w:rPr>
          <w:rFonts w:ascii="Times New Roman" w:hAnsi="Times New Roman" w:cs="Times New Roman"/>
          <w:sz w:val="28"/>
          <w:szCs w:val="28"/>
          <w:highlight w:val="yellow"/>
        </w:rPr>
        <w:t>К заготовке и сбору гражданами недревесных лесных ресурсов для собственных нужд не применяются ч. 1, 3 и 4 ст. 32 ЛК РФ.</w:t>
      </w:r>
    </w:p>
    <w:p w:rsidR="002D232E" w:rsidRPr="005C29B9" w:rsidRDefault="002D232E" w:rsidP="002D232E">
      <w:pPr>
        <w:tabs>
          <w:tab w:val="left" w:pos="1418"/>
        </w:tabs>
        <w:autoSpaceDE w:val="0"/>
        <w:autoSpaceDN w:val="0"/>
        <w:adjustRightInd w:val="0"/>
        <w:ind w:right="57" w:firstLine="709"/>
        <w:jc w:val="both"/>
        <w:rPr>
          <w:rFonts w:ascii="Times New Roman" w:hAnsi="Times New Roman" w:cs="Times New Roman"/>
          <w:sz w:val="28"/>
          <w:szCs w:val="28"/>
        </w:rPr>
      </w:pPr>
      <w:r w:rsidRPr="00015391">
        <w:rPr>
          <w:rFonts w:ascii="Times New Roman" w:hAnsi="Times New Roman" w:cs="Times New Roman"/>
          <w:sz w:val="28"/>
          <w:szCs w:val="28"/>
          <w:highlight w:val="yellow"/>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2D232E" w:rsidRDefault="002D232E" w:rsidP="002D232E">
      <w:pPr>
        <w:tabs>
          <w:tab w:val="left" w:pos="1276"/>
        </w:tabs>
        <w:ind w:right="57" w:firstLine="709"/>
        <w:jc w:val="both"/>
        <w:rPr>
          <w:rFonts w:ascii="Times New Roman" w:hAnsi="Times New Roman" w:cs="Times New Roman"/>
          <w:sz w:val="28"/>
          <w:szCs w:val="28"/>
          <w:lang w:eastAsia="en-US"/>
        </w:rPr>
      </w:pPr>
      <w:r w:rsidRPr="00821F03">
        <w:rPr>
          <w:rFonts w:ascii="Times New Roman" w:hAnsi="Times New Roman" w:cs="Times New Roman"/>
          <w:sz w:val="28"/>
          <w:szCs w:val="28"/>
          <w:highlight w:val="yellow"/>
          <w:lang w:eastAsia="en-US"/>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2D232E" w:rsidRPr="00821F03" w:rsidRDefault="002D232E" w:rsidP="002D232E">
      <w:pPr>
        <w:tabs>
          <w:tab w:val="left" w:pos="1276"/>
        </w:tabs>
        <w:ind w:right="57" w:firstLine="709"/>
        <w:jc w:val="both"/>
        <w:rPr>
          <w:rFonts w:ascii="Times New Roman" w:hAnsi="Times New Roman" w:cs="Times New Roman"/>
          <w:sz w:val="28"/>
          <w:szCs w:val="28"/>
          <w:highlight w:val="yellow"/>
          <w:lang w:eastAsia="en-US"/>
        </w:rPr>
      </w:pPr>
      <w:r w:rsidRPr="00821F03">
        <w:rPr>
          <w:rFonts w:ascii="Times New Roman" w:hAnsi="Times New Roman" w:cs="Times New Roman"/>
          <w:sz w:val="28"/>
          <w:szCs w:val="28"/>
          <w:highlight w:val="yellow"/>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2D232E" w:rsidRDefault="002D232E" w:rsidP="002D232E">
      <w:pPr>
        <w:tabs>
          <w:tab w:val="left" w:pos="1276"/>
        </w:tabs>
        <w:ind w:right="57" w:firstLine="709"/>
        <w:jc w:val="both"/>
        <w:rPr>
          <w:rFonts w:ascii="Times New Roman" w:hAnsi="Times New Roman" w:cs="Times New Roman"/>
          <w:sz w:val="28"/>
          <w:szCs w:val="28"/>
          <w:lang w:eastAsia="en-US"/>
        </w:rPr>
      </w:pPr>
      <w:r w:rsidRPr="00821F03">
        <w:rPr>
          <w:rFonts w:ascii="Times New Roman" w:hAnsi="Times New Roman" w:cs="Times New Roman"/>
          <w:sz w:val="28"/>
          <w:szCs w:val="28"/>
          <w:highlight w:val="yellow"/>
          <w:lang w:eastAsia="en-US"/>
        </w:rPr>
        <w:t>Для заготовки ивового корья пригодны кустарниковые ивы в возрасте 5 лет и старше, древовидные - 15 лет и старше</w:t>
      </w:r>
      <w:r w:rsidRPr="00821F03">
        <w:rPr>
          <w:rFonts w:ascii="Times New Roman" w:hAnsi="Times New Roman" w:cs="Times New Roman"/>
          <w:sz w:val="28"/>
          <w:szCs w:val="28"/>
          <w:lang w:eastAsia="en-US"/>
        </w:rPr>
        <w:t>.</w:t>
      </w:r>
    </w:p>
    <w:p w:rsidR="002D232E" w:rsidRPr="005C29B9" w:rsidRDefault="002D232E" w:rsidP="002D232E">
      <w:pPr>
        <w:tabs>
          <w:tab w:val="left" w:pos="1276"/>
        </w:tabs>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бересты осуществляется с сухостойных и валежных берез в течение всего года. С растущих берез заготовка бересты производится только на лесных участках, подлежащих рубке в текущем году, по согласованию с лицами, осуществляющими рубку.</w:t>
      </w:r>
    </w:p>
    <w:p w:rsidR="002D232E" w:rsidRPr="005C29B9" w:rsidRDefault="002D232E" w:rsidP="002D232E">
      <w:pPr>
        <w:tabs>
          <w:tab w:val="left" w:pos="1276"/>
        </w:tabs>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веников, ветвей и кустарников для метел и плетения, а также на веточный корм скоту производится на лесных участках, подлежащих расчистке (квартальные просеки, минерализованные полосы, противопожарные разрывы и другие площади, где не требуется сохранение подроста насаждений), в полосе отвода ведомственных дорог противопожарного, лесохозяйственного и лесозаготовительного назначения, в карьерах, а также с деревьев, срубленных при проведении лесохозяйственных мероприятий по согласованию с лицами, осуществляющими рубку насаждений.</w:t>
      </w:r>
    </w:p>
    <w:p w:rsidR="002D232E" w:rsidRPr="005C29B9" w:rsidRDefault="002D232E" w:rsidP="002D232E">
      <w:pPr>
        <w:tabs>
          <w:tab w:val="left" w:pos="1276"/>
        </w:tabs>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елей и (или) деревьев других хвойных пород для новогодних праздников производится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подроста насаждений). Места заготовки согласовываются в письменном виде с уполномоченным органом.</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Допускается заготовка елей и (или) деревьев других хвойных пород для новогодних праздников при проведении рубок, в том числе из вершинной части срубленных деревьев, на разрабатываемых лесосеках по согласованию с лицами, осуществляющими рубку лесных насаждений.</w:t>
      </w:r>
    </w:p>
    <w:p w:rsidR="002D232E" w:rsidRPr="005C29B9"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Сбор мха, лесной подстилки и опавшего листа разрешается производить на одной и той же площади не чаще одного раза в пять лет по согласованию с уполномоченным органом. Сбор мха, лесной подстилки должен производиться частично, без углубления на всю ее толщину.</w:t>
      </w:r>
    </w:p>
    <w:p w:rsidR="002D232E" w:rsidRPr="001A3A17" w:rsidRDefault="002D232E" w:rsidP="002D232E">
      <w:pPr>
        <w:ind w:right="57"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 xml:space="preserve">Сбор лесной подстилки производится в конце летнего периода, но до </w:t>
      </w:r>
      <w:r w:rsidRPr="001A3A17">
        <w:rPr>
          <w:rFonts w:ascii="Times New Roman" w:hAnsi="Times New Roman" w:cs="Times New Roman"/>
          <w:sz w:val="28"/>
          <w:szCs w:val="28"/>
          <w:lang w:eastAsia="en-US"/>
        </w:rPr>
        <w:t>наступления листопада, чтобы опадание листвы и хвои последнего года создало естественное удобрение лесной почвы.</w:t>
      </w:r>
    </w:p>
    <w:p w:rsidR="002D232E" w:rsidRPr="001A3A17" w:rsidRDefault="002D232E" w:rsidP="002D232E">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1A3A17">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 22-ЗРТ от                                  22 мая 2008 года,  «Об использовании лесов Республики Татарстан»:</w:t>
      </w:r>
    </w:p>
    <w:p w:rsidR="002D232E" w:rsidRPr="001A3A17"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1A3A17">
        <w:rPr>
          <w:rFonts w:ascii="Times New Roman" w:hAnsi="Times New Roman" w:cs="Times New Roman"/>
          <w:color w:val="2D2D2D"/>
          <w:spacing w:val="2"/>
          <w:sz w:val="28"/>
          <w:szCs w:val="28"/>
          <w:highlight w:val="yellow"/>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2D232E" w:rsidRPr="001A3A17"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1A3A17">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1A3A17">
        <w:rPr>
          <w:rFonts w:ascii="Times New Roman" w:eastAsia="MS Mincho" w:hAnsi="Times New Roman" w:cs="Times New Roman"/>
          <w:sz w:val="28"/>
          <w:szCs w:val="28"/>
          <w:lang w:eastAsia="ja-JP"/>
        </w:rPr>
        <w:t>Заготовка бересты с сухостойных</w:t>
      </w:r>
      <w:r w:rsidRPr="005C29B9">
        <w:rPr>
          <w:rFonts w:ascii="Times New Roman" w:eastAsia="MS Mincho" w:hAnsi="Times New Roman" w:cs="Times New Roman"/>
          <w:sz w:val="28"/>
          <w:szCs w:val="28"/>
          <w:lang w:eastAsia="ja-JP"/>
        </w:rPr>
        <w:t xml:space="preserve"> и валежных деревьев производится в течение всего года.</w:t>
      </w:r>
    </w:p>
    <w:p w:rsidR="002D232E" w:rsidRPr="002D232E"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Запрещается рубка деревьев для заготовки бересты.</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коры и луба осуществляется одновременно с рубкой деревьев и кустарников в течение всего года.</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Для заготовки веточного корма в течение года используются ветви древесно-кустарниковых пород.</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веточного корма производится со срубленных деревьев при проведении выборочных и сплошных рубок.</w:t>
      </w:r>
    </w:p>
    <w:p w:rsidR="002D232E"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5C29B9">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2D232E" w:rsidRPr="005C29B9" w:rsidRDefault="002D232E" w:rsidP="002D232E">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C0792B" w:rsidRPr="00DC1B9C" w:rsidRDefault="00C0792B" w:rsidP="00277952">
      <w:pPr>
        <w:pStyle w:val="2f5"/>
        <w:numPr>
          <w:ilvl w:val="1"/>
          <w:numId w:val="11"/>
        </w:numPr>
        <w:rPr>
          <w:lang w:val="ru-RU"/>
        </w:rPr>
      </w:pPr>
      <w:bookmarkStart w:id="25" w:name="_Toc369616409"/>
      <w:r w:rsidRPr="00DC1B9C">
        <w:t>Нормативы, параметры и сроки использования лесов</w:t>
      </w:r>
      <w:r w:rsidRPr="00DC1B9C">
        <w:br/>
        <w:t>для заготовки пищевых лесных ресурсов</w:t>
      </w:r>
      <w:r w:rsidRPr="00DC1B9C">
        <w:br/>
        <w:t>и сбора лекарственных растений</w:t>
      </w:r>
      <w:bookmarkEnd w:id="25"/>
    </w:p>
    <w:p w:rsidR="00C0792B" w:rsidRPr="00DC1B9C" w:rsidRDefault="00C0792B" w:rsidP="00C0792B">
      <w:pPr>
        <w:pStyle w:val="2f5"/>
        <w:ind w:left="720"/>
        <w:jc w:val="left"/>
        <w:rPr>
          <w:lang w:val="ru-RU"/>
        </w:rPr>
      </w:pPr>
    </w:p>
    <w:p w:rsidR="00260FD1" w:rsidRPr="00DC1B9C" w:rsidRDefault="00260FD1" w:rsidP="00260FD1">
      <w:pPr>
        <w:autoSpaceDE w:val="0"/>
        <w:autoSpaceDN w:val="0"/>
        <w:adjustRightInd w:val="0"/>
        <w:ind w:right="-1" w:firstLine="709"/>
        <w:jc w:val="both"/>
        <w:rPr>
          <w:rFonts w:ascii="Times New Roman" w:hAnsi="Times New Roman" w:cs="Times New Roman"/>
          <w:sz w:val="28"/>
          <w:szCs w:val="28"/>
          <w:lang w:eastAsia="en-US"/>
        </w:rPr>
      </w:pPr>
      <w:r w:rsidRPr="00DC1B9C">
        <w:rPr>
          <w:rFonts w:ascii="Times New Roman" w:eastAsia="Times New Roman" w:hAnsi="Times New Roman" w:cs="Times New Roman"/>
          <w:sz w:val="28"/>
          <w:szCs w:val="28"/>
        </w:rPr>
        <w:t>Использование лесов для</w:t>
      </w:r>
      <w:r w:rsidRPr="00DC1B9C">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DC1B9C">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DC1B9C">
        <w:rPr>
          <w:rFonts w:ascii="Times New Roman" w:eastAsia="Times New Roman" w:hAnsi="Times New Roman" w:cs="Times New Roman"/>
          <w:bCs/>
          <w:sz w:val="28"/>
          <w:szCs w:val="28"/>
        </w:rPr>
        <w:t>заготовки пищевых лесных ресурсов и сбора лекарственных растений</w:t>
      </w:r>
      <w:r w:rsidRPr="00DC1B9C">
        <w:rPr>
          <w:rFonts w:ascii="Times New Roman" w:eastAsia="Times New Roman" w:hAnsi="Times New Roman" w:cs="Times New Roman"/>
          <w:sz w:val="28"/>
          <w:szCs w:val="28"/>
        </w:rPr>
        <w:t xml:space="preserve">, утвержденными </w:t>
      </w:r>
      <w:r w:rsidRPr="00DC1B9C">
        <w:rPr>
          <w:rFonts w:ascii="Times New Roman" w:hAnsi="Times New Roman" w:cs="Times New Roman"/>
          <w:sz w:val="28"/>
          <w:szCs w:val="28"/>
          <w:lang w:eastAsia="en-US"/>
        </w:rPr>
        <w:t>приказом Рослесхоза от 05.12.2011г.  № 511</w:t>
      </w:r>
      <w:r w:rsidRPr="00DC1B9C">
        <w:rPr>
          <w:rFonts w:ascii="Times New Roman" w:eastAsia="Times New Roman" w:hAnsi="Times New Roman" w:cs="Times New Roman"/>
          <w:sz w:val="28"/>
          <w:szCs w:val="28"/>
        </w:rPr>
        <w:t xml:space="preserve">, </w:t>
      </w:r>
      <w:r w:rsidRPr="00DC1B9C">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rPr>
        <w:t>Договор аренды лесного участка заключается на срок от 10 до 49 лет.</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260FD1" w:rsidRPr="00DC1B9C" w:rsidRDefault="00260FD1" w:rsidP="00260FD1">
      <w:pPr>
        <w:autoSpaceDE w:val="0"/>
        <w:autoSpaceDN w:val="0"/>
        <w:adjustRightInd w:val="0"/>
        <w:ind w:right="57" w:firstLine="709"/>
        <w:jc w:val="both"/>
        <w:rPr>
          <w:rFonts w:ascii="Times New Roman" w:hAnsi="Times New Roman" w:cs="Times New Roman"/>
          <w:sz w:val="28"/>
          <w:szCs w:val="28"/>
        </w:rPr>
      </w:pPr>
      <w:r w:rsidRPr="00DC1B9C">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создавать при необходимости лесную инфраструктуру (лесные дороги, лесные склады и др.);</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размещать на предоставленных лесных участках сушилки, грибоварни, склады и другие временные постройки;</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260FD1" w:rsidRPr="00DC1B9C" w:rsidRDefault="00260FD1" w:rsidP="00260FD1">
      <w:pPr>
        <w:tabs>
          <w:tab w:val="left" w:pos="1418"/>
        </w:tabs>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 составлять проект освоения лесов;</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7) соблюдать условия договора аренды лесного участка;</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10) соблюдать правила пожарной безопасности в лесах и правила санитарной безопасности в лесах, а также правила ухода за лесами;</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260FD1" w:rsidRPr="00DC1B9C" w:rsidRDefault="00260FD1" w:rsidP="00260FD1">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13) выполнять другие обязанности, предусмотренные законодательством Российской Федерации. </w:t>
      </w:r>
    </w:p>
    <w:p w:rsidR="007C796A" w:rsidRPr="00DC1B9C" w:rsidRDefault="007C796A" w:rsidP="00B92108">
      <w:pPr>
        <w:ind w:right="57" w:firstLine="709"/>
        <w:jc w:val="both"/>
        <w:rPr>
          <w:rFonts w:ascii="Times New Roman" w:hAnsi="Times New Roman" w:cs="Times New Roman"/>
          <w:sz w:val="28"/>
          <w:szCs w:val="28"/>
          <w:lang w:eastAsia="en-US"/>
        </w:rPr>
      </w:pPr>
    </w:p>
    <w:p w:rsidR="007C796A" w:rsidRPr="00DC1B9C" w:rsidRDefault="007C796A" w:rsidP="00B92108">
      <w:pPr>
        <w:ind w:left="720"/>
        <w:rPr>
          <w:rFonts w:ascii="Times New Roman" w:hAnsi="Times New Roman" w:cs="Times New Roman"/>
          <w:b/>
          <w:sz w:val="28"/>
          <w:szCs w:val="28"/>
          <w:lang w:eastAsia="en-US"/>
        </w:rPr>
      </w:pPr>
    </w:p>
    <w:p w:rsidR="007C796A" w:rsidRPr="00DC1B9C"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DC1B9C" w:rsidRDefault="007C796A" w:rsidP="00B92108">
      <w:pPr>
        <w:ind w:left="720"/>
        <w:rPr>
          <w:rFonts w:ascii="Times New Roman" w:hAnsi="Times New Roman" w:cs="Times New Roman"/>
          <w:sz w:val="28"/>
          <w:szCs w:val="28"/>
          <w:lang w:eastAsia="en-US"/>
        </w:rPr>
      </w:pPr>
    </w:p>
    <w:p w:rsidR="007C796A" w:rsidRPr="00DC1B9C" w:rsidRDefault="007C796A" w:rsidP="00B92108">
      <w:pPr>
        <w:ind w:right="57"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DC1B9C">
        <w:rPr>
          <w:rFonts w:ascii="Times New Roman" w:hAnsi="Times New Roman" w:cs="Times New Roman"/>
          <w:sz w:val="28"/>
          <w:szCs w:val="28"/>
          <w:lang w:eastAsia="en-US"/>
        </w:rPr>
        <w:t>х трав приведены в таблице 13</w:t>
      </w:r>
      <w:r w:rsidRPr="00DC1B9C">
        <w:rPr>
          <w:rFonts w:ascii="Times New Roman" w:hAnsi="Times New Roman" w:cs="Times New Roman"/>
          <w:sz w:val="28"/>
          <w:szCs w:val="28"/>
          <w:lang w:eastAsia="en-US"/>
        </w:rPr>
        <w:t>.</w:t>
      </w:r>
    </w:p>
    <w:p w:rsidR="007C796A" w:rsidRPr="00DC1B9C" w:rsidRDefault="00C0792B" w:rsidP="00B92108">
      <w:pPr>
        <w:autoSpaceDE w:val="0"/>
        <w:autoSpaceDN w:val="0"/>
        <w:adjustRightInd w:val="0"/>
        <w:ind w:left="-51" w:right="-28"/>
        <w:jc w:val="right"/>
        <w:rPr>
          <w:rFonts w:ascii="Times New Roman" w:hAnsi="Times New Roman" w:cs="Times New Roman"/>
          <w:sz w:val="28"/>
          <w:szCs w:val="28"/>
        </w:rPr>
      </w:pPr>
      <w:r w:rsidRPr="00DC1B9C">
        <w:rPr>
          <w:rFonts w:ascii="Times New Roman" w:eastAsia="Times New Roman" w:hAnsi="Times New Roman" w:cs="Times New Roman"/>
          <w:sz w:val="28"/>
          <w:szCs w:val="28"/>
        </w:rPr>
        <w:t>Таблица 13</w:t>
      </w:r>
      <w:r w:rsidR="007C796A" w:rsidRPr="00DC1B9C">
        <w:rPr>
          <w:rFonts w:ascii="Times New Roman" w:eastAsia="Times New Roman" w:hAnsi="Times New Roman" w:cs="Times New Roman"/>
          <w:sz w:val="28"/>
          <w:szCs w:val="28"/>
        </w:rPr>
        <w:t>.</w:t>
      </w:r>
    </w:p>
    <w:p w:rsidR="007C796A" w:rsidRPr="00DC1B9C" w:rsidRDefault="007C796A" w:rsidP="00B92108">
      <w:pPr>
        <w:autoSpaceDE w:val="0"/>
        <w:autoSpaceDN w:val="0"/>
        <w:adjustRightInd w:val="0"/>
        <w:ind w:left="-51" w:right="-28"/>
        <w:jc w:val="center"/>
        <w:rPr>
          <w:rFonts w:ascii="Times New Roman" w:eastAsia="Times New Roman" w:hAnsi="Times New Roman" w:cs="Times New Roman"/>
          <w:sz w:val="28"/>
          <w:szCs w:val="28"/>
        </w:rPr>
      </w:pPr>
    </w:p>
    <w:p w:rsidR="007C796A" w:rsidRPr="00DC1B9C" w:rsidRDefault="007C796A" w:rsidP="002D4DAB">
      <w:pPr>
        <w:autoSpaceDE w:val="0"/>
        <w:autoSpaceDN w:val="0"/>
        <w:adjustRightInd w:val="0"/>
        <w:ind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использования лесов при заготовке пищевых</w:t>
      </w:r>
      <w:r w:rsidRPr="00DC1B9C">
        <w:rPr>
          <w:rFonts w:ascii="Times New Roman" w:eastAsia="Times New Roman" w:hAnsi="Times New Roman" w:cs="Times New Roman"/>
          <w:sz w:val="28"/>
          <w:szCs w:val="28"/>
        </w:rPr>
        <w:br/>
        <w:t>лесных ресурсов и сборе лекарственных растений</w:t>
      </w:r>
    </w:p>
    <w:p w:rsidR="00BF3A8A" w:rsidRPr="00DC1B9C" w:rsidRDefault="00BF3A8A" w:rsidP="002D4DAB">
      <w:pPr>
        <w:autoSpaceDE w:val="0"/>
        <w:autoSpaceDN w:val="0"/>
        <w:adjustRightInd w:val="0"/>
        <w:ind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96"/>
        <w:gridCol w:w="2237"/>
        <w:gridCol w:w="2489"/>
      </w:tblGrid>
      <w:tr w:rsidR="00BF3A8A" w:rsidRPr="00DC1B9C" w:rsidTr="00525B61">
        <w:trPr>
          <w:trHeight w:val="27"/>
          <w:tblHeader/>
        </w:trPr>
        <w:tc>
          <w:tcPr>
            <w:tcW w:w="271"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2357"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Вид пищевых лесных ресурсов, </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лекарственных растений</w:t>
            </w:r>
          </w:p>
        </w:tc>
        <w:tc>
          <w:tcPr>
            <w:tcW w:w="1123"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Единица </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измерений</w:t>
            </w:r>
          </w:p>
        </w:tc>
        <w:tc>
          <w:tcPr>
            <w:tcW w:w="1249" w:type="pct"/>
            <w:vAlign w:val="center"/>
          </w:tcPr>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Ежегодный допустимый объем </w:t>
            </w:r>
          </w:p>
          <w:p w:rsidR="00BF3A8A" w:rsidRPr="00DC1B9C" w:rsidRDefault="00BF3A8A" w:rsidP="00BC2AAA">
            <w:pPr>
              <w:keepNext/>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заготовки</w:t>
            </w:r>
          </w:p>
        </w:tc>
      </w:tr>
      <w:tr w:rsidR="00BF3A8A" w:rsidRPr="00DC1B9C" w:rsidTr="00525B61">
        <w:trPr>
          <w:trHeight w:val="27"/>
          <w:tblHeader/>
        </w:trPr>
        <w:tc>
          <w:tcPr>
            <w:tcW w:w="271"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357"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1123"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249" w:type="pct"/>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BF3A8A" w:rsidRPr="00DC1B9C" w:rsidTr="00525B61">
        <w:trPr>
          <w:trHeight w:val="454"/>
        </w:trPr>
        <w:tc>
          <w:tcPr>
            <w:tcW w:w="5000" w:type="pct"/>
            <w:gridSpan w:val="4"/>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Пищевые ресурсы</w:t>
            </w:r>
          </w:p>
        </w:tc>
      </w:tr>
      <w:tr w:rsidR="00BF3A8A" w:rsidRPr="00DC1B9C" w:rsidTr="00525B61">
        <w:trPr>
          <w:trHeight w:val="454"/>
        </w:trPr>
        <w:tc>
          <w:tcPr>
            <w:tcW w:w="271" w:type="pct"/>
            <w:vMerge w:val="restar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Ягоды: рябина, черемуха</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BF3A8A" w:rsidRPr="00DC1B9C" w:rsidTr="00525B61">
        <w:trPr>
          <w:trHeight w:val="454"/>
        </w:trPr>
        <w:tc>
          <w:tcPr>
            <w:tcW w:w="271" w:type="pct"/>
            <w:vMerge/>
          </w:tcPr>
          <w:p w:rsidR="00BF3A8A" w:rsidRPr="00DC1B9C" w:rsidRDefault="00BF3A8A" w:rsidP="00BC2AAA">
            <w:pPr>
              <w:jc w:val="center"/>
              <w:rPr>
                <w:rFonts w:ascii="Times New Roman" w:eastAsia="Times New Roman" w:hAnsi="Times New Roman" w:cs="Times New Roman"/>
                <w:sz w:val="24"/>
                <w:szCs w:val="24"/>
              </w:rPr>
            </w:pP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Итого</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BF3A8A" w:rsidRPr="00DC1B9C" w:rsidTr="00525B61">
        <w:trPr>
          <w:trHeight w:val="454"/>
        </w:trPr>
        <w:tc>
          <w:tcPr>
            <w:tcW w:w="271" w:type="pct"/>
            <w:vMerge w:val="restar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Грибы: </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BF3A8A" w:rsidRPr="00DC1B9C" w:rsidTr="00525B61">
        <w:trPr>
          <w:trHeight w:val="454"/>
        </w:trPr>
        <w:tc>
          <w:tcPr>
            <w:tcW w:w="271" w:type="pct"/>
            <w:vMerge/>
          </w:tcPr>
          <w:p w:rsidR="00BF3A8A" w:rsidRPr="00DC1B9C" w:rsidRDefault="00BF3A8A" w:rsidP="00BC2AAA">
            <w:pPr>
              <w:jc w:val="center"/>
              <w:rPr>
                <w:rFonts w:ascii="Times New Roman" w:eastAsia="Times New Roman" w:hAnsi="Times New Roman" w:cs="Times New Roman"/>
                <w:sz w:val="24"/>
                <w:szCs w:val="24"/>
              </w:rPr>
            </w:pPr>
          </w:p>
        </w:tc>
        <w:tc>
          <w:tcPr>
            <w:tcW w:w="2357" w:type="pct"/>
          </w:tcPr>
          <w:p w:rsidR="00BF3A8A" w:rsidRPr="00DC1B9C" w:rsidRDefault="00BF3A8A" w:rsidP="00BC2AAA">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Итого</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BF3A8A" w:rsidRPr="00DC1B9C" w:rsidTr="00525B61">
        <w:trPr>
          <w:trHeight w:val="454"/>
        </w:trPr>
        <w:tc>
          <w:tcPr>
            <w:tcW w:w="5000" w:type="pct"/>
            <w:gridSpan w:val="4"/>
            <w:vAlign w:val="center"/>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Лекарственное сырье</w:t>
            </w:r>
          </w:p>
        </w:tc>
      </w:tr>
      <w:tr w:rsidR="00BF3A8A" w:rsidRPr="00DC1B9C" w:rsidTr="00525B61">
        <w:trPr>
          <w:trHeight w:val="27"/>
        </w:trPr>
        <w:tc>
          <w:tcPr>
            <w:tcW w:w="271"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2357" w:type="pct"/>
          </w:tcPr>
          <w:p w:rsidR="00BF3A8A" w:rsidRPr="00DC1B9C" w:rsidRDefault="00BF3A8A" w:rsidP="00BC2AAA">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23"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т</w:t>
            </w:r>
          </w:p>
        </w:tc>
        <w:tc>
          <w:tcPr>
            <w:tcW w:w="1249" w:type="pct"/>
          </w:tcPr>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0,13</w:t>
            </w:r>
          </w:p>
          <w:p w:rsidR="00BF3A8A" w:rsidRPr="00DC1B9C" w:rsidRDefault="00BF3A8A" w:rsidP="00BC2AAA">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сухом виде)</w:t>
            </w:r>
          </w:p>
        </w:tc>
      </w:tr>
    </w:tbl>
    <w:p w:rsidR="007C796A" w:rsidRPr="00DC1B9C" w:rsidRDefault="007C796A" w:rsidP="00B92108">
      <w:pPr>
        <w:autoSpaceDE w:val="0"/>
        <w:autoSpaceDN w:val="0"/>
        <w:adjustRightInd w:val="0"/>
        <w:ind w:left="-51" w:right="-28"/>
        <w:jc w:val="both"/>
        <w:rPr>
          <w:rFonts w:ascii="Times New Roman" w:hAnsi="Times New Roman" w:cs="Times New Roman"/>
          <w:sz w:val="24"/>
          <w:szCs w:val="24"/>
        </w:rPr>
      </w:pPr>
    </w:p>
    <w:p w:rsidR="007C796A" w:rsidRPr="00DC1B9C" w:rsidRDefault="007C796A" w:rsidP="00B92108">
      <w:pPr>
        <w:ind w:firstLine="851"/>
        <w:jc w:val="both"/>
        <w:rPr>
          <w:rFonts w:ascii="Times New Roman" w:eastAsia="Times New Roman" w:hAnsi="Times New Roman" w:cs="Times New Roman"/>
          <w:sz w:val="28"/>
          <w:szCs w:val="24"/>
        </w:rPr>
      </w:pPr>
      <w:r w:rsidRPr="00DC1B9C">
        <w:rPr>
          <w:rFonts w:ascii="Times New Roman" w:eastAsia="Times New Roman" w:hAnsi="Times New Roman" w:cs="Times New Roman"/>
          <w:sz w:val="28"/>
          <w:szCs w:val="24"/>
        </w:rPr>
        <w:t>Урожай ягод, грибов и лекарственного сырья до 9</w:t>
      </w:r>
      <w:r w:rsidR="00356879" w:rsidRPr="00DC1B9C">
        <w:rPr>
          <w:rFonts w:ascii="Times New Roman" w:eastAsia="Times New Roman" w:hAnsi="Times New Roman" w:cs="Times New Roman"/>
          <w:sz w:val="28"/>
          <w:szCs w:val="24"/>
        </w:rPr>
        <w:t>0</w:t>
      </w:r>
      <w:r w:rsidRPr="00DC1B9C">
        <w:rPr>
          <w:rFonts w:ascii="Times New Roman" w:eastAsia="Times New Roman" w:hAnsi="Times New Roman" w:cs="Times New Roman"/>
          <w:sz w:val="28"/>
          <w:szCs w:val="24"/>
        </w:rPr>
        <w:t xml:space="preserve">% </w:t>
      </w:r>
      <w:r w:rsidR="00356879" w:rsidRPr="00DC1B9C">
        <w:rPr>
          <w:rFonts w:ascii="Times New Roman" w:eastAsia="Times New Roman" w:hAnsi="Times New Roman" w:cs="Times New Roman"/>
          <w:sz w:val="28"/>
          <w:szCs w:val="24"/>
        </w:rPr>
        <w:t>осваивается местным населением.</w:t>
      </w:r>
    </w:p>
    <w:p w:rsidR="007C796A" w:rsidRPr="00DC1B9C" w:rsidRDefault="007C796A" w:rsidP="00B92108">
      <w:pPr>
        <w:autoSpaceDE w:val="0"/>
        <w:autoSpaceDN w:val="0"/>
        <w:adjustRightInd w:val="0"/>
        <w:ind w:left="-51" w:right="-28"/>
        <w:jc w:val="both"/>
        <w:rPr>
          <w:rFonts w:ascii="Times New Roman" w:hAnsi="Times New Roman" w:cs="Times New Roman"/>
          <w:sz w:val="24"/>
          <w:szCs w:val="24"/>
        </w:rPr>
      </w:pPr>
    </w:p>
    <w:p w:rsidR="00525B61" w:rsidRPr="00DC1B9C" w:rsidRDefault="00525B61" w:rsidP="00B92108">
      <w:pPr>
        <w:autoSpaceDE w:val="0"/>
        <w:autoSpaceDN w:val="0"/>
        <w:adjustRightInd w:val="0"/>
        <w:ind w:left="-51" w:right="-28"/>
        <w:jc w:val="both"/>
        <w:rPr>
          <w:rFonts w:ascii="Times New Roman" w:hAnsi="Times New Roman" w:cs="Times New Roman"/>
          <w:sz w:val="24"/>
          <w:szCs w:val="24"/>
        </w:rPr>
      </w:pPr>
    </w:p>
    <w:p w:rsidR="00525B61" w:rsidRPr="00DC1B9C" w:rsidRDefault="00525B61" w:rsidP="00B92108">
      <w:pPr>
        <w:autoSpaceDE w:val="0"/>
        <w:autoSpaceDN w:val="0"/>
        <w:adjustRightInd w:val="0"/>
        <w:ind w:left="-51" w:right="-28"/>
        <w:jc w:val="both"/>
        <w:rPr>
          <w:rFonts w:ascii="Times New Roman" w:hAnsi="Times New Roman" w:cs="Times New Roman"/>
          <w:sz w:val="24"/>
          <w:szCs w:val="24"/>
        </w:rPr>
      </w:pPr>
    </w:p>
    <w:p w:rsidR="007C796A" w:rsidRPr="00DC1B9C"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Сроки заготовки и сбора.</w:t>
      </w:r>
    </w:p>
    <w:p w:rsidR="002D232E" w:rsidRDefault="002D232E" w:rsidP="002D232E">
      <w:pPr>
        <w:tabs>
          <w:tab w:val="left" w:pos="1418"/>
        </w:tabs>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2D232E" w:rsidRPr="005C29B9" w:rsidRDefault="002D232E" w:rsidP="002D232E">
      <w:pPr>
        <w:tabs>
          <w:tab w:val="left" w:pos="1418"/>
        </w:tabs>
        <w:ind w:firstLine="709"/>
        <w:jc w:val="both"/>
        <w:rPr>
          <w:rFonts w:ascii="Times New Roman" w:hAnsi="Times New Roman" w:cs="Times New Roman"/>
          <w:sz w:val="28"/>
          <w:szCs w:val="28"/>
          <w:lang w:eastAsia="en-US"/>
        </w:rPr>
      </w:pPr>
      <w:r w:rsidRPr="00C47ECB">
        <w:rPr>
          <w:rFonts w:ascii="Times New Roman" w:hAnsi="Times New Roman" w:cs="Times New Roman"/>
          <w:sz w:val="28"/>
          <w:szCs w:val="28"/>
          <w:highlight w:val="yellow"/>
          <w:lang w:eastAsia="en-US"/>
        </w:rPr>
        <w:t>Сроки заготовки дикорастущих плодов и ягод зависят от времени наступления массового созревания урожая.</w:t>
      </w:r>
    </w:p>
    <w:p w:rsidR="002D232E" w:rsidRPr="005C29B9" w:rsidRDefault="002D232E" w:rsidP="002D23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Запрещается рубка плодоносящих ветвей и деревьев для заготовки плодов.</w:t>
      </w:r>
    </w:p>
    <w:p w:rsidR="002D232E" w:rsidRDefault="002D232E" w:rsidP="002D232E">
      <w:pPr>
        <w:tabs>
          <w:tab w:val="left" w:pos="1418"/>
        </w:tabs>
        <w:ind w:firstLine="709"/>
        <w:jc w:val="both"/>
        <w:rPr>
          <w:rFonts w:ascii="Times New Roman" w:hAnsi="Times New Roman" w:cs="Times New Roman"/>
          <w:sz w:val="28"/>
          <w:szCs w:val="28"/>
          <w:lang w:eastAsia="en-US"/>
        </w:rPr>
      </w:pPr>
      <w:r w:rsidRPr="00C47ECB">
        <w:rPr>
          <w:rFonts w:ascii="Times New Roman" w:hAnsi="Times New Roman" w:cs="Times New Roman"/>
          <w:sz w:val="28"/>
          <w:szCs w:val="28"/>
          <w:highlight w:val="yellow"/>
          <w:lang w:eastAsia="en-US"/>
        </w:rPr>
        <w:t>Заготовка орехов.</w:t>
      </w:r>
      <w:r w:rsidRPr="005C29B9">
        <w:rPr>
          <w:rFonts w:ascii="Times New Roman" w:hAnsi="Times New Roman" w:cs="Times New Roman"/>
          <w:sz w:val="28"/>
          <w:szCs w:val="28"/>
          <w:lang w:eastAsia="en-US"/>
        </w:rPr>
        <w:t xml:space="preserve"> </w:t>
      </w:r>
    </w:p>
    <w:p w:rsidR="002D232E" w:rsidRPr="005C29B9" w:rsidRDefault="002D232E" w:rsidP="002D232E">
      <w:pPr>
        <w:tabs>
          <w:tab w:val="left" w:pos="1418"/>
        </w:tabs>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2D232E" w:rsidRPr="005C29B9" w:rsidRDefault="002D232E" w:rsidP="002D23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2D232E" w:rsidRPr="005C29B9" w:rsidRDefault="002D232E" w:rsidP="002D232E">
      <w:pPr>
        <w:tabs>
          <w:tab w:val="left" w:pos="1418"/>
        </w:tabs>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2D232E" w:rsidRPr="005C29B9" w:rsidRDefault="002D232E" w:rsidP="002D232E">
      <w:pPr>
        <w:ind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Наиболее распространенные виды грибов, время и места сбора приведены в таблице 13.1.</w:t>
      </w:r>
    </w:p>
    <w:p w:rsidR="002D232E" w:rsidRPr="005C29B9" w:rsidRDefault="002D232E" w:rsidP="002D232E">
      <w:pPr>
        <w:ind w:firstLine="709"/>
        <w:jc w:val="both"/>
        <w:rPr>
          <w:rFonts w:ascii="Times New Roman" w:hAnsi="Times New Roman" w:cs="Times New Roman"/>
          <w:sz w:val="28"/>
          <w:szCs w:val="28"/>
          <w:lang w:eastAsia="en-US"/>
        </w:rPr>
      </w:pPr>
    </w:p>
    <w:p w:rsidR="007C796A" w:rsidRPr="00DC1B9C" w:rsidRDefault="00C0792B" w:rsidP="00B92108">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w:t>
      </w:r>
      <w:r w:rsidR="007C796A" w:rsidRPr="00DC1B9C">
        <w:rPr>
          <w:rFonts w:ascii="Times New Roman" w:hAnsi="Times New Roman" w:cs="Times New Roman"/>
          <w:sz w:val="28"/>
          <w:szCs w:val="28"/>
          <w:lang w:eastAsia="en-US"/>
        </w:rPr>
        <w:t>.1</w:t>
      </w:r>
    </w:p>
    <w:p w:rsidR="007C796A" w:rsidRPr="00DC1B9C" w:rsidRDefault="007C796A" w:rsidP="00B92108">
      <w:pPr>
        <w:ind w:left="-51" w:right="-28"/>
        <w:jc w:val="center"/>
        <w:rPr>
          <w:rFonts w:ascii="Times New Roman" w:eastAsia="Times New Roman" w:hAnsi="Times New Roman" w:cs="Times New Roman"/>
          <w:sz w:val="28"/>
          <w:szCs w:val="28"/>
        </w:rPr>
      </w:pPr>
    </w:p>
    <w:p w:rsidR="007C796A" w:rsidRPr="00DC1B9C" w:rsidRDefault="007C796A" w:rsidP="00B9210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Наиболее распространенные виды грибов, время и места сбора</w:t>
      </w:r>
    </w:p>
    <w:p w:rsidR="007C796A" w:rsidRPr="00DC1B9C" w:rsidRDefault="007C796A" w:rsidP="00B92108">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1917"/>
        <w:gridCol w:w="6310"/>
      </w:tblGrid>
      <w:tr w:rsidR="007C796A" w:rsidRPr="00DC1B9C" w:rsidTr="00525B61">
        <w:trPr>
          <w:trHeight w:val="266"/>
          <w:tblHeader/>
          <w:jc w:val="center"/>
        </w:trPr>
        <w:tc>
          <w:tcPr>
            <w:tcW w:w="871"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w:t>
            </w:r>
          </w:p>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грибов</w:t>
            </w:r>
          </w:p>
        </w:tc>
        <w:tc>
          <w:tcPr>
            <w:tcW w:w="962"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Время сбора</w:t>
            </w:r>
          </w:p>
        </w:tc>
        <w:tc>
          <w:tcPr>
            <w:tcW w:w="3167"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Место сбора</w:t>
            </w:r>
          </w:p>
        </w:tc>
      </w:tr>
      <w:tr w:rsidR="007C796A" w:rsidRPr="00DC1B9C" w:rsidTr="00525B61">
        <w:trPr>
          <w:trHeight w:val="266"/>
          <w:tblHeader/>
          <w:jc w:val="center"/>
        </w:trPr>
        <w:tc>
          <w:tcPr>
            <w:tcW w:w="871"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62"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3167" w:type="pct"/>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Строчки</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Апрель–май</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Сморчки</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Апрель–май</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и лиственных лесах, в кустарниках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Белый гриб</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еловых, березовых и дубовых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Рыжик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Август–сентябрь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и еловых изреженных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Сыроежка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 всех лесах, но больше в лиственных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Подберезовик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Растет всюду, где есть береза</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Подосиновик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Масленок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сосняках и мелких молодых сосняках (культурах)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Моховик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борах на тощих торфянисто-песчаных почвах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Опенок</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Август–октябрь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 пнях хвойных и лиственных пород, особенно ольхи</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Лисичка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Валуй</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 всех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Груздь</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Свинушка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Июнь-октябрь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Волнушка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смешанных и березовых лесах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Горькушка</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Май–октябрь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сосновых лесах на влажных местах</w:t>
            </w:r>
          </w:p>
        </w:tc>
      </w:tr>
      <w:tr w:rsidR="007C796A" w:rsidRPr="00DC1B9C" w:rsidTr="00525B61">
        <w:trPr>
          <w:trHeight w:val="266"/>
          <w:jc w:val="center"/>
        </w:trPr>
        <w:tc>
          <w:tcPr>
            <w:tcW w:w="871"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Шампиньон</w:t>
            </w:r>
          </w:p>
        </w:tc>
        <w:tc>
          <w:tcPr>
            <w:tcW w:w="962" w:type="pct"/>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Июль–сентябрь</w:t>
            </w:r>
          </w:p>
        </w:tc>
        <w:tc>
          <w:tcPr>
            <w:tcW w:w="3167" w:type="pct"/>
            <w:vAlign w:val="center"/>
          </w:tcPr>
          <w:p w:rsidR="007C796A" w:rsidRPr="00DC1B9C" w:rsidRDefault="007C796A" w:rsidP="00B92108">
            <w:pPr>
              <w:ind w:left="-51" w:right="-28"/>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огородах, садах, парках, на лугах, выгонах, свалках</w:t>
            </w:r>
          </w:p>
        </w:tc>
      </w:tr>
    </w:tbl>
    <w:p w:rsidR="007C796A" w:rsidRPr="00DC1B9C" w:rsidRDefault="007C796A" w:rsidP="00B92108">
      <w:pPr>
        <w:ind w:left="-51" w:right="-28"/>
        <w:jc w:val="both"/>
        <w:rPr>
          <w:rFonts w:ascii="Times New Roman" w:hAnsi="Times New Roman" w:cs="Times New Roman"/>
          <w:sz w:val="24"/>
          <w:szCs w:val="24"/>
          <w:lang w:eastAsia="en-US"/>
        </w:rPr>
      </w:pPr>
    </w:p>
    <w:p w:rsidR="007C796A" w:rsidRPr="00DC1B9C" w:rsidRDefault="007C796A" w:rsidP="00B92108">
      <w:pPr>
        <w:tabs>
          <w:tab w:val="left" w:pos="1418"/>
        </w:tabs>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7C796A" w:rsidRPr="00DC1B9C" w:rsidRDefault="009862F8"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r w:rsidR="007C796A" w:rsidRPr="00DC1B9C">
        <w:rPr>
          <w:rFonts w:ascii="Times New Roman" w:hAnsi="Times New Roman" w:cs="Times New Roman"/>
          <w:sz w:val="28"/>
          <w:szCs w:val="28"/>
          <w:lang w:eastAsia="en-US"/>
        </w:rPr>
        <w:t xml:space="preserve"> заготовка соцветий и надземных органов («травы») однолетних растений проводится на одной заросли один раз в 2 года;</w:t>
      </w:r>
    </w:p>
    <w:p w:rsidR="007C796A" w:rsidRPr="00DC1B9C" w:rsidRDefault="009862F8"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w:t>
      </w:r>
      <w:r w:rsidR="007C796A" w:rsidRPr="00DC1B9C">
        <w:rPr>
          <w:rFonts w:ascii="Times New Roman" w:hAnsi="Times New Roman" w:cs="Times New Roman"/>
          <w:sz w:val="28"/>
          <w:szCs w:val="28"/>
          <w:lang w:eastAsia="en-US"/>
        </w:rPr>
        <w:t xml:space="preserve"> надземных органов («травы») многолетних растений – один раз в 4-6 лет;</w:t>
      </w:r>
    </w:p>
    <w:p w:rsidR="007C796A" w:rsidRPr="00DC1B9C" w:rsidRDefault="009862F8"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w:t>
      </w:r>
      <w:r w:rsidR="007C796A" w:rsidRPr="00DC1B9C">
        <w:rPr>
          <w:rFonts w:ascii="Times New Roman" w:hAnsi="Times New Roman" w:cs="Times New Roman"/>
          <w:sz w:val="28"/>
          <w:szCs w:val="28"/>
          <w:lang w:eastAsia="en-US"/>
        </w:rPr>
        <w:t xml:space="preserve"> подземных органов большинства видов лекарственных растений – не чаще одного раза в 15-20 лет.</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Основные лекарственные растения, места и время их заг</w:t>
      </w:r>
      <w:r w:rsidR="00C0792B" w:rsidRPr="00DC1B9C">
        <w:rPr>
          <w:rFonts w:ascii="Times New Roman" w:hAnsi="Times New Roman" w:cs="Times New Roman"/>
          <w:sz w:val="28"/>
          <w:szCs w:val="28"/>
          <w:lang w:eastAsia="en-US"/>
        </w:rPr>
        <w:t>отовки приведены в таблице 13</w:t>
      </w:r>
      <w:r w:rsidRPr="00DC1B9C">
        <w:rPr>
          <w:rFonts w:ascii="Times New Roman" w:hAnsi="Times New Roman" w:cs="Times New Roman"/>
          <w:sz w:val="28"/>
          <w:szCs w:val="28"/>
          <w:lang w:eastAsia="en-US"/>
        </w:rPr>
        <w:t>.2.</w:t>
      </w:r>
    </w:p>
    <w:p w:rsidR="007C796A" w:rsidRPr="00DC1B9C" w:rsidRDefault="007C796A" w:rsidP="00B92108">
      <w:pPr>
        <w:ind w:left="-51" w:right="-28"/>
        <w:jc w:val="both"/>
        <w:rPr>
          <w:rFonts w:ascii="Times New Roman" w:hAnsi="Times New Roman" w:cs="Times New Roman"/>
          <w:sz w:val="24"/>
          <w:szCs w:val="24"/>
          <w:lang w:eastAsia="en-US"/>
        </w:rPr>
      </w:pPr>
    </w:p>
    <w:p w:rsidR="007C796A" w:rsidRPr="00DC1B9C" w:rsidRDefault="00C0792B" w:rsidP="00B92108">
      <w:pPr>
        <w:keepNext/>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w:t>
      </w:r>
      <w:r w:rsidR="007C796A" w:rsidRPr="00DC1B9C">
        <w:rPr>
          <w:rFonts w:ascii="Times New Roman" w:hAnsi="Times New Roman" w:cs="Times New Roman"/>
          <w:sz w:val="28"/>
          <w:szCs w:val="28"/>
          <w:lang w:eastAsia="en-US"/>
        </w:rPr>
        <w:t>.2</w:t>
      </w:r>
    </w:p>
    <w:p w:rsidR="007C796A" w:rsidRPr="00DC1B9C" w:rsidRDefault="007C796A" w:rsidP="00B92108">
      <w:pPr>
        <w:keepNext/>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Основные лекарственные растения</w:t>
      </w:r>
    </w:p>
    <w:p w:rsidR="002D4DAB" w:rsidRPr="00DC1B9C" w:rsidRDefault="002D4DAB" w:rsidP="00B92108">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79"/>
        <w:gridCol w:w="1993"/>
        <w:gridCol w:w="1258"/>
        <w:gridCol w:w="4196"/>
      </w:tblGrid>
      <w:tr w:rsidR="007C796A" w:rsidRPr="00DC1B9C" w:rsidTr="00525B61">
        <w:trPr>
          <w:tblHeader/>
        </w:trPr>
        <w:tc>
          <w:tcPr>
            <w:tcW w:w="1211"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Наименование растений</w:t>
            </w:r>
          </w:p>
        </w:tc>
        <w:tc>
          <w:tcPr>
            <w:tcW w:w="1014"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Заготовляемые части</w:t>
            </w:r>
          </w:p>
        </w:tc>
        <w:tc>
          <w:tcPr>
            <w:tcW w:w="640"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Время заготовки</w:t>
            </w:r>
            <w:r w:rsidRPr="00DC1B9C">
              <w:rPr>
                <w:rFonts w:ascii="Times New Roman" w:hAnsi="Times New Roman" w:cs="Times New Roman"/>
                <w:sz w:val="24"/>
                <w:szCs w:val="24"/>
                <w:lang w:eastAsia="en-US"/>
              </w:rPr>
              <w:t>,</w:t>
            </w:r>
            <w:r w:rsidRPr="00DC1B9C">
              <w:rPr>
                <w:rFonts w:ascii="Times New Roman" w:eastAsia="Times New Roman" w:hAnsi="Times New Roman" w:cs="Times New Roman"/>
                <w:sz w:val="24"/>
                <w:szCs w:val="24"/>
                <w:lang w:eastAsia="en-US"/>
              </w:rPr>
              <w:t xml:space="preserve"> месяц</w:t>
            </w:r>
          </w:p>
        </w:tc>
        <w:tc>
          <w:tcPr>
            <w:tcW w:w="2136" w:type="pct"/>
            <w:shd w:val="clear" w:color="auto" w:fill="auto"/>
            <w:vAlign w:val="center"/>
          </w:tcPr>
          <w:p w:rsidR="007C796A" w:rsidRPr="00DC1B9C" w:rsidRDefault="007C796A" w:rsidP="00B92108">
            <w:pPr>
              <w:keepNext/>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Место заготовки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Багульник болотный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Верхушечные молодые побеги с листьями и плодами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 xml:space="preserve">Под пологом сосновых насаждений </w:t>
            </w:r>
            <w:r w:rsidRPr="00DC1B9C">
              <w:rPr>
                <w:rFonts w:ascii="Times New Roman" w:hAnsi="Times New Roman" w:cs="Times New Roman"/>
                <w:sz w:val="24"/>
                <w:szCs w:val="24"/>
                <w:lang w:eastAsia="en-US"/>
              </w:rPr>
              <w:t>н</w:t>
            </w:r>
            <w:r w:rsidRPr="00DC1B9C">
              <w:rPr>
                <w:rFonts w:ascii="Times New Roman" w:eastAsia="Times New Roman" w:hAnsi="Times New Roman" w:cs="Times New Roman"/>
                <w:sz w:val="24"/>
                <w:szCs w:val="24"/>
                <w:lang w:eastAsia="en-US"/>
              </w:rPr>
              <w:t xml:space="preserve">а </w:t>
            </w:r>
            <w:r w:rsidRPr="00DC1B9C">
              <w:rPr>
                <w:rFonts w:ascii="Times New Roman" w:hAnsi="Times New Roman" w:cs="Times New Roman"/>
                <w:sz w:val="24"/>
                <w:szCs w:val="24"/>
                <w:lang w:eastAsia="en-US"/>
              </w:rPr>
              <w:t xml:space="preserve">сырых и </w:t>
            </w:r>
            <w:r w:rsidRPr="00DC1B9C">
              <w:rPr>
                <w:rFonts w:ascii="Times New Roman" w:eastAsia="Times New Roman" w:hAnsi="Times New Roman" w:cs="Times New Roman"/>
                <w:sz w:val="24"/>
                <w:szCs w:val="24"/>
                <w:lang w:eastAsia="en-US"/>
              </w:rPr>
              <w:t>мокрых местах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Береза бородавчатая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Почки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Март-апрель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Бессмертник песчаный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Окраина лугов, холмы, овраги, сух</w:t>
            </w:r>
            <w:r w:rsidRPr="00DC1B9C">
              <w:rPr>
                <w:rFonts w:ascii="Times New Roman" w:hAnsi="Times New Roman" w:cs="Times New Roman"/>
                <w:sz w:val="24"/>
                <w:szCs w:val="24"/>
                <w:lang w:eastAsia="en-US"/>
              </w:rPr>
              <w:t>ие лишайниковые</w:t>
            </w:r>
            <w:r w:rsidRPr="00DC1B9C">
              <w:rPr>
                <w:rFonts w:ascii="Times New Roman" w:eastAsia="Times New Roman" w:hAnsi="Times New Roman" w:cs="Times New Roman"/>
                <w:sz w:val="24"/>
                <w:szCs w:val="24"/>
                <w:lang w:eastAsia="en-US"/>
              </w:rPr>
              <w:t xml:space="preserve"> и беломошниковые боры</w:t>
            </w:r>
            <w:r w:rsidRPr="00DC1B9C">
              <w:rPr>
                <w:rFonts w:ascii="Times New Roman" w:hAnsi="Times New Roman" w:cs="Times New Roman"/>
                <w:sz w:val="24"/>
                <w:szCs w:val="24"/>
                <w:lang w:eastAsia="en-US"/>
              </w:rPr>
              <w:t xml:space="preserve"> и субори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Боярышник кроваво</w:t>
            </w:r>
            <w:r w:rsidRPr="00DC1B9C">
              <w:rPr>
                <w:rFonts w:ascii="Times New Roman" w:hAnsi="Times New Roman" w:cs="Times New Roman"/>
                <w:sz w:val="24"/>
                <w:szCs w:val="24"/>
                <w:lang w:eastAsia="en-US"/>
              </w:rPr>
              <w:t>-</w:t>
            </w:r>
            <w:r w:rsidRPr="00DC1B9C">
              <w:rPr>
                <w:rFonts w:ascii="Times New Roman" w:eastAsia="Times New Roman" w:hAnsi="Times New Roman" w:cs="Times New Roman"/>
                <w:sz w:val="24"/>
                <w:szCs w:val="24"/>
                <w:lang w:eastAsia="en-US"/>
              </w:rPr>
              <w:t>красный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Цветки и 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 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Брусника обыкновенная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Апрель-май</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Сосняки брусничники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Валериана лекарственная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брусничники</w:t>
            </w:r>
          </w:p>
        </w:tc>
      </w:tr>
      <w:tr w:rsidR="007C796A" w:rsidRPr="00DC1B9C" w:rsidTr="00525B61">
        <w:trPr>
          <w:cantSplit/>
        </w:trPr>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Вахта трехлистная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поляны, сенокосы пониженны</w:t>
            </w:r>
            <w:r w:rsidRPr="00DC1B9C">
              <w:rPr>
                <w:rFonts w:ascii="Times New Roman" w:hAnsi="Times New Roman" w:cs="Times New Roman"/>
                <w:sz w:val="24"/>
                <w:szCs w:val="24"/>
                <w:lang w:eastAsia="en-US"/>
              </w:rPr>
              <w:t>е,</w:t>
            </w:r>
            <w:r w:rsidRPr="00DC1B9C">
              <w:rPr>
                <w:rFonts w:ascii="Times New Roman" w:eastAsia="Times New Roman" w:hAnsi="Times New Roman" w:cs="Times New Roman"/>
                <w:sz w:val="24"/>
                <w:szCs w:val="24"/>
                <w:lang w:eastAsia="en-US"/>
              </w:rPr>
              <w:t xml:space="preserve"> сырые места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Горец змеиный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поляны, сенокосы пониженны</w:t>
            </w:r>
            <w:r w:rsidRPr="00DC1B9C">
              <w:rPr>
                <w:rFonts w:ascii="Times New Roman" w:hAnsi="Times New Roman" w:cs="Times New Roman"/>
                <w:sz w:val="24"/>
                <w:szCs w:val="24"/>
                <w:lang w:eastAsia="en-US"/>
              </w:rPr>
              <w:t>е,</w:t>
            </w:r>
            <w:r w:rsidRPr="00DC1B9C">
              <w:rPr>
                <w:rFonts w:ascii="Times New Roman" w:eastAsia="Times New Roman" w:hAnsi="Times New Roman" w:cs="Times New Roman"/>
                <w:sz w:val="24"/>
                <w:szCs w:val="24"/>
                <w:lang w:eastAsia="en-US"/>
              </w:rPr>
              <w:t xml:space="preserve"> сырые места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Горец перечный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Горицвет весенний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Девясил высокий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и корни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 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Влажные опушки леса, поймы, поляны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Донник лекарственный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Верхняя часть растения в фазе цветения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Суходольные луга, выгоны, овраги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Дуб обыкновенный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Апрель-июль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Дудник лекарственный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 нецветущих экземпляров</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приручьевые 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Душица обыкновенная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лиственные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Крушина слабительная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лиственные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Зверобой продырявленный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Пойменные леса и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 xml:space="preserve">Золототысячник </w:t>
            </w:r>
            <w:r w:rsidRPr="00DC1B9C">
              <w:rPr>
                <w:rFonts w:ascii="Times New Roman" w:eastAsia="Times New Roman" w:hAnsi="Times New Roman" w:cs="Times New Roman"/>
                <w:sz w:val="24"/>
                <w:szCs w:val="24"/>
                <w:lang w:eastAsia="en-US"/>
              </w:rPr>
              <w:pgNum/>
            </w:r>
            <w:r w:rsidRPr="00DC1B9C">
              <w:rPr>
                <w:rFonts w:ascii="Times New Roman" w:eastAsia="Times New Roman" w:hAnsi="Times New Roman" w:cs="Times New Roman"/>
                <w:sz w:val="24"/>
                <w:szCs w:val="24"/>
                <w:lang w:eastAsia="en-US"/>
              </w:rPr>
              <w:t>елый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Прогалины, сенокосы. Пойменные леса и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Калина обыкновенная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Кора, 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опушки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Крапива двудомная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 xml:space="preserve">Поймы, пустыри, разреженные леса в сырых и мокрых </w:t>
            </w:r>
            <w:r w:rsidRPr="00DC1B9C">
              <w:rPr>
                <w:rFonts w:ascii="Times New Roman" w:hAnsi="Times New Roman" w:cs="Times New Roman"/>
                <w:sz w:val="24"/>
                <w:szCs w:val="24"/>
                <w:lang w:eastAsia="en-US"/>
              </w:rPr>
              <w:t>местах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Кровохлебка лекарственная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Пойменные изреженные леса,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Крушина ольховидная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Март-май</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леса в долинах рек и оврагах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Крушина желтая</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Водоемы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Ландыш майский</w:t>
            </w:r>
          </w:p>
        </w:tc>
        <w:tc>
          <w:tcPr>
            <w:tcW w:w="1014"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 в фазе цветения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Май-июнь</w:t>
            </w:r>
          </w:p>
        </w:tc>
        <w:tc>
          <w:tcPr>
            <w:tcW w:w="2136" w:type="pct"/>
            <w:shd w:val="clear" w:color="auto" w:fill="auto"/>
            <w:vAlign w:val="center"/>
          </w:tcPr>
          <w:p w:rsidR="007C796A" w:rsidRPr="00DC1B9C" w:rsidRDefault="007C796A" w:rsidP="00B92108">
            <w:pPr>
              <w:ind w:left="56" w:right="58"/>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и смешанные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Лапчатка прямостоячая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Апрель, сентябрь-октябрь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леса, прогалины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Липа мелколистная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Цветки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Июнь-июль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Мать и мачеха</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w:t>
            </w:r>
            <w:r w:rsidRPr="00DC1B9C">
              <w:rPr>
                <w:rFonts w:ascii="Times New Roman" w:eastAsia="Times New Roman" w:hAnsi="Times New Roman" w:cs="Times New Roman"/>
                <w:sz w:val="24"/>
                <w:szCs w:val="24"/>
                <w:lang w:eastAsia="en-US"/>
              </w:rPr>
              <w:t>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Май-июль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Заболоченные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Малина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Вырубки, разреженные 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Можжевельник обыкновенный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Шишко</w:t>
            </w:r>
            <w:r w:rsidRPr="00DC1B9C">
              <w:rPr>
                <w:rFonts w:ascii="Times New Roman" w:hAnsi="Times New Roman" w:cs="Times New Roman"/>
                <w:sz w:val="24"/>
                <w:szCs w:val="24"/>
                <w:lang w:eastAsia="en-US"/>
              </w:rPr>
              <w:t>-</w:t>
            </w:r>
            <w:r w:rsidRPr="00DC1B9C">
              <w:rPr>
                <w:rFonts w:ascii="Times New Roman" w:eastAsia="Times New Roman" w:hAnsi="Times New Roman" w:cs="Times New Roman"/>
                <w:sz w:val="24"/>
                <w:szCs w:val="24"/>
                <w:lang w:eastAsia="en-US"/>
              </w:rPr>
              <w:t>ягоды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 подлеске хвойных насаждений</w:t>
            </w:r>
          </w:p>
        </w:tc>
      </w:tr>
      <w:tr w:rsidR="007C796A" w:rsidRPr="00DC1B9C" w:rsidTr="00525B61">
        <w:trPr>
          <w:cantSplit/>
        </w:trPr>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Одуванчик лекарственный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Сенокосы, пастбища, пустыри, прогалины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Ольха серая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Соплодия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Насаждения вдоль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Пижма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Соцветия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Подорожник большой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Вдоль дорог, поляны,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Полынь горькая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Цветущие верхушки, 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Залежи, дороги, пустыри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Пустырник сердечный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Вдоль дорог, овраги, пустыри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Рябина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Сентябрь-октябрь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Лиственные и смешанные леса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Смородина черная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 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Сосна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Почки, хвоя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Май-октябрь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Хвойные лесосеки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Сушеница тошная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Июнь-август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Поляны, прогалины, болотистые луга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Тмин обыкновенный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Луга, долины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Толокнянка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Листья</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Сухие боры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Тысячелистник обыкновенный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Вырубки, поляны, прогалины,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Фиалка трехцветная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Надземная часть (трава)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Опушки, поляны, просеки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Хвощ полевой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опушки</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Чага (березовый гриб)</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Наросты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Январь-декабрь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Березовые насаждения</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Чемерица</w:t>
            </w:r>
            <w:r w:rsidRPr="00DC1B9C">
              <w:rPr>
                <w:rFonts w:ascii="Times New Roman" w:eastAsia="Times New Roman" w:hAnsi="Times New Roman" w:cs="Times New Roman"/>
                <w:sz w:val="24"/>
                <w:szCs w:val="24"/>
                <w:lang w:eastAsia="en-US"/>
              </w:rPr>
              <w:t xml:space="preserve"> Лобеля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Корневища с корнями</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выгона и сенокосы в низинах</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Череда трехраздельная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Сырые берега рек, сенокосы</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Черемуха обыкновенная</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Июль-сентябрь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Поймы рек</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Чистотел большой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Трава</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Май-август</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Лесосеки, сорные места</w:t>
            </w:r>
          </w:p>
        </w:tc>
      </w:tr>
      <w:tr w:rsidR="007C796A" w:rsidRPr="00DC1B9C" w:rsidTr="00525B61">
        <w:tc>
          <w:tcPr>
            <w:tcW w:w="1211"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Шиповник коричный</w:t>
            </w:r>
          </w:p>
        </w:tc>
        <w:tc>
          <w:tcPr>
            <w:tcW w:w="1014"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Плоды</w:t>
            </w:r>
          </w:p>
        </w:tc>
        <w:tc>
          <w:tcPr>
            <w:tcW w:w="640" w:type="pct"/>
            <w:shd w:val="clear" w:color="auto" w:fill="auto"/>
            <w:vAlign w:val="center"/>
          </w:tcPr>
          <w:p w:rsidR="007C796A" w:rsidRPr="00DC1B9C" w:rsidRDefault="007C796A" w:rsidP="00B92108">
            <w:pPr>
              <w:ind w:left="56" w:right="5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Август-сентябрь</w:t>
            </w:r>
          </w:p>
        </w:tc>
        <w:tc>
          <w:tcPr>
            <w:tcW w:w="2136" w:type="pct"/>
            <w:shd w:val="clear" w:color="auto" w:fill="auto"/>
            <w:vAlign w:val="center"/>
          </w:tcPr>
          <w:p w:rsidR="007C796A" w:rsidRPr="00DC1B9C" w:rsidRDefault="007C796A" w:rsidP="00B92108">
            <w:pPr>
              <w:ind w:left="56" w:right="58"/>
              <w:rPr>
                <w:rFonts w:ascii="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Разреженные леса, поляны, вырубки</w:t>
            </w:r>
          </w:p>
        </w:tc>
      </w:tr>
    </w:tbl>
    <w:p w:rsidR="00525B61" w:rsidRPr="00DC1B9C" w:rsidRDefault="00525B61" w:rsidP="00525B61">
      <w:pPr>
        <w:spacing w:after="200" w:line="276" w:lineRule="auto"/>
        <w:ind w:left="720"/>
        <w:rPr>
          <w:rFonts w:ascii="Times New Roman" w:hAnsi="Times New Roman" w:cs="Times New Roman"/>
          <w:b/>
          <w:sz w:val="28"/>
          <w:szCs w:val="28"/>
          <w:lang w:eastAsia="en-US"/>
        </w:rPr>
      </w:pPr>
    </w:p>
    <w:p w:rsidR="007C796A" w:rsidRPr="00DC1B9C" w:rsidRDefault="00A6445B"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и параметры при з</w:t>
      </w:r>
      <w:r w:rsidR="007C796A" w:rsidRPr="00DC1B9C">
        <w:rPr>
          <w:rFonts w:ascii="Times New Roman" w:hAnsi="Times New Roman" w:cs="Times New Roman"/>
          <w:b/>
          <w:sz w:val="28"/>
          <w:szCs w:val="28"/>
          <w:lang w:eastAsia="en-US"/>
        </w:rPr>
        <w:t>аготовк</w:t>
      </w:r>
      <w:r w:rsidRPr="00DC1B9C">
        <w:rPr>
          <w:rFonts w:ascii="Times New Roman" w:hAnsi="Times New Roman" w:cs="Times New Roman"/>
          <w:b/>
          <w:sz w:val="28"/>
          <w:szCs w:val="28"/>
          <w:lang w:eastAsia="en-US"/>
        </w:rPr>
        <w:t>е</w:t>
      </w:r>
      <w:r w:rsidR="007C796A" w:rsidRPr="00DC1B9C">
        <w:rPr>
          <w:rFonts w:ascii="Times New Roman" w:hAnsi="Times New Roman" w:cs="Times New Roman"/>
          <w:b/>
          <w:sz w:val="28"/>
          <w:szCs w:val="28"/>
          <w:lang w:eastAsia="en-US"/>
        </w:rPr>
        <w:t xml:space="preserve"> </w:t>
      </w:r>
      <w:r w:rsidR="00104DFC" w:rsidRPr="00DC1B9C">
        <w:rPr>
          <w:rFonts w:ascii="Times New Roman" w:hAnsi="Times New Roman" w:cs="Times New Roman"/>
          <w:b/>
          <w:sz w:val="28"/>
          <w:szCs w:val="28"/>
          <w:lang w:eastAsia="en-US"/>
        </w:rPr>
        <w:t>древесных соков</w:t>
      </w:r>
    </w:p>
    <w:p w:rsidR="007C796A" w:rsidRPr="00DC1B9C" w:rsidRDefault="007C796A" w:rsidP="00525B61">
      <w:pPr>
        <w:tabs>
          <w:tab w:val="left" w:pos="1418"/>
        </w:tabs>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w:t>
      </w:r>
      <w:r w:rsidRPr="00DC1B9C">
        <w:rPr>
          <w:rFonts w:ascii="Times New Roman" w:hAnsi="Times New Roman" w:cs="Times New Roman"/>
          <w:sz w:val="28"/>
          <w:szCs w:val="28"/>
          <w:lang w:eastAsia="en-US"/>
        </w:rPr>
        <w:br/>
        <w:t>200 штук. В подсочку назначают деревья диаметром на высоте груди 20 см и более.</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7C796A" w:rsidRPr="00DC1B9C" w:rsidRDefault="007C796A" w:rsidP="00525B61">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DC1B9C">
        <w:rPr>
          <w:rFonts w:ascii="Times New Roman" w:hAnsi="Times New Roman" w:cs="Times New Roman"/>
          <w:sz w:val="28"/>
          <w:szCs w:val="28"/>
          <w:lang w:eastAsia="en-US"/>
        </w:rPr>
        <w:t>деревьев приведены в таблице 13</w:t>
      </w:r>
      <w:r w:rsidRPr="00DC1B9C">
        <w:rPr>
          <w:rFonts w:ascii="Times New Roman" w:hAnsi="Times New Roman" w:cs="Times New Roman"/>
          <w:sz w:val="28"/>
          <w:szCs w:val="28"/>
          <w:lang w:eastAsia="en-US"/>
        </w:rPr>
        <w:t>.3.</w:t>
      </w:r>
    </w:p>
    <w:p w:rsidR="002D4DAB" w:rsidRPr="00DC1B9C" w:rsidRDefault="002D4DAB" w:rsidP="00B92108">
      <w:pPr>
        <w:ind w:left="-51" w:right="-28"/>
        <w:jc w:val="both"/>
        <w:rPr>
          <w:rFonts w:ascii="Times New Roman" w:hAnsi="Times New Roman" w:cs="Times New Roman"/>
          <w:sz w:val="24"/>
          <w:szCs w:val="24"/>
          <w:lang w:eastAsia="en-US"/>
        </w:rPr>
      </w:pPr>
    </w:p>
    <w:p w:rsidR="007C796A" w:rsidRPr="00DC1B9C" w:rsidRDefault="00C0792B" w:rsidP="00B92108">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w:t>
      </w:r>
      <w:r w:rsidR="007C796A" w:rsidRPr="00DC1B9C">
        <w:rPr>
          <w:rFonts w:ascii="Times New Roman" w:hAnsi="Times New Roman" w:cs="Times New Roman"/>
          <w:sz w:val="28"/>
          <w:szCs w:val="28"/>
          <w:lang w:eastAsia="en-US"/>
        </w:rPr>
        <w:t>3</w:t>
      </w:r>
    </w:p>
    <w:p w:rsidR="007C796A" w:rsidRPr="00DC1B9C" w:rsidRDefault="007C796A" w:rsidP="00B92108">
      <w:pPr>
        <w:ind w:left="-51" w:right="-28"/>
        <w:jc w:val="center"/>
        <w:rPr>
          <w:rFonts w:ascii="Times New Roman" w:hAnsi="Times New Roman" w:cs="Times New Roman"/>
          <w:sz w:val="28"/>
          <w:szCs w:val="28"/>
          <w:lang w:eastAsia="en-US"/>
        </w:rPr>
      </w:pPr>
    </w:p>
    <w:p w:rsidR="007C796A" w:rsidRPr="00DC1B9C" w:rsidRDefault="007C796A" w:rsidP="00B92108">
      <w:pPr>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количества высверливаемых каналов в зависимости</w:t>
      </w:r>
    </w:p>
    <w:p w:rsidR="007C796A" w:rsidRPr="00DC1B9C" w:rsidRDefault="007C796A" w:rsidP="00B92108">
      <w:pPr>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 диаметра ствола деревьев</w:t>
      </w:r>
    </w:p>
    <w:p w:rsidR="007C796A" w:rsidRPr="00DC1B9C" w:rsidRDefault="007C796A" w:rsidP="00B92108">
      <w:pPr>
        <w:ind w:left="-51" w:right="-28"/>
        <w:jc w:val="both"/>
        <w:rPr>
          <w:rFonts w:ascii="Times New Roman"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9"/>
        <w:gridCol w:w="1919"/>
        <w:gridCol w:w="5864"/>
      </w:tblGrid>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Диаметр дерева на высоте груди, см</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Количество каналов при подсочке</w:t>
            </w:r>
          </w:p>
        </w:tc>
        <w:tc>
          <w:tcPr>
            <w:tcW w:w="294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Примечание</w:t>
            </w: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20-22</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1</w:t>
            </w:r>
          </w:p>
        </w:tc>
        <w:tc>
          <w:tcPr>
            <w:tcW w:w="2944" w:type="pct"/>
            <w:vMerge w:val="restart"/>
          </w:tcPr>
          <w:p w:rsidR="007C796A" w:rsidRPr="00DC1B9C" w:rsidRDefault="007C796A" w:rsidP="00B92108">
            <w:pPr>
              <w:ind w:left="-51" w:right="-28"/>
              <w:jc w:val="center"/>
              <w:rPr>
                <w:rFonts w:ascii="Times New Roman" w:eastAsia="Times New Roman" w:hAnsi="Times New Roman" w:cs="Times New Roman"/>
                <w:noProof/>
                <w:sz w:val="24"/>
                <w:szCs w:val="24"/>
                <w:lang w:eastAsia="en-US"/>
              </w:rPr>
            </w:pPr>
            <w:r w:rsidRPr="00DC1B9C">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DC1B9C" w:rsidRDefault="007C796A" w:rsidP="00B92108">
            <w:pPr>
              <w:ind w:left="-51" w:right="-28"/>
              <w:jc w:val="center"/>
              <w:rPr>
                <w:rFonts w:ascii="Times New Roman" w:eastAsia="Times New Roman" w:hAnsi="Times New Roman" w:cs="Times New Roman"/>
                <w:noProof/>
                <w:sz w:val="24"/>
                <w:szCs w:val="24"/>
                <w:lang w:eastAsia="en-US"/>
              </w:rPr>
            </w:pPr>
            <w:r w:rsidRPr="00DC1B9C">
              <w:rPr>
                <w:rFonts w:ascii="Times New Roman" w:eastAsia="Times New Roman" w:hAnsi="Times New Roman" w:cs="Times New Roman"/>
                <w:noProof/>
                <w:sz w:val="24"/>
                <w:szCs w:val="24"/>
                <w:lang w:eastAsia="en-US"/>
              </w:rPr>
              <w:t>16-20 см – 1 канал</w:t>
            </w:r>
          </w:p>
          <w:p w:rsidR="007C796A" w:rsidRPr="00DC1B9C" w:rsidRDefault="007C796A" w:rsidP="00B92108">
            <w:pPr>
              <w:ind w:left="-51" w:right="-28"/>
              <w:jc w:val="center"/>
              <w:rPr>
                <w:rFonts w:ascii="Times New Roman" w:eastAsia="Times New Roman" w:hAnsi="Times New Roman" w:cs="Times New Roman"/>
                <w:noProof/>
                <w:sz w:val="24"/>
                <w:szCs w:val="24"/>
                <w:lang w:eastAsia="en-US"/>
              </w:rPr>
            </w:pPr>
            <w:r w:rsidRPr="00DC1B9C">
              <w:rPr>
                <w:rFonts w:ascii="Times New Roman" w:eastAsia="Times New Roman" w:hAnsi="Times New Roman" w:cs="Times New Roman"/>
                <w:noProof/>
                <w:sz w:val="24"/>
                <w:szCs w:val="24"/>
                <w:lang w:eastAsia="en-US"/>
              </w:rPr>
              <w:t>21-24 см – 2 канала</w:t>
            </w:r>
          </w:p>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25 см и более – 3 канала</w:t>
            </w: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23-27</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w:t>
            </w:r>
          </w:p>
        </w:tc>
        <w:tc>
          <w:tcPr>
            <w:tcW w:w="2944" w:type="pct"/>
            <w:vMerge/>
          </w:tcPr>
          <w:p w:rsidR="007C796A" w:rsidRPr="00DC1B9C" w:rsidRDefault="007C796A" w:rsidP="00B92108">
            <w:pPr>
              <w:ind w:left="-51" w:right="-28"/>
              <w:jc w:val="center"/>
              <w:rPr>
                <w:rFonts w:ascii="Times New Roman" w:eastAsia="Times New Roman" w:hAnsi="Times New Roman" w:cs="Times New Roman"/>
                <w:sz w:val="24"/>
                <w:szCs w:val="24"/>
                <w:lang w:eastAsia="en-US"/>
              </w:rPr>
            </w:pP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28-32</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3</w:t>
            </w:r>
          </w:p>
        </w:tc>
        <w:tc>
          <w:tcPr>
            <w:tcW w:w="2944" w:type="pct"/>
            <w:vMerge/>
          </w:tcPr>
          <w:p w:rsidR="007C796A" w:rsidRPr="00DC1B9C" w:rsidRDefault="007C796A" w:rsidP="00B92108">
            <w:pPr>
              <w:ind w:left="-51" w:right="-28"/>
              <w:jc w:val="center"/>
              <w:rPr>
                <w:rFonts w:ascii="Times New Roman" w:eastAsia="Times New Roman" w:hAnsi="Times New Roman" w:cs="Times New Roman"/>
                <w:sz w:val="24"/>
                <w:szCs w:val="24"/>
                <w:lang w:eastAsia="en-US"/>
              </w:rPr>
            </w:pPr>
          </w:p>
        </w:tc>
      </w:tr>
      <w:tr w:rsidR="007C796A" w:rsidRPr="00DC1B9C" w:rsidTr="00525B61">
        <w:tc>
          <w:tcPr>
            <w:tcW w:w="1094"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noProof/>
                <w:sz w:val="24"/>
                <w:szCs w:val="24"/>
                <w:lang w:eastAsia="en-US"/>
              </w:rPr>
              <w:t>33 и более</w:t>
            </w:r>
          </w:p>
        </w:tc>
        <w:tc>
          <w:tcPr>
            <w:tcW w:w="963" w:type="pct"/>
            <w:vAlign w:val="center"/>
          </w:tcPr>
          <w:p w:rsidR="007C796A" w:rsidRPr="00DC1B9C" w:rsidRDefault="007C796A" w:rsidP="00B92108">
            <w:pPr>
              <w:ind w:left="-51" w:right="-28"/>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lang w:eastAsia="en-US"/>
              </w:rPr>
              <w:t>3</w:t>
            </w:r>
          </w:p>
        </w:tc>
        <w:tc>
          <w:tcPr>
            <w:tcW w:w="2944" w:type="pct"/>
            <w:vMerge/>
          </w:tcPr>
          <w:p w:rsidR="007C796A" w:rsidRPr="00DC1B9C" w:rsidRDefault="007C796A" w:rsidP="00B92108">
            <w:pPr>
              <w:ind w:left="-51" w:right="-28"/>
              <w:jc w:val="center"/>
              <w:rPr>
                <w:rFonts w:ascii="Times New Roman" w:eastAsia="Times New Roman" w:hAnsi="Times New Roman" w:cs="Times New Roman"/>
                <w:sz w:val="24"/>
                <w:szCs w:val="24"/>
                <w:lang w:eastAsia="en-US"/>
              </w:rPr>
            </w:pPr>
          </w:p>
        </w:tc>
      </w:tr>
    </w:tbl>
    <w:p w:rsidR="007C796A" w:rsidRPr="00DC1B9C" w:rsidRDefault="007C796A" w:rsidP="00B92108">
      <w:pPr>
        <w:ind w:left="-51" w:right="-28"/>
        <w:jc w:val="center"/>
        <w:rPr>
          <w:rFonts w:ascii="Times New Roman" w:hAnsi="Times New Roman" w:cs="Times New Roman"/>
          <w:sz w:val="28"/>
          <w:lang w:eastAsia="en-US"/>
        </w:rPr>
      </w:pP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432E7F" w:rsidRPr="00DC1B9C" w:rsidRDefault="00432E7F" w:rsidP="00B92108">
      <w:pPr>
        <w:ind w:left="720"/>
        <w:rPr>
          <w:rFonts w:ascii="Times New Roman" w:hAnsi="Times New Roman" w:cs="Times New Roman"/>
          <w:b/>
          <w:sz w:val="28"/>
          <w:szCs w:val="28"/>
          <w:lang w:eastAsia="en-US"/>
        </w:rPr>
      </w:pPr>
    </w:p>
    <w:p w:rsidR="007C796A" w:rsidRPr="00DC1B9C" w:rsidRDefault="007C796A" w:rsidP="00277952">
      <w:pPr>
        <w:numPr>
          <w:ilvl w:val="2"/>
          <w:numId w:val="7"/>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Сроки использования лесов для заготовки пищевых лесных ресурсов</w:t>
      </w:r>
      <w:r w:rsidR="00104DFC" w:rsidRPr="00DC1B9C">
        <w:rPr>
          <w:rFonts w:ascii="Times New Roman" w:hAnsi="Times New Roman" w:cs="Times New Roman"/>
          <w:b/>
          <w:sz w:val="28"/>
          <w:szCs w:val="28"/>
          <w:lang w:eastAsia="en-US"/>
        </w:rPr>
        <w:br/>
        <w:t>и сбора лекарственных растений</w:t>
      </w:r>
    </w:p>
    <w:p w:rsidR="002D232E" w:rsidRPr="000A0CF7" w:rsidRDefault="002D232E" w:rsidP="002D232E">
      <w:pPr>
        <w:ind w:firstLine="709"/>
        <w:jc w:val="both"/>
        <w:rPr>
          <w:rFonts w:ascii="Times New Roman" w:eastAsia="Times New Roman" w:hAnsi="Times New Roman" w:cs="Times New Roman"/>
          <w:bCs/>
          <w:sz w:val="28"/>
          <w:szCs w:val="28"/>
          <w:highlight w:val="yellow"/>
        </w:rPr>
      </w:pPr>
      <w:r w:rsidRPr="005C29B9">
        <w:rPr>
          <w:rFonts w:ascii="Times New Roman" w:eastAsia="Times New Roman" w:hAnsi="Times New Roman" w:cs="Times New Roman"/>
          <w:bCs/>
          <w:sz w:val="28"/>
          <w:szCs w:val="28"/>
        </w:rPr>
        <w:t>Договор аренды лесного участка, находящегося в государственной или му</w:t>
      </w:r>
      <w:r w:rsidRPr="005C29B9">
        <w:rPr>
          <w:rFonts w:ascii="Times New Roman" w:eastAsia="Times New Roman" w:hAnsi="Times New Roman" w:cs="Times New Roman"/>
          <w:bCs/>
          <w:sz w:val="28"/>
          <w:szCs w:val="28"/>
        </w:rPr>
        <w:softHyphen/>
        <w:t>ниципальной собственности, в целях использования лесов для заготовки пищевых лесных ресурсов и сбора лекарственных растений в соответствии ч. 3 ст. 72 ЛК РФ заключается на срок от десяти до сорока девяти лет</w:t>
      </w:r>
      <w:r>
        <w:rPr>
          <w:rFonts w:ascii="Times New Roman" w:eastAsia="Times New Roman" w:hAnsi="Times New Roman" w:cs="Times New Roman"/>
          <w:bCs/>
          <w:sz w:val="28"/>
          <w:szCs w:val="28"/>
        </w:rPr>
        <w:t xml:space="preserve">, </w:t>
      </w:r>
      <w:r w:rsidRPr="000A0CF7">
        <w:rPr>
          <w:rFonts w:ascii="Times New Roman" w:eastAsia="Times New Roman" w:hAnsi="Times New Roman" w:cs="Times New Roman"/>
          <w:bCs/>
          <w:sz w:val="28"/>
          <w:szCs w:val="28"/>
          <w:highlight w:val="yellow"/>
        </w:rPr>
        <w:t xml:space="preserve">за исключением случаев, предусмотренных ст.ст. 36, 43 - 46, п. 3 ч. 3 ст. 73.1 ЛК РФ. </w:t>
      </w:r>
    </w:p>
    <w:p w:rsidR="002D232E" w:rsidRPr="00C47ECB" w:rsidRDefault="002D232E" w:rsidP="002D232E">
      <w:pPr>
        <w:ind w:firstLine="709"/>
        <w:jc w:val="both"/>
        <w:rPr>
          <w:rFonts w:ascii="Times New Roman" w:eastAsia="Times New Roman" w:hAnsi="Times New Roman" w:cs="Times New Roman"/>
          <w:bCs/>
          <w:sz w:val="28"/>
          <w:szCs w:val="28"/>
        </w:rPr>
      </w:pPr>
      <w:r w:rsidRPr="000A0CF7">
        <w:rPr>
          <w:rFonts w:ascii="Times New Roman" w:eastAsia="Times New Roman" w:hAnsi="Times New Roman" w:cs="Times New Roman"/>
          <w:bCs/>
          <w:sz w:val="28"/>
          <w:szCs w:val="28"/>
          <w:highlight w:val="yellow"/>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2D11BE" w:rsidRPr="00DC1B9C" w:rsidRDefault="002D11BE" w:rsidP="00B92108">
      <w:pPr>
        <w:ind w:firstLine="709"/>
        <w:jc w:val="both"/>
        <w:rPr>
          <w:rFonts w:ascii="Times New Roman" w:eastAsia="Times New Roman" w:hAnsi="Times New Roman" w:cs="Times New Roman"/>
          <w:bCs/>
          <w:sz w:val="28"/>
          <w:szCs w:val="28"/>
        </w:rPr>
      </w:pPr>
    </w:p>
    <w:p w:rsidR="00C0792B" w:rsidRPr="00DC1B9C" w:rsidRDefault="00FB09C7" w:rsidP="00B92108">
      <w:pPr>
        <w:pStyle w:val="2f5"/>
        <w:rPr>
          <w:lang w:val="ru-RU"/>
        </w:rPr>
      </w:pPr>
      <w:r w:rsidRPr="00DC1B9C">
        <w:t>2.5. </w:t>
      </w:r>
      <w:bookmarkStart w:id="26" w:name="_Toc369616410"/>
      <w:r w:rsidR="007C796A" w:rsidRPr="00DC1B9C">
        <w:t>Нормативы, параметры и сроки использования лесов</w:t>
      </w:r>
      <w:r w:rsidR="007C796A" w:rsidRPr="00DC1B9C">
        <w:br/>
        <w:t>для осуществления видов деятельност</w:t>
      </w:r>
      <w:r w:rsidRPr="00DC1B9C">
        <w:t>и в сфере</w:t>
      </w:r>
      <w:r w:rsidRPr="00DC1B9C">
        <w:br/>
        <w:t>охотничьего хозяйства</w:t>
      </w:r>
      <w:bookmarkEnd w:id="26"/>
      <w:r w:rsidR="007C796A" w:rsidRPr="00DC1B9C">
        <w:br/>
      </w:r>
    </w:p>
    <w:p w:rsidR="002D232E" w:rsidRPr="005C29B9" w:rsidRDefault="002D232E" w:rsidP="002D232E">
      <w:pPr>
        <w:pStyle w:val="af8"/>
        <w:spacing w:after="0"/>
        <w:ind w:firstLine="709"/>
        <w:jc w:val="both"/>
        <w:rPr>
          <w:sz w:val="28"/>
          <w:szCs w:val="28"/>
        </w:rPr>
      </w:pPr>
      <w:r w:rsidRPr="005C29B9">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 ежегодного получения продукции</w:t>
      </w:r>
      <w:r>
        <w:rPr>
          <w:sz w:val="28"/>
          <w:szCs w:val="28"/>
          <w:lang w:val="ru-RU"/>
        </w:rPr>
        <w:t xml:space="preserve">. </w:t>
      </w:r>
      <w:r w:rsidRPr="005C29B9">
        <w:rPr>
          <w:sz w:val="28"/>
          <w:szCs w:val="28"/>
        </w:rPr>
        <w:t>Охота осуществляется в соответствии с Федеральными законом от 24</w:t>
      </w:r>
      <w:r w:rsidRPr="005C29B9">
        <w:rPr>
          <w:sz w:val="28"/>
          <w:szCs w:val="28"/>
          <w:lang w:val="ru-RU"/>
        </w:rPr>
        <w:t xml:space="preserve"> июля </w:t>
      </w:r>
      <w:r w:rsidRPr="005C29B9">
        <w:rPr>
          <w:sz w:val="28"/>
          <w:szCs w:val="28"/>
        </w:rPr>
        <w:t>2009 г</w:t>
      </w:r>
      <w:r w:rsidRPr="005C29B9">
        <w:rPr>
          <w:sz w:val="28"/>
          <w:szCs w:val="28"/>
          <w:lang w:val="ru-RU"/>
        </w:rPr>
        <w:t>ода</w:t>
      </w:r>
      <w:r w:rsidRPr="005C29B9">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2D232E" w:rsidRPr="005C29B9" w:rsidRDefault="002D232E" w:rsidP="002D232E">
      <w:pPr>
        <w:pStyle w:val="af8"/>
        <w:spacing w:after="0"/>
        <w:ind w:firstLine="709"/>
        <w:jc w:val="both"/>
        <w:rPr>
          <w:sz w:val="28"/>
          <w:szCs w:val="28"/>
          <w:lang w:val="ru-RU"/>
        </w:rPr>
      </w:pPr>
      <w:r w:rsidRPr="005C29B9">
        <w:rPr>
          <w:sz w:val="28"/>
          <w:szCs w:val="28"/>
        </w:rPr>
        <w:t>Использование лесов для ведения охотничьего хозяйства и осуществления охоты регламентируется  статьями 25, 36 Л</w:t>
      </w:r>
      <w:r w:rsidRPr="005C29B9">
        <w:rPr>
          <w:sz w:val="28"/>
          <w:szCs w:val="28"/>
          <w:lang w:val="ru-RU"/>
        </w:rPr>
        <w:t xml:space="preserve">К </w:t>
      </w:r>
      <w:r w:rsidRPr="005C29B9">
        <w:rPr>
          <w:sz w:val="28"/>
          <w:szCs w:val="28"/>
        </w:rPr>
        <w:t>РФ.</w:t>
      </w:r>
    </w:p>
    <w:p w:rsidR="002D232E" w:rsidRPr="005C29B9" w:rsidRDefault="002D232E" w:rsidP="002D232E">
      <w:pPr>
        <w:pStyle w:val="2f5"/>
        <w:ind w:firstLine="708"/>
        <w:jc w:val="left"/>
        <w:rPr>
          <w:b w:val="0"/>
          <w:lang w:val="ru-RU"/>
        </w:rPr>
      </w:pPr>
      <w:r w:rsidRPr="005C29B9">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r w:rsidRPr="005C29B9">
        <w:rPr>
          <w:b w:val="0"/>
          <w:lang w:val="ru-RU"/>
        </w:rPr>
        <w:t>.</w:t>
      </w:r>
    </w:p>
    <w:p w:rsidR="00C0792B" w:rsidRPr="002D232E" w:rsidRDefault="00C0792B" w:rsidP="00B92108">
      <w:pPr>
        <w:pStyle w:val="2f5"/>
        <w:rPr>
          <w:lang w:val="ru-RU"/>
        </w:rPr>
      </w:pPr>
    </w:p>
    <w:p w:rsidR="007C796A" w:rsidRPr="00DC1B9C"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Перечень и нормы провед</w:t>
      </w:r>
      <w:r w:rsidR="00104DFC" w:rsidRPr="00DC1B9C">
        <w:rPr>
          <w:rFonts w:ascii="Times New Roman" w:hAnsi="Times New Roman" w:cs="Times New Roman"/>
          <w:b/>
          <w:sz w:val="28"/>
          <w:szCs w:val="28"/>
          <w:lang w:eastAsia="en-US"/>
        </w:rPr>
        <w:t>ения биотехнических мероприятий</w:t>
      </w:r>
    </w:p>
    <w:p w:rsidR="007C796A" w:rsidRPr="00DC1B9C" w:rsidRDefault="007C796A" w:rsidP="00B92108">
      <w:pPr>
        <w:autoSpaceDE w:val="0"/>
        <w:autoSpaceDN w:val="0"/>
        <w:adjustRightInd w:val="0"/>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Ежегодные объемы биотехнических м</w:t>
      </w:r>
      <w:r w:rsidR="00C0792B" w:rsidRPr="00DC1B9C">
        <w:rPr>
          <w:rFonts w:ascii="Times New Roman" w:eastAsia="Times New Roman" w:hAnsi="Times New Roman" w:cs="Times New Roman"/>
          <w:sz w:val="28"/>
          <w:szCs w:val="28"/>
        </w:rPr>
        <w:t>ероприятий приведены в таблице 13.4</w:t>
      </w:r>
      <w:r w:rsidRPr="00DC1B9C">
        <w:rPr>
          <w:rFonts w:ascii="Times New Roman" w:eastAsia="Times New Roman" w:hAnsi="Times New Roman" w:cs="Times New Roman"/>
          <w:sz w:val="28"/>
          <w:szCs w:val="28"/>
        </w:rPr>
        <w:t>.</w:t>
      </w:r>
    </w:p>
    <w:p w:rsidR="00A6445B" w:rsidRPr="00DC1B9C" w:rsidRDefault="00A6445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9412CB" w:rsidRDefault="009412CB" w:rsidP="00B92108">
      <w:pPr>
        <w:autoSpaceDE w:val="0"/>
        <w:autoSpaceDN w:val="0"/>
        <w:adjustRightInd w:val="0"/>
        <w:ind w:firstLine="709"/>
        <w:jc w:val="right"/>
        <w:rPr>
          <w:rFonts w:ascii="Times New Roman" w:eastAsia="Times New Roman" w:hAnsi="Times New Roman" w:cs="Times New Roman"/>
          <w:sz w:val="28"/>
          <w:szCs w:val="28"/>
        </w:rPr>
      </w:pPr>
    </w:p>
    <w:p w:rsidR="007C796A" w:rsidRPr="00DC1B9C" w:rsidRDefault="00C0792B" w:rsidP="00B92108">
      <w:pPr>
        <w:autoSpaceDE w:val="0"/>
        <w:autoSpaceDN w:val="0"/>
        <w:adjustRightInd w:val="0"/>
        <w:ind w:firstLine="709"/>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13.4</w:t>
      </w:r>
      <w:r w:rsidR="007C796A" w:rsidRPr="00DC1B9C">
        <w:rPr>
          <w:rFonts w:ascii="Times New Roman" w:eastAsia="Times New Roman" w:hAnsi="Times New Roman" w:cs="Times New Roman"/>
          <w:sz w:val="28"/>
          <w:szCs w:val="28"/>
        </w:rPr>
        <w:t>.</w:t>
      </w:r>
    </w:p>
    <w:p w:rsidR="007C796A" w:rsidRPr="00DC1B9C" w:rsidRDefault="007C796A" w:rsidP="00B92108">
      <w:pPr>
        <w:autoSpaceDE w:val="0"/>
        <w:autoSpaceDN w:val="0"/>
        <w:adjustRightInd w:val="0"/>
        <w:ind w:left="-51" w:right="-28"/>
        <w:jc w:val="both"/>
        <w:rPr>
          <w:rFonts w:ascii="Times New Roman" w:eastAsia="Times New Roman" w:hAnsi="Times New Roman" w:cs="Times New Roman"/>
          <w:sz w:val="24"/>
          <w:szCs w:val="24"/>
        </w:rPr>
      </w:pPr>
    </w:p>
    <w:p w:rsidR="007C796A" w:rsidRPr="00DC1B9C" w:rsidRDefault="007C796A" w:rsidP="00B92108">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w:t>
      </w:r>
      <w:r w:rsidRPr="00DC1B9C">
        <w:rPr>
          <w:rFonts w:ascii="Times New Roman" w:eastAsia="Times New Roman" w:hAnsi="Times New Roman" w:cs="Times New Roman"/>
          <w:i/>
          <w:sz w:val="28"/>
          <w:szCs w:val="28"/>
        </w:rPr>
        <w:t xml:space="preserve"> </w:t>
      </w:r>
      <w:r w:rsidRPr="00DC1B9C">
        <w:rPr>
          <w:rFonts w:ascii="Times New Roman" w:eastAsia="Times New Roman" w:hAnsi="Times New Roman" w:cs="Times New Roman"/>
          <w:sz w:val="28"/>
          <w:szCs w:val="28"/>
        </w:rPr>
        <w:t>использования лесов при ведении охотничьего хозяйства</w:t>
      </w:r>
      <w:r w:rsidR="00432E7F" w:rsidRPr="00DC1B9C">
        <w:rPr>
          <w:rFonts w:ascii="Times New Roman" w:eastAsia="Times New Roman" w:hAnsi="Times New Roman" w:cs="Times New Roman"/>
          <w:sz w:val="28"/>
          <w:szCs w:val="28"/>
        </w:rPr>
        <w:t xml:space="preserve"> </w:t>
      </w:r>
    </w:p>
    <w:p w:rsidR="00BF3A8A" w:rsidRPr="00DC1B9C" w:rsidRDefault="00BF3A8A" w:rsidP="00B92108">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3"/>
        <w:gridCol w:w="5226"/>
        <w:gridCol w:w="1582"/>
        <w:gridCol w:w="2491"/>
      </w:tblGrid>
      <w:tr w:rsidR="00BF3A8A" w:rsidRPr="00DC1B9C" w:rsidTr="00525B61">
        <w:tc>
          <w:tcPr>
            <w:tcW w:w="33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w:t>
            </w:r>
          </w:p>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п/п</w:t>
            </w:r>
          </w:p>
        </w:tc>
        <w:tc>
          <w:tcPr>
            <w:tcW w:w="262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Виды мероприятий</w:t>
            </w:r>
          </w:p>
        </w:tc>
        <w:tc>
          <w:tcPr>
            <w:tcW w:w="794"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Единица</w:t>
            </w:r>
          </w:p>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измерения</w:t>
            </w:r>
          </w:p>
        </w:tc>
        <w:tc>
          <w:tcPr>
            <w:tcW w:w="1250"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Ежегодный </w:t>
            </w:r>
          </w:p>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допускаемый объем</w:t>
            </w:r>
          </w:p>
        </w:tc>
      </w:tr>
      <w:tr w:rsidR="00BF3A8A" w:rsidRPr="00DC1B9C" w:rsidTr="00525B61">
        <w:tc>
          <w:tcPr>
            <w:tcW w:w="33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2623"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794"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250" w:type="pct"/>
            <w:vAlign w:val="center"/>
          </w:tcPr>
          <w:p w:rsidR="00BF3A8A" w:rsidRPr="00DC1B9C" w:rsidRDefault="00BF3A8A" w:rsidP="00BC2AAA">
            <w:pPr>
              <w:keepNext/>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1</w:t>
            </w:r>
            <w:r w:rsidRPr="00DC1B9C">
              <w:rPr>
                <w:lang w:val="ru-RU"/>
              </w:rPr>
              <w:t>.</w:t>
            </w:r>
          </w:p>
        </w:tc>
        <w:tc>
          <w:tcPr>
            <w:tcW w:w="2623" w:type="pct"/>
          </w:tcPr>
          <w:p w:rsidR="00BF3A8A" w:rsidRPr="00DC1B9C" w:rsidRDefault="00BF3A8A" w:rsidP="00BC2AAA">
            <w:pPr>
              <w:pStyle w:val="af8"/>
              <w:shd w:val="clear" w:color="auto" w:fill="FFFFFF"/>
              <w:rPr>
                <w:lang w:val="ru-RU"/>
              </w:rPr>
            </w:pPr>
            <w:r w:rsidRPr="00DC1B9C">
              <w:t>Устройство подкормочных площадок</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2</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кормушек для лося</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3</w:t>
            </w:r>
            <w:r w:rsidRPr="00DC1B9C">
              <w:rPr>
                <w:lang w:val="ru-RU"/>
              </w:rPr>
              <w:t>.</w:t>
            </w:r>
          </w:p>
        </w:tc>
        <w:tc>
          <w:tcPr>
            <w:tcW w:w="2623" w:type="pct"/>
          </w:tcPr>
          <w:p w:rsidR="00BF3A8A" w:rsidRPr="00DC1B9C" w:rsidRDefault="00BF3A8A" w:rsidP="00BC2AAA">
            <w:pPr>
              <w:pStyle w:val="af8"/>
              <w:shd w:val="clear" w:color="auto" w:fill="FFFFFF"/>
            </w:pPr>
            <w:r w:rsidRPr="00DC1B9C">
              <w:t xml:space="preserve">Устройство солонцов  </w:t>
            </w:r>
          </w:p>
        </w:tc>
        <w:tc>
          <w:tcPr>
            <w:tcW w:w="794" w:type="pct"/>
          </w:tcPr>
          <w:p w:rsidR="00BF3A8A" w:rsidRPr="00DC1B9C" w:rsidRDefault="00BF3A8A" w:rsidP="00BC2AAA">
            <w:pPr>
              <w:pStyle w:val="af8"/>
              <w:shd w:val="clear" w:color="auto" w:fill="FFFFFF"/>
              <w:jc w:val="center"/>
            </w:pPr>
            <w:r w:rsidRPr="00DC1B9C">
              <w:t>шт./т</w:t>
            </w:r>
          </w:p>
        </w:tc>
        <w:tc>
          <w:tcPr>
            <w:tcW w:w="1250" w:type="pct"/>
          </w:tcPr>
          <w:p w:rsidR="00BF3A8A" w:rsidRPr="00DC1B9C" w:rsidRDefault="00BF3A8A" w:rsidP="00BC2AAA">
            <w:pPr>
              <w:pStyle w:val="af8"/>
              <w:shd w:val="clear" w:color="auto" w:fill="FFFFFF"/>
              <w:jc w:val="center"/>
              <w:rPr>
                <w:lang w:val="ru-RU"/>
              </w:rPr>
            </w:pPr>
            <w:r w:rsidRPr="00DC1B9C">
              <w:rPr>
                <w:lang w:val="ru-RU"/>
              </w:rPr>
              <w:t>39/0,4</w:t>
            </w: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4</w:t>
            </w:r>
            <w:r w:rsidRPr="00DC1B9C">
              <w:rPr>
                <w:lang w:val="ru-RU"/>
              </w:rPr>
              <w:t>.</w:t>
            </w:r>
          </w:p>
        </w:tc>
        <w:tc>
          <w:tcPr>
            <w:tcW w:w="2623" w:type="pct"/>
          </w:tcPr>
          <w:p w:rsidR="00BF3A8A" w:rsidRPr="00DC1B9C" w:rsidRDefault="00BF3A8A" w:rsidP="00BC2AAA">
            <w:pPr>
              <w:pStyle w:val="af8"/>
              <w:shd w:val="clear" w:color="auto" w:fill="FFFFFF"/>
            </w:pPr>
            <w:r w:rsidRPr="00DC1B9C">
              <w:t>Подрубка осины, ивы</w:t>
            </w:r>
          </w:p>
        </w:tc>
        <w:tc>
          <w:tcPr>
            <w:tcW w:w="794" w:type="pct"/>
          </w:tcPr>
          <w:p w:rsidR="00BF3A8A" w:rsidRPr="00DC1B9C" w:rsidRDefault="00BF3A8A" w:rsidP="00BC2AAA">
            <w:pPr>
              <w:pStyle w:val="af8"/>
              <w:shd w:val="clear" w:color="auto" w:fill="FFFFFF"/>
              <w:jc w:val="center"/>
            </w:pPr>
            <w:r w:rsidRPr="00DC1B9C">
              <w:t>кбм</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5</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охотничьих вышек</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6</w:t>
            </w:r>
            <w:r w:rsidRPr="00DC1B9C">
              <w:rPr>
                <w:lang w:val="ru-RU"/>
              </w:rPr>
              <w:t>.</w:t>
            </w:r>
          </w:p>
        </w:tc>
        <w:tc>
          <w:tcPr>
            <w:tcW w:w="2623" w:type="pct"/>
          </w:tcPr>
          <w:p w:rsidR="00BF3A8A" w:rsidRPr="00DC1B9C" w:rsidRDefault="00BF3A8A" w:rsidP="00BC2AAA">
            <w:pPr>
              <w:pStyle w:val="af8"/>
              <w:shd w:val="clear" w:color="auto" w:fill="FFFFFF"/>
            </w:pPr>
            <w:r w:rsidRPr="00DC1B9C">
              <w:t>Заготовка сена для подкормки</w:t>
            </w:r>
          </w:p>
        </w:tc>
        <w:tc>
          <w:tcPr>
            <w:tcW w:w="794" w:type="pct"/>
          </w:tcPr>
          <w:p w:rsidR="00BF3A8A" w:rsidRPr="00DC1B9C" w:rsidRDefault="00BF3A8A" w:rsidP="00BC2AAA">
            <w:pPr>
              <w:pStyle w:val="af8"/>
              <w:shd w:val="clear" w:color="auto" w:fill="FFFFFF"/>
              <w:jc w:val="center"/>
            </w:pPr>
            <w:r w:rsidRPr="00DC1B9C">
              <w:t>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7</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галечников</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8</w:t>
            </w:r>
            <w:r w:rsidRPr="00DC1B9C">
              <w:rPr>
                <w:lang w:val="ru-RU"/>
              </w:rPr>
              <w:t>.</w:t>
            </w:r>
          </w:p>
        </w:tc>
        <w:tc>
          <w:tcPr>
            <w:tcW w:w="2623" w:type="pct"/>
          </w:tcPr>
          <w:p w:rsidR="00BF3A8A" w:rsidRPr="00DC1B9C" w:rsidRDefault="00BF3A8A" w:rsidP="00BC2AAA">
            <w:pPr>
              <w:pStyle w:val="af8"/>
              <w:shd w:val="clear" w:color="auto" w:fill="FFFFFF"/>
            </w:pPr>
            <w:r w:rsidRPr="00DC1B9C">
              <w:t>Устройство порхалищ</w:t>
            </w:r>
          </w:p>
        </w:tc>
        <w:tc>
          <w:tcPr>
            <w:tcW w:w="794" w:type="pct"/>
            <w:vAlign w:val="center"/>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9</w:t>
            </w:r>
            <w:r w:rsidRPr="00DC1B9C">
              <w:rPr>
                <w:lang w:val="ru-RU"/>
              </w:rPr>
              <w:t>.</w:t>
            </w:r>
          </w:p>
        </w:tc>
        <w:tc>
          <w:tcPr>
            <w:tcW w:w="2623" w:type="pct"/>
          </w:tcPr>
          <w:p w:rsidR="00BF3A8A" w:rsidRPr="00DC1B9C" w:rsidRDefault="00BF3A8A" w:rsidP="00BC2AAA">
            <w:pPr>
              <w:pStyle w:val="af8"/>
              <w:shd w:val="clear" w:color="auto" w:fill="FFFFFF"/>
            </w:pPr>
            <w:r w:rsidRPr="00DC1B9C">
              <w:t>Создание кормовых полей для кабана</w:t>
            </w:r>
          </w:p>
        </w:tc>
        <w:tc>
          <w:tcPr>
            <w:tcW w:w="794" w:type="pct"/>
          </w:tcPr>
          <w:p w:rsidR="00BF3A8A" w:rsidRPr="00DC1B9C" w:rsidRDefault="00BF3A8A" w:rsidP="00BC2AAA">
            <w:pPr>
              <w:pStyle w:val="af8"/>
              <w:shd w:val="clear" w:color="auto" w:fill="FFFFFF"/>
              <w:jc w:val="center"/>
            </w:pPr>
            <w:r w:rsidRPr="00DC1B9C">
              <w:t>га</w:t>
            </w:r>
          </w:p>
        </w:tc>
        <w:tc>
          <w:tcPr>
            <w:tcW w:w="1250" w:type="pct"/>
          </w:tcPr>
          <w:p w:rsidR="00BF3A8A" w:rsidRPr="00DC1B9C" w:rsidRDefault="00BF3A8A" w:rsidP="00BC2AAA">
            <w:pPr>
              <w:pStyle w:val="af8"/>
              <w:shd w:val="clear" w:color="auto" w:fill="FFFFFF"/>
              <w:jc w:val="center"/>
            </w:pPr>
          </w:p>
        </w:tc>
      </w:tr>
      <w:tr w:rsidR="00BF3A8A" w:rsidRPr="00DC1B9C" w:rsidTr="00525B61">
        <w:trPr>
          <w:trHeight w:val="454"/>
        </w:trPr>
        <w:tc>
          <w:tcPr>
            <w:tcW w:w="333" w:type="pct"/>
          </w:tcPr>
          <w:p w:rsidR="00BF3A8A" w:rsidRPr="00DC1B9C" w:rsidRDefault="00BF3A8A" w:rsidP="00BC2AAA">
            <w:pPr>
              <w:pStyle w:val="af8"/>
              <w:shd w:val="clear" w:color="auto" w:fill="FFFFFF"/>
              <w:jc w:val="center"/>
              <w:rPr>
                <w:lang w:val="ru-RU"/>
              </w:rPr>
            </w:pPr>
            <w:r w:rsidRPr="00DC1B9C">
              <w:t>10</w:t>
            </w:r>
            <w:r w:rsidRPr="00DC1B9C">
              <w:rPr>
                <w:lang w:val="ru-RU"/>
              </w:rPr>
              <w:t>.</w:t>
            </w:r>
          </w:p>
        </w:tc>
        <w:tc>
          <w:tcPr>
            <w:tcW w:w="2623" w:type="pct"/>
          </w:tcPr>
          <w:p w:rsidR="00BF3A8A" w:rsidRPr="00DC1B9C" w:rsidRDefault="00BF3A8A" w:rsidP="00BC2AAA">
            <w:pPr>
              <w:pStyle w:val="af8"/>
              <w:shd w:val="clear" w:color="auto" w:fill="FFFFFF"/>
            </w:pPr>
            <w:r w:rsidRPr="00DC1B9C">
              <w:t>Установка аншлагов, ограничивающих и запрещающих охоту, указателей</w:t>
            </w:r>
          </w:p>
        </w:tc>
        <w:tc>
          <w:tcPr>
            <w:tcW w:w="794" w:type="pct"/>
          </w:tcPr>
          <w:p w:rsidR="00BF3A8A" w:rsidRPr="00DC1B9C" w:rsidRDefault="00BF3A8A" w:rsidP="00BC2AAA">
            <w:pPr>
              <w:pStyle w:val="af8"/>
              <w:shd w:val="clear" w:color="auto" w:fill="FFFFFF"/>
              <w:jc w:val="center"/>
            </w:pPr>
            <w:r w:rsidRPr="00DC1B9C">
              <w:t>шт.</w:t>
            </w:r>
          </w:p>
        </w:tc>
        <w:tc>
          <w:tcPr>
            <w:tcW w:w="1250" w:type="pct"/>
          </w:tcPr>
          <w:p w:rsidR="00BF3A8A" w:rsidRPr="00DC1B9C" w:rsidRDefault="00BF3A8A" w:rsidP="00BC2AAA">
            <w:pPr>
              <w:pStyle w:val="af8"/>
              <w:shd w:val="clear" w:color="auto" w:fill="FFFFFF"/>
              <w:jc w:val="center"/>
            </w:pPr>
          </w:p>
        </w:tc>
      </w:tr>
    </w:tbl>
    <w:p w:rsidR="00483738" w:rsidRPr="00DC1B9C" w:rsidRDefault="00483738" w:rsidP="00B92108">
      <w:pPr>
        <w:ind w:left="-51" w:right="-28" w:firstLine="539"/>
        <w:jc w:val="both"/>
        <w:rPr>
          <w:rFonts w:ascii="Times New Roman" w:hAnsi="Times New Roman" w:cs="Times New Roman"/>
          <w:bCs/>
          <w:sz w:val="28"/>
          <w:lang w:eastAsia="en-US"/>
        </w:rPr>
      </w:pPr>
    </w:p>
    <w:p w:rsidR="007C796A" w:rsidRPr="00DC1B9C" w:rsidRDefault="007C796A" w:rsidP="00277952">
      <w:pPr>
        <w:numPr>
          <w:ilvl w:val="2"/>
          <w:numId w:val="8"/>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Перечень разрешенных для размещения объ</w:t>
      </w:r>
      <w:r w:rsidR="00104DFC" w:rsidRPr="00DC1B9C">
        <w:rPr>
          <w:rFonts w:ascii="Times New Roman" w:hAnsi="Times New Roman" w:cs="Times New Roman"/>
          <w:b/>
          <w:sz w:val="28"/>
          <w:szCs w:val="28"/>
          <w:lang w:eastAsia="en-US"/>
        </w:rPr>
        <w:t>ектов</w:t>
      </w:r>
      <w:r w:rsidR="00104DFC" w:rsidRPr="00DC1B9C">
        <w:rPr>
          <w:rFonts w:ascii="Times New Roman" w:hAnsi="Times New Roman" w:cs="Times New Roman"/>
          <w:b/>
          <w:sz w:val="28"/>
          <w:szCs w:val="28"/>
          <w:lang w:eastAsia="en-US"/>
        </w:rPr>
        <w:br/>
        <w:t>охотничьей инфраструктуры</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Лица, использующие леса для осуществления видов деятельности в сфере охотничьего хозяйства, имеют право:</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проводить на лесном участке, предоставленном для осуществления видов деятельности в сфере охотничьего хозяйства (далее – лесной участок), мероприятия по созданию объектов охотничьей инфраструктуры, в том числе:</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а) возводить в соответствии с требованиями законодательства охотничьи базы, дома охотника, егерские кордоны и иные остановочные пункты;</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б) сооружать лодочные пристани;</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устраивать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FF7C0C"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 создавать в соответствии с требованиями законодательства лесные дороги и другие линейные объекты, необходимые для осуществления видов деятельности в сфере охотничьего хозяйства, осуществлять их ремонт и реконструкцию</w:t>
      </w:r>
      <w:r w:rsidR="00FF7C0C" w:rsidRPr="00DC1B9C">
        <w:rPr>
          <w:rFonts w:ascii="Times New Roman" w:hAnsi="Times New Roman" w:cs="Times New Roman"/>
          <w:sz w:val="28"/>
          <w:szCs w:val="28"/>
          <w:lang w:eastAsia="en-US"/>
        </w:rPr>
        <w:t>;</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заготавливать древесно-веточные корма (кора, тонкие ветки, побеги, листья малоценных древесных и кустарниковых пород) и сено для подкормки зверей и птиц, отнесенных к охотничьим ресурсам;</w:t>
      </w:r>
    </w:p>
    <w:p w:rsidR="007C796A" w:rsidRPr="00DC1B9C" w:rsidRDefault="007C796A" w:rsidP="00B92108">
      <w:pPr>
        <w:autoSpaceDE w:val="0"/>
        <w:autoSpaceDN w:val="0"/>
        <w:adjustRightInd w:val="0"/>
        <w:ind w:left="-51" w:right="-28" w:firstLine="760"/>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пользоваться иными правами, если их реализация не противоречит лесному законодательству, законодательству в области охоты и сохранения охотничьих ресурсов и (или) условиям договора аренды лесного участка и охотхозяйственным соглашениям.</w:t>
      </w:r>
    </w:p>
    <w:p w:rsidR="00582549" w:rsidRPr="00DC1B9C" w:rsidRDefault="00582549" w:rsidP="00B92108">
      <w:pPr>
        <w:autoSpaceDE w:val="0"/>
        <w:autoSpaceDN w:val="0"/>
        <w:adjustRightInd w:val="0"/>
        <w:ind w:right="-28" w:firstLine="709"/>
        <w:jc w:val="both"/>
        <w:rPr>
          <w:rFonts w:ascii="Times New Roman" w:hAnsi="Times New Roman" w:cs="Times New Roman"/>
          <w:sz w:val="28"/>
          <w:szCs w:val="28"/>
          <w:lang w:eastAsia="en-US"/>
        </w:rPr>
      </w:pPr>
    </w:p>
    <w:p w:rsidR="007C796A" w:rsidRPr="00DC1B9C" w:rsidRDefault="00FB09C7" w:rsidP="00B92108">
      <w:pPr>
        <w:pStyle w:val="2f5"/>
      </w:pPr>
      <w:bookmarkStart w:id="27" w:name="_Toc369616411"/>
      <w:r w:rsidRPr="00DC1B9C">
        <w:t>2.6. </w:t>
      </w:r>
      <w:r w:rsidR="007C796A" w:rsidRPr="00DC1B9C">
        <w:t>Нормативы, параметры и сроки использования лесов</w:t>
      </w:r>
      <w:r w:rsidR="007C796A" w:rsidRPr="00DC1B9C">
        <w:br/>
      </w:r>
      <w:r w:rsidRPr="00DC1B9C">
        <w:t>для ведения сельского хозяйства</w:t>
      </w:r>
      <w:bookmarkEnd w:id="27"/>
    </w:p>
    <w:p w:rsidR="00FF7C0C" w:rsidRPr="00DC1B9C" w:rsidRDefault="00FF7C0C" w:rsidP="00B92108">
      <w:pPr>
        <w:ind w:left="720"/>
        <w:rPr>
          <w:rFonts w:ascii="Times New Roman" w:hAnsi="Times New Roman" w:cs="Times New Roman"/>
          <w:b/>
          <w:sz w:val="28"/>
          <w:szCs w:val="28"/>
          <w:lang w:eastAsia="en-US"/>
        </w:rPr>
      </w:pPr>
    </w:p>
    <w:p w:rsidR="00526BE2" w:rsidRPr="00DC1B9C" w:rsidRDefault="00526BE2" w:rsidP="00526BE2">
      <w:pPr>
        <w:ind w:firstLine="709"/>
        <w:jc w:val="both"/>
        <w:rPr>
          <w:rFonts w:ascii="Times New Roman" w:hAnsi="Times New Roman" w:cs="Times New Roman"/>
          <w:sz w:val="28"/>
          <w:szCs w:val="28"/>
        </w:rPr>
      </w:pPr>
      <w:r w:rsidRPr="00DC1B9C">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DC1B9C">
        <w:rPr>
          <w:rFonts w:ascii="Times New Roman" w:hAnsi="Times New Roman" w:cs="Times New Roman"/>
          <w:sz w:val="28"/>
          <w:szCs w:val="28"/>
        </w:rPr>
        <w:t xml:space="preserve">в том числе оказание соответствующих услуг </w:t>
      </w:r>
      <w:r w:rsidRPr="00DC1B9C">
        <w:rPr>
          <w:rFonts w:ascii="Times New Roman" w:eastAsia="Times New Roman" w:hAnsi="Times New Roman" w:cs="Times New Roman"/>
          <w:sz w:val="28"/>
          <w:szCs w:val="28"/>
        </w:rPr>
        <w:t>(ст. 4 ФЗ от 29 декабря 2006 года  № 264-ФЗ «О развитии сельского хозяйства»).</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возведение только временных построек (ульев, изгородей, навесов и т. д.).</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9412CB" w:rsidRPr="005C29B9" w:rsidRDefault="009412CB" w:rsidP="009412CB">
      <w:pPr>
        <w:ind w:right="-28"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переработки</w:t>
      </w:r>
      <w:r>
        <w:rPr>
          <w:rFonts w:ascii="Times New Roman" w:hAnsi="Times New Roman" w:cs="Times New Roman"/>
          <w:sz w:val="28"/>
          <w:szCs w:val="28"/>
          <w:lang w:eastAsia="en-US"/>
        </w:rPr>
        <w:t xml:space="preserve"> </w:t>
      </w:r>
      <w:r w:rsidRPr="0044227F">
        <w:rPr>
          <w:rFonts w:ascii="Times New Roman" w:hAnsi="Times New Roman" w:cs="Times New Roman"/>
          <w:sz w:val="28"/>
          <w:szCs w:val="28"/>
          <w:highlight w:val="yellow"/>
          <w:lang w:eastAsia="en-US"/>
        </w:rPr>
        <w:t>древесины и иных</w:t>
      </w:r>
      <w:r w:rsidRPr="005C29B9">
        <w:rPr>
          <w:rFonts w:ascii="Times New Roman" w:hAnsi="Times New Roman" w:cs="Times New Roman"/>
          <w:sz w:val="28"/>
          <w:szCs w:val="28"/>
          <w:lang w:eastAsia="en-US"/>
        </w:rPr>
        <w:t xml:space="preserve"> лесных ре</w:t>
      </w:r>
      <w:r w:rsidRPr="005C29B9">
        <w:rPr>
          <w:rFonts w:ascii="Times New Roman" w:hAnsi="Times New Roman" w:cs="Times New Roman"/>
          <w:sz w:val="28"/>
          <w:szCs w:val="28"/>
          <w:lang w:eastAsia="en-US"/>
        </w:rPr>
        <w:softHyphen/>
        <w:t>сурсов (ст. 46 ЛК РФ).</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9B3A78" w:rsidRPr="00DC1B9C" w:rsidRDefault="009B3A78" w:rsidP="009B3A78">
      <w:pPr>
        <w:tabs>
          <w:tab w:val="left" w:pos="594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9B3A78" w:rsidRPr="00DC1B9C" w:rsidRDefault="009862F8" w:rsidP="009B3A78">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r w:rsidR="009B3A78" w:rsidRPr="00DC1B9C">
        <w:rPr>
          <w:rFonts w:ascii="Times New Roman" w:hAnsi="Times New Roman" w:cs="Times New Roman"/>
          <w:sz w:val="28"/>
          <w:szCs w:val="28"/>
          <w:lang w:eastAsia="en-US"/>
        </w:rPr>
        <w:t xml:space="preserve">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9B3A78" w:rsidRPr="00DC1B9C" w:rsidRDefault="009862F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w:t>
      </w:r>
      <w:r w:rsidR="009B3A78" w:rsidRPr="00DC1B9C">
        <w:rPr>
          <w:rFonts w:ascii="Times New Roman" w:hAnsi="Times New Roman" w:cs="Times New Roman"/>
          <w:sz w:val="28"/>
          <w:szCs w:val="28"/>
          <w:lang w:eastAsia="en-US"/>
        </w:rPr>
        <w:t xml:space="preserve">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9B3A78" w:rsidRPr="00DC1B9C" w:rsidRDefault="009862F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3) </w:t>
      </w:r>
      <w:r w:rsidR="009B3A78" w:rsidRPr="00DC1B9C">
        <w:rPr>
          <w:rFonts w:ascii="Times New Roman" w:hAnsi="Times New Roman" w:cs="Times New Roman"/>
          <w:sz w:val="28"/>
          <w:szCs w:val="28"/>
          <w:lang w:eastAsia="en-US"/>
        </w:rPr>
        <w:t>некоммерческими организациями, в том числе потребительскими кооперативами, религиозными организациями.</w:t>
      </w:r>
    </w:p>
    <w:p w:rsidR="00FF7C0C" w:rsidRPr="00DC1B9C" w:rsidRDefault="00FF7C0C" w:rsidP="00FF7C0C">
      <w:pPr>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FF7C0C" w:rsidRPr="00DC1B9C" w:rsidRDefault="00FF7C0C" w:rsidP="00FF7C0C">
      <w:pPr>
        <w:ind w:firstLine="709"/>
        <w:jc w:val="both"/>
        <w:rPr>
          <w:rFonts w:ascii="Times New Roman" w:hAnsi="Times New Roman" w:cs="Times New Roman"/>
          <w:sz w:val="28"/>
          <w:szCs w:val="28"/>
        </w:rPr>
      </w:pPr>
      <w:r w:rsidRPr="00DC1B9C">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срочное пользование или устанавливается сервитут в случаях, определенных </w:t>
      </w:r>
      <w:hyperlink r:id="rId22" w:history="1">
        <w:r w:rsidRPr="00DC1B9C">
          <w:rPr>
            <w:rFonts w:ascii="Times New Roman" w:hAnsi="Times New Roman" w:cs="Times New Roman"/>
            <w:sz w:val="28"/>
            <w:szCs w:val="28"/>
          </w:rPr>
          <w:t>Земельным кодексом</w:t>
        </w:r>
      </w:hyperlink>
      <w:r w:rsidRPr="00DC1B9C">
        <w:rPr>
          <w:rFonts w:ascii="Times New Roman" w:hAnsi="Times New Roman" w:cs="Times New Roman"/>
          <w:sz w:val="28"/>
          <w:szCs w:val="28"/>
        </w:rPr>
        <w:t xml:space="preserve"> Российской Федерации и </w:t>
      </w:r>
      <w:hyperlink r:id="rId23" w:history="1">
        <w:r w:rsidRPr="00DC1B9C">
          <w:rPr>
            <w:rFonts w:ascii="Times New Roman" w:hAnsi="Times New Roman" w:cs="Times New Roman"/>
            <w:sz w:val="28"/>
            <w:szCs w:val="28"/>
          </w:rPr>
          <w:t>Гражданским кодексом</w:t>
        </w:r>
      </w:hyperlink>
      <w:r w:rsidRPr="00DC1B9C">
        <w:rPr>
          <w:rFonts w:ascii="Times New Roman" w:hAnsi="Times New Roman" w:cs="Times New Roman"/>
          <w:sz w:val="28"/>
          <w:szCs w:val="28"/>
        </w:rPr>
        <w:t xml:space="preserve"> Российской Федерации.</w:t>
      </w:r>
    </w:p>
    <w:p w:rsidR="00FF1857" w:rsidRPr="00DC1B9C" w:rsidRDefault="00FF1857" w:rsidP="00FF1857">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9B3A78" w:rsidRPr="00DC1B9C" w:rsidRDefault="009B3A78" w:rsidP="009B3A7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9B3A78" w:rsidRPr="00DC1B9C" w:rsidRDefault="009B3A78" w:rsidP="009B3A7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Сельское хозяйство запрещается </w:t>
      </w:r>
      <w:r w:rsidRPr="00DC1B9C">
        <w:rPr>
          <w:rFonts w:ascii="Times New Roman" w:hAnsi="Times New Roman" w:cs="Times New Roman"/>
          <w:sz w:val="28"/>
          <w:lang w:eastAsia="en-US"/>
        </w:rPr>
        <w:t>в лесопарковых зонах, на заповедных лесных участках.</w:t>
      </w:r>
    </w:p>
    <w:p w:rsidR="009B3A78" w:rsidRPr="00DC1B9C" w:rsidRDefault="009B3A78" w:rsidP="009B3A78">
      <w:pPr>
        <w:widowControl w:val="0"/>
        <w:autoSpaceDE w:val="0"/>
        <w:autoSpaceDN w:val="0"/>
        <w:adjustRightInd w:val="0"/>
        <w:ind w:firstLine="540"/>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DC1B9C">
        <w:rPr>
          <w:rFonts w:eastAsia="Times New Roman"/>
        </w:rPr>
        <w:t xml:space="preserve"> </w:t>
      </w:r>
      <w:r w:rsidRPr="00DC1B9C">
        <w:rPr>
          <w:rFonts w:ascii="Times New Roman" w:eastAsia="Times New Roman" w:hAnsi="Times New Roman" w:cs="Times New Roman"/>
          <w:sz w:val="28"/>
          <w:szCs w:val="28"/>
        </w:rPr>
        <w:t>в водоохранных зонах,</w:t>
      </w:r>
      <w:r w:rsidRPr="00DC1B9C">
        <w:rPr>
          <w:rFonts w:eastAsia="Times New Roman"/>
        </w:rPr>
        <w:t xml:space="preserve"> </w:t>
      </w:r>
      <w:r w:rsidRPr="00DC1B9C">
        <w:rPr>
          <w:rFonts w:ascii="Times New Roman" w:eastAsia="Times New Roman" w:hAnsi="Times New Roman" w:cs="Times New Roman"/>
          <w:sz w:val="28"/>
          <w:szCs w:val="28"/>
        </w:rPr>
        <w:t>в зеленых зонах</w:t>
      </w:r>
      <w:r w:rsidRPr="00DC1B9C">
        <w:rPr>
          <w:rFonts w:eastAsia="Times New Roman"/>
          <w:sz w:val="28"/>
          <w:szCs w:val="28"/>
        </w:rPr>
        <w:t>,</w:t>
      </w:r>
      <w:r w:rsidRPr="00DC1B9C">
        <w:rPr>
          <w:rFonts w:eastAsia="Times New Roman"/>
        </w:rPr>
        <w:t xml:space="preserve"> </w:t>
      </w:r>
      <w:r w:rsidRPr="00DC1B9C">
        <w:rPr>
          <w:rFonts w:ascii="Times New Roman" w:eastAsia="Times New Roman" w:hAnsi="Times New Roman" w:cs="Times New Roman"/>
          <w:sz w:val="28"/>
          <w:szCs w:val="28"/>
        </w:rPr>
        <w:t>на особо защитных участках лесов.</w:t>
      </w:r>
    </w:p>
    <w:p w:rsidR="007C796A" w:rsidRPr="00DC1B9C" w:rsidRDefault="009B3A78" w:rsidP="009B3A78">
      <w:pPr>
        <w:tabs>
          <w:tab w:val="left" w:pos="3853"/>
        </w:tabs>
        <w:ind w:left="720"/>
        <w:rPr>
          <w:rFonts w:ascii="Times New Roman" w:hAnsi="Times New Roman" w:cs="Times New Roman"/>
          <w:sz w:val="28"/>
          <w:szCs w:val="28"/>
          <w:lang w:eastAsia="en-US"/>
        </w:rPr>
      </w:pPr>
      <w:r w:rsidRPr="00DC1B9C">
        <w:rPr>
          <w:rFonts w:ascii="Times New Roman" w:hAnsi="Times New Roman" w:cs="Times New Roman"/>
          <w:sz w:val="28"/>
          <w:szCs w:val="28"/>
          <w:lang w:eastAsia="en-US"/>
        </w:rPr>
        <w:tab/>
      </w:r>
    </w:p>
    <w:p w:rsidR="00C0792B" w:rsidRPr="00DC1B9C" w:rsidRDefault="00C0792B" w:rsidP="00525B61">
      <w:pPr>
        <w:numPr>
          <w:ilvl w:val="2"/>
          <w:numId w:val="14"/>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Сведения о площадях </w:t>
      </w:r>
      <w:r w:rsidR="00A6445B" w:rsidRPr="00DC1B9C">
        <w:rPr>
          <w:rFonts w:ascii="Times New Roman" w:hAnsi="Times New Roman" w:cs="Times New Roman"/>
          <w:b/>
          <w:sz w:val="28"/>
          <w:szCs w:val="28"/>
          <w:lang w:eastAsia="en-US"/>
        </w:rPr>
        <w:t xml:space="preserve">лесных участков, на которых возможно сенокошение, выпас </w:t>
      </w:r>
      <w:r w:rsidRPr="00DC1B9C">
        <w:rPr>
          <w:rFonts w:ascii="Times New Roman" w:hAnsi="Times New Roman" w:cs="Times New Roman"/>
          <w:b/>
          <w:sz w:val="28"/>
          <w:szCs w:val="28"/>
          <w:lang w:eastAsia="en-US"/>
        </w:rPr>
        <w:t xml:space="preserve">сельскохозяйственных </w:t>
      </w:r>
      <w:r w:rsidR="00A6445B" w:rsidRPr="00DC1B9C">
        <w:rPr>
          <w:rFonts w:ascii="Times New Roman" w:hAnsi="Times New Roman" w:cs="Times New Roman"/>
          <w:b/>
          <w:sz w:val="28"/>
          <w:szCs w:val="28"/>
          <w:lang w:eastAsia="en-US"/>
        </w:rPr>
        <w:t>жи</w:t>
      </w:r>
      <w:r w:rsidRPr="00DC1B9C">
        <w:rPr>
          <w:rFonts w:ascii="Times New Roman" w:hAnsi="Times New Roman" w:cs="Times New Roman"/>
          <w:b/>
          <w:sz w:val="28"/>
          <w:szCs w:val="28"/>
          <w:lang w:eastAsia="en-US"/>
        </w:rPr>
        <w:t>вотных,</w:t>
      </w:r>
      <w:r w:rsidR="00357C37" w:rsidRPr="00DC1B9C">
        <w:rPr>
          <w:rFonts w:ascii="Times New Roman" w:hAnsi="Times New Roman" w:cs="Times New Roman"/>
          <w:b/>
          <w:sz w:val="28"/>
          <w:szCs w:val="28"/>
          <w:lang w:eastAsia="en-US"/>
        </w:rPr>
        <w:t xml:space="preserve">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C0792B" w:rsidRPr="00DC1B9C" w:rsidRDefault="00C0792B" w:rsidP="00C0792B">
      <w:pPr>
        <w:ind w:firstLine="709"/>
        <w:jc w:val="center"/>
        <w:rPr>
          <w:rFonts w:ascii="Times New Roman" w:eastAsia="Times New Roman" w:hAnsi="Times New Roman" w:cs="Times New Roman"/>
          <w:sz w:val="28"/>
          <w:szCs w:val="28"/>
          <w:lang w:eastAsia="x-none"/>
        </w:rPr>
      </w:pPr>
      <w:r w:rsidRPr="00DC1B9C">
        <w:rPr>
          <w:rFonts w:ascii="Times New Roman" w:hAnsi="Times New Roman" w:cs="Times New Roman"/>
          <w:b/>
          <w:sz w:val="28"/>
          <w:szCs w:val="28"/>
          <w:lang w:eastAsia="en-US"/>
        </w:rPr>
        <w:tab/>
      </w:r>
      <w:r w:rsidRPr="00DC1B9C">
        <w:rPr>
          <w:rFonts w:ascii="Times New Roman" w:eastAsia="Times New Roman" w:hAnsi="Times New Roman" w:cs="Times New Roman"/>
          <w:sz w:val="28"/>
          <w:szCs w:val="28"/>
          <w:lang w:val="x-none" w:eastAsia="x-none"/>
        </w:rPr>
        <w:t>Сенокошение</w:t>
      </w:r>
    </w:p>
    <w:p w:rsidR="00C0792B" w:rsidRPr="00DC1B9C" w:rsidRDefault="00C0792B" w:rsidP="00C0792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C0792B" w:rsidRPr="00DC1B9C" w:rsidRDefault="00C0792B" w:rsidP="00C0792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DC1B9C" w:rsidRDefault="00C0792B" w:rsidP="00C0792B">
      <w:pPr>
        <w:ind w:firstLine="709"/>
        <w:jc w:val="both"/>
        <w:rPr>
          <w:rFonts w:ascii="Times New Roman" w:eastAsia="Times New Roman" w:hAnsi="Times New Roman" w:cs="Times New Roman"/>
          <w:i/>
          <w:sz w:val="28"/>
          <w:szCs w:val="28"/>
          <w:lang w:eastAsia="x-none"/>
        </w:rPr>
      </w:pPr>
      <w:r w:rsidRPr="00DC1B9C">
        <w:rPr>
          <w:rFonts w:ascii="Times New Roman" w:eastAsia="Times New Roman" w:hAnsi="Times New Roman" w:cs="Times New Roman"/>
          <w:i/>
          <w:sz w:val="28"/>
          <w:szCs w:val="28"/>
          <w:lang w:val="x-none" w:eastAsia="x-none"/>
        </w:rPr>
        <w:t>Оценка сенокосных угодий</w:t>
      </w:r>
      <w:r w:rsidRPr="00DC1B9C">
        <w:rPr>
          <w:rFonts w:ascii="Times New Roman" w:eastAsia="Times New Roman" w:hAnsi="Times New Roman" w:cs="Times New Roman"/>
          <w:i/>
          <w:sz w:val="28"/>
          <w:szCs w:val="28"/>
          <w:lang w:eastAsia="x-none"/>
        </w:rPr>
        <w:t>.</w:t>
      </w:r>
    </w:p>
    <w:p w:rsidR="00C0792B" w:rsidRPr="00DC1B9C" w:rsidRDefault="00C0792B" w:rsidP="00C0792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Под сенокосы используют: </w:t>
      </w:r>
    </w:p>
    <w:p w:rsidR="00C0792B" w:rsidRPr="00DC1B9C" w:rsidRDefault="00C0792B" w:rsidP="00C0792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DC1B9C" w:rsidRDefault="00C0792B" w:rsidP="00C0792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C0792B" w:rsidRPr="00DC1B9C" w:rsidRDefault="00C0792B" w:rsidP="00C0792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525B61" w:rsidRPr="00DC1B9C" w:rsidRDefault="00525B61" w:rsidP="00C0792B">
      <w:pPr>
        <w:tabs>
          <w:tab w:val="left" w:pos="4320"/>
        </w:tabs>
        <w:spacing w:after="200" w:line="276" w:lineRule="auto"/>
        <w:ind w:left="720"/>
        <w:jc w:val="right"/>
        <w:rPr>
          <w:rFonts w:ascii="Times New Roman" w:hAnsi="Times New Roman" w:cs="Times New Roman"/>
          <w:sz w:val="28"/>
          <w:szCs w:val="28"/>
          <w:lang w:eastAsia="en-US"/>
        </w:rPr>
      </w:pPr>
    </w:p>
    <w:p w:rsidR="00C0792B" w:rsidRPr="00DC1B9C" w:rsidRDefault="00C0792B" w:rsidP="00C0792B">
      <w:pPr>
        <w:tabs>
          <w:tab w:val="left" w:pos="4320"/>
        </w:tabs>
        <w:spacing w:after="200" w:line="276" w:lineRule="auto"/>
        <w:ind w:left="720"/>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13.5</w:t>
      </w:r>
    </w:p>
    <w:p w:rsidR="00C0792B" w:rsidRPr="00DC1B9C" w:rsidRDefault="00C0792B" w:rsidP="00C0792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Характеристика сенокосных угодий</w:t>
      </w:r>
    </w:p>
    <w:p w:rsidR="00FD0B4B" w:rsidRPr="00DC1B9C" w:rsidRDefault="00FD0B4B" w:rsidP="00C0792B">
      <w:pPr>
        <w:jc w:val="center"/>
        <w:rPr>
          <w:rFonts w:ascii="Times New Roman" w:eastAsia="Times New Roman" w:hAnsi="Times New Roman" w:cs="Times New Roman"/>
          <w:sz w:val="28"/>
          <w:szCs w:val="28"/>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8"/>
        <w:gridCol w:w="2518"/>
        <w:gridCol w:w="2518"/>
        <w:gridCol w:w="2518"/>
      </w:tblGrid>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 xml:space="preserve">Качество типа </w:t>
            </w:r>
          </w:p>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сенокоса</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Средний</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Суходольные,</w:t>
            </w:r>
          </w:p>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долинно–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Хороший</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Средний</w:t>
            </w:r>
          </w:p>
        </w:tc>
      </w:tr>
      <w:tr w:rsidR="00FD0B4B" w:rsidRPr="00DC1B9C" w:rsidTr="00525B61">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8"/>
                <w:lang w:val="x-none" w:eastAsia="x-none"/>
              </w:rPr>
            </w:pPr>
            <w:r w:rsidRPr="00DC1B9C">
              <w:rPr>
                <w:rFonts w:ascii="Times New Roman" w:eastAsia="Times New Roman" w:hAnsi="Times New Roman" w:cs="Times New Roman"/>
                <w:sz w:val="24"/>
                <w:szCs w:val="28"/>
                <w:lang w:val="x-none" w:eastAsia="x-none"/>
              </w:rPr>
              <w:t xml:space="preserve">Плохой </w:t>
            </w:r>
          </w:p>
        </w:tc>
      </w:tr>
    </w:tbl>
    <w:p w:rsidR="00FD0B4B" w:rsidRPr="00DC1B9C" w:rsidRDefault="00FD0B4B" w:rsidP="00FD0B4B">
      <w:pPr>
        <w:ind w:firstLine="709"/>
        <w:jc w:val="center"/>
        <w:rPr>
          <w:rFonts w:ascii="Times New Roman" w:eastAsia="Times New Roman" w:hAnsi="Times New Roman" w:cs="Times New Roman"/>
          <w:sz w:val="28"/>
          <w:szCs w:val="28"/>
          <w:lang w:eastAsia="x-none"/>
        </w:rPr>
      </w:pPr>
    </w:p>
    <w:p w:rsidR="00FD0B4B" w:rsidRPr="00DC1B9C" w:rsidRDefault="00FD0B4B" w:rsidP="00FD0B4B">
      <w:pPr>
        <w:ind w:firstLine="709"/>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DC1B9C">
        <w:rPr>
          <w:rFonts w:ascii="Times New Roman" w:eastAsia="Times New Roman" w:hAnsi="Times New Roman" w:cs="Times New Roman"/>
          <w:sz w:val="28"/>
          <w:szCs w:val="28"/>
          <w:lang w:eastAsia="x-none"/>
        </w:rPr>
        <w:t>.</w:t>
      </w:r>
    </w:p>
    <w:p w:rsidR="00FD0B4B" w:rsidRPr="00DC1B9C" w:rsidRDefault="00FD0B4B" w:rsidP="00FD0B4B">
      <w:pPr>
        <w:ind w:firstLine="709"/>
        <w:jc w:val="both"/>
        <w:rPr>
          <w:rFonts w:ascii="Times New Roman" w:eastAsia="Times New Roman" w:hAnsi="Times New Roman" w:cs="Times New Roman"/>
          <w:i/>
          <w:sz w:val="28"/>
          <w:szCs w:val="28"/>
          <w:lang w:eastAsia="x-none"/>
        </w:rPr>
      </w:pPr>
      <w:r w:rsidRPr="00DC1B9C">
        <w:rPr>
          <w:rFonts w:ascii="Times New Roman" w:eastAsia="Times New Roman" w:hAnsi="Times New Roman" w:cs="Times New Roman"/>
          <w:i/>
          <w:sz w:val="28"/>
          <w:szCs w:val="28"/>
          <w:lang w:val="x-none" w:eastAsia="x-none"/>
        </w:rPr>
        <w:t>Учет угодий для выпаса скота</w:t>
      </w:r>
      <w:r w:rsidRPr="00DC1B9C">
        <w:rPr>
          <w:rFonts w:ascii="Times New Roman" w:eastAsia="Times New Roman" w:hAnsi="Times New Roman" w:cs="Times New Roman"/>
          <w:i/>
          <w:sz w:val="28"/>
          <w:szCs w:val="28"/>
          <w:lang w:eastAsia="x-none"/>
        </w:rPr>
        <w:t>.</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DC1B9C">
        <w:rPr>
          <w:rFonts w:ascii="Times New Roman" w:eastAsia="Times New Roman" w:hAnsi="Times New Roman" w:cs="Times New Roman"/>
          <w:sz w:val="28"/>
          <w:szCs w:val="28"/>
          <w:lang w:eastAsia="x-none"/>
        </w:rPr>
        <w:t>особо защитных участках</w:t>
      </w:r>
      <w:r w:rsidRPr="00DC1B9C">
        <w:rPr>
          <w:rFonts w:ascii="Times New Roman" w:eastAsia="Times New Roman" w:hAnsi="Times New Roman" w:cs="Times New Roman"/>
          <w:sz w:val="28"/>
          <w:szCs w:val="28"/>
          <w:lang w:val="x-none" w:eastAsia="x-none"/>
        </w:rPr>
        <w:t>.</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Пастьба скота запрещается:</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D0B4B" w:rsidRPr="00DC1B9C" w:rsidRDefault="00FD0B4B" w:rsidP="00FD0B4B">
      <w:pPr>
        <w:ind w:firstLine="709"/>
        <w:jc w:val="both"/>
        <w:rPr>
          <w:rFonts w:ascii="Times New Roman" w:eastAsia="Times New Roman" w:hAnsi="Times New Roman" w:cs="Times New Roman"/>
          <w:i/>
          <w:sz w:val="28"/>
          <w:szCs w:val="28"/>
          <w:lang w:val="x-none" w:eastAsia="x-none"/>
        </w:rPr>
      </w:pPr>
      <w:r w:rsidRPr="00DC1B9C">
        <w:rPr>
          <w:rFonts w:ascii="Times New Roman" w:eastAsia="Times New Roman" w:hAnsi="Times New Roman" w:cs="Times New Roman"/>
          <w:i/>
          <w:sz w:val="28"/>
          <w:szCs w:val="28"/>
          <w:lang w:val="x-none" w:eastAsia="x-none"/>
        </w:rPr>
        <w:t>Категории пастбищ и их кормовая продуктивность</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плохие угодья – участки естественные и преобладанием (60% и более) грубостебельных трав (крупные осоки, тростник, ситник); проективное покрытие других растительных компонентов до 50%. </w:t>
      </w:r>
    </w:p>
    <w:p w:rsidR="00525B61" w:rsidRPr="00DC1B9C" w:rsidRDefault="00525B61" w:rsidP="00FD0B4B">
      <w:pPr>
        <w:ind w:firstLine="709"/>
        <w:jc w:val="both"/>
        <w:rPr>
          <w:rFonts w:ascii="Times New Roman" w:eastAsia="Times New Roman" w:hAnsi="Times New Roman" w:cs="Times New Roman"/>
          <w:sz w:val="28"/>
          <w:szCs w:val="28"/>
          <w:lang w:eastAsia="x-none"/>
        </w:rPr>
      </w:pPr>
    </w:p>
    <w:p w:rsidR="00525B61" w:rsidRPr="00DC1B9C" w:rsidRDefault="00525B61"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Таблица </w:t>
      </w:r>
      <w:r w:rsidRPr="00DC1B9C">
        <w:rPr>
          <w:rFonts w:ascii="Times New Roman" w:eastAsia="Times New Roman" w:hAnsi="Times New Roman" w:cs="Times New Roman"/>
          <w:sz w:val="28"/>
          <w:szCs w:val="28"/>
          <w:lang w:eastAsia="x-none"/>
        </w:rPr>
        <w:t>13.6</w:t>
      </w:r>
    </w:p>
    <w:p w:rsidR="00FD0B4B" w:rsidRPr="00DC1B9C" w:rsidRDefault="00FD0B4B" w:rsidP="00FD0B4B">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48"/>
        <w:gridCol w:w="2214"/>
      </w:tblGrid>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w:t>
            </w:r>
          </w:p>
        </w:tc>
      </w:tr>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r>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 – 5</w:t>
            </w:r>
          </w:p>
        </w:tc>
      </w:tr>
      <w:tr w:rsidR="00FD0B4B" w:rsidRPr="00DC1B9C" w:rsidTr="00525B61">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0.75</w:t>
            </w:r>
          </w:p>
        </w:tc>
      </w:tr>
    </w:tbl>
    <w:p w:rsidR="00FD0B4B" w:rsidRPr="00DC1B9C" w:rsidRDefault="00FD0B4B" w:rsidP="00FD0B4B">
      <w:pPr>
        <w:rPr>
          <w:rFonts w:ascii="Times New Roman" w:eastAsia="Times New Roman" w:hAnsi="Times New Roman" w:cs="Times New Roman"/>
          <w:sz w:val="28"/>
          <w:szCs w:val="28"/>
          <w:lang w:eastAsia="x-none"/>
        </w:rPr>
      </w:pPr>
    </w:p>
    <w:p w:rsidR="00FD0B4B" w:rsidRPr="00DC1B9C" w:rsidRDefault="00FD0B4B" w:rsidP="00FD0B4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Пчеловодство</w:t>
      </w:r>
    </w:p>
    <w:p w:rsidR="00FD0B4B" w:rsidRPr="00DC1B9C" w:rsidRDefault="00FD0B4B" w:rsidP="00FD0B4B">
      <w:pPr>
        <w:jc w:val="center"/>
        <w:rPr>
          <w:rFonts w:ascii="Times New Roman" w:eastAsia="Times New Roman" w:hAnsi="Times New Roman" w:cs="Times New Roman"/>
          <w:sz w:val="28"/>
          <w:szCs w:val="28"/>
          <w:lang w:eastAsia="x-none"/>
        </w:rPr>
      </w:pP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526BE2" w:rsidRPr="00DC1B9C" w:rsidRDefault="00526BE2"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Таблица </w:t>
      </w:r>
      <w:r w:rsidRPr="00DC1B9C">
        <w:rPr>
          <w:rFonts w:ascii="Times New Roman" w:eastAsia="Times New Roman" w:hAnsi="Times New Roman" w:cs="Times New Roman"/>
          <w:sz w:val="28"/>
          <w:szCs w:val="28"/>
          <w:lang w:eastAsia="x-none"/>
        </w:rPr>
        <w:t>13.7</w:t>
      </w:r>
    </w:p>
    <w:p w:rsidR="00FD0B4B" w:rsidRPr="00DC1B9C" w:rsidRDefault="00FD0B4B" w:rsidP="00FD0B4B">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Медопродуктивность медоносных растений</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6"/>
        <w:gridCol w:w="2104"/>
        <w:gridCol w:w="2104"/>
        <w:gridCol w:w="2668"/>
      </w:tblGrid>
      <w:tr w:rsidR="00FD0B4B" w:rsidRPr="00DC1B9C" w:rsidTr="00525B61">
        <w:trPr>
          <w:trHeight w:val="54"/>
          <w:tblHeader/>
        </w:trPr>
        <w:tc>
          <w:tcPr>
            <w:tcW w:w="1549"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Медоносы</w:t>
            </w:r>
          </w:p>
        </w:tc>
        <w:tc>
          <w:tcPr>
            <w:tcW w:w="2111"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Средние сроки цветения</w:t>
            </w:r>
          </w:p>
        </w:tc>
        <w:tc>
          <w:tcPr>
            <w:tcW w:w="1340"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Медопродуктивность, кг / га</w:t>
            </w:r>
          </w:p>
        </w:tc>
      </w:tr>
      <w:tr w:rsidR="00FD0B4B" w:rsidRPr="00DC1B9C" w:rsidTr="00525B61">
        <w:trPr>
          <w:trHeight w:val="54"/>
          <w:tblHeader/>
        </w:trPr>
        <w:tc>
          <w:tcPr>
            <w:tcW w:w="1549"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начало</w:t>
            </w:r>
          </w:p>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(дата)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продуктивность (дней)</w:t>
            </w:r>
          </w:p>
        </w:tc>
        <w:tc>
          <w:tcPr>
            <w:tcW w:w="1340"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tabs>
                <w:tab w:val="right" w:leader="dot" w:pos="9344"/>
              </w:tabs>
              <w:ind w:firstLine="709"/>
              <w:jc w:val="both"/>
              <w:rPr>
                <w:rFonts w:ascii="Times New Roman" w:eastAsia="Times New Roman" w:hAnsi="Times New Roman" w:cs="Times New Roman"/>
                <w:sz w:val="24"/>
                <w:szCs w:val="24"/>
              </w:rPr>
            </w:pP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Мать-и-мачеха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Лещина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6-9</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Ветреница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Верба красная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Медуница аптечная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Ива козья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28.04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Волчье лыко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30.04</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Будра плющевидная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Апрель</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Клен остролистный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08.05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Ива ломкая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Ива белая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15-20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Смородина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10-20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50-140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Черемуха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Крапива глухая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Вишня </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Акация желтая</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10-14</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350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Яблоня</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26.05</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10-12</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20-30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Боярышник</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Брусника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Клен татарский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Рябина</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Терн</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Жимолость</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w:t>
            </w:r>
          </w:p>
        </w:tc>
        <w:tc>
          <w:tcPr>
            <w:tcW w:w="1056"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Чабрец обыкновенный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Черника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Шалфей луговой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май-июнь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Крушина ломкая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35</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Калина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30-45</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Малина лесная</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60-100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Кипрей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45-60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350-400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Липа крупнолистная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23.07</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500-600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Донник белый двулетний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25.06</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200-300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Земляника</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Горошек мышиный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180-370</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Шалфей лекарственный</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47</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117-133</w:t>
            </w:r>
          </w:p>
        </w:tc>
      </w:tr>
      <w:tr w:rsidR="00FD0B4B" w:rsidRPr="00DC1B9C" w:rsidTr="00525B61">
        <w:trPr>
          <w:trHeight w:val="54"/>
        </w:trPr>
        <w:tc>
          <w:tcPr>
            <w:tcW w:w="1549"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Донник желтый </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июнь-июль</w:t>
            </w:r>
          </w:p>
        </w:tc>
        <w:tc>
          <w:tcPr>
            <w:tcW w:w="1056"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30-40</w:t>
            </w:r>
          </w:p>
        </w:tc>
        <w:tc>
          <w:tcPr>
            <w:tcW w:w="134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150-200</w:t>
            </w:r>
          </w:p>
        </w:tc>
      </w:tr>
    </w:tbl>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Примечание: П* - обозначен поддерживающий тип взятка.</w:t>
      </w:r>
    </w:p>
    <w:p w:rsidR="00FD0B4B" w:rsidRPr="00DC1B9C" w:rsidRDefault="00FD0B4B"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ind w:firstLine="905"/>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Таблица </w:t>
      </w:r>
      <w:r w:rsidRPr="00DC1B9C">
        <w:rPr>
          <w:rFonts w:ascii="Times New Roman" w:eastAsia="Times New Roman" w:hAnsi="Times New Roman" w:cs="Times New Roman"/>
          <w:sz w:val="28"/>
          <w:szCs w:val="28"/>
          <w:lang w:eastAsia="x-none"/>
        </w:rPr>
        <w:t>13.8</w:t>
      </w:r>
    </w:p>
    <w:p w:rsidR="00FD0B4B" w:rsidRPr="00DC1B9C" w:rsidRDefault="00FD0B4B" w:rsidP="00FD0B4B">
      <w:pPr>
        <w:ind w:firstLine="905"/>
        <w:jc w:val="right"/>
        <w:rPr>
          <w:rFonts w:ascii="Times New Roman" w:eastAsia="Times New Roman" w:hAnsi="Times New Roman" w:cs="Times New Roman"/>
          <w:sz w:val="28"/>
          <w:szCs w:val="28"/>
          <w:lang w:eastAsia="x-none"/>
        </w:rPr>
      </w:pPr>
    </w:p>
    <w:p w:rsidR="00FD0B4B" w:rsidRPr="00DC1B9C" w:rsidRDefault="00FD0B4B" w:rsidP="00FD0B4B">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DC1B9C">
        <w:rPr>
          <w:rFonts w:ascii="Times New Roman" w:eastAsia="Times New Roman" w:hAnsi="Times New Roman" w:cs="Times New Roman"/>
          <w:sz w:val="28"/>
          <w:szCs w:val="28"/>
          <w:lang w:eastAsia="x-none"/>
        </w:rPr>
        <w:br/>
      </w:r>
      <w:r w:rsidRPr="00DC1B9C">
        <w:rPr>
          <w:rFonts w:ascii="Times New Roman" w:eastAsia="Times New Roman" w:hAnsi="Times New Roman" w:cs="Times New Roman"/>
          <w:sz w:val="28"/>
          <w:szCs w:val="28"/>
          <w:lang w:val="x-none" w:eastAsia="x-none"/>
        </w:rPr>
        <w:t>(30% от общей медопродуктивности)</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424"/>
        <w:gridCol w:w="1422"/>
        <w:gridCol w:w="1425"/>
        <w:gridCol w:w="1423"/>
        <w:gridCol w:w="1425"/>
        <w:gridCol w:w="1421"/>
      </w:tblGrid>
      <w:tr w:rsidR="00FD0B4B" w:rsidRPr="00DC1B9C" w:rsidTr="00525B61">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Возраст,</w:t>
            </w:r>
          </w:p>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en-US" w:eastAsia="x-none"/>
              </w:rPr>
              <w:t>I</w:t>
            </w:r>
            <w:r w:rsidRPr="00DC1B9C">
              <w:rPr>
                <w:rFonts w:ascii="Times New Roman" w:eastAsia="Times New Roman" w:hAnsi="Times New Roman" w:cs="Times New Roman"/>
                <w:sz w:val="24"/>
                <w:szCs w:val="24"/>
                <w:lang w:val="x-none" w:eastAsia="x-none"/>
              </w:rPr>
              <w:t xml:space="preserve"> – </w:t>
            </w:r>
            <w:r w:rsidRPr="00DC1B9C">
              <w:rPr>
                <w:rFonts w:ascii="Times New Roman" w:eastAsia="Times New Roman" w:hAnsi="Times New Roman" w:cs="Times New Roman"/>
                <w:sz w:val="24"/>
                <w:szCs w:val="24"/>
                <w:lang w:val="en-US" w:eastAsia="x-none"/>
              </w:rPr>
              <w:t>II</w:t>
            </w:r>
            <w:r w:rsidRPr="00DC1B9C">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en-US" w:eastAsia="x-none"/>
              </w:rPr>
              <w:t>III</w:t>
            </w:r>
            <w:r w:rsidRPr="00DC1B9C">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en-US" w:eastAsia="x-none"/>
              </w:rPr>
              <w:t>IV</w:t>
            </w:r>
            <w:r w:rsidRPr="00DC1B9C">
              <w:rPr>
                <w:rFonts w:ascii="Times New Roman" w:eastAsia="Times New Roman" w:hAnsi="Times New Roman" w:cs="Times New Roman"/>
                <w:sz w:val="24"/>
                <w:szCs w:val="24"/>
                <w:lang w:val="x-none" w:eastAsia="x-none"/>
              </w:rPr>
              <w:t xml:space="preserve"> – </w:t>
            </w:r>
            <w:r w:rsidRPr="00DC1B9C">
              <w:rPr>
                <w:rFonts w:ascii="Times New Roman" w:eastAsia="Times New Roman" w:hAnsi="Times New Roman" w:cs="Times New Roman"/>
                <w:sz w:val="24"/>
                <w:szCs w:val="24"/>
                <w:lang w:val="en-US" w:eastAsia="x-none"/>
              </w:rPr>
              <w:t>V</w:t>
            </w:r>
            <w:r w:rsidRPr="00DC1B9C">
              <w:rPr>
                <w:rFonts w:ascii="Times New Roman" w:eastAsia="Times New Roman" w:hAnsi="Times New Roman" w:cs="Times New Roman"/>
                <w:sz w:val="24"/>
                <w:szCs w:val="24"/>
                <w:lang w:val="x-none" w:eastAsia="x-none"/>
              </w:rPr>
              <w:t xml:space="preserve">   бонитет</w:t>
            </w:r>
          </w:p>
        </w:tc>
      </w:tr>
      <w:tr w:rsidR="00FD0B4B" w:rsidRPr="00DC1B9C" w:rsidTr="00525B61">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 о л н о т а</w:t>
            </w:r>
          </w:p>
        </w:tc>
      </w:tr>
      <w:tr w:rsidR="00FD0B4B" w:rsidRPr="00DC1B9C" w:rsidTr="00525B61">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0,6 – 1,0</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162</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191</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223</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198</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166</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137</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97</w:t>
            </w:r>
          </w:p>
        </w:tc>
      </w:tr>
      <w:tr w:rsidR="00FD0B4B" w:rsidRPr="00DC1B9C" w:rsidTr="00525B61">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83</w:t>
            </w:r>
          </w:p>
        </w:tc>
      </w:tr>
    </w:tbl>
    <w:p w:rsidR="00FD0B4B" w:rsidRPr="00DC1B9C" w:rsidRDefault="00FD0B4B" w:rsidP="00FD0B4B">
      <w:pPr>
        <w:tabs>
          <w:tab w:val="left" w:pos="7518"/>
        </w:tabs>
        <w:ind w:firstLine="709"/>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ab/>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Медопродуктивность липняков и липы в насаждениях других пород</w:t>
      </w:r>
    </w:p>
    <w:p w:rsidR="00FD0B4B" w:rsidRPr="00DC1B9C" w:rsidRDefault="00FD0B4B" w:rsidP="00FD0B4B">
      <w:pPr>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Таблица </w:t>
      </w:r>
      <w:r w:rsidRPr="00DC1B9C">
        <w:rPr>
          <w:rFonts w:ascii="Times New Roman" w:eastAsia="Times New Roman" w:hAnsi="Times New Roman" w:cs="Times New Roman"/>
          <w:sz w:val="28"/>
          <w:szCs w:val="28"/>
          <w:lang w:eastAsia="x-none"/>
        </w:rPr>
        <w:t>13.9</w:t>
      </w:r>
    </w:p>
    <w:p w:rsidR="00FD0B4B" w:rsidRPr="00DC1B9C" w:rsidRDefault="00FD0B4B" w:rsidP="00FD0B4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Продуктивность нормальных липняков</w:t>
      </w:r>
      <w:r w:rsidRPr="00DC1B9C">
        <w:rPr>
          <w:rFonts w:ascii="Times New Roman" w:eastAsia="Times New Roman" w:hAnsi="Times New Roman" w:cs="Times New Roman"/>
          <w:sz w:val="28"/>
          <w:szCs w:val="28"/>
          <w:lang w:eastAsia="x-none"/>
        </w:rPr>
        <w:t xml:space="preserve"> </w:t>
      </w:r>
    </w:p>
    <w:p w:rsidR="00FD0B4B" w:rsidRPr="00DC1B9C" w:rsidRDefault="00FD0B4B" w:rsidP="00FD0B4B">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2490"/>
        <w:gridCol w:w="2491"/>
        <w:gridCol w:w="2491"/>
      </w:tblGrid>
      <w:tr w:rsidR="00FD0B4B" w:rsidRPr="00DC1B9C" w:rsidTr="00525B61">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Полнота насаждений</w:t>
            </w:r>
          </w:p>
        </w:tc>
      </w:tr>
      <w:tr w:rsidR="00FD0B4B" w:rsidRPr="00DC1B9C" w:rsidTr="00525B61">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 – 0,3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5.04</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x-none" w:eastAsia="x-none"/>
              </w:rPr>
              <w:t>28</w:t>
            </w:r>
            <w:r w:rsidRPr="00DC1B9C">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22.87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35.32</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42.98</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49.93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54.03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56.05</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54.50</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50.57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45.13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39.57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33.67</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28.63</w:t>
            </w:r>
          </w:p>
        </w:tc>
      </w:tr>
      <w:tr w:rsidR="00FD0B4B" w:rsidRPr="00DC1B9C" w:rsidTr="00525B61">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jc w:val="both"/>
              <w:rPr>
                <w:rFonts w:ascii="Times New Roman" w:eastAsia="Times New Roman" w:hAnsi="Times New Roman" w:cs="Times New Roman"/>
                <w:sz w:val="24"/>
                <w:szCs w:val="24"/>
                <w:lang w:val="en-US" w:eastAsia="x-none"/>
              </w:rPr>
            </w:pPr>
            <w:r w:rsidRPr="00DC1B9C">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DC1B9C" w:rsidRDefault="00FD0B4B" w:rsidP="00B47BA9">
            <w:pP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24.46</w:t>
            </w:r>
          </w:p>
        </w:tc>
      </w:tr>
    </w:tbl>
    <w:p w:rsidR="00FD0B4B" w:rsidRPr="00DC1B9C" w:rsidRDefault="00FD0B4B"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DC1B9C">
        <w:rPr>
          <w:rFonts w:ascii="Times New Roman" w:eastAsia="Times New Roman" w:hAnsi="Times New Roman" w:cs="Times New Roman"/>
          <w:sz w:val="28"/>
          <w:szCs w:val="28"/>
          <w:lang w:eastAsia="x-none"/>
        </w:rPr>
        <w:t>применяется</w:t>
      </w:r>
      <w:r w:rsidRPr="00DC1B9C">
        <w:rPr>
          <w:rFonts w:ascii="Times New Roman" w:eastAsia="Times New Roman" w:hAnsi="Times New Roman" w:cs="Times New Roman"/>
          <w:sz w:val="28"/>
          <w:szCs w:val="28"/>
          <w:lang w:val="x-none" w:eastAsia="x-none"/>
        </w:rPr>
        <w:t xml:space="preserve"> формула:</w:t>
      </w:r>
    </w:p>
    <w:p w:rsidR="00FD0B4B" w:rsidRPr="00DC1B9C" w:rsidRDefault="00FD0B4B" w:rsidP="00FD0B4B">
      <w:pPr>
        <w:ind w:firstLine="709"/>
        <w:jc w:val="both"/>
        <w:rPr>
          <w:rFonts w:ascii="Times New Roman" w:eastAsia="Times New Roman" w:hAnsi="Times New Roman" w:cs="Times New Roman"/>
          <w:sz w:val="28"/>
          <w:szCs w:val="28"/>
          <w:lang w:val="en-US" w:eastAsia="x-none"/>
        </w:rPr>
      </w:pPr>
      <w:r w:rsidRPr="00DC1B9C">
        <w:rPr>
          <w:rFonts w:ascii="Times New Roman" w:eastAsia="Times New Roman" w:hAnsi="Times New Roman" w:cs="Times New Roman"/>
          <w:sz w:val="28"/>
          <w:szCs w:val="28"/>
          <w:lang w:val="x-none" w:eastAsia="x-none"/>
        </w:rPr>
        <w:t xml:space="preserve">                                    </w:t>
      </w:r>
      <w:r w:rsidRPr="00DC1B9C">
        <w:rPr>
          <w:rFonts w:ascii="Times New Roman" w:eastAsia="Times New Roman" w:hAnsi="Times New Roman" w:cs="Times New Roman"/>
          <w:sz w:val="28"/>
          <w:szCs w:val="28"/>
          <w:lang w:val="en-US" w:eastAsia="x-none"/>
        </w:rPr>
        <w:t xml:space="preserve">M = N x 0.1K x C x S,    </w:t>
      </w:r>
      <w:r w:rsidRPr="00DC1B9C">
        <w:rPr>
          <w:rFonts w:ascii="Times New Roman" w:eastAsia="Times New Roman" w:hAnsi="Times New Roman" w:cs="Times New Roman"/>
          <w:sz w:val="28"/>
          <w:szCs w:val="28"/>
          <w:lang w:val="x-none" w:eastAsia="x-none"/>
        </w:rPr>
        <w:t>где</w:t>
      </w:r>
      <w:r w:rsidRPr="00DC1B9C">
        <w:rPr>
          <w:rFonts w:ascii="Times New Roman" w:eastAsia="Times New Roman" w:hAnsi="Times New Roman" w:cs="Times New Roman"/>
          <w:sz w:val="28"/>
          <w:szCs w:val="28"/>
          <w:lang w:val="en-US" w:eastAsia="x-none"/>
        </w:rPr>
        <w:t xml:space="preserve">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М – медопродуктивность липы на участке;</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N – медопродуктивность на 1 га (табл.);</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К – коэффициент липы в составе насаждения;</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DC1B9C">
        <w:rPr>
          <w:rFonts w:ascii="Times New Roman" w:eastAsia="Times New Roman" w:hAnsi="Times New Roman" w:cs="Times New Roman"/>
          <w:sz w:val="28"/>
          <w:szCs w:val="28"/>
          <w:lang w:val="x-none" w:eastAsia="x-none"/>
        </w:rPr>
        <w:br/>
        <w:t>14 дням);</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S – площадь выдела.</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FD0B4B" w:rsidRPr="00DC1B9C" w:rsidRDefault="00FD0B4B" w:rsidP="00FD0B4B">
      <w:pPr>
        <w:ind w:firstLine="709"/>
        <w:jc w:val="both"/>
        <w:rPr>
          <w:rFonts w:ascii="Times New Roman" w:eastAsia="Times New Roman" w:hAnsi="Times New Roman" w:cs="Times New Roman"/>
          <w:sz w:val="28"/>
          <w:szCs w:val="28"/>
          <w:lang w:eastAsia="x-none"/>
        </w:rPr>
      </w:pPr>
    </w:p>
    <w:p w:rsidR="00FD0B4B" w:rsidRPr="00DC1B9C" w:rsidRDefault="00FD0B4B" w:rsidP="00FD0B4B">
      <w:pPr>
        <w:jc w:val="center"/>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Выращивание сельскохозяйственных культур</w:t>
      </w:r>
    </w:p>
    <w:p w:rsidR="00FD0B4B" w:rsidRPr="00DC1B9C" w:rsidRDefault="00FD0B4B" w:rsidP="00FD0B4B">
      <w:pPr>
        <w:jc w:val="center"/>
        <w:rPr>
          <w:rFonts w:ascii="Times New Roman" w:eastAsia="Times New Roman" w:hAnsi="Times New Roman" w:cs="Times New Roman"/>
          <w:sz w:val="28"/>
          <w:szCs w:val="28"/>
          <w:lang w:eastAsia="x-none"/>
        </w:rPr>
      </w:pP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DC1B9C" w:rsidRDefault="00FD0B4B" w:rsidP="00FD0B4B">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DC1B9C" w:rsidRDefault="00FD0B4B"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F1857" w:rsidRPr="00DC1B9C" w:rsidRDefault="00FF1857" w:rsidP="00FF1857">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 xml:space="preserve">1) </w:t>
      </w:r>
      <w:r w:rsidRPr="00DC1B9C">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F1857" w:rsidRPr="00DC1B9C" w:rsidRDefault="00FF1857" w:rsidP="00FF1857">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 xml:space="preserve">2) </w:t>
      </w:r>
      <w:r w:rsidRPr="00DC1B9C">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357C37" w:rsidRDefault="00357C37" w:rsidP="00FD0B4B">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9412CB" w:rsidRDefault="009412CB" w:rsidP="00FD0B4B">
      <w:pPr>
        <w:ind w:firstLine="709"/>
        <w:jc w:val="both"/>
        <w:rPr>
          <w:rFonts w:ascii="Times New Roman" w:eastAsia="Times New Roman" w:hAnsi="Times New Roman" w:cs="Times New Roman"/>
          <w:sz w:val="28"/>
          <w:szCs w:val="28"/>
          <w:lang w:eastAsia="x-none"/>
        </w:rPr>
      </w:pPr>
    </w:p>
    <w:p w:rsidR="009412CB" w:rsidRDefault="009412CB" w:rsidP="00FD0B4B">
      <w:pPr>
        <w:ind w:firstLine="709"/>
        <w:jc w:val="both"/>
        <w:rPr>
          <w:rFonts w:ascii="Times New Roman" w:eastAsia="Times New Roman" w:hAnsi="Times New Roman" w:cs="Times New Roman"/>
          <w:sz w:val="28"/>
          <w:szCs w:val="28"/>
          <w:lang w:eastAsia="x-none"/>
        </w:rPr>
      </w:pPr>
    </w:p>
    <w:p w:rsidR="009412CB" w:rsidRPr="00DC1B9C" w:rsidRDefault="009412CB" w:rsidP="00FD0B4B">
      <w:pPr>
        <w:ind w:firstLine="709"/>
        <w:jc w:val="both"/>
        <w:rPr>
          <w:rFonts w:ascii="Times New Roman" w:eastAsia="Times New Roman" w:hAnsi="Times New Roman" w:cs="Times New Roman"/>
          <w:sz w:val="28"/>
          <w:szCs w:val="28"/>
          <w:lang w:eastAsia="x-none"/>
        </w:rPr>
      </w:pPr>
    </w:p>
    <w:p w:rsidR="00BF3A8A" w:rsidRPr="00DC1B9C" w:rsidRDefault="00BF3A8A" w:rsidP="00FD0B4B">
      <w:pPr>
        <w:rPr>
          <w:rFonts w:ascii="Times New Roman" w:hAnsi="Times New Roman" w:cs="Times New Roman"/>
          <w:sz w:val="28"/>
          <w:szCs w:val="28"/>
          <w:lang w:eastAsia="en-US"/>
        </w:rPr>
      </w:pPr>
    </w:p>
    <w:p w:rsidR="00FD0B4B" w:rsidRPr="00DC1B9C" w:rsidRDefault="00FD0B4B" w:rsidP="00277952">
      <w:pPr>
        <w:numPr>
          <w:ilvl w:val="2"/>
          <w:numId w:val="15"/>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Параметры использования лесов для ведения сельского хозяйства</w:t>
      </w:r>
    </w:p>
    <w:p w:rsidR="00FD0B4B" w:rsidRPr="00DC1B9C" w:rsidRDefault="00FD0B4B" w:rsidP="00FD0B4B">
      <w:pPr>
        <w:spacing w:after="200" w:line="276" w:lineRule="auto"/>
        <w:ind w:left="1440"/>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w:t>
      </w:r>
    </w:p>
    <w:p w:rsidR="00C0792B" w:rsidRPr="00DC1B9C" w:rsidRDefault="00FD0B4B" w:rsidP="00FD0B4B">
      <w:pPr>
        <w:spacing w:after="200" w:line="276" w:lineRule="auto"/>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4"/>
        <w:gridCol w:w="4736"/>
        <w:gridCol w:w="2299"/>
        <w:gridCol w:w="2263"/>
      </w:tblGrid>
      <w:tr w:rsidR="00BF3A8A" w:rsidRPr="00DC1B9C" w:rsidTr="00525B61">
        <w:trPr>
          <w:trHeight w:val="510"/>
          <w:tblHeader/>
        </w:trPr>
        <w:tc>
          <w:tcPr>
            <w:tcW w:w="333"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w:t>
            </w:r>
          </w:p>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п/п</w:t>
            </w:r>
          </w:p>
        </w:tc>
        <w:tc>
          <w:tcPr>
            <w:tcW w:w="2377"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Виды пользования</w:t>
            </w:r>
          </w:p>
        </w:tc>
        <w:tc>
          <w:tcPr>
            <w:tcW w:w="1154"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Единица</w:t>
            </w:r>
          </w:p>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vAlign w:val="center"/>
          </w:tcPr>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Ежегодно допустимый</w:t>
            </w:r>
          </w:p>
          <w:p w:rsidR="00BF3A8A" w:rsidRPr="00DC1B9C" w:rsidRDefault="00BF3A8A" w:rsidP="00BC2AAA">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объем</w:t>
            </w:r>
          </w:p>
        </w:tc>
      </w:tr>
      <w:tr w:rsidR="00BF3A8A" w:rsidRPr="00DC1B9C" w:rsidTr="00525B61">
        <w:trPr>
          <w:tblHeader/>
        </w:trPr>
        <w:tc>
          <w:tcPr>
            <w:tcW w:w="333"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1</w:t>
            </w:r>
          </w:p>
        </w:tc>
        <w:tc>
          <w:tcPr>
            <w:tcW w:w="2377"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2</w:t>
            </w:r>
          </w:p>
        </w:tc>
        <w:tc>
          <w:tcPr>
            <w:tcW w:w="1154"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3</w:t>
            </w:r>
          </w:p>
        </w:tc>
        <w:tc>
          <w:tcPr>
            <w:tcW w:w="1136" w:type="pct"/>
            <w:tcBorders>
              <w:top w:val="nil"/>
            </w:tcBorders>
            <w:vAlign w:val="center"/>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4</w:t>
            </w:r>
          </w:p>
        </w:tc>
      </w:tr>
      <w:tr w:rsidR="00BF3A8A" w:rsidRPr="00DC1B9C" w:rsidTr="00525B61">
        <w:trPr>
          <w:trHeight w:val="454"/>
        </w:trPr>
        <w:tc>
          <w:tcPr>
            <w:tcW w:w="333" w:type="pct"/>
            <w:tcBorders>
              <w:top w:val="nil"/>
            </w:tcBorders>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1</w:t>
            </w:r>
            <w:r w:rsidRPr="00DC1B9C">
              <w:rPr>
                <w:rFonts w:ascii="Times New Roman" w:eastAsia="Times New Roman" w:hAnsi="Times New Roman" w:cs="Times New Roman"/>
                <w:sz w:val="24"/>
                <w:szCs w:val="24"/>
                <w:lang w:eastAsia="x-none"/>
              </w:rPr>
              <w:t>.</w:t>
            </w:r>
          </w:p>
        </w:tc>
        <w:tc>
          <w:tcPr>
            <w:tcW w:w="2377" w:type="pct"/>
            <w:tcBorders>
              <w:top w:val="nil"/>
            </w:tcBorders>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Пашни</w:t>
            </w:r>
          </w:p>
        </w:tc>
        <w:tc>
          <w:tcPr>
            <w:tcW w:w="1154" w:type="pct"/>
            <w:tcBorders>
              <w:top w:val="nil"/>
            </w:tcBorders>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w:t>
            </w:r>
          </w:p>
        </w:tc>
        <w:tc>
          <w:tcPr>
            <w:tcW w:w="1136" w:type="pct"/>
            <w:tcBorders>
              <w:top w:val="nil"/>
            </w:tcBorders>
          </w:tcPr>
          <w:p w:rsidR="00BF3A8A" w:rsidRPr="00DC1B9C" w:rsidRDefault="00BF3A8A" w:rsidP="00BC2AAA">
            <w:pPr>
              <w:pStyle w:val="af6"/>
              <w:spacing w:line="360" w:lineRule="auto"/>
              <w:jc w:val="center"/>
              <w:rPr>
                <w:rFonts w:ascii="Times New Roman" w:hAnsi="Times New Roman"/>
                <w:sz w:val="24"/>
                <w:lang w:val="ru-RU"/>
              </w:rPr>
            </w:pPr>
            <w:r w:rsidRPr="00DC1B9C">
              <w:rPr>
                <w:rFonts w:ascii="Times New Roman" w:hAnsi="Times New Roman"/>
                <w:sz w:val="24"/>
                <w:lang w:val="ru-RU"/>
              </w:rPr>
              <w:t>24</w:t>
            </w:r>
          </w:p>
        </w:tc>
      </w:tr>
      <w:tr w:rsidR="00BF3A8A" w:rsidRPr="00DC1B9C" w:rsidTr="00525B61">
        <w:trPr>
          <w:trHeight w:val="454"/>
        </w:trPr>
        <w:tc>
          <w:tcPr>
            <w:tcW w:w="333" w:type="pct"/>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2</w:t>
            </w:r>
            <w:r w:rsidRPr="00DC1B9C">
              <w:rPr>
                <w:rFonts w:ascii="Times New Roman" w:eastAsia="Times New Roman" w:hAnsi="Times New Roman" w:cs="Times New Roman"/>
                <w:sz w:val="24"/>
                <w:szCs w:val="24"/>
                <w:lang w:eastAsia="x-none"/>
              </w:rPr>
              <w:t>.</w:t>
            </w: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Сенокошение</w:t>
            </w:r>
          </w:p>
        </w:tc>
        <w:tc>
          <w:tcPr>
            <w:tcW w:w="1154" w:type="pct"/>
          </w:tcPr>
          <w:p w:rsidR="00BF3A8A" w:rsidRPr="00DC1B9C" w:rsidRDefault="00BF3A8A" w:rsidP="00BC2AAA">
            <w:pPr>
              <w:pStyle w:val="af6"/>
              <w:jc w:val="center"/>
              <w:rPr>
                <w:rFonts w:ascii="Times New Roman" w:hAnsi="Times New Roman"/>
                <w:sz w:val="24"/>
                <w:lang w:val="ru-RU"/>
              </w:rPr>
            </w:pPr>
            <w:r w:rsidRPr="00DC1B9C">
              <w:rPr>
                <w:rFonts w:ascii="Times New Roman" w:hAnsi="Times New Roman"/>
                <w:sz w:val="24"/>
                <w:lang w:val="ru-RU"/>
              </w:rPr>
              <w:t>г</w:t>
            </w:r>
            <w:r w:rsidRPr="00DC1B9C">
              <w:rPr>
                <w:rFonts w:ascii="Times New Roman" w:hAnsi="Times New Roman"/>
                <w:sz w:val="24"/>
              </w:rPr>
              <w:t>а</w:t>
            </w:r>
          </w:p>
        </w:tc>
        <w:tc>
          <w:tcPr>
            <w:tcW w:w="1136" w:type="pct"/>
          </w:tcPr>
          <w:p w:rsidR="00BF3A8A" w:rsidRPr="00DC1B9C" w:rsidRDefault="00BF3A8A" w:rsidP="00BC2AAA">
            <w:pPr>
              <w:pStyle w:val="af6"/>
              <w:spacing w:line="360" w:lineRule="auto"/>
              <w:jc w:val="center"/>
              <w:rPr>
                <w:rFonts w:ascii="Times New Roman" w:hAnsi="Times New Roman"/>
                <w:sz w:val="24"/>
                <w:lang w:val="ru-RU"/>
              </w:rPr>
            </w:pPr>
            <w:r w:rsidRPr="00DC1B9C">
              <w:rPr>
                <w:rFonts w:ascii="Times New Roman" w:hAnsi="Times New Roman"/>
                <w:sz w:val="24"/>
                <w:lang w:val="ru-RU"/>
              </w:rPr>
              <w:t>31</w:t>
            </w:r>
          </w:p>
        </w:tc>
      </w:tr>
      <w:tr w:rsidR="00BF3A8A" w:rsidRPr="00DC1B9C" w:rsidTr="00525B61">
        <w:trPr>
          <w:trHeight w:val="454"/>
        </w:trPr>
        <w:tc>
          <w:tcPr>
            <w:tcW w:w="333" w:type="pct"/>
            <w:vMerge w:val="restart"/>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3</w:t>
            </w:r>
            <w:r w:rsidRPr="00DC1B9C">
              <w:rPr>
                <w:rFonts w:ascii="Times New Roman" w:eastAsia="Times New Roman" w:hAnsi="Times New Roman" w:cs="Times New Roman"/>
                <w:sz w:val="24"/>
                <w:szCs w:val="24"/>
                <w:lang w:eastAsia="x-none"/>
              </w:rPr>
              <w:t>.</w:t>
            </w: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Пастьба скота</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 в лесу</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га/голов</w:t>
            </w:r>
          </w:p>
        </w:tc>
        <w:tc>
          <w:tcPr>
            <w:tcW w:w="1136" w:type="pct"/>
          </w:tcPr>
          <w:p w:rsidR="00BF3A8A" w:rsidRPr="00DC1B9C" w:rsidRDefault="00BF3A8A" w:rsidP="00BC2AAA">
            <w:pPr>
              <w:pStyle w:val="af6"/>
              <w:spacing w:line="360" w:lineRule="auto"/>
              <w:jc w:val="center"/>
              <w:rPr>
                <w:rFonts w:ascii="Times New Roman" w:hAnsi="Times New Roman"/>
                <w:sz w:val="24"/>
              </w:rPr>
            </w:pPr>
            <w:r w:rsidRPr="00DC1B9C">
              <w:rPr>
                <w:rFonts w:ascii="Times New Roman" w:hAnsi="Times New Roman"/>
                <w:sz w:val="24"/>
              </w:rPr>
              <w:t>76/100</w:t>
            </w: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н) на выгонах</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 / голов</w:t>
            </w: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val="restart"/>
          </w:tcPr>
          <w:p w:rsidR="00BF3A8A" w:rsidRPr="00DC1B9C" w:rsidRDefault="00BF3A8A" w:rsidP="00BC2AAA">
            <w:pPr>
              <w:jc w:val="center"/>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val="x-none" w:eastAsia="x-none"/>
              </w:rPr>
              <w:t>4</w:t>
            </w:r>
            <w:r w:rsidRPr="00DC1B9C">
              <w:rPr>
                <w:rFonts w:ascii="Times New Roman" w:eastAsia="Times New Roman" w:hAnsi="Times New Roman" w:cs="Times New Roman"/>
                <w:sz w:val="24"/>
                <w:szCs w:val="24"/>
                <w:lang w:eastAsia="x-none"/>
              </w:rPr>
              <w:t>.</w:t>
            </w: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Пчеловодство</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а) медоносы:</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 xml:space="preserve">липа </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w:t>
            </w:r>
          </w:p>
        </w:tc>
        <w:tc>
          <w:tcPr>
            <w:tcW w:w="1136" w:type="pct"/>
          </w:tcPr>
          <w:p w:rsidR="00BF3A8A" w:rsidRPr="00DC1B9C" w:rsidRDefault="00BF3A8A" w:rsidP="00BC2AAA">
            <w:pPr>
              <w:pStyle w:val="af6"/>
              <w:shd w:val="clear" w:color="auto" w:fill="FFFFFF"/>
              <w:jc w:val="center"/>
              <w:rPr>
                <w:rFonts w:ascii="Times New Roman" w:hAnsi="Times New Roman"/>
                <w:sz w:val="24"/>
                <w:lang w:val="ru-RU"/>
              </w:rPr>
            </w:pPr>
            <w:r w:rsidRPr="00DC1B9C">
              <w:rPr>
                <w:rFonts w:ascii="Times New Roman" w:hAnsi="Times New Roman"/>
                <w:sz w:val="24"/>
                <w:lang w:val="ru-RU"/>
              </w:rPr>
              <w:t>2432,9</w:t>
            </w: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травы</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га</w:t>
            </w:r>
          </w:p>
        </w:tc>
        <w:tc>
          <w:tcPr>
            <w:tcW w:w="1136" w:type="pct"/>
          </w:tcPr>
          <w:p w:rsidR="00BF3A8A" w:rsidRPr="00DC1B9C" w:rsidRDefault="00BF3A8A" w:rsidP="00BC2AAA">
            <w:pPr>
              <w:pStyle w:val="af6"/>
              <w:shd w:val="clear" w:color="auto" w:fill="FFFFFF"/>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б) медопродуктивность, в том числе:</w:t>
            </w:r>
          </w:p>
        </w:tc>
        <w:tc>
          <w:tcPr>
            <w:tcW w:w="1154" w:type="pct"/>
          </w:tcPr>
          <w:p w:rsidR="00BF3A8A" w:rsidRPr="00DC1B9C" w:rsidRDefault="00BF3A8A" w:rsidP="00BC2AAA">
            <w:pPr>
              <w:pStyle w:val="af6"/>
              <w:jc w:val="center"/>
              <w:rPr>
                <w:rFonts w:ascii="Times New Roman" w:hAnsi="Times New Roman"/>
                <w:sz w:val="24"/>
              </w:rPr>
            </w:pPr>
          </w:p>
        </w:tc>
        <w:tc>
          <w:tcPr>
            <w:tcW w:w="1136" w:type="pct"/>
          </w:tcPr>
          <w:p w:rsidR="00BF3A8A" w:rsidRPr="00DC1B9C" w:rsidRDefault="00BF3A8A" w:rsidP="00BC2AAA">
            <w:pPr>
              <w:pStyle w:val="af6"/>
              <w:shd w:val="clear" w:color="auto" w:fill="FFFFFF"/>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w:t>
            </w: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 xml:space="preserve">липа </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кг / га</w:t>
            </w:r>
          </w:p>
        </w:tc>
        <w:tc>
          <w:tcPr>
            <w:tcW w:w="1136" w:type="pct"/>
          </w:tcPr>
          <w:p w:rsidR="00BF3A8A" w:rsidRPr="00DC1B9C" w:rsidRDefault="00BF3A8A" w:rsidP="00BC2AAA">
            <w:pPr>
              <w:pStyle w:val="af6"/>
              <w:spacing w:line="360" w:lineRule="auto"/>
              <w:jc w:val="center"/>
              <w:rPr>
                <w:rFonts w:ascii="Times New Roman" w:hAnsi="Times New Roman"/>
                <w:sz w:val="24"/>
              </w:rPr>
            </w:pPr>
            <w:r w:rsidRPr="00DC1B9C">
              <w:rPr>
                <w:rFonts w:ascii="Times New Roman" w:hAnsi="Times New Roman"/>
                <w:sz w:val="24"/>
              </w:rPr>
              <w:t>65</w:t>
            </w: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w:t>
            </w: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травы</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кг / га</w:t>
            </w:r>
          </w:p>
        </w:tc>
        <w:tc>
          <w:tcPr>
            <w:tcW w:w="1136" w:type="pct"/>
          </w:tcPr>
          <w:p w:rsidR="00BF3A8A" w:rsidRPr="00DC1B9C" w:rsidRDefault="00BF3A8A" w:rsidP="00BC2AAA">
            <w:pPr>
              <w:pStyle w:val="af6"/>
              <w:spacing w:line="360" w:lineRule="auto"/>
              <w:jc w:val="center"/>
              <w:rPr>
                <w:rFonts w:ascii="Times New Roman" w:hAnsi="Times New Roman"/>
                <w:sz w:val="24"/>
              </w:rPr>
            </w:pPr>
          </w:p>
        </w:tc>
      </w:tr>
      <w:tr w:rsidR="00BF3A8A" w:rsidRPr="00DC1B9C" w:rsidTr="00525B61">
        <w:trPr>
          <w:trHeight w:val="454"/>
        </w:trPr>
        <w:tc>
          <w:tcPr>
            <w:tcW w:w="333" w:type="pct"/>
            <w:vMerge/>
          </w:tcPr>
          <w:p w:rsidR="00BF3A8A" w:rsidRPr="00DC1B9C" w:rsidRDefault="00BF3A8A" w:rsidP="00BC2AAA">
            <w:pPr>
              <w:jc w:val="center"/>
              <w:rPr>
                <w:rFonts w:ascii="Times New Roman" w:eastAsia="Times New Roman" w:hAnsi="Times New Roman" w:cs="Times New Roman"/>
                <w:sz w:val="24"/>
                <w:szCs w:val="24"/>
                <w:lang w:val="x-none" w:eastAsia="x-none"/>
              </w:rPr>
            </w:pPr>
          </w:p>
        </w:tc>
        <w:tc>
          <w:tcPr>
            <w:tcW w:w="2377" w:type="pct"/>
          </w:tcPr>
          <w:p w:rsidR="00BF3A8A" w:rsidRPr="00DC1B9C" w:rsidRDefault="00BF3A8A" w:rsidP="00BC2AAA">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eastAsia="x-none"/>
              </w:rPr>
              <w:t>в</w:t>
            </w:r>
            <w:r w:rsidRPr="00DC1B9C">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154" w:type="pct"/>
          </w:tcPr>
          <w:p w:rsidR="00BF3A8A" w:rsidRPr="00DC1B9C" w:rsidRDefault="00BF3A8A" w:rsidP="00BC2AAA">
            <w:pPr>
              <w:pStyle w:val="af6"/>
              <w:jc w:val="center"/>
              <w:rPr>
                <w:rFonts w:ascii="Times New Roman" w:hAnsi="Times New Roman"/>
                <w:sz w:val="24"/>
              </w:rPr>
            </w:pPr>
            <w:r w:rsidRPr="00DC1B9C">
              <w:rPr>
                <w:rFonts w:ascii="Times New Roman" w:hAnsi="Times New Roman"/>
                <w:sz w:val="24"/>
              </w:rPr>
              <w:t>кол-во</w:t>
            </w:r>
          </w:p>
        </w:tc>
        <w:tc>
          <w:tcPr>
            <w:tcW w:w="1136" w:type="pct"/>
          </w:tcPr>
          <w:p w:rsidR="00BF3A8A" w:rsidRPr="00DC1B9C" w:rsidRDefault="00BF3A8A" w:rsidP="00BC2AAA">
            <w:pPr>
              <w:pStyle w:val="af6"/>
              <w:spacing w:line="360" w:lineRule="auto"/>
              <w:jc w:val="center"/>
              <w:rPr>
                <w:rFonts w:ascii="Times New Roman" w:hAnsi="Times New Roman"/>
                <w:sz w:val="24"/>
              </w:rPr>
            </w:pPr>
            <w:r w:rsidRPr="00DC1B9C">
              <w:rPr>
                <w:rFonts w:ascii="Times New Roman" w:hAnsi="Times New Roman"/>
                <w:sz w:val="24"/>
              </w:rPr>
              <w:t>795</w:t>
            </w:r>
          </w:p>
        </w:tc>
      </w:tr>
    </w:tbl>
    <w:p w:rsidR="007C796A" w:rsidRPr="00DC1B9C" w:rsidRDefault="007C796A" w:rsidP="00B92108">
      <w:pPr>
        <w:ind w:left="720"/>
        <w:rPr>
          <w:rFonts w:ascii="Times New Roman" w:hAnsi="Times New Roman" w:cs="Times New Roman"/>
          <w:sz w:val="28"/>
          <w:szCs w:val="28"/>
          <w:lang w:eastAsia="en-US"/>
        </w:rPr>
      </w:pPr>
    </w:p>
    <w:p w:rsidR="007C796A" w:rsidRPr="00DC1B9C" w:rsidRDefault="00FB09C7" w:rsidP="00B92108">
      <w:pPr>
        <w:pStyle w:val="2f5"/>
      </w:pPr>
      <w:bookmarkStart w:id="28" w:name="_Toc369616412"/>
      <w:r w:rsidRPr="00DC1B9C">
        <w:t>2.7. </w:t>
      </w:r>
      <w:r w:rsidR="007C796A" w:rsidRPr="00DC1B9C">
        <w:t>Нормативы, параметры и сроки использования</w:t>
      </w:r>
      <w:r w:rsidRPr="00DC1B9C">
        <w:t xml:space="preserve"> лесов</w:t>
      </w:r>
      <w:r w:rsidRPr="00DC1B9C">
        <w:br/>
        <w:t>для осуществления научно-</w:t>
      </w:r>
      <w:r w:rsidR="007C796A" w:rsidRPr="00DC1B9C">
        <w:t>исследовательской</w:t>
      </w:r>
      <w:r w:rsidR="007C796A" w:rsidRPr="00DC1B9C">
        <w:br/>
        <w:t>и образовательной деятельност</w:t>
      </w:r>
      <w:r w:rsidRPr="00DC1B9C">
        <w:t>и</w:t>
      </w:r>
      <w:bookmarkEnd w:id="28"/>
    </w:p>
    <w:p w:rsidR="007C796A" w:rsidRPr="00DC1B9C" w:rsidRDefault="007C796A" w:rsidP="00B92108">
      <w:pPr>
        <w:jc w:val="center"/>
        <w:rPr>
          <w:rFonts w:ascii="Times New Roman" w:hAnsi="Times New Roman" w:cs="Times New Roman"/>
          <w:b/>
          <w:sz w:val="28"/>
          <w:szCs w:val="28"/>
          <w:lang w:eastAsia="en-US"/>
        </w:rPr>
      </w:pP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использовании лесов для научно-исследовательской и образовательной деятельности допускается:</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рубка лесных насаждений в научных и образовательных целях;</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создание лесной инфраструктуры;</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создание и использование объектов учебно-практической базы;</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иные виды работ, предусмотренные проектом освоения лесов.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осуществлении использования лесов для научно-исследовательской и образовательной деятельности исключаются случаи:</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повреждения лесных насаждений, растительного покрова и почв за пределами предоставленного лесного участка;</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загрязнения площади предоставленного лесного участка и территории за его пределами химическими и радиоактивными веществами;</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проезда транспортных средств и иных механизмов по произвольным маршрутам вне дорог за пределами предоставленного лесного участка.</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Лица, использующие леса для научно – исследовательской и образовательной деятельности, обеспечивают:</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токсичными веществами;</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восстановление нарушенных в процессе деятельности дорог, осушительных канав, дренажных систем, шлюзов, мостов, других гидротехнических сооружений, квартальных столбов, квартальных просек;</w:t>
      </w:r>
    </w:p>
    <w:p w:rsidR="007C796A" w:rsidRPr="00DC1B9C"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p>
    <w:p w:rsidR="007C796A" w:rsidRDefault="007C796A" w:rsidP="00B92108">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9412CB" w:rsidRPr="00EE635A" w:rsidRDefault="009412CB" w:rsidP="009412CB">
      <w:pPr>
        <w:pStyle w:val="4a"/>
        <w:rPr>
          <w:highlight w:val="yellow"/>
          <w:lang w:val="ru-RU"/>
        </w:rPr>
      </w:pPr>
      <w:r w:rsidRPr="00EE635A">
        <w:rPr>
          <w:highlight w:val="yellow"/>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9412CB" w:rsidRPr="00EE635A" w:rsidRDefault="009412CB" w:rsidP="009412CB">
      <w:pPr>
        <w:pStyle w:val="4a"/>
        <w:rPr>
          <w:highlight w:val="yellow"/>
          <w:lang w:val="ru-RU"/>
        </w:rPr>
      </w:pPr>
      <w:r w:rsidRPr="00EE635A">
        <w:rPr>
          <w:highlight w:val="yellow"/>
          <w:lang w:val="ru-RU"/>
        </w:rPr>
        <w:t>осуществлять использование лесов в соответствии с условиями договора аренды лесного участка;</w:t>
      </w:r>
    </w:p>
    <w:p w:rsidR="009412CB" w:rsidRPr="00EE635A" w:rsidRDefault="009412CB" w:rsidP="009412CB">
      <w:pPr>
        <w:pStyle w:val="4a"/>
        <w:rPr>
          <w:highlight w:val="yellow"/>
          <w:lang w:val="ru-RU"/>
        </w:rPr>
      </w:pPr>
      <w:r w:rsidRPr="00EE635A">
        <w:rPr>
          <w:highlight w:val="yellow"/>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9412CB" w:rsidRPr="00EE635A" w:rsidRDefault="009412CB" w:rsidP="009412CB">
      <w:pPr>
        <w:pStyle w:val="4a"/>
        <w:rPr>
          <w:highlight w:val="yellow"/>
          <w:lang w:val="ru-RU"/>
        </w:rPr>
      </w:pPr>
      <w:r w:rsidRPr="00EE635A">
        <w:rPr>
          <w:highlight w:val="yellow"/>
          <w:lang w:val="ru-RU"/>
        </w:rPr>
        <w:t>осуществлять рубку лесных насаждений в научных и образовательных целях;</w:t>
      </w:r>
    </w:p>
    <w:p w:rsidR="009412CB" w:rsidRPr="00EE635A" w:rsidRDefault="009412CB" w:rsidP="009412CB">
      <w:pPr>
        <w:pStyle w:val="4a"/>
        <w:rPr>
          <w:highlight w:val="yellow"/>
          <w:lang w:val="ru-RU"/>
        </w:rPr>
      </w:pPr>
      <w:r w:rsidRPr="00EE635A">
        <w:rPr>
          <w:highlight w:val="yellow"/>
          <w:lang w:val="ru-RU"/>
        </w:rPr>
        <w:t>создавать согласно ч. 1 ст. 13 ЛК РФ лесную инфраструктуру (лесные дороги, лесные склады и другую);</w:t>
      </w:r>
    </w:p>
    <w:p w:rsidR="009412CB" w:rsidRPr="00EE635A" w:rsidRDefault="009412CB" w:rsidP="009412CB">
      <w:pPr>
        <w:pStyle w:val="4a"/>
        <w:rPr>
          <w:highlight w:val="yellow"/>
          <w:lang w:val="ru-RU"/>
        </w:rPr>
      </w:pPr>
      <w:r w:rsidRPr="00EE635A">
        <w:rPr>
          <w:highlight w:val="yellow"/>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9412CB" w:rsidRPr="00EE635A" w:rsidRDefault="009412CB" w:rsidP="009412CB">
      <w:pPr>
        <w:pStyle w:val="4a"/>
        <w:rPr>
          <w:highlight w:val="yellow"/>
          <w:lang w:val="ru-RU"/>
        </w:rPr>
      </w:pPr>
      <w:r w:rsidRPr="00EE635A">
        <w:rPr>
          <w:highlight w:val="yellow"/>
          <w:lang w:val="ru-RU"/>
        </w:rPr>
        <w:t>проводить испытания химических, биологических и иных средств для изучения их влияния на экологическую систему леса;</w:t>
      </w:r>
    </w:p>
    <w:p w:rsidR="009412CB" w:rsidRPr="00EE635A" w:rsidRDefault="009412CB" w:rsidP="009412CB">
      <w:pPr>
        <w:pStyle w:val="4a"/>
        <w:rPr>
          <w:highlight w:val="yellow"/>
          <w:lang w:val="ru-RU"/>
        </w:rPr>
      </w:pPr>
      <w:r w:rsidRPr="00EE635A">
        <w:rPr>
          <w:highlight w:val="yellow"/>
          <w:lang w:val="ru-RU"/>
        </w:rPr>
        <w:t>создавать и использовать объекты научной и учебно-практической базы;</w:t>
      </w:r>
    </w:p>
    <w:p w:rsidR="009412CB" w:rsidRPr="00EE635A" w:rsidRDefault="009412CB" w:rsidP="009412CB">
      <w:pPr>
        <w:pStyle w:val="4a"/>
        <w:rPr>
          <w:highlight w:val="yellow"/>
          <w:lang w:val="ru-RU"/>
        </w:rPr>
      </w:pPr>
      <w:r w:rsidRPr="00EE635A">
        <w:rPr>
          <w:highlight w:val="yellow"/>
          <w:lang w:val="ru-RU"/>
        </w:rPr>
        <w:t>иметь другие права, если их реализация не противоречит требованиям законодательства Российской Федерации.</w:t>
      </w:r>
    </w:p>
    <w:p w:rsidR="009412CB" w:rsidRPr="00EE635A" w:rsidRDefault="009412CB" w:rsidP="009412CB">
      <w:pPr>
        <w:pStyle w:val="4a"/>
        <w:rPr>
          <w:highlight w:val="yellow"/>
          <w:lang w:val="ru-RU"/>
        </w:rPr>
      </w:pPr>
      <w:r w:rsidRPr="00EE635A">
        <w:rPr>
          <w:highlight w:val="yellow"/>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9412CB" w:rsidRPr="00EE635A" w:rsidRDefault="009412CB" w:rsidP="009412CB">
      <w:pPr>
        <w:pStyle w:val="4a"/>
        <w:rPr>
          <w:highlight w:val="yellow"/>
          <w:lang w:val="ru-RU"/>
        </w:rPr>
      </w:pPr>
      <w:r w:rsidRPr="00EE635A">
        <w:rPr>
          <w:highlight w:val="yellow"/>
          <w:lang w:val="ru-RU"/>
        </w:rPr>
        <w:t>составлять проект освоения лесов в соответствии с ч. 1 ст. 88 ЛК РФ;</w:t>
      </w:r>
    </w:p>
    <w:p w:rsidR="009412CB" w:rsidRPr="00EE635A" w:rsidRDefault="009412CB" w:rsidP="009412CB">
      <w:pPr>
        <w:pStyle w:val="4a"/>
        <w:rPr>
          <w:highlight w:val="yellow"/>
          <w:lang w:val="ru-RU"/>
        </w:rPr>
      </w:pPr>
      <w:r w:rsidRPr="00EE635A">
        <w:rPr>
          <w:highlight w:val="yellow"/>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9412CB" w:rsidRPr="00EE635A" w:rsidRDefault="009412CB" w:rsidP="009412CB">
      <w:pPr>
        <w:pStyle w:val="4a"/>
        <w:rPr>
          <w:highlight w:val="yellow"/>
          <w:lang w:val="ru-RU"/>
        </w:rPr>
      </w:pPr>
      <w:r w:rsidRPr="00EE635A">
        <w:rPr>
          <w:highlight w:val="yellow"/>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412CB" w:rsidRPr="00EE635A" w:rsidRDefault="009412CB" w:rsidP="009412CB">
      <w:pPr>
        <w:pStyle w:val="4a"/>
        <w:rPr>
          <w:highlight w:val="yellow"/>
          <w:lang w:val="ru-RU"/>
        </w:rPr>
      </w:pPr>
      <w:r w:rsidRPr="00EE635A">
        <w:rPr>
          <w:highlight w:val="yellow"/>
          <w:lang w:val="ru-RU"/>
        </w:rPr>
        <w:t>соблюдать правила пожарной безопасности в лесах и правила санитарной безопасности в лесах;</w:t>
      </w:r>
    </w:p>
    <w:p w:rsidR="009412CB" w:rsidRPr="00EE635A" w:rsidRDefault="009412CB" w:rsidP="009412CB">
      <w:pPr>
        <w:pStyle w:val="4a"/>
        <w:rPr>
          <w:highlight w:val="yellow"/>
          <w:lang w:val="ru-RU"/>
        </w:rPr>
      </w:pPr>
      <w:r w:rsidRPr="00EE635A">
        <w:rPr>
          <w:highlight w:val="yellow"/>
          <w:lang w:val="ru-RU"/>
        </w:rPr>
        <w:t>в соответствии с ч. 2 ст. 26 ЛК РФ подавать ежегодно лесную декларацию;</w:t>
      </w:r>
    </w:p>
    <w:p w:rsidR="009412CB" w:rsidRPr="00EE635A" w:rsidRDefault="009412CB" w:rsidP="009412CB">
      <w:pPr>
        <w:pStyle w:val="4a"/>
        <w:rPr>
          <w:highlight w:val="yellow"/>
          <w:lang w:val="ru-RU"/>
        </w:rPr>
      </w:pPr>
      <w:r w:rsidRPr="00EE635A">
        <w:rPr>
          <w:highlight w:val="yellow"/>
          <w:lang w:val="ru-RU"/>
        </w:rPr>
        <w:t>в соответствии с ч. 1 ст. 49 ЛК РФ представлять отчет об использовании лесов;</w:t>
      </w:r>
    </w:p>
    <w:p w:rsidR="009412CB" w:rsidRPr="00EE635A" w:rsidRDefault="009412CB" w:rsidP="009412CB">
      <w:pPr>
        <w:pStyle w:val="4a"/>
        <w:rPr>
          <w:highlight w:val="yellow"/>
          <w:lang w:val="ru-RU"/>
        </w:rPr>
      </w:pPr>
      <w:r w:rsidRPr="00EE635A">
        <w:rPr>
          <w:highlight w:val="yellow"/>
          <w:lang w:val="ru-RU"/>
        </w:rPr>
        <w:t>в соответствии с ч. 1 ст. 60 ЛК РФ представлять отчет об охране и о защите лесов;</w:t>
      </w:r>
    </w:p>
    <w:p w:rsidR="009412CB" w:rsidRPr="00EE635A" w:rsidRDefault="009412CB" w:rsidP="009412CB">
      <w:pPr>
        <w:pStyle w:val="4a"/>
        <w:rPr>
          <w:lang w:val="ru-RU"/>
        </w:rPr>
      </w:pPr>
      <w:r w:rsidRPr="00EE635A">
        <w:rPr>
          <w:highlight w:val="yellow"/>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526BE2" w:rsidRPr="00DC1B9C" w:rsidRDefault="00526BE2" w:rsidP="00B92108">
      <w:pPr>
        <w:ind w:firstLine="709"/>
        <w:jc w:val="both"/>
        <w:rPr>
          <w:rFonts w:ascii="Times New Roman" w:hAnsi="Times New Roman" w:cs="Times New Roman"/>
          <w:sz w:val="28"/>
          <w:szCs w:val="28"/>
          <w:lang w:eastAsia="en-US"/>
        </w:rPr>
      </w:pPr>
    </w:p>
    <w:p w:rsidR="007C796A" w:rsidRPr="00DC1B9C" w:rsidRDefault="00FB09C7" w:rsidP="00B92108">
      <w:pPr>
        <w:pStyle w:val="2f5"/>
      </w:pPr>
      <w:bookmarkStart w:id="29" w:name="_Toc369616413"/>
      <w:r w:rsidRPr="00DC1B9C">
        <w:t>2.8. </w:t>
      </w:r>
      <w:r w:rsidR="007C796A" w:rsidRPr="00DC1B9C">
        <w:t>Нормативы, параметры и сроки использования лесов</w:t>
      </w:r>
      <w:r w:rsidR="007C796A" w:rsidRPr="00DC1B9C">
        <w:br/>
        <w:t>для осуществл</w:t>
      </w:r>
      <w:r w:rsidRPr="00DC1B9C">
        <w:t>ения рекреационной деятельности</w:t>
      </w:r>
      <w:bookmarkEnd w:id="29"/>
    </w:p>
    <w:p w:rsidR="007C796A" w:rsidRPr="00DC1B9C" w:rsidRDefault="007C796A" w:rsidP="00B92108">
      <w:pPr>
        <w:rPr>
          <w:rFonts w:ascii="Times New Roman" w:hAnsi="Times New Roman" w:cs="Times New Roman"/>
          <w:b/>
          <w:sz w:val="28"/>
          <w:szCs w:val="28"/>
          <w:lang w:eastAsia="en-US"/>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Нормативы использования лесов для осуществл</w:t>
      </w:r>
      <w:r w:rsidR="00104DFC" w:rsidRPr="00DC1B9C">
        <w:rPr>
          <w:rFonts w:ascii="Times New Roman" w:hAnsi="Times New Roman" w:cs="Times New Roman"/>
          <w:b/>
          <w:sz w:val="28"/>
          <w:szCs w:val="28"/>
          <w:lang w:eastAsia="en-US"/>
        </w:rPr>
        <w:t>ения</w:t>
      </w:r>
      <w:r w:rsidR="00104DFC" w:rsidRPr="00DC1B9C">
        <w:rPr>
          <w:rFonts w:ascii="Times New Roman" w:hAnsi="Times New Roman" w:cs="Times New Roman"/>
          <w:b/>
          <w:sz w:val="28"/>
          <w:szCs w:val="28"/>
          <w:lang w:eastAsia="en-US"/>
        </w:rPr>
        <w:br/>
        <w:t>рекреационной деятельности</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A26E0C" w:rsidRPr="009412CB" w:rsidRDefault="00A26E0C" w:rsidP="009412CB">
      <w:pPr>
        <w:pStyle w:val="4a"/>
        <w:rPr>
          <w:lang w:val="ru-RU"/>
        </w:rPr>
      </w:pPr>
      <w:r w:rsidRPr="00DC1B9C">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приказом Рослесхоза от 21.02.2012 №</w:t>
      </w:r>
      <w:r w:rsidR="009412CB">
        <w:rPr>
          <w:rFonts w:eastAsia="Times New Roman"/>
          <w:lang w:val="ru-RU" w:eastAsia="x-none"/>
        </w:rPr>
        <w:t xml:space="preserve"> </w:t>
      </w:r>
      <w:r w:rsidRPr="00DC1B9C">
        <w:rPr>
          <w:rFonts w:eastAsia="Times New Roman"/>
          <w:lang w:eastAsia="x-none"/>
        </w:rPr>
        <w:t>62</w:t>
      </w:r>
      <w:r w:rsidR="009412CB">
        <w:rPr>
          <w:rFonts w:eastAsia="Times New Roman"/>
          <w:lang w:eastAsia="x-none"/>
        </w:rPr>
        <w:t xml:space="preserve"> </w:t>
      </w:r>
      <w:r w:rsidR="009412CB" w:rsidRPr="007C3EAD">
        <w:rPr>
          <w:highlight w:val="yellow"/>
          <w:lang w:val="ru-RU"/>
        </w:rPr>
        <w:t>(далее – Правила)</w:t>
      </w:r>
      <w:r w:rsidR="009412CB" w:rsidRPr="007C3EAD">
        <w:rPr>
          <w:highlight w:val="yellow"/>
        </w:rPr>
        <w:t>.</w:t>
      </w:r>
    </w:p>
    <w:p w:rsidR="00A26E0C" w:rsidRPr="00DC1B9C" w:rsidRDefault="00A26E0C" w:rsidP="00A26E0C">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Леса лесничества</w:t>
      </w:r>
      <w:r w:rsidRPr="00DC1B9C">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данные приведены в таблице </w:t>
      </w:r>
      <w:r w:rsidRPr="00DC1B9C">
        <w:rPr>
          <w:rFonts w:ascii="Times New Roman" w:eastAsia="Times New Roman" w:hAnsi="Times New Roman" w:cs="Times New Roman"/>
          <w:sz w:val="28"/>
          <w:szCs w:val="28"/>
          <w:lang w:eastAsia="x-none"/>
        </w:rPr>
        <w:t>14.</w:t>
      </w:r>
      <w:r w:rsidR="00816550" w:rsidRPr="00DC1B9C">
        <w:rPr>
          <w:rFonts w:ascii="Times New Roman" w:eastAsia="Times New Roman" w:hAnsi="Times New Roman" w:cs="Times New Roman"/>
          <w:sz w:val="28"/>
          <w:szCs w:val="28"/>
          <w:lang w:eastAsia="x-none"/>
        </w:rPr>
        <w:t>1</w:t>
      </w:r>
    </w:p>
    <w:p w:rsidR="00A26E0C" w:rsidRPr="00DC1B9C" w:rsidRDefault="00A26E0C" w:rsidP="00A26E0C">
      <w:pPr>
        <w:ind w:firstLine="709"/>
        <w:jc w:val="both"/>
        <w:rPr>
          <w:rFonts w:ascii="Times New Roman" w:eastAsia="Times New Roman" w:hAnsi="Times New Roman" w:cs="Times New Roman"/>
          <w:sz w:val="28"/>
          <w:szCs w:val="28"/>
          <w:lang w:eastAsia="x-none"/>
        </w:rPr>
      </w:pPr>
    </w:p>
    <w:p w:rsidR="00A26E0C" w:rsidRPr="00DC1B9C" w:rsidRDefault="00A26E0C" w:rsidP="00A26E0C">
      <w:pPr>
        <w:autoSpaceDE w:val="0"/>
        <w:autoSpaceDN w:val="0"/>
        <w:adjustRightInd w:val="0"/>
        <w:ind w:firstLine="706"/>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14.1</w:t>
      </w:r>
    </w:p>
    <w:p w:rsidR="00A26E0C" w:rsidRPr="00DC1B9C" w:rsidRDefault="00A26E0C" w:rsidP="00A26E0C">
      <w:pPr>
        <w:ind w:firstLine="600"/>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Группы и типы ландшафтов</w:t>
      </w:r>
    </w:p>
    <w:p w:rsidR="00A26E0C" w:rsidRPr="00DC1B9C" w:rsidRDefault="00A26E0C" w:rsidP="00A26E0C">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5214"/>
        <w:gridCol w:w="2508"/>
      </w:tblGrid>
      <w:tr w:rsidR="00A26E0C" w:rsidRPr="00DC1B9C" w:rsidTr="00525B61">
        <w:trPr>
          <w:cantSplit/>
        </w:trPr>
        <w:tc>
          <w:tcPr>
            <w:tcW w:w="1124" w:type="pct"/>
            <w:vAlign w:val="center"/>
          </w:tcPr>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Группы</w:t>
            </w:r>
          </w:p>
        </w:tc>
        <w:tc>
          <w:tcPr>
            <w:tcW w:w="2617" w:type="pct"/>
            <w:vAlign w:val="center"/>
          </w:tcPr>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Типы</w:t>
            </w:r>
          </w:p>
        </w:tc>
        <w:tc>
          <w:tcPr>
            <w:tcW w:w="1259" w:type="pct"/>
          </w:tcPr>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Общая сомкнутость полога </w:t>
            </w:r>
          </w:p>
          <w:p w:rsidR="00A26E0C" w:rsidRPr="00DC1B9C" w:rsidRDefault="00A26E0C" w:rsidP="0055427E">
            <w:pPr>
              <w:spacing w:line="192" w:lineRule="auto"/>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леса</w:t>
            </w:r>
          </w:p>
        </w:tc>
      </w:tr>
      <w:tr w:rsidR="00A26E0C" w:rsidRPr="00DC1B9C" w:rsidTr="00525B61">
        <w:trPr>
          <w:cantSplit/>
        </w:trPr>
        <w:tc>
          <w:tcPr>
            <w:tcW w:w="1124"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w:t>
            </w:r>
          </w:p>
        </w:tc>
        <w:tc>
          <w:tcPr>
            <w:tcW w:w="2617"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2</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3</w:t>
            </w:r>
          </w:p>
        </w:tc>
      </w:tr>
      <w:tr w:rsidR="00A26E0C" w:rsidRPr="00DC1B9C" w:rsidTr="00525B61">
        <w:trPr>
          <w:cantSplit/>
          <w:trHeight w:val="385"/>
        </w:trPr>
        <w:tc>
          <w:tcPr>
            <w:tcW w:w="1124" w:type="pct"/>
            <w:vMerge w:val="restar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1,0-0,6</w:t>
            </w:r>
          </w:p>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vMerge/>
            <w:tcBorders>
              <w:bottom w:val="single" w:sz="4" w:space="0" w:color="auto"/>
            </w:tcBorders>
          </w:tcPr>
          <w:p w:rsidR="00A26E0C" w:rsidRPr="00DC1B9C" w:rsidRDefault="00A26E0C" w:rsidP="0055427E">
            <w:pPr>
              <w:spacing w:after="200" w:line="276" w:lineRule="auto"/>
              <w:rPr>
                <w:rFonts w:ascii="Times New Roman" w:hAnsi="Times New Roman" w:cs="Times New Roman"/>
                <w:sz w:val="24"/>
                <w:szCs w:val="24"/>
                <w:lang w:eastAsia="en-US"/>
              </w:rPr>
            </w:pPr>
          </w:p>
        </w:tc>
        <w:tc>
          <w:tcPr>
            <w:tcW w:w="2617" w:type="pct"/>
            <w:tcBorders>
              <w:bottom w:val="single" w:sz="4" w:space="0" w:color="auto"/>
            </w:tcBorders>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1,0-0,6</w:t>
            </w:r>
          </w:p>
        </w:tc>
      </w:tr>
      <w:tr w:rsidR="00A26E0C" w:rsidRPr="00DC1B9C" w:rsidTr="00525B61">
        <w:trPr>
          <w:cantSplit/>
        </w:trPr>
        <w:tc>
          <w:tcPr>
            <w:tcW w:w="1124" w:type="pct"/>
            <w:vMerge w:val="restar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Полуоткрытые</w:t>
            </w: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0,5-0,3</w:t>
            </w:r>
          </w:p>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vMerge/>
          </w:tcPr>
          <w:p w:rsidR="00A26E0C" w:rsidRPr="00DC1B9C" w:rsidRDefault="00A26E0C" w:rsidP="0055427E">
            <w:pPr>
              <w:jc w:val="center"/>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0,5-0,3</w:t>
            </w:r>
          </w:p>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(в группах-</w:t>
            </w:r>
          </w:p>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0,7-0,6)</w:t>
            </w:r>
          </w:p>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vMerge/>
          </w:tcPr>
          <w:p w:rsidR="00A26E0C" w:rsidRPr="00DC1B9C" w:rsidRDefault="00A26E0C" w:rsidP="0055427E">
            <w:pPr>
              <w:jc w:val="center"/>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0,5-0,4</w:t>
            </w:r>
          </w:p>
        </w:tc>
      </w:tr>
      <w:tr w:rsidR="00A26E0C" w:rsidRPr="00DC1B9C" w:rsidTr="00525B61">
        <w:trPr>
          <w:cantSplit/>
        </w:trPr>
        <w:tc>
          <w:tcPr>
            <w:tcW w:w="1124" w:type="pct"/>
            <w:tcBorders>
              <w:bottom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Открытые</w:t>
            </w:r>
          </w:p>
        </w:tc>
        <w:tc>
          <w:tcPr>
            <w:tcW w:w="2617" w:type="pct"/>
          </w:tcPr>
          <w:p w:rsidR="00A26E0C" w:rsidRPr="00DC1B9C" w:rsidRDefault="00A26E0C" w:rsidP="0055427E">
            <w:pPr>
              <w:jc w:val="both"/>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0,2-0,1</w:t>
            </w:r>
          </w:p>
        </w:tc>
      </w:tr>
      <w:tr w:rsidR="00A26E0C" w:rsidRPr="00DC1B9C" w:rsidTr="00525B61">
        <w:trPr>
          <w:cantSplit/>
        </w:trPr>
        <w:tc>
          <w:tcPr>
            <w:tcW w:w="1124" w:type="pct"/>
            <w:tcBorders>
              <w:top w:val="nil"/>
              <w:bottom w:val="nil"/>
            </w:tcBorders>
          </w:tcPr>
          <w:p w:rsidR="00A26E0C" w:rsidRPr="00DC1B9C" w:rsidRDefault="00A26E0C" w:rsidP="0055427E">
            <w:pPr>
              <w:jc w:val="both"/>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A26E0C" w:rsidRPr="00DC1B9C" w:rsidRDefault="00A26E0C" w:rsidP="0055427E">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p>
        </w:tc>
      </w:tr>
      <w:tr w:rsidR="00A26E0C" w:rsidRPr="00DC1B9C" w:rsidTr="00525B61">
        <w:trPr>
          <w:cantSplit/>
        </w:trPr>
        <w:tc>
          <w:tcPr>
            <w:tcW w:w="1124" w:type="pct"/>
            <w:tcBorders>
              <w:top w:val="nil"/>
            </w:tcBorders>
          </w:tcPr>
          <w:p w:rsidR="00A26E0C" w:rsidRPr="00DC1B9C" w:rsidRDefault="00A26E0C" w:rsidP="0055427E">
            <w:pPr>
              <w:jc w:val="both"/>
              <w:rPr>
                <w:rFonts w:ascii="Times New Roman" w:eastAsia="Times New Roman" w:hAnsi="Times New Roman" w:cs="Times New Roman"/>
                <w:sz w:val="24"/>
                <w:szCs w:val="24"/>
                <w:lang w:val="x-none" w:eastAsia="x-none"/>
              </w:rPr>
            </w:pPr>
          </w:p>
        </w:tc>
        <w:tc>
          <w:tcPr>
            <w:tcW w:w="2617" w:type="pct"/>
          </w:tcPr>
          <w:p w:rsidR="00A26E0C" w:rsidRPr="00DC1B9C" w:rsidRDefault="00A26E0C" w:rsidP="0055427E">
            <w:pPr>
              <w:rPr>
                <w:rFonts w:ascii="Times New Roman" w:eastAsia="Times New Roman" w:hAnsi="Times New Roman" w:cs="Times New Roman"/>
                <w:sz w:val="24"/>
                <w:szCs w:val="24"/>
                <w:lang w:val="x-none" w:eastAsia="x-none"/>
              </w:rPr>
            </w:pPr>
            <w:r w:rsidRPr="00DC1B9C">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A26E0C" w:rsidRPr="00DC1B9C" w:rsidRDefault="00A26E0C" w:rsidP="0055427E">
            <w:pPr>
              <w:jc w:val="center"/>
              <w:rPr>
                <w:rFonts w:ascii="Times New Roman" w:eastAsia="Times New Roman" w:hAnsi="Times New Roman" w:cs="Times New Roman"/>
                <w:sz w:val="24"/>
                <w:szCs w:val="24"/>
                <w:lang w:val="x-none" w:eastAsia="x-none"/>
              </w:rPr>
            </w:pPr>
          </w:p>
        </w:tc>
      </w:tr>
    </w:tbl>
    <w:p w:rsidR="00A26E0C" w:rsidRPr="00DC1B9C" w:rsidRDefault="00A26E0C" w:rsidP="00A26E0C">
      <w:pPr>
        <w:autoSpaceDE w:val="0"/>
        <w:autoSpaceDN w:val="0"/>
        <w:adjustRightInd w:val="0"/>
        <w:ind w:firstLine="709"/>
        <w:jc w:val="both"/>
        <w:rPr>
          <w:rFonts w:ascii="Times New Roman" w:eastAsia="Times New Roman" w:hAnsi="Times New Roman" w:cs="Times New Roman"/>
          <w:sz w:val="28"/>
          <w:szCs w:val="28"/>
        </w:rPr>
      </w:pPr>
    </w:p>
    <w:p w:rsidR="00A26E0C" w:rsidRPr="00DC1B9C" w:rsidRDefault="00A26E0C" w:rsidP="00A26E0C">
      <w:pPr>
        <w:pStyle w:val="4a"/>
      </w:pPr>
      <w:r w:rsidRPr="00DC1B9C">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A26E0C" w:rsidRPr="00DC1B9C" w:rsidRDefault="00A26E0C" w:rsidP="00A26E0C">
      <w:pPr>
        <w:pStyle w:val="4a"/>
      </w:pPr>
      <w:r w:rsidRPr="00DC1B9C">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A26E0C" w:rsidRPr="00DC1B9C" w:rsidRDefault="00A26E0C" w:rsidP="00A26E0C">
      <w:pPr>
        <w:pStyle w:val="4a"/>
        <w:rPr>
          <w:bCs/>
        </w:rPr>
      </w:pPr>
      <w:r w:rsidRPr="00DC1B9C">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A26E0C" w:rsidRPr="00DC1B9C" w:rsidRDefault="00A26E0C" w:rsidP="00A26E0C">
      <w:pPr>
        <w:pStyle w:val="4a"/>
        <w:ind w:firstLine="0"/>
      </w:pPr>
    </w:p>
    <w:p w:rsidR="00A26E0C" w:rsidRPr="00DC1B9C" w:rsidRDefault="00A26E0C" w:rsidP="00A26E0C">
      <w:pPr>
        <w:ind w:firstLine="709"/>
        <w:jc w:val="right"/>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t>Таблица 14.1.1</w:t>
      </w:r>
    </w:p>
    <w:p w:rsidR="00A26E0C" w:rsidRPr="00DC1B9C" w:rsidRDefault="00A26E0C" w:rsidP="00A26E0C">
      <w:pPr>
        <w:ind w:firstLine="709"/>
        <w:jc w:val="right"/>
        <w:rPr>
          <w:rFonts w:ascii="Times New Roman" w:hAnsi="Times New Roman" w:cs="Times New Roman"/>
          <w:bCs/>
          <w:sz w:val="28"/>
          <w:szCs w:val="28"/>
          <w:lang w:eastAsia="en-US"/>
        </w:rPr>
      </w:pPr>
    </w:p>
    <w:p w:rsidR="00A26E0C" w:rsidRPr="00DC1B9C" w:rsidRDefault="00A26E0C" w:rsidP="00A26E0C">
      <w:pPr>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Шкала оценки рекреационной деградации лесной среды</w:t>
      </w:r>
    </w:p>
    <w:p w:rsidR="00A26E0C" w:rsidRPr="00DC1B9C" w:rsidRDefault="00A26E0C" w:rsidP="00A26E0C">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977"/>
        <w:gridCol w:w="1883"/>
      </w:tblGrid>
      <w:tr w:rsidR="00A26E0C" w:rsidRPr="00DC1B9C" w:rsidTr="00525B61">
        <w:trPr>
          <w:trHeight w:val="650"/>
        </w:trPr>
        <w:tc>
          <w:tcPr>
            <w:tcW w:w="404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Характеристика участка</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Стадии рекреационной</w:t>
            </w:r>
          </w:p>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деградации</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1</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2</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3</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p>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4</w:t>
            </w:r>
          </w:p>
        </w:tc>
      </w:tr>
      <w:tr w:rsidR="00A26E0C" w:rsidRPr="00DC1B9C" w:rsidTr="00525B61">
        <w:tc>
          <w:tcPr>
            <w:tcW w:w="4045" w:type="pct"/>
            <w:tcMar>
              <w:left w:w="57" w:type="dxa"/>
              <w:right w:w="57" w:type="dxa"/>
            </w:tcMar>
            <w:vAlign w:val="center"/>
          </w:tcPr>
          <w:p w:rsidR="00A26E0C" w:rsidRPr="00DC1B9C" w:rsidRDefault="00A26E0C" w:rsidP="0055427E">
            <w:pP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5"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5</w:t>
            </w:r>
          </w:p>
        </w:tc>
      </w:tr>
    </w:tbl>
    <w:p w:rsidR="00A26E0C" w:rsidRPr="00DC1B9C" w:rsidRDefault="00A26E0C" w:rsidP="00A26E0C">
      <w:pPr>
        <w:jc w:val="center"/>
        <w:rPr>
          <w:rFonts w:ascii="Times New Roman" w:hAnsi="Times New Roman" w:cs="Times New Roman"/>
          <w:sz w:val="28"/>
          <w:szCs w:val="28"/>
          <w:lang w:eastAsia="en-US"/>
        </w:rPr>
      </w:pPr>
    </w:p>
    <w:p w:rsidR="00A26E0C" w:rsidRPr="00DC1B9C" w:rsidRDefault="00A26E0C" w:rsidP="00A26E0C">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14.1.2</w:t>
      </w:r>
    </w:p>
    <w:p w:rsidR="00A26E0C" w:rsidRPr="00DC1B9C" w:rsidRDefault="00A26E0C" w:rsidP="00A26E0C">
      <w:pPr>
        <w:jc w:val="right"/>
        <w:rPr>
          <w:rFonts w:ascii="Times New Roman" w:hAnsi="Times New Roman" w:cs="Times New Roman"/>
          <w:sz w:val="28"/>
          <w:szCs w:val="28"/>
          <w:lang w:eastAsia="en-US"/>
        </w:rPr>
      </w:pPr>
    </w:p>
    <w:p w:rsidR="00A26E0C" w:rsidRPr="00DC1B9C" w:rsidRDefault="00A26E0C" w:rsidP="00A26E0C">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Шкала санитарно-гигиенической оценки участка</w:t>
      </w:r>
    </w:p>
    <w:p w:rsidR="00A26E0C" w:rsidRPr="00DC1B9C" w:rsidRDefault="00A26E0C" w:rsidP="00A26E0C">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63"/>
        <w:gridCol w:w="2197"/>
      </w:tblGrid>
      <w:tr w:rsidR="00A26E0C" w:rsidRPr="00DC1B9C" w:rsidTr="00525B61">
        <w:trPr>
          <w:trHeight w:val="1230"/>
        </w:trPr>
        <w:tc>
          <w:tcPr>
            <w:tcW w:w="3886"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Характеристика участка (выдела)</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Класс (балл)</w:t>
            </w:r>
          </w:p>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санитарно-гигиенической оценки</w:t>
            </w:r>
          </w:p>
        </w:tc>
      </w:tr>
      <w:tr w:rsidR="00A26E0C" w:rsidRPr="00DC1B9C" w:rsidTr="00525B61">
        <w:tc>
          <w:tcPr>
            <w:tcW w:w="3886" w:type="pct"/>
            <w:tcMar>
              <w:left w:w="57" w:type="dxa"/>
              <w:right w:w="57" w:type="dxa"/>
            </w:tcMar>
            <w:vAlign w:val="center"/>
          </w:tcPr>
          <w:p w:rsidR="00A26E0C" w:rsidRPr="00DC1B9C" w:rsidRDefault="00A26E0C" w:rsidP="0055427E">
            <w:pPr>
              <w:ind w:left="57"/>
              <w:rPr>
                <w:rFonts w:ascii="Times New Roman" w:hAnsi="Times New Roman" w:cs="Times New Roman"/>
                <w:sz w:val="24"/>
                <w:szCs w:val="28"/>
                <w:lang w:eastAsia="en-US"/>
              </w:rPr>
            </w:pPr>
            <w:r w:rsidRPr="00DC1B9C">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1</w:t>
            </w:r>
          </w:p>
        </w:tc>
      </w:tr>
      <w:tr w:rsidR="00A26E0C" w:rsidRPr="00DC1B9C" w:rsidTr="00525B61">
        <w:tc>
          <w:tcPr>
            <w:tcW w:w="3886" w:type="pct"/>
            <w:tcMar>
              <w:left w:w="57" w:type="dxa"/>
              <w:right w:w="57" w:type="dxa"/>
            </w:tcMar>
            <w:vAlign w:val="center"/>
          </w:tcPr>
          <w:p w:rsidR="00A26E0C" w:rsidRPr="00DC1B9C" w:rsidRDefault="00A26E0C" w:rsidP="0055427E">
            <w:pPr>
              <w:ind w:left="57"/>
              <w:rPr>
                <w:rFonts w:ascii="Times New Roman" w:hAnsi="Times New Roman" w:cs="Times New Roman"/>
                <w:sz w:val="24"/>
                <w:szCs w:val="28"/>
                <w:lang w:eastAsia="en-US"/>
              </w:rPr>
            </w:pPr>
            <w:r w:rsidRPr="00DC1B9C">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2</w:t>
            </w:r>
          </w:p>
        </w:tc>
      </w:tr>
      <w:tr w:rsidR="00A26E0C" w:rsidRPr="00DC1B9C" w:rsidTr="00525B61">
        <w:tc>
          <w:tcPr>
            <w:tcW w:w="3886" w:type="pct"/>
            <w:tcMar>
              <w:left w:w="57" w:type="dxa"/>
              <w:right w:w="57" w:type="dxa"/>
            </w:tcMar>
            <w:vAlign w:val="center"/>
          </w:tcPr>
          <w:p w:rsidR="00A26E0C" w:rsidRPr="00DC1B9C" w:rsidRDefault="00A26E0C" w:rsidP="0055427E">
            <w:pPr>
              <w:ind w:left="57"/>
              <w:rPr>
                <w:rFonts w:ascii="Times New Roman" w:hAnsi="Times New Roman" w:cs="Times New Roman"/>
                <w:sz w:val="24"/>
                <w:szCs w:val="28"/>
                <w:lang w:eastAsia="en-US"/>
              </w:rPr>
            </w:pPr>
            <w:r w:rsidRPr="00DC1B9C">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114" w:type="pct"/>
            <w:tcMar>
              <w:left w:w="57" w:type="dxa"/>
              <w:right w:w="57" w:type="dxa"/>
            </w:tcMar>
            <w:vAlign w:val="center"/>
          </w:tcPr>
          <w:p w:rsidR="00A26E0C" w:rsidRPr="00DC1B9C" w:rsidRDefault="00A26E0C" w:rsidP="0055427E">
            <w:pPr>
              <w:jc w:val="center"/>
              <w:rPr>
                <w:rFonts w:ascii="Times New Roman" w:hAnsi="Times New Roman" w:cs="Times New Roman"/>
                <w:sz w:val="24"/>
                <w:szCs w:val="28"/>
                <w:lang w:eastAsia="en-US"/>
              </w:rPr>
            </w:pPr>
            <w:r w:rsidRPr="00DC1B9C">
              <w:rPr>
                <w:rFonts w:ascii="Times New Roman" w:hAnsi="Times New Roman" w:cs="Times New Roman"/>
                <w:sz w:val="24"/>
                <w:szCs w:val="28"/>
                <w:lang w:eastAsia="en-US"/>
              </w:rPr>
              <w:t>3</w:t>
            </w:r>
          </w:p>
        </w:tc>
      </w:tr>
    </w:tbl>
    <w:p w:rsidR="00A26E0C" w:rsidRPr="00DC1B9C" w:rsidRDefault="00A26E0C" w:rsidP="00A26E0C">
      <w:pPr>
        <w:ind w:firstLine="709"/>
        <w:jc w:val="center"/>
        <w:rPr>
          <w:rFonts w:ascii="Times New Roman" w:hAnsi="Times New Roman" w:cs="Times New Roman"/>
          <w:sz w:val="28"/>
          <w:szCs w:val="28"/>
          <w:lang w:eastAsia="en-US"/>
        </w:rPr>
      </w:pPr>
    </w:p>
    <w:p w:rsidR="00A26E0C" w:rsidRPr="00DC1B9C" w:rsidRDefault="00A26E0C" w:rsidP="00A26E0C">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Примечание: оценка дается в результате периодических наблюдений за санитарным состоянием участка.</w:t>
      </w:r>
    </w:p>
    <w:p w:rsidR="00A26E0C" w:rsidRPr="00DC1B9C" w:rsidRDefault="00A26E0C" w:rsidP="00A26E0C">
      <w:pPr>
        <w:ind w:firstLine="709"/>
        <w:jc w:val="both"/>
        <w:rPr>
          <w:rFonts w:ascii="Times New Roman" w:hAnsi="Times New Roman" w:cs="Times New Roman"/>
          <w:sz w:val="28"/>
          <w:szCs w:val="28"/>
          <w:lang w:eastAsia="en-US"/>
        </w:rPr>
      </w:pPr>
    </w:p>
    <w:p w:rsidR="00A26E0C" w:rsidRPr="00DC1B9C" w:rsidRDefault="00A26E0C" w:rsidP="00A26E0C">
      <w:pPr>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14.1.3</w:t>
      </w:r>
    </w:p>
    <w:p w:rsidR="00A26E0C" w:rsidRPr="00DC1B9C" w:rsidRDefault="00A26E0C" w:rsidP="00A26E0C">
      <w:pPr>
        <w:ind w:firstLine="709"/>
        <w:jc w:val="right"/>
        <w:rPr>
          <w:rFonts w:ascii="Times New Roman" w:hAnsi="Times New Roman" w:cs="Times New Roman"/>
          <w:sz w:val="28"/>
          <w:szCs w:val="28"/>
          <w:lang w:eastAsia="en-US"/>
        </w:rPr>
      </w:pPr>
    </w:p>
    <w:p w:rsidR="00A26E0C" w:rsidRPr="00DC1B9C" w:rsidRDefault="00A26E0C" w:rsidP="00A26E0C">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A26E0C" w:rsidRPr="00DC1B9C" w:rsidRDefault="00A26E0C" w:rsidP="00A26E0C">
      <w:pPr>
        <w:ind w:firstLine="709"/>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2059"/>
        <w:gridCol w:w="1902"/>
        <w:gridCol w:w="2352"/>
        <w:gridCol w:w="1852"/>
        <w:gridCol w:w="1695"/>
      </w:tblGrid>
      <w:tr w:rsidR="00A26E0C" w:rsidRPr="00DC1B9C" w:rsidTr="00525B61">
        <w:trPr>
          <w:trHeight w:val="1720"/>
          <w:tblHeader/>
        </w:trPr>
        <w:tc>
          <w:tcPr>
            <w:tcW w:w="107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Классы</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устойчивости</w:t>
            </w:r>
          </w:p>
        </w:tc>
        <w:tc>
          <w:tcPr>
            <w:tcW w:w="99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Размер и</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характеристика текущего</w:t>
            </w:r>
            <w:r w:rsidRPr="00DC1B9C">
              <w:rPr>
                <w:rFonts w:ascii="Times New Roman" w:eastAsia="Times New Roman" w:hAnsi="Times New Roman" w:cs="Times New Roman"/>
                <w:sz w:val="24"/>
                <w:szCs w:val="28"/>
              </w:rPr>
              <w:t xml:space="preserve"> отпада </w:t>
            </w:r>
            <w:r w:rsidRPr="00DC1B9C">
              <w:rPr>
                <w:rFonts w:ascii="Times New Roman" w:eastAsia="Times New Roman" w:hAnsi="Times New Roman" w:cs="Times New Roman"/>
                <w:sz w:val="24"/>
                <w:szCs w:val="28"/>
                <w:lang w:val="x-none"/>
              </w:rPr>
              <w:t>(усыхающие деревья и</w:t>
            </w:r>
            <w:r w:rsidRPr="00DC1B9C">
              <w:rPr>
                <w:rFonts w:ascii="Times New Roman" w:eastAsia="Times New Roman" w:hAnsi="Times New Roman" w:cs="Times New Roman"/>
                <w:sz w:val="24"/>
                <w:szCs w:val="28"/>
              </w:rPr>
              <w:t xml:space="preserve"> свежий </w:t>
            </w:r>
            <w:r w:rsidRPr="00DC1B9C">
              <w:rPr>
                <w:rFonts w:ascii="Times New Roman" w:eastAsia="Times New Roman" w:hAnsi="Times New Roman" w:cs="Times New Roman"/>
                <w:sz w:val="24"/>
                <w:szCs w:val="28"/>
                <w:lang w:val="x-none"/>
              </w:rPr>
              <w:t>сухостой)</w:t>
            </w:r>
          </w:p>
        </w:tc>
        <w:tc>
          <w:tcPr>
            <w:tcW w:w="1218"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Общий</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размер усыхания (деревья 2-й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и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3-й</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группы состояния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захламленность)</w:t>
            </w:r>
          </w:p>
        </w:tc>
        <w:tc>
          <w:tcPr>
            <w:tcW w:w="837"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 xml:space="preserve">Наличие вредителей </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и болезней</w:t>
            </w:r>
          </w:p>
        </w:tc>
        <w:tc>
          <w:tcPr>
            <w:tcW w:w="885"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Состояние</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лесной среды</w:t>
            </w:r>
          </w:p>
        </w:tc>
      </w:tr>
      <w:tr w:rsidR="00A26E0C" w:rsidRPr="00DC1B9C" w:rsidTr="00525B61">
        <w:tc>
          <w:tcPr>
            <w:tcW w:w="1070" w:type="pct"/>
            <w:tcMar>
              <w:left w:w="57" w:type="dxa"/>
              <w:right w:w="57" w:type="dxa"/>
            </w:tcMa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1 – устойчивые   </w:t>
            </w:r>
          </w:p>
        </w:tc>
        <w:tc>
          <w:tcPr>
            <w:tcW w:w="99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До 2% (за счет деревьев с </w:t>
            </w:r>
            <w:r w:rsidRPr="00DC1B9C">
              <w:rPr>
                <w:rFonts w:ascii="Times New Roman" w:eastAsia="Times New Roman" w:hAnsi="Times New Roman" w:cs="Times New Roman"/>
                <w:sz w:val="24"/>
                <w:szCs w:val="28"/>
              </w:rPr>
              <w:t xml:space="preserve">диаметром </w:t>
            </w:r>
            <w:r w:rsidRPr="00DC1B9C">
              <w:rPr>
                <w:rFonts w:ascii="Times New Roman" w:eastAsia="Times New Roman" w:hAnsi="Times New Roman" w:cs="Times New Roman"/>
                <w:sz w:val="24"/>
                <w:szCs w:val="28"/>
                <w:lang w:val="x-none"/>
              </w:rPr>
              <w:t xml:space="preserve">на </w:t>
            </w:r>
            <w:r w:rsidRPr="00DC1B9C">
              <w:rPr>
                <w:rFonts w:ascii="Times New Roman" w:eastAsia="Times New Roman" w:hAnsi="Times New Roman" w:cs="Times New Roman"/>
                <w:sz w:val="24"/>
                <w:szCs w:val="28"/>
              </w:rPr>
              <w:t xml:space="preserve">высоте </w:t>
            </w:r>
            <w:r w:rsidRPr="00DC1B9C">
              <w:rPr>
                <w:rFonts w:ascii="Times New Roman" w:eastAsia="Times New Roman" w:hAnsi="Times New Roman" w:cs="Times New Roman"/>
                <w:sz w:val="24"/>
                <w:szCs w:val="28"/>
                <w:lang w:val="x-none"/>
              </w:rPr>
              <w:t>1,3м менее среднего)</w:t>
            </w:r>
          </w:p>
        </w:tc>
        <w:tc>
          <w:tcPr>
            <w:tcW w:w="1218"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До 5%</w:t>
            </w:r>
          </w:p>
        </w:tc>
        <w:tc>
          <w:tcPr>
            <w:tcW w:w="837"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Отсутствуют или</w:t>
            </w:r>
            <w:r w:rsidRPr="00DC1B9C">
              <w:rPr>
                <w:rFonts w:ascii="Times New Roman" w:eastAsia="Times New Roman" w:hAnsi="Times New Roman" w:cs="Times New Roman"/>
                <w:sz w:val="24"/>
                <w:szCs w:val="28"/>
              </w:rPr>
              <w:t xml:space="preserve"> единичные повреждения</w:t>
            </w:r>
          </w:p>
        </w:tc>
        <w:tc>
          <w:tcPr>
            <w:tcW w:w="885"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Не</w:t>
            </w:r>
            <w:r w:rsidRPr="00DC1B9C">
              <w:rPr>
                <w:rFonts w:ascii="Times New Roman" w:eastAsia="Times New Roman" w:hAnsi="Times New Roman" w:cs="Times New Roman"/>
                <w:sz w:val="24"/>
                <w:szCs w:val="28"/>
              </w:rPr>
              <w:t xml:space="preserve"> нарушено</w:t>
            </w:r>
          </w:p>
        </w:tc>
      </w:tr>
      <w:tr w:rsidR="00A26E0C" w:rsidRPr="00DC1B9C" w:rsidTr="00525B61">
        <w:tc>
          <w:tcPr>
            <w:tcW w:w="1070" w:type="pct"/>
            <w:tcMar>
              <w:left w:w="57" w:type="dxa"/>
              <w:right w:w="57" w:type="dxa"/>
            </w:tcMa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2–устойчивость нарушена </w:t>
            </w:r>
          </w:p>
        </w:tc>
        <w:tc>
          <w:tcPr>
            <w:tcW w:w="990"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 xml:space="preserve">Отпад в 2 и </w:t>
            </w:r>
            <w:r w:rsidRPr="00DC1B9C">
              <w:rPr>
                <w:rFonts w:ascii="Times New Roman" w:eastAsia="Times New Roman" w:hAnsi="Times New Roman" w:cs="Times New Roman"/>
                <w:sz w:val="24"/>
                <w:szCs w:val="28"/>
              </w:rPr>
              <w:t xml:space="preserve">более </w:t>
            </w:r>
            <w:r w:rsidRPr="00DC1B9C">
              <w:rPr>
                <w:rFonts w:ascii="Times New Roman" w:eastAsia="Times New Roman" w:hAnsi="Times New Roman" w:cs="Times New Roman"/>
                <w:sz w:val="24"/>
                <w:szCs w:val="28"/>
                <w:lang w:val="x-none"/>
              </w:rPr>
              <w:t>раза</w:t>
            </w:r>
            <w:r w:rsidRPr="00DC1B9C">
              <w:rPr>
                <w:rFonts w:ascii="Times New Roman" w:eastAsia="Times New Roman" w:hAnsi="Times New Roman" w:cs="Times New Roman"/>
                <w:sz w:val="24"/>
                <w:szCs w:val="28"/>
              </w:rPr>
              <w:t xml:space="preserve"> превышает размер </w:t>
            </w:r>
            <w:r w:rsidRPr="00DC1B9C">
              <w:rPr>
                <w:rFonts w:ascii="Times New Roman" w:eastAsia="Times New Roman" w:hAnsi="Times New Roman" w:cs="Times New Roman"/>
                <w:sz w:val="24"/>
                <w:szCs w:val="28"/>
                <w:lang w:val="x-none"/>
              </w:rPr>
              <w:t>естественного отпада (за счет</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деревьев с </w:t>
            </w:r>
            <w:r w:rsidRPr="00DC1B9C">
              <w:rPr>
                <w:rFonts w:ascii="Times New Roman" w:eastAsia="Times New Roman" w:hAnsi="Times New Roman" w:cs="Times New Roman"/>
                <w:sz w:val="24"/>
                <w:szCs w:val="28"/>
              </w:rPr>
              <w:t xml:space="preserve">диаметром </w:t>
            </w:r>
            <w:r w:rsidRPr="00DC1B9C">
              <w:rPr>
                <w:rFonts w:ascii="Times New Roman" w:eastAsia="Times New Roman" w:hAnsi="Times New Roman" w:cs="Times New Roman"/>
                <w:sz w:val="24"/>
                <w:szCs w:val="28"/>
                <w:lang w:val="x-none"/>
              </w:rPr>
              <w:t xml:space="preserve">на </w:t>
            </w:r>
            <w:r w:rsidRPr="00DC1B9C">
              <w:rPr>
                <w:rFonts w:ascii="Times New Roman" w:eastAsia="Times New Roman" w:hAnsi="Times New Roman" w:cs="Times New Roman"/>
                <w:sz w:val="24"/>
                <w:szCs w:val="28"/>
              </w:rPr>
              <w:t xml:space="preserve">высоте </w:t>
            </w:r>
            <w:r w:rsidRPr="00DC1B9C">
              <w:rPr>
                <w:rFonts w:ascii="Times New Roman" w:eastAsia="Times New Roman" w:hAnsi="Times New Roman" w:cs="Times New Roman"/>
                <w:sz w:val="24"/>
                <w:szCs w:val="28"/>
                <w:lang w:val="x-none"/>
              </w:rPr>
              <w:t xml:space="preserve">1,3м </w:t>
            </w:r>
            <w:r w:rsidRPr="00DC1B9C">
              <w:rPr>
                <w:rFonts w:ascii="Times New Roman" w:eastAsia="Times New Roman" w:hAnsi="Times New Roman" w:cs="Times New Roman"/>
                <w:sz w:val="24"/>
                <w:szCs w:val="28"/>
              </w:rPr>
              <w:t xml:space="preserve"> близким</w:t>
            </w:r>
            <w:r w:rsidRPr="00DC1B9C">
              <w:rPr>
                <w:rFonts w:ascii="Times New Roman" w:eastAsia="Times New Roman" w:hAnsi="Times New Roman" w:cs="Times New Roman"/>
                <w:sz w:val="24"/>
                <w:szCs w:val="28"/>
                <w:lang w:val="x-none"/>
              </w:rPr>
              <w:t xml:space="preserve"> к среднему)</w:t>
            </w:r>
          </w:p>
        </w:tc>
        <w:tc>
          <w:tcPr>
            <w:tcW w:w="1218"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6% - 40%</w:t>
            </w:r>
          </w:p>
        </w:tc>
        <w:tc>
          <w:tcPr>
            <w:tcW w:w="837"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Могут иметь массовое </w:t>
            </w:r>
            <w:r w:rsidRPr="00DC1B9C">
              <w:rPr>
                <w:rFonts w:ascii="Times New Roman" w:eastAsia="Times New Roman" w:hAnsi="Times New Roman" w:cs="Times New Roman"/>
                <w:sz w:val="24"/>
                <w:szCs w:val="28"/>
              </w:rPr>
              <w:t xml:space="preserve">распространение  </w:t>
            </w:r>
            <w:r w:rsidRPr="00DC1B9C">
              <w:rPr>
                <w:rFonts w:ascii="Times New Roman" w:eastAsia="Times New Roman" w:hAnsi="Times New Roman" w:cs="Times New Roman"/>
                <w:sz w:val="24"/>
                <w:szCs w:val="28"/>
                <w:lang w:val="x-none"/>
              </w:rPr>
              <w:t xml:space="preserve"> и высокую численность</w:t>
            </w:r>
          </w:p>
        </w:tc>
        <w:tc>
          <w:tcPr>
            <w:tcW w:w="885" w:type="pct"/>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rPr>
            </w:pPr>
            <w:r w:rsidRPr="00DC1B9C">
              <w:rPr>
                <w:rFonts w:ascii="Times New Roman" w:eastAsia="Times New Roman" w:hAnsi="Times New Roman" w:cs="Times New Roman"/>
                <w:sz w:val="24"/>
                <w:szCs w:val="28"/>
                <w:lang w:val="x-none"/>
              </w:rPr>
              <w:t xml:space="preserve">Как </w:t>
            </w:r>
            <w:r w:rsidRPr="00DC1B9C">
              <w:rPr>
                <w:rFonts w:ascii="Times New Roman" w:eastAsia="Times New Roman" w:hAnsi="Times New Roman" w:cs="Times New Roman"/>
                <w:sz w:val="24"/>
                <w:szCs w:val="28"/>
              </w:rPr>
              <w:t>правило,  нарушено, полнота неравномерная или низкая</w:t>
            </w:r>
          </w:p>
        </w:tc>
      </w:tr>
      <w:tr w:rsidR="00A26E0C" w:rsidRPr="00DC1B9C" w:rsidTr="00525B61">
        <w:trPr>
          <w:trHeight w:val="1720"/>
          <w:tblHeader/>
        </w:trPr>
        <w:tc>
          <w:tcPr>
            <w:tcW w:w="1070"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Классы</w:t>
            </w:r>
          </w:p>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устойчивости</w:t>
            </w:r>
          </w:p>
        </w:tc>
        <w:tc>
          <w:tcPr>
            <w:tcW w:w="990"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Размер и характеристика текущего</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отпада (усыхающие деревья и свежий сухостой)</w:t>
            </w:r>
          </w:p>
        </w:tc>
        <w:tc>
          <w:tcPr>
            <w:tcW w:w="1218"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Общий размер усыхания (деревья 2-й </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и 3-й группы состояния + захламленность)</w:t>
            </w:r>
          </w:p>
        </w:tc>
        <w:tc>
          <w:tcPr>
            <w:tcW w:w="837"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Наличие вредителей </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и болезней</w:t>
            </w:r>
          </w:p>
        </w:tc>
        <w:tc>
          <w:tcPr>
            <w:tcW w:w="885" w:type="pct"/>
            <w:tcBorders>
              <w:top w:val="single" w:sz="4" w:space="0" w:color="auto"/>
              <w:left w:val="single" w:sz="4" w:space="0" w:color="auto"/>
              <w:bottom w:val="single" w:sz="4" w:space="0" w:color="auto"/>
              <w:right w:val="single" w:sz="4" w:space="0" w:color="auto"/>
            </w:tcBorders>
            <w:tcMar>
              <w:left w:w="57" w:type="dxa"/>
              <w:right w:w="57" w:type="dxa"/>
            </w:tcMa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Состояние</w:t>
            </w:r>
          </w:p>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лесной среды</w:t>
            </w:r>
          </w:p>
        </w:tc>
      </w:tr>
    </w:tbl>
    <w:p w:rsidR="00A26E0C" w:rsidRPr="00DC1B9C" w:rsidRDefault="00A26E0C" w:rsidP="00A26E0C">
      <w:pPr>
        <w:ind w:firstLine="709"/>
        <w:jc w:val="center"/>
        <w:rPr>
          <w:rFonts w:ascii="Times New Roman" w:eastAsia="Times New Roman" w:hAnsi="Times New Roman" w:cs="Times New Roman"/>
          <w:sz w:val="28"/>
          <w:szCs w:val="28"/>
          <w:lang w:eastAsia="x-none"/>
        </w:rPr>
      </w:pP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Примечание:</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Проходимость:</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1 – хорошая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2 – средняя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3 – плохая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Просматриваемость:</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1 – хорошая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2 – средняя  </w:t>
      </w:r>
    </w:p>
    <w:p w:rsidR="00A26E0C" w:rsidRPr="00DC1B9C" w:rsidRDefault="00A26E0C" w:rsidP="00A26E0C">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val="x-none" w:eastAsia="x-none"/>
        </w:rPr>
        <w:t xml:space="preserve">3 – плохая   </w:t>
      </w:r>
    </w:p>
    <w:p w:rsidR="00A26E0C" w:rsidRPr="00DC1B9C" w:rsidRDefault="00A26E0C" w:rsidP="00A26E0C">
      <w:pPr>
        <w:ind w:firstLine="709"/>
        <w:jc w:val="both"/>
        <w:rPr>
          <w:rFonts w:ascii="Times New Roman" w:eastAsia="Times New Roman" w:hAnsi="Times New Roman" w:cs="Times New Roman"/>
          <w:sz w:val="28"/>
          <w:szCs w:val="28"/>
          <w:lang w:eastAsia="x-none"/>
        </w:rPr>
      </w:pPr>
    </w:p>
    <w:p w:rsidR="00A26E0C" w:rsidRPr="00DC1B9C" w:rsidRDefault="00A26E0C" w:rsidP="00A26E0C">
      <w:pPr>
        <w:ind w:firstLine="709"/>
        <w:jc w:val="right"/>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Таблица 14.1.4</w:t>
      </w:r>
    </w:p>
    <w:p w:rsidR="00A26E0C" w:rsidRPr="00DC1B9C" w:rsidRDefault="00A26E0C" w:rsidP="00A26E0C">
      <w:pPr>
        <w:jc w:val="center"/>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Шкала эстетической оценки участка</w:t>
      </w:r>
    </w:p>
    <w:p w:rsidR="00A26E0C" w:rsidRPr="00DC1B9C" w:rsidRDefault="00A26E0C" w:rsidP="00A26E0C">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95"/>
        <w:gridCol w:w="4187"/>
        <w:gridCol w:w="4778"/>
      </w:tblGrid>
      <w:tr w:rsidR="00A26E0C" w:rsidRPr="00DC1B9C" w:rsidTr="00525B61">
        <w:trPr>
          <w:tblHeader/>
          <w:jc w:val="center"/>
        </w:trPr>
        <w:tc>
          <w:tcPr>
            <w:tcW w:w="454"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Открытые пространства</w:t>
            </w:r>
          </w:p>
        </w:tc>
      </w:tr>
      <w:tr w:rsidR="00A26E0C" w:rsidRPr="00DC1B9C" w:rsidTr="00525B61">
        <w:trPr>
          <w:jc w:val="center"/>
        </w:trPr>
        <w:tc>
          <w:tcPr>
            <w:tcW w:w="454" w:type="pct"/>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A26E0C" w:rsidRPr="00DC1B9C" w:rsidRDefault="00A26E0C" w:rsidP="0055427E">
            <w:pPr>
              <w:jc w:val="both"/>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Хвойные и лиственные</w:t>
            </w:r>
            <w:r w:rsidRPr="00DC1B9C">
              <w:rPr>
                <w:rFonts w:ascii="Times New Roman" w:eastAsia="Times New Roman" w:hAnsi="Times New Roman" w:cs="Times New Roman"/>
                <w:sz w:val="24"/>
                <w:szCs w:val="28"/>
              </w:rPr>
              <w:t xml:space="preserve"> насаждения </w:t>
            </w:r>
            <w:r w:rsidRPr="00DC1B9C">
              <w:rPr>
                <w:rFonts w:ascii="Times New Roman" w:eastAsia="Times New Roman" w:hAnsi="Times New Roman" w:cs="Times New Roman"/>
                <w:sz w:val="24"/>
                <w:szCs w:val="28"/>
                <w:lang w:val="en-US"/>
              </w:rPr>
              <w:t>I</w:t>
            </w:r>
            <w:r w:rsidRPr="00DC1B9C">
              <w:rPr>
                <w:rFonts w:ascii="Times New Roman" w:eastAsia="Times New Roman" w:hAnsi="Times New Roman" w:cs="Times New Roman"/>
                <w:sz w:val="24"/>
                <w:szCs w:val="28"/>
                <w:lang w:val="x-none"/>
              </w:rPr>
              <w:t>-</w:t>
            </w:r>
            <w:r w:rsidRPr="00DC1B9C">
              <w:rPr>
                <w:rFonts w:ascii="Times New Roman" w:eastAsia="Times New Roman" w:hAnsi="Times New Roman" w:cs="Times New Roman"/>
                <w:sz w:val="24"/>
                <w:szCs w:val="28"/>
                <w:lang w:val="en-US"/>
              </w:rPr>
              <w:t>II</w:t>
            </w:r>
            <w:r w:rsidRPr="00DC1B9C">
              <w:rPr>
                <w:rFonts w:ascii="Times New Roman" w:eastAsia="Times New Roman" w:hAnsi="Times New Roman" w:cs="Times New Roman"/>
                <w:sz w:val="24"/>
                <w:szCs w:val="28"/>
                <w:lang w:val="x-none"/>
              </w:rPr>
              <w:t xml:space="preserve"> классов</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Площадь до 1,0 га (прогалины,</w:t>
            </w:r>
            <w:r w:rsidRPr="00DC1B9C">
              <w:rPr>
                <w:rFonts w:ascii="Times New Roman" w:eastAsia="Times New Roman" w:hAnsi="Times New Roman" w:cs="Times New Roman"/>
                <w:sz w:val="24"/>
                <w:szCs w:val="28"/>
              </w:rPr>
              <w:t xml:space="preserve"> поляны)</w:t>
            </w:r>
            <w:r w:rsidRPr="00DC1B9C">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DC1B9C">
              <w:rPr>
                <w:rFonts w:ascii="Times New Roman" w:eastAsia="Times New Roman" w:hAnsi="Times New Roman" w:cs="Times New Roman"/>
                <w:sz w:val="24"/>
                <w:szCs w:val="28"/>
              </w:rPr>
              <w:t>границами</w:t>
            </w:r>
            <w:r w:rsidRPr="00DC1B9C">
              <w:rPr>
                <w:rFonts w:ascii="Times New Roman" w:eastAsia="Times New Roman" w:hAnsi="Times New Roman" w:cs="Times New Roman"/>
                <w:sz w:val="24"/>
                <w:szCs w:val="28"/>
                <w:lang w:val="x-none"/>
              </w:rPr>
              <w:t xml:space="preserve">, хорошо выраженным </w:t>
            </w:r>
            <w:r w:rsidRPr="00DC1B9C">
              <w:rPr>
                <w:rFonts w:ascii="Times New Roman" w:eastAsia="Times New Roman" w:hAnsi="Times New Roman" w:cs="Times New Roman"/>
                <w:sz w:val="24"/>
                <w:szCs w:val="28"/>
              </w:rPr>
              <w:t>рельефом</w:t>
            </w:r>
            <w:r w:rsidRPr="00DC1B9C">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DC1B9C">
              <w:rPr>
                <w:rFonts w:ascii="Times New Roman" w:eastAsia="Times New Roman" w:hAnsi="Times New Roman" w:cs="Times New Roman"/>
                <w:sz w:val="24"/>
                <w:szCs w:val="28"/>
              </w:rPr>
              <w:t xml:space="preserve">древесно-кустарниковые </w:t>
            </w:r>
            <w:r w:rsidRPr="00DC1B9C">
              <w:rPr>
                <w:rFonts w:ascii="Times New Roman" w:eastAsia="Times New Roman" w:hAnsi="Times New Roman" w:cs="Times New Roman"/>
                <w:sz w:val="24"/>
                <w:szCs w:val="28"/>
                <w:lang w:val="x-none"/>
              </w:rPr>
              <w:t xml:space="preserve">группы; </w:t>
            </w:r>
            <w:r w:rsidRPr="00DC1B9C">
              <w:rPr>
                <w:rFonts w:ascii="Times New Roman" w:eastAsia="Times New Roman" w:hAnsi="Times New Roman" w:cs="Times New Roman"/>
                <w:sz w:val="24"/>
                <w:szCs w:val="28"/>
              </w:rPr>
              <w:t xml:space="preserve">небольшие </w:t>
            </w:r>
            <w:r w:rsidRPr="00DC1B9C">
              <w:rPr>
                <w:rFonts w:ascii="Times New Roman" w:eastAsia="Times New Roman" w:hAnsi="Times New Roman" w:cs="Times New Roman"/>
                <w:sz w:val="24"/>
                <w:szCs w:val="28"/>
                <w:lang w:val="x-none"/>
              </w:rPr>
              <w:t xml:space="preserve">красочные водоемы с ясно выраженными берегами, </w:t>
            </w:r>
            <w:r w:rsidRPr="00DC1B9C">
              <w:rPr>
                <w:rFonts w:ascii="Times New Roman" w:eastAsia="Times New Roman" w:hAnsi="Times New Roman" w:cs="Times New Roman"/>
                <w:sz w:val="24"/>
                <w:szCs w:val="28"/>
              </w:rPr>
              <w:t xml:space="preserve">обрамленными </w:t>
            </w:r>
            <w:r w:rsidRPr="00DC1B9C">
              <w:rPr>
                <w:rFonts w:ascii="Times New Roman" w:eastAsia="Times New Roman" w:hAnsi="Times New Roman" w:cs="Times New Roman"/>
                <w:sz w:val="24"/>
                <w:szCs w:val="28"/>
                <w:lang w:val="x-none"/>
              </w:rPr>
              <w:t>декоративной растительностью</w:t>
            </w:r>
          </w:p>
        </w:tc>
      </w:tr>
      <w:tr w:rsidR="00A26E0C" w:rsidRPr="00DC1B9C" w:rsidTr="00525B61">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A26E0C" w:rsidRPr="00DC1B9C" w:rsidTr="00525B61">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jc w:val="cente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Насаждения с преобладанием ольхи и осины, а также</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хвойные IV-V классов</w:t>
            </w:r>
            <w:r w:rsidRPr="00DC1B9C">
              <w:rPr>
                <w:rFonts w:ascii="Times New Roman" w:eastAsia="Times New Roman" w:hAnsi="Times New Roman" w:cs="Times New Roman"/>
                <w:sz w:val="24"/>
                <w:szCs w:val="28"/>
              </w:rPr>
              <w:t xml:space="preserve"> </w:t>
            </w:r>
            <w:r w:rsidRPr="00DC1B9C">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26E0C" w:rsidRPr="00DC1B9C" w:rsidRDefault="00A26E0C" w:rsidP="0055427E">
            <w:pPr>
              <w:rPr>
                <w:rFonts w:ascii="Times New Roman" w:eastAsia="Times New Roman" w:hAnsi="Times New Roman" w:cs="Times New Roman"/>
                <w:sz w:val="24"/>
                <w:szCs w:val="28"/>
                <w:lang w:val="x-none"/>
              </w:rPr>
            </w:pPr>
            <w:r w:rsidRPr="00DC1B9C">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A26E0C" w:rsidRPr="00DC1B9C" w:rsidRDefault="00A26E0C" w:rsidP="00A26E0C">
      <w:pPr>
        <w:ind w:firstLine="709"/>
        <w:jc w:val="center"/>
        <w:rPr>
          <w:rFonts w:ascii="Times New Roman" w:eastAsia="Times New Roman" w:hAnsi="Times New Roman" w:cs="Times New Roman"/>
          <w:sz w:val="28"/>
          <w:szCs w:val="28"/>
          <w:lang w:eastAsia="x-none"/>
        </w:rPr>
      </w:pP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 xml:space="preserve">Примечание: </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1)</w:t>
      </w:r>
      <w:r w:rsidRPr="00DC1B9C">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2)</w:t>
      </w:r>
      <w:r w:rsidRPr="00DC1B9C">
        <w:rPr>
          <w:rFonts w:ascii="Times New Roman" w:eastAsia="Times New Roman" w:hAnsi="Times New Roman" w:cs="Times New Roman"/>
          <w:sz w:val="28"/>
          <w:szCs w:val="28"/>
          <w:lang w:val="x-none" w:eastAsia="x-none"/>
        </w:rPr>
        <w:t xml:space="preserve"> размер и конфигурация участка;</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3)</w:t>
      </w:r>
      <w:r w:rsidRPr="00DC1B9C">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DC1B9C">
        <w:rPr>
          <w:rFonts w:ascii="Times New Roman" w:eastAsia="Times New Roman" w:hAnsi="Times New Roman" w:cs="Times New Roman"/>
          <w:sz w:val="28"/>
          <w:szCs w:val="28"/>
          <w:lang w:eastAsia="x-none"/>
        </w:rPr>
        <w:t xml:space="preserve"> </w:t>
      </w:r>
      <w:r w:rsidRPr="00DC1B9C">
        <w:rPr>
          <w:rFonts w:ascii="Times New Roman" w:eastAsia="Times New Roman" w:hAnsi="Times New Roman" w:cs="Times New Roman"/>
          <w:sz w:val="28"/>
          <w:szCs w:val="28"/>
          <w:lang w:val="x-none" w:eastAsia="x-none"/>
        </w:rPr>
        <w:t>пространства;</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4)</w:t>
      </w:r>
      <w:r w:rsidRPr="00DC1B9C">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A26E0C" w:rsidRPr="00DC1B9C" w:rsidRDefault="00A26E0C" w:rsidP="00A26E0C">
      <w:pPr>
        <w:ind w:firstLine="709"/>
        <w:jc w:val="both"/>
        <w:rPr>
          <w:rFonts w:ascii="Times New Roman" w:eastAsia="Times New Roman" w:hAnsi="Times New Roman" w:cs="Times New Roman"/>
          <w:sz w:val="28"/>
          <w:szCs w:val="28"/>
          <w:lang w:val="x-none" w:eastAsia="x-none"/>
        </w:rPr>
      </w:pPr>
      <w:r w:rsidRPr="00DC1B9C">
        <w:rPr>
          <w:rFonts w:ascii="Times New Roman" w:eastAsia="Times New Roman" w:hAnsi="Times New Roman" w:cs="Times New Roman"/>
          <w:sz w:val="28"/>
          <w:szCs w:val="28"/>
          <w:lang w:eastAsia="x-none"/>
        </w:rPr>
        <w:t>5)</w:t>
      </w:r>
      <w:r w:rsidRPr="00DC1B9C">
        <w:rPr>
          <w:rFonts w:ascii="Times New Roman" w:eastAsia="Times New Roman" w:hAnsi="Times New Roman" w:cs="Times New Roman"/>
          <w:sz w:val="28"/>
          <w:szCs w:val="28"/>
          <w:lang w:val="x-none" w:eastAsia="x-none"/>
        </w:rPr>
        <w:t xml:space="preserve"> качество травяного и мохового покрова;</w:t>
      </w:r>
    </w:p>
    <w:p w:rsidR="00A26E0C" w:rsidRPr="00DC1B9C" w:rsidRDefault="00A26E0C" w:rsidP="00A26E0C">
      <w:pPr>
        <w:ind w:firstLine="709"/>
        <w:jc w:val="both"/>
        <w:rPr>
          <w:rFonts w:ascii="Times New Roman" w:eastAsia="Times New Roman" w:hAnsi="Times New Roman" w:cs="Times New Roman"/>
          <w:sz w:val="28"/>
          <w:szCs w:val="28"/>
          <w:lang w:eastAsia="x-none"/>
        </w:rPr>
      </w:pPr>
      <w:r w:rsidRPr="00DC1B9C">
        <w:rPr>
          <w:rFonts w:ascii="Times New Roman" w:eastAsia="Times New Roman" w:hAnsi="Times New Roman" w:cs="Times New Roman"/>
          <w:sz w:val="28"/>
          <w:szCs w:val="28"/>
          <w:lang w:eastAsia="x-none"/>
        </w:rPr>
        <w:t>6)</w:t>
      </w:r>
      <w:r w:rsidRPr="00DC1B9C">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зависимости от рекреационной нагрузки режим использования лесных участков для отдыха может быть:</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свободный – нагрузка до 5 чел/га (мало обустроенная зона тихого отдыха);</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A26E0C" w:rsidRPr="00DC1B9C" w:rsidRDefault="00A26E0C" w:rsidP="00A26E0C">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должны быть максимально обустроены).</w:t>
      </w:r>
    </w:p>
    <w:p w:rsidR="00A26E0C" w:rsidRPr="00DC1B9C" w:rsidRDefault="00A26E0C" w:rsidP="00A26E0C">
      <w:pPr>
        <w:ind w:left="720"/>
        <w:rPr>
          <w:rFonts w:ascii="Times New Roman" w:hAnsi="Times New Roman" w:cs="Times New Roman"/>
          <w:sz w:val="28"/>
          <w:szCs w:val="28"/>
          <w:lang w:eastAsia="en-US"/>
        </w:rPr>
      </w:pPr>
    </w:p>
    <w:p w:rsidR="00A26E0C" w:rsidRPr="00DC1B9C" w:rsidRDefault="00A26E0C" w:rsidP="00A26E0C">
      <w:pPr>
        <w:ind w:left="980"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14.1.5</w:t>
      </w:r>
    </w:p>
    <w:p w:rsidR="00A26E0C" w:rsidRPr="00DC1B9C" w:rsidRDefault="00A26E0C" w:rsidP="00A26E0C">
      <w:pPr>
        <w:ind w:left="980" w:right="-28"/>
        <w:jc w:val="right"/>
        <w:rPr>
          <w:rFonts w:ascii="Times New Roman" w:eastAsia="Times New Roman" w:hAnsi="Times New Roman" w:cs="Times New Roman"/>
          <w:sz w:val="28"/>
          <w:szCs w:val="28"/>
        </w:rPr>
      </w:pPr>
    </w:p>
    <w:p w:rsidR="00A26E0C" w:rsidRPr="00DC1B9C" w:rsidRDefault="00A26E0C" w:rsidP="00A26E0C">
      <w:pPr>
        <w:ind w:left="283"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Основные хозяйственные мероприятия и виды лесных пользований в лесах рекреационного назначения</w:t>
      </w:r>
    </w:p>
    <w:p w:rsidR="00A26E0C" w:rsidRPr="00DC1B9C" w:rsidRDefault="00A26E0C" w:rsidP="00A26E0C">
      <w:pPr>
        <w:ind w:left="-51" w:right="-28" w:firstLine="709"/>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3726"/>
        <w:gridCol w:w="1450"/>
        <w:gridCol w:w="1646"/>
        <w:gridCol w:w="2202"/>
      </w:tblGrid>
      <w:tr w:rsidR="00A26E0C" w:rsidRPr="00DC1B9C" w:rsidTr="00525B61">
        <w:trPr>
          <w:trHeight w:val="20"/>
          <w:tblHeader/>
        </w:trPr>
        <w:tc>
          <w:tcPr>
            <w:tcW w:w="471" w:type="pct"/>
            <w:vMerge w:val="restar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870" w:type="pct"/>
            <w:vMerge w:val="restar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Наименование мероприятий</w:t>
            </w:r>
          </w:p>
        </w:tc>
        <w:tc>
          <w:tcPr>
            <w:tcW w:w="2659" w:type="pct"/>
            <w:gridSpan w:val="3"/>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Функциональные зоны</w:t>
            </w:r>
          </w:p>
        </w:tc>
      </w:tr>
      <w:tr w:rsidR="00A26E0C" w:rsidRPr="00DC1B9C" w:rsidTr="00525B61">
        <w:trPr>
          <w:trHeight w:val="20"/>
          <w:tblHeader/>
        </w:trPr>
        <w:tc>
          <w:tcPr>
            <w:tcW w:w="471" w:type="pct"/>
            <w:vMerge/>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vMerge/>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активного</w:t>
            </w:r>
          </w:p>
          <w:p w:rsidR="00A26E0C" w:rsidRPr="00DC1B9C" w:rsidRDefault="00A26E0C" w:rsidP="0055427E">
            <w:pPr>
              <w:ind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отдыха</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прогулочная</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фаунистического покоя</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w:t>
            </w:r>
            <w:r w:rsidRPr="00DC1B9C">
              <w:rPr>
                <w:rFonts w:ascii="Times New Roman" w:hAnsi="Times New Roman" w:cs="Times New Roman"/>
                <w:i/>
                <w:sz w:val="24"/>
                <w:szCs w:val="24"/>
                <w:lang w:eastAsia="en-US"/>
              </w:rPr>
              <w:t>. Лесохозяйственные мероприятия</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Рубки ухода за лесом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Удаления малоценной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Содействия естественному возобновлению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Ухода за подростом</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Ухода за существующими и созданными лесными ландшафтами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Переформирования и обновления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Рубки реконструкции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Прочие рубки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Создания открытых ландшафтов, расчистки перспектив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видовых точках, удаления неполноценной в рекреационном отношении растительности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Ухода за открытыми ландшафтами и видовыми точками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Посадка деревьев и кустарников с целью:</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Формирования ландшафтов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Восстановления леса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Создания ремиз</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Реконструкции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 за травостоем на открытых пространствах</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Природоохранные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Санитарно-защитные мероприятия, в т.ч. санрубки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Противопожарные мероприятия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Профилактика лесонарушений и повреждений леса отдыхающими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II</w:t>
            </w:r>
            <w:r w:rsidRPr="00DC1B9C">
              <w:rPr>
                <w:rFonts w:ascii="Times New Roman" w:hAnsi="Times New Roman" w:cs="Times New Roman"/>
                <w:i/>
                <w:sz w:val="24"/>
                <w:szCs w:val="24"/>
                <w:lang w:eastAsia="en-US"/>
              </w:rPr>
              <w:t>. Биотехнические мероприятия и охрана фауны</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Улучшение условий обитания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Устройство и развешивание гнездовий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Регламентация и ограничение лесохозяйственных работ</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III</w:t>
            </w:r>
            <w:r w:rsidRPr="00DC1B9C">
              <w:rPr>
                <w:rFonts w:ascii="Times New Roman" w:hAnsi="Times New Roman" w:cs="Times New Roman"/>
                <w:i/>
                <w:sz w:val="24"/>
                <w:szCs w:val="24"/>
                <w:lang w:eastAsia="en-US"/>
              </w:rPr>
              <w:t>. Благоустройство территории</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рекреационных маршрутов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видовых точек и смотровых площадок</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и оборудование площадок отдыха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Визуальная информация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Наглядная агитация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Уход за объектами благоустройства, их ремонт</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5000" w:type="pct"/>
            <w:gridSpan w:val="5"/>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i/>
                <w:sz w:val="24"/>
                <w:szCs w:val="24"/>
                <w:lang w:val="en-US" w:eastAsia="en-US"/>
              </w:rPr>
              <w:t>IV</w:t>
            </w:r>
            <w:r w:rsidRPr="00DC1B9C">
              <w:rPr>
                <w:rFonts w:ascii="Times New Roman" w:hAnsi="Times New Roman" w:cs="Times New Roman"/>
                <w:i/>
                <w:sz w:val="24"/>
                <w:szCs w:val="24"/>
                <w:lang w:eastAsia="en-US"/>
              </w:rPr>
              <w:t>.  Лесопользование</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Рубка спелых и перестойных насаждений</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Лесовосстановительные рубки</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Сенокошение</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Пастьба скота</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7" w:right="-57"/>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Любительский сбор ягод, грибов, орехов</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Любительский сбор лекартвенного сырья</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A26E0C" w:rsidRPr="00DC1B9C" w:rsidTr="00525B61">
        <w:trPr>
          <w:trHeight w:val="20"/>
        </w:trPr>
        <w:tc>
          <w:tcPr>
            <w:tcW w:w="471"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70" w:type="pct"/>
            <w:tcBorders>
              <w:top w:val="single" w:sz="4" w:space="0" w:color="auto"/>
              <w:left w:val="single" w:sz="4" w:space="0" w:color="auto"/>
              <w:bottom w:val="single" w:sz="4" w:space="0" w:color="auto"/>
              <w:right w:val="single" w:sz="4" w:space="0" w:color="auto"/>
            </w:tcBorders>
          </w:tcPr>
          <w:p w:rsidR="00A26E0C" w:rsidRPr="00DC1B9C" w:rsidRDefault="00A26E0C" w:rsidP="0055427E">
            <w:pPr>
              <w:ind w:left="-51" w:right="-28" w:firstLine="53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Пчеловодство</w:t>
            </w:r>
          </w:p>
        </w:tc>
        <w:tc>
          <w:tcPr>
            <w:tcW w:w="728"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826"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104" w:type="pct"/>
            <w:tcBorders>
              <w:top w:val="single" w:sz="4" w:space="0" w:color="auto"/>
              <w:left w:val="single" w:sz="4" w:space="0" w:color="auto"/>
              <w:bottom w:val="single" w:sz="4" w:space="0" w:color="auto"/>
              <w:right w:val="single" w:sz="4" w:space="0" w:color="auto"/>
            </w:tcBorders>
            <w:vAlign w:val="center"/>
          </w:tcPr>
          <w:p w:rsidR="00A26E0C" w:rsidRPr="00DC1B9C" w:rsidRDefault="00A26E0C" w:rsidP="0055427E">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bl>
    <w:p w:rsidR="00A26E0C" w:rsidRPr="00DC1B9C" w:rsidRDefault="00A26E0C" w:rsidP="00A26E0C">
      <w:pPr>
        <w:ind w:left="-51" w:right="-28" w:firstLine="709"/>
        <w:jc w:val="both"/>
        <w:rPr>
          <w:rFonts w:ascii="Times New Roman" w:hAnsi="Times New Roman" w:cs="Times New Roman"/>
          <w:bCs/>
          <w:sz w:val="28"/>
          <w:szCs w:val="28"/>
          <w:lang w:eastAsia="en-US"/>
        </w:rPr>
      </w:pPr>
    </w:p>
    <w:p w:rsidR="00A26E0C" w:rsidRPr="00DC1B9C" w:rsidRDefault="00A26E0C" w:rsidP="00A26E0C">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bCs/>
          <w:sz w:val="28"/>
          <w:szCs w:val="28"/>
          <w:lang w:eastAsia="en-US"/>
        </w:rPr>
        <w:t xml:space="preserve">Примечание:       </w:t>
      </w:r>
      <w:r w:rsidRPr="00DC1B9C">
        <w:rPr>
          <w:rFonts w:ascii="Times New Roman" w:hAnsi="Times New Roman" w:cs="Times New Roman"/>
          <w:sz w:val="28"/>
          <w:szCs w:val="28"/>
          <w:lang w:eastAsia="en-US"/>
        </w:rPr>
        <w:t>Знак «+» - пользование разрешается;</w:t>
      </w:r>
    </w:p>
    <w:p w:rsidR="00A26E0C" w:rsidRPr="00DC1B9C" w:rsidRDefault="00A26E0C" w:rsidP="00A26E0C">
      <w:pPr>
        <w:ind w:left="567"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Знак «-» - пользование не разрешается.</w:t>
      </w:r>
    </w:p>
    <w:p w:rsidR="00A26E0C" w:rsidRPr="00DC1B9C" w:rsidRDefault="00A26E0C" w:rsidP="00B92108">
      <w:pPr>
        <w:ind w:firstLine="709"/>
        <w:jc w:val="both"/>
        <w:rPr>
          <w:rFonts w:ascii="Times New Roman" w:eastAsia="Times New Roman" w:hAnsi="Times New Roman" w:cs="Times New Roman"/>
          <w:sz w:val="28"/>
          <w:szCs w:val="28"/>
          <w:lang w:eastAsia="x-none"/>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Перечень кварталов и (или) частей кварталов зоны рекреационной</w:t>
      </w:r>
      <w:r w:rsidRPr="00DC1B9C">
        <w:rPr>
          <w:rFonts w:ascii="Times New Roman" w:hAnsi="Times New Roman" w:cs="Times New Roman"/>
          <w:b/>
          <w:sz w:val="28"/>
          <w:szCs w:val="28"/>
          <w:lang w:eastAsia="en-US"/>
        </w:rPr>
        <w:br/>
        <w:t>деятельности.</w:t>
      </w:r>
    </w:p>
    <w:p w:rsidR="00483738" w:rsidRPr="00DC1B9C" w:rsidRDefault="00483738" w:rsidP="00483738">
      <w:pPr>
        <w:pStyle w:val="37"/>
        <w:ind w:firstLine="708"/>
        <w:jc w:val="both"/>
        <w:rPr>
          <w:rFonts w:ascii="Times New Roman" w:hAnsi="Times New Roman"/>
          <w:b w:val="0"/>
          <w:sz w:val="28"/>
          <w:szCs w:val="28"/>
        </w:rPr>
      </w:pPr>
      <w:r w:rsidRPr="00DC1B9C">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таблице </w:t>
      </w:r>
      <w:r w:rsidR="00BF3A8A" w:rsidRPr="00DC1B9C">
        <w:rPr>
          <w:rFonts w:ascii="Times New Roman" w:hAnsi="Times New Roman"/>
          <w:b w:val="0"/>
          <w:sz w:val="28"/>
          <w:szCs w:val="28"/>
          <w:lang w:val="ru-RU"/>
        </w:rPr>
        <w:t>5</w:t>
      </w:r>
      <w:r w:rsidRPr="00DC1B9C">
        <w:rPr>
          <w:rFonts w:ascii="Times New Roman" w:hAnsi="Times New Roman"/>
          <w:b w:val="0"/>
          <w:sz w:val="28"/>
          <w:szCs w:val="28"/>
        </w:rPr>
        <w:t xml:space="preserve"> настоящего регламента  </w:t>
      </w:r>
    </w:p>
    <w:p w:rsidR="00E56506" w:rsidRPr="00DC1B9C" w:rsidRDefault="00E56506" w:rsidP="00483738">
      <w:pPr>
        <w:jc w:val="both"/>
        <w:rPr>
          <w:rFonts w:ascii="Times New Roman" w:hAnsi="Times New Roman" w:cs="Times New Roman"/>
          <w:sz w:val="28"/>
          <w:szCs w:val="28"/>
          <w:lang w:eastAsia="en-US"/>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Функциональное зонирование территории </w:t>
      </w:r>
      <w:r w:rsidR="00104DFC" w:rsidRPr="00DC1B9C">
        <w:rPr>
          <w:rFonts w:ascii="Times New Roman" w:hAnsi="Times New Roman" w:cs="Times New Roman"/>
          <w:b/>
          <w:sz w:val="28"/>
          <w:szCs w:val="28"/>
          <w:lang w:eastAsia="en-US"/>
        </w:rPr>
        <w:t>зоны рекреационной</w:t>
      </w:r>
      <w:r w:rsidR="00104DFC" w:rsidRPr="00DC1B9C">
        <w:rPr>
          <w:rFonts w:ascii="Times New Roman" w:hAnsi="Times New Roman" w:cs="Times New Roman"/>
          <w:b/>
          <w:sz w:val="28"/>
          <w:szCs w:val="28"/>
          <w:lang w:eastAsia="en-US"/>
        </w:rPr>
        <w:br/>
        <w:t>деятельности</w:t>
      </w:r>
    </w:p>
    <w:p w:rsidR="007C796A" w:rsidRPr="00DC1B9C" w:rsidRDefault="007C796A" w:rsidP="00B92108">
      <w:pPr>
        <w:ind w:firstLine="709"/>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Интенсивного пользования;</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Умеренного пользования;</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Концентрированного отдыха;</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Резерватная;</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Заказник;</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Строгого режима;</w:t>
      </w:r>
    </w:p>
    <w:p w:rsidR="007C796A" w:rsidRPr="00DC1B9C" w:rsidRDefault="007C796A" w:rsidP="00277952">
      <w:pPr>
        <w:numPr>
          <w:ilvl w:val="0"/>
          <w:numId w:val="4"/>
        </w:numPr>
        <w:spacing w:line="276" w:lineRule="auto"/>
        <w:ind w:hanging="357"/>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Хозяйственная.</w:t>
      </w:r>
    </w:p>
    <w:p w:rsidR="00525B61" w:rsidRDefault="00525B61"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Default="009412CB" w:rsidP="00525B61">
      <w:pPr>
        <w:spacing w:line="276" w:lineRule="auto"/>
        <w:ind w:left="1429"/>
        <w:rPr>
          <w:rFonts w:ascii="Times New Roman" w:eastAsia="Times New Roman" w:hAnsi="Times New Roman" w:cs="Times New Roman"/>
          <w:sz w:val="28"/>
          <w:szCs w:val="28"/>
        </w:rPr>
      </w:pPr>
    </w:p>
    <w:p w:rsidR="009412CB" w:rsidRPr="00DC1B9C" w:rsidRDefault="009412CB" w:rsidP="00525B61">
      <w:pPr>
        <w:spacing w:line="276" w:lineRule="auto"/>
        <w:ind w:left="1429"/>
        <w:rPr>
          <w:rFonts w:ascii="Times New Roman" w:eastAsia="Times New Roman" w:hAnsi="Times New Roman" w:cs="Times New Roman"/>
          <w:sz w:val="28"/>
          <w:szCs w:val="28"/>
        </w:rPr>
      </w:pPr>
    </w:p>
    <w:p w:rsidR="007C796A" w:rsidRPr="00DC1B9C" w:rsidRDefault="007C796A" w:rsidP="00277952">
      <w:pPr>
        <w:numPr>
          <w:ilvl w:val="2"/>
          <w:numId w:val="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Перечень временных построек на лесных участках</w:t>
      </w:r>
      <w:r w:rsidR="00104DFC" w:rsidRPr="00DC1B9C">
        <w:rPr>
          <w:rFonts w:ascii="Times New Roman" w:hAnsi="Times New Roman" w:cs="Times New Roman"/>
          <w:b/>
          <w:sz w:val="28"/>
          <w:szCs w:val="28"/>
          <w:lang w:eastAsia="en-US"/>
        </w:rPr>
        <w:t xml:space="preserve"> и нормативы</w:t>
      </w:r>
      <w:r w:rsidR="00104DFC" w:rsidRPr="00DC1B9C">
        <w:rPr>
          <w:rFonts w:ascii="Times New Roman" w:hAnsi="Times New Roman" w:cs="Times New Roman"/>
          <w:b/>
          <w:sz w:val="28"/>
          <w:szCs w:val="28"/>
          <w:lang w:eastAsia="en-US"/>
        </w:rPr>
        <w:br/>
        <w:t>их благоустройства</w:t>
      </w:r>
    </w:p>
    <w:p w:rsidR="00E12BC7" w:rsidRPr="00DC1B9C" w:rsidRDefault="00E12BC7" w:rsidP="00E12BC7">
      <w:pPr>
        <w:keepNext/>
        <w:ind w:left="70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14.1.</w:t>
      </w:r>
      <w:r w:rsidR="00816550" w:rsidRPr="00DC1B9C">
        <w:rPr>
          <w:rFonts w:ascii="Times New Roman" w:hAnsi="Times New Roman" w:cs="Times New Roman"/>
          <w:sz w:val="28"/>
          <w:szCs w:val="28"/>
          <w:lang w:eastAsia="en-US"/>
        </w:rPr>
        <w:t>6</w:t>
      </w:r>
    </w:p>
    <w:p w:rsidR="00E12BC7" w:rsidRPr="00DC1B9C" w:rsidRDefault="00E12BC7" w:rsidP="00E12BC7">
      <w:pPr>
        <w:keepNext/>
        <w:rPr>
          <w:rFonts w:ascii="Times New Roman" w:hAnsi="Times New Roman" w:cs="Times New Roman"/>
          <w:sz w:val="28"/>
          <w:szCs w:val="28"/>
          <w:lang w:eastAsia="en-US"/>
        </w:rPr>
      </w:pPr>
    </w:p>
    <w:p w:rsidR="00E12BC7" w:rsidRPr="00DC1B9C" w:rsidRDefault="00E12BC7" w:rsidP="00E12BC7">
      <w:pPr>
        <w:pStyle w:val="4a"/>
        <w:keepNext/>
        <w:ind w:firstLine="0"/>
        <w:jc w:val="center"/>
      </w:pPr>
      <w:r w:rsidRPr="00DC1B9C">
        <w:t>Нормы благоустройства территории в лесах рекреационного</w:t>
      </w:r>
      <w:r w:rsidRPr="00DC1B9C">
        <w:br/>
        <w:t>назначения (на 100 га общей площади)</w:t>
      </w:r>
    </w:p>
    <w:p w:rsidR="00E12BC7" w:rsidRPr="00DC1B9C" w:rsidRDefault="00E12BC7" w:rsidP="00E12BC7">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0"/>
        <w:gridCol w:w="4040"/>
        <w:gridCol w:w="1531"/>
        <w:gridCol w:w="1533"/>
        <w:gridCol w:w="2172"/>
      </w:tblGrid>
      <w:tr w:rsidR="00E12BC7" w:rsidRPr="00DC1B9C" w:rsidTr="00277952">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их предела туристические маршруты (на 1 км маршрута)</w:t>
            </w:r>
          </w:p>
        </w:tc>
      </w:tr>
      <w:tr w:rsidR="00E12BC7" w:rsidRPr="00DC1B9C" w:rsidTr="00277952">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p>
        </w:tc>
      </w:tr>
      <w:tr w:rsidR="00E12BC7" w:rsidRPr="00DC1B9C" w:rsidTr="00277952">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0,6</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Спортивные и игровые площадки, м</w:t>
            </w:r>
            <w:r w:rsidRPr="00DC1B9C">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Пляжи на реках и водоемах, м</w:t>
            </w:r>
            <w:r w:rsidRPr="00DC1B9C">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0,4</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0,3</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0,1</w:t>
            </w:r>
          </w:p>
        </w:tc>
      </w:tr>
      <w:tr w:rsidR="00E12BC7" w:rsidRPr="00DC1B9C"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Площадки для разбивки палаток туристов, м</w:t>
            </w:r>
            <w:r w:rsidRPr="00DC1B9C">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DC1B9C" w:rsidRDefault="00E12BC7" w:rsidP="00277952">
            <w:pPr>
              <w:ind w:left="-51" w:right="-28" w:firstLine="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20</w:t>
            </w:r>
          </w:p>
        </w:tc>
      </w:tr>
    </w:tbl>
    <w:p w:rsidR="00E12BC7" w:rsidRPr="00DC1B9C" w:rsidRDefault="00E12BC7" w:rsidP="00E12BC7">
      <w:pPr>
        <w:pStyle w:val="4a"/>
        <w:ind w:firstLine="0"/>
      </w:pPr>
    </w:p>
    <w:p w:rsidR="00E12BC7" w:rsidRPr="00DC1B9C" w:rsidRDefault="00E12BC7" w:rsidP="00E12BC7">
      <w:pPr>
        <w:pStyle w:val="4a"/>
        <w:ind w:firstLine="0"/>
      </w:pPr>
    </w:p>
    <w:p w:rsidR="00E12BC7" w:rsidRPr="00DC1B9C" w:rsidRDefault="00E12BC7" w:rsidP="00E12BC7">
      <w:pPr>
        <w:pStyle w:val="3f3"/>
        <w:keepNext/>
      </w:pPr>
      <w:r w:rsidRPr="00DC1B9C">
        <w:t>2.8.</w:t>
      </w:r>
      <w:r w:rsidRPr="00DC1B9C">
        <w:rPr>
          <w:lang w:val="ru-RU"/>
        </w:rPr>
        <w:t>5</w:t>
      </w:r>
      <w:r w:rsidRPr="00DC1B9C">
        <w:t>. Параметры и сроки использования лесов для осуществления</w:t>
      </w:r>
      <w:r w:rsidRPr="00DC1B9C">
        <w:br/>
        <w:t>рекреационной деятельности</w:t>
      </w:r>
    </w:p>
    <w:p w:rsidR="009412CB" w:rsidRPr="005C29B9" w:rsidRDefault="009412CB" w:rsidP="009412CB">
      <w:pPr>
        <w:pStyle w:val="4a"/>
      </w:pPr>
      <w:bookmarkStart w:id="30" w:name="_Toc369612936"/>
      <w:r w:rsidRPr="005C29B9">
        <w:t>Рекреационная деятельность в лесах регламентируется Правилами использования лесов для осуществления рекреационной деятельности, утвержденными в соответствии с нормативными правовыми актами лесного законодательства, которыми предусмотрено:</w:t>
      </w:r>
    </w:p>
    <w:p w:rsidR="009412CB" w:rsidRPr="005C29B9" w:rsidRDefault="009412CB" w:rsidP="009412CB">
      <w:pPr>
        <w:pStyle w:val="4a"/>
      </w:pPr>
      <w:r w:rsidRPr="005C29B9">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9412CB" w:rsidRPr="005C29B9" w:rsidRDefault="009412CB" w:rsidP="009412CB">
      <w:pPr>
        <w:pStyle w:val="4a"/>
      </w:pPr>
      <w:r w:rsidRPr="005C29B9">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9412CB" w:rsidRPr="005C29B9" w:rsidRDefault="009412CB" w:rsidP="009412CB">
      <w:pPr>
        <w:pStyle w:val="4a"/>
      </w:pPr>
      <w:r w:rsidRPr="005C29B9">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9412CB" w:rsidRPr="005C29B9" w:rsidRDefault="009412CB" w:rsidP="009412CB">
      <w:pPr>
        <w:pStyle w:val="4a"/>
      </w:pPr>
      <w:r w:rsidRPr="005C29B9">
        <w:t>леса для осуществления рекреационной деятельности используются способами, не наносящими вреда окружающей среде и здоровью человека;</w:t>
      </w:r>
    </w:p>
    <w:p w:rsidR="009412CB" w:rsidRPr="005C29B9" w:rsidRDefault="009412CB" w:rsidP="009412CB">
      <w:pPr>
        <w:pStyle w:val="4a"/>
      </w:pPr>
      <w:r w:rsidRPr="005B4412">
        <w:rPr>
          <w:highlight w:val="yellow"/>
        </w:rPr>
        <w:t>использование лесов для осуществления рекреационной деятельности не должно препятствовать праву граждан пребывать в лесах;</w:t>
      </w:r>
    </w:p>
    <w:p w:rsidR="009412CB" w:rsidRPr="005C29B9" w:rsidRDefault="009412CB" w:rsidP="009412CB">
      <w:pPr>
        <w:pStyle w:val="4a"/>
      </w:pPr>
      <w:r w:rsidRPr="005C29B9">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скамеек, навесов от дождя, указателей направления движения, контейнеров для мусора и других элементов благоустройства);</w:t>
      </w:r>
    </w:p>
    <w:p w:rsidR="009412CB" w:rsidRPr="005B4412" w:rsidRDefault="009412CB" w:rsidP="009412CB">
      <w:pPr>
        <w:pStyle w:val="4a"/>
        <w:rPr>
          <w:highlight w:val="yellow"/>
        </w:rPr>
      </w:pPr>
      <w:r w:rsidRPr="005C29B9">
        <w:t>в целях проведения благоустройства предоставленных лесных участков лица</w:t>
      </w:r>
      <w:r w:rsidRPr="005B4412">
        <w:rPr>
          <w:highlight w:val="yellow"/>
        </w:rPr>
        <w:t>, использующие леса для осуществления рекреационной деятельности, осуществляют уход за лесами на основании проекта освоения лесов;</w:t>
      </w:r>
    </w:p>
    <w:p w:rsidR="009412CB" w:rsidRPr="005C29B9" w:rsidRDefault="009412CB" w:rsidP="009412CB">
      <w:pPr>
        <w:pStyle w:val="4a"/>
        <w:rPr>
          <w:lang w:val="ru-RU"/>
        </w:rPr>
      </w:pPr>
      <w:r w:rsidRPr="005B4412">
        <w:rPr>
          <w:highlight w:val="yellow"/>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5B4412">
        <w:rPr>
          <w:highlight w:val="yellow"/>
          <w:lang w:val="ru-RU"/>
        </w:rPr>
        <w:t>, если это определено в лесном плане Республики Татарстан</w:t>
      </w:r>
      <w:r w:rsidRPr="005B4412">
        <w:rPr>
          <w:highlight w:val="yellow"/>
        </w:rPr>
        <w:t>;</w:t>
      </w:r>
    </w:p>
    <w:p w:rsidR="009412CB" w:rsidRPr="005C29B9" w:rsidRDefault="009412CB" w:rsidP="009412CB">
      <w:pPr>
        <w:pStyle w:val="4a"/>
        <w:rPr>
          <w:lang w:val="ru-RU"/>
        </w:rPr>
      </w:pPr>
      <w:r w:rsidRPr="005C29B9">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9412CB" w:rsidRPr="005C29B9" w:rsidRDefault="009412CB" w:rsidP="009412CB">
      <w:pPr>
        <w:pStyle w:val="4a"/>
      </w:pPr>
      <w:r w:rsidRPr="005C29B9">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5C29B9">
        <w:rPr>
          <w:lang w:val="ru-RU"/>
        </w:rPr>
        <w:t>.</w:t>
      </w:r>
    </w:p>
    <w:p w:rsidR="009412CB" w:rsidRPr="005C29B9" w:rsidRDefault="009412CB" w:rsidP="009412CB">
      <w:pPr>
        <w:pStyle w:val="4a"/>
      </w:pPr>
      <w:r w:rsidRPr="005C29B9">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5C29B9">
        <w:rPr>
          <w:lang w:val="ru-RU"/>
        </w:rPr>
        <w:t>.</w:t>
      </w:r>
    </w:p>
    <w:p w:rsidR="009412CB" w:rsidRPr="005C29B9" w:rsidRDefault="009412CB" w:rsidP="009412CB">
      <w:pPr>
        <w:pStyle w:val="4a"/>
      </w:pPr>
      <w:r w:rsidRPr="005C29B9">
        <w:t>Осуществление рекреационной деятельности допускается территории лесничества без размещения объектов капитального строительства за исключением лесных троп и гидротехнических сооружений</w:t>
      </w:r>
      <w:r w:rsidRPr="005C29B9">
        <w:rPr>
          <w:lang w:val="ru-RU"/>
        </w:rPr>
        <w:t>.</w:t>
      </w:r>
    </w:p>
    <w:p w:rsidR="009412CB" w:rsidRPr="005C29B9" w:rsidRDefault="009412CB" w:rsidP="009412CB">
      <w:pPr>
        <w:pStyle w:val="4a"/>
      </w:pPr>
      <w:r w:rsidRPr="005C29B9">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r w:rsidRPr="005C29B9">
        <w:rPr>
          <w:lang w:val="ru-RU"/>
        </w:rPr>
        <w:t>.</w:t>
      </w:r>
    </w:p>
    <w:p w:rsidR="009412CB" w:rsidRPr="005C29B9" w:rsidRDefault="009412CB" w:rsidP="009412CB">
      <w:pPr>
        <w:pStyle w:val="4a"/>
      </w:pPr>
      <w:r w:rsidRPr="005C29B9">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5C29B9">
        <w:rPr>
          <w:lang w:val="ru-RU"/>
        </w:rPr>
        <w:t>.</w:t>
      </w:r>
    </w:p>
    <w:p w:rsidR="009174DB" w:rsidRPr="007C796A" w:rsidRDefault="009174DB" w:rsidP="009174DB">
      <w:pPr>
        <w:ind w:firstLine="567"/>
        <w:jc w:val="both"/>
        <w:rPr>
          <w:rFonts w:ascii="Times New Roman" w:hAnsi="Times New Roman" w:cs="Times New Roman"/>
          <w:bCs/>
          <w:sz w:val="28"/>
          <w:szCs w:val="28"/>
          <w:lang w:eastAsia="en-US"/>
        </w:rPr>
      </w:pPr>
      <w:r w:rsidRPr="007C796A">
        <w:rPr>
          <w:rFonts w:ascii="Times New Roman" w:hAnsi="Times New Roman" w:cs="Times New Roman"/>
          <w:sz w:val="28"/>
          <w:szCs w:val="28"/>
          <w:lang w:eastAsia="en-US"/>
        </w:rPr>
        <w:t xml:space="preserve">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w:t>
      </w:r>
      <w:r w:rsidRPr="00563815">
        <w:rPr>
          <w:rFonts w:ascii="Times New Roman" w:hAnsi="Times New Roman" w:cs="Times New Roman"/>
          <w:sz w:val="28"/>
          <w:szCs w:val="28"/>
          <w:highlight w:val="yellow"/>
          <w:lang w:eastAsia="en-US"/>
        </w:rPr>
        <w:t>Постановлением Правительства Российской Федерации от 30.06.2007 г. № 417</w:t>
      </w:r>
      <w:r w:rsidRPr="00563815">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и </w:t>
      </w:r>
      <w:r w:rsidRPr="007C796A">
        <w:rPr>
          <w:rFonts w:ascii="Times New Roman" w:hAnsi="Times New Roman" w:cs="Times New Roman"/>
          <w:sz w:val="28"/>
          <w:szCs w:val="28"/>
          <w:lang w:eastAsia="en-US"/>
        </w:rPr>
        <w:t>Правил санитарной безопасности в лесах</w:t>
      </w:r>
      <w:r>
        <w:rPr>
          <w:rFonts w:ascii="Times New Roman" w:hAnsi="Times New Roman" w:cs="Times New Roman"/>
          <w:sz w:val="28"/>
          <w:szCs w:val="28"/>
          <w:lang w:eastAsia="en-US"/>
        </w:rPr>
        <w:t xml:space="preserve">, </w:t>
      </w:r>
      <w:r w:rsidRPr="00563815">
        <w:rPr>
          <w:rFonts w:ascii="Times New Roman" w:hAnsi="Times New Roman" w:cs="Times New Roman"/>
          <w:sz w:val="28"/>
          <w:szCs w:val="28"/>
          <w:highlight w:val="yellow"/>
          <w:lang w:eastAsia="en-US"/>
        </w:rPr>
        <w:t>утвержденных Постановлением Правительства  Российской Федерации 20.05.2017 г. № 607.</w:t>
      </w:r>
    </w:p>
    <w:p w:rsidR="009412CB" w:rsidRPr="005C29B9" w:rsidRDefault="009412CB" w:rsidP="009412CB">
      <w:pPr>
        <w:pStyle w:val="4a"/>
      </w:pPr>
      <w:r w:rsidRPr="005C29B9">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Лица, использующие леса для осуществления рекреационной деятельности, обязаны:</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составлять проект освоения лесов в соответствии с ч. 1 ст. 88 ЛК РФ;</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осуществлять использование лесов в соответствии с проектом освоения лесов;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соблюдать правила пожарной безопасности в лесах и правила санитарной безопасности в лесах;</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2 ст. 26 ЛК РФ подавать ежегодно лесную декларацию;</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1 ст. 49 ЛК РФ представлять отчет об использовании лесов;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1 ст. 60 ЛК РФ представлять отчет об охране и защите лесов;</w:t>
      </w:r>
    </w:p>
    <w:p w:rsidR="009174DB" w:rsidRPr="00F278A5" w:rsidRDefault="009174DB" w:rsidP="009174DB">
      <w:pPr>
        <w:ind w:firstLine="709"/>
        <w:jc w:val="both"/>
        <w:rPr>
          <w:rFonts w:ascii="Times New Roman" w:hAnsi="Times New Roman" w:cs="Times New Roman"/>
          <w:bCs/>
          <w:sz w:val="28"/>
          <w:szCs w:val="28"/>
          <w:highlight w:val="yellow"/>
          <w:lang w:eastAsia="en-US"/>
        </w:rPr>
      </w:pPr>
      <w:r w:rsidRPr="00F278A5">
        <w:rPr>
          <w:rFonts w:ascii="Times New Roman" w:hAnsi="Times New Roman" w:cs="Times New Roman"/>
          <w:bCs/>
          <w:sz w:val="28"/>
          <w:szCs w:val="28"/>
          <w:highlight w:val="yellow"/>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9174DB" w:rsidRDefault="009174DB" w:rsidP="009174DB">
      <w:pPr>
        <w:ind w:firstLine="709"/>
        <w:jc w:val="both"/>
        <w:rPr>
          <w:rFonts w:ascii="Times New Roman" w:hAnsi="Times New Roman" w:cs="Times New Roman"/>
          <w:bCs/>
          <w:sz w:val="28"/>
          <w:szCs w:val="28"/>
          <w:lang w:eastAsia="en-US"/>
        </w:rPr>
      </w:pPr>
      <w:r w:rsidRPr="00F278A5">
        <w:rPr>
          <w:rFonts w:ascii="Times New Roman" w:hAnsi="Times New Roman" w:cs="Times New Roman"/>
          <w:bCs/>
          <w:sz w:val="28"/>
          <w:szCs w:val="28"/>
          <w:highlight w:val="yellow"/>
          <w:lang w:eastAsia="en-US"/>
        </w:rPr>
        <w:t>выполнять другие обязанности, предусмотренные законодательством Российской Федерации.</w:t>
      </w:r>
    </w:p>
    <w:p w:rsidR="009174DB" w:rsidRPr="00F278A5" w:rsidRDefault="009174DB" w:rsidP="009174DB">
      <w:pPr>
        <w:ind w:firstLine="709"/>
        <w:jc w:val="both"/>
        <w:rPr>
          <w:rFonts w:ascii="Times New Roman" w:hAnsi="Times New Roman" w:cs="Times New Roman"/>
          <w:bCs/>
          <w:sz w:val="28"/>
          <w:szCs w:val="28"/>
          <w:lang w:eastAsia="en-US"/>
        </w:rPr>
      </w:pPr>
    </w:p>
    <w:p w:rsidR="00E12BC7" w:rsidRPr="00DC1B9C" w:rsidRDefault="00E12BC7" w:rsidP="00E12BC7">
      <w:pPr>
        <w:pStyle w:val="2f5"/>
      </w:pPr>
      <w:r w:rsidRPr="00DC1B9C">
        <w:t>2.9. Нормативы, параметры и сроки разрешенного</w:t>
      </w:r>
      <w:r w:rsidRPr="00DC1B9C">
        <w:br/>
        <w:t>использования лесов для создания лесных плантаций</w:t>
      </w:r>
      <w:r w:rsidRPr="00DC1B9C">
        <w:br/>
        <w:t>и их эксплуатации</w:t>
      </w:r>
      <w:bookmarkEnd w:id="30"/>
    </w:p>
    <w:p w:rsidR="00E12BC7" w:rsidRPr="00DC1B9C" w:rsidRDefault="00E12BC7" w:rsidP="00E12BC7">
      <w:pPr>
        <w:pStyle w:val="4a"/>
        <w:ind w:firstLine="0"/>
      </w:pPr>
    </w:p>
    <w:p w:rsidR="00E12BC7" w:rsidRPr="00DC1B9C" w:rsidRDefault="00E12BC7" w:rsidP="00E12BC7">
      <w:pPr>
        <w:pStyle w:val="4a"/>
      </w:pPr>
      <w:r w:rsidRPr="00DC1B9C">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E12BC7" w:rsidRPr="00DC1B9C" w:rsidRDefault="00E12BC7" w:rsidP="00E12BC7">
      <w:pPr>
        <w:pStyle w:val="4a"/>
      </w:pPr>
      <w:r w:rsidRPr="00DC1B9C">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E12BC7" w:rsidRPr="00DC1B9C" w:rsidRDefault="00E12BC7" w:rsidP="00E12BC7">
      <w:pPr>
        <w:pStyle w:val="4a"/>
      </w:pPr>
      <w:r w:rsidRPr="00DC1B9C">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E12BC7" w:rsidRPr="00DC1B9C" w:rsidRDefault="00E12BC7" w:rsidP="00E12BC7">
      <w:pPr>
        <w:pStyle w:val="4a"/>
      </w:pPr>
      <w:r w:rsidRPr="00DC1B9C">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E12BC7" w:rsidRPr="00DC1B9C" w:rsidRDefault="00E12BC7" w:rsidP="00E12BC7">
      <w:pPr>
        <w:rPr>
          <w:rFonts w:ascii="Times New Roman" w:hAnsi="Times New Roman" w:cs="Times New Roman"/>
          <w:sz w:val="28"/>
          <w:szCs w:val="28"/>
          <w:lang w:eastAsia="en-US"/>
        </w:rPr>
      </w:pPr>
    </w:p>
    <w:p w:rsidR="00E12BC7" w:rsidRPr="00DC1B9C" w:rsidRDefault="00E12BC7" w:rsidP="00E12BC7">
      <w:pPr>
        <w:pStyle w:val="2f5"/>
      </w:pPr>
      <w:bookmarkStart w:id="31" w:name="_Toc369612937"/>
      <w:r w:rsidRPr="00DC1B9C">
        <w:t>2.10. Нормативы, параметры и сроки использования лесов</w:t>
      </w:r>
      <w:r w:rsidRPr="00DC1B9C">
        <w:br/>
        <w:t>для выращивания лесных плодовых, ягодных, декоративных</w:t>
      </w:r>
      <w:r w:rsidRPr="00DC1B9C">
        <w:br/>
        <w:t>растений и лекарственных растений</w:t>
      </w:r>
      <w:bookmarkEnd w:id="31"/>
    </w:p>
    <w:p w:rsidR="00E12BC7" w:rsidRPr="00DC1B9C" w:rsidRDefault="00E12BC7" w:rsidP="00E12BC7">
      <w:pPr>
        <w:pStyle w:val="4a"/>
        <w:ind w:firstLine="0"/>
      </w:pPr>
    </w:p>
    <w:p w:rsidR="00E12BC7" w:rsidRPr="00DC1B9C" w:rsidRDefault="00E12BC7" w:rsidP="00E12BC7">
      <w:pPr>
        <w:pStyle w:val="4a"/>
      </w:pPr>
      <w:r w:rsidRPr="00DC1B9C">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E12BC7" w:rsidRPr="00DC1B9C" w:rsidRDefault="00E12BC7" w:rsidP="00E12BC7">
      <w:pPr>
        <w:pStyle w:val="4a"/>
      </w:pPr>
      <w:r w:rsidRPr="00DC1B9C">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12BC7" w:rsidRPr="00DC1B9C" w:rsidRDefault="00E12BC7" w:rsidP="00E12BC7">
      <w:pPr>
        <w:pStyle w:val="4a"/>
      </w:pPr>
      <w:r w:rsidRPr="00DC1B9C">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E12BC7" w:rsidRPr="00DC1B9C" w:rsidRDefault="00E12BC7" w:rsidP="00E12BC7">
      <w:pPr>
        <w:ind w:firstLine="709"/>
        <w:jc w:val="both"/>
        <w:rPr>
          <w:rFonts w:ascii="Times New Roman" w:eastAsia="Times New Roman" w:hAnsi="Times New Roman" w:cs="Times New Roman"/>
          <w:sz w:val="28"/>
          <w:szCs w:val="28"/>
          <w:lang w:eastAsia="x-none"/>
        </w:rPr>
      </w:pPr>
      <w:r w:rsidRPr="00DC1B9C">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красные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DC1B9C">
        <w:rPr>
          <w:rFonts w:ascii="Times New Roman" w:eastAsia="Times New Roman" w:hAnsi="Times New Roman" w:cs="Times New Roman"/>
          <w:sz w:val="28"/>
          <w:szCs w:val="28"/>
          <w:lang w:val="x-none" w:eastAsia="x-none"/>
        </w:rPr>
        <w:t xml:space="preserve">со статьей </w:t>
      </w:r>
      <w:r w:rsidRPr="00DC1B9C">
        <w:rPr>
          <w:rFonts w:ascii="Times New Roman" w:eastAsia="Times New Roman" w:hAnsi="Times New Roman" w:cs="Times New Roman"/>
          <w:sz w:val="28"/>
          <w:szCs w:val="28"/>
          <w:lang w:eastAsia="x-none"/>
        </w:rPr>
        <w:t>60.15</w:t>
      </w:r>
      <w:r w:rsidRPr="00DC1B9C">
        <w:rPr>
          <w:rFonts w:ascii="Times New Roman" w:eastAsia="Times New Roman" w:hAnsi="Times New Roman" w:cs="Times New Roman"/>
          <w:sz w:val="28"/>
          <w:szCs w:val="28"/>
          <w:lang w:val="x-none" w:eastAsia="x-none"/>
        </w:rPr>
        <w:t xml:space="preserve"> ЛК РФ. </w:t>
      </w:r>
    </w:p>
    <w:p w:rsidR="00E12BC7" w:rsidRPr="00DC1B9C" w:rsidRDefault="00E12BC7" w:rsidP="00E12BC7">
      <w:pPr>
        <w:pStyle w:val="4a"/>
      </w:pPr>
      <w:r w:rsidRPr="00DC1B9C">
        <w:t>Перспективы плантационного выращивания пищевой лесной продукции.</w:t>
      </w:r>
    </w:p>
    <w:p w:rsidR="00E12BC7" w:rsidRPr="00DC1B9C" w:rsidRDefault="00E12BC7" w:rsidP="00E12BC7">
      <w:pPr>
        <w:pStyle w:val="4a"/>
      </w:pPr>
      <w:r w:rsidRPr="00DC1B9C">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12BC7" w:rsidRPr="00DC1B9C" w:rsidRDefault="00E12BC7" w:rsidP="00E12BC7">
      <w:pPr>
        <w:pStyle w:val="4a"/>
      </w:pPr>
      <w:r w:rsidRPr="00DC1B9C">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E12BC7" w:rsidRPr="00DC1B9C" w:rsidRDefault="00E12BC7" w:rsidP="00E12BC7">
      <w:pPr>
        <w:pStyle w:val="4a"/>
      </w:pPr>
      <w:r w:rsidRPr="00DC1B9C">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E12BC7" w:rsidRPr="00DC1B9C" w:rsidRDefault="00E12BC7" w:rsidP="00E12BC7">
      <w:pPr>
        <w:pStyle w:val="4a"/>
      </w:pPr>
      <w:r w:rsidRPr="00DC1B9C">
        <w:t>Целесообразнее создавать плантации тех видов растений, которые подлежат культивированию и не теряют своих свойств при введении в культуру.</w:t>
      </w:r>
    </w:p>
    <w:p w:rsidR="00E12BC7" w:rsidRPr="00DC1B9C" w:rsidRDefault="00E12BC7" w:rsidP="00E12BC7">
      <w:pPr>
        <w:pStyle w:val="4a"/>
      </w:pPr>
      <w:r w:rsidRPr="00DC1B9C">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E12BC7" w:rsidRPr="00DC1B9C" w:rsidRDefault="00E12BC7" w:rsidP="00E12BC7">
      <w:pPr>
        <w:pStyle w:val="4a"/>
      </w:pPr>
      <w:r w:rsidRPr="00DC1B9C">
        <w:t>В настоящее время, когда закупочные цены очень высокие, можно рекомендовать вкладывать деньги на закладку плантаций.</w:t>
      </w:r>
    </w:p>
    <w:p w:rsidR="00E12BC7" w:rsidRPr="00DC1B9C" w:rsidRDefault="00E12BC7" w:rsidP="00E12BC7">
      <w:pPr>
        <w:pStyle w:val="4a"/>
      </w:pPr>
      <w:r w:rsidRPr="00DC1B9C">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E12BC7" w:rsidRPr="00DC1B9C" w:rsidRDefault="00E12BC7" w:rsidP="00E12BC7">
      <w:pPr>
        <w:pStyle w:val="4a"/>
      </w:pPr>
      <w:r w:rsidRPr="00DC1B9C">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E12BC7" w:rsidRPr="00DC1B9C" w:rsidRDefault="00E12BC7" w:rsidP="00E12BC7">
      <w:pPr>
        <w:rPr>
          <w:rFonts w:ascii="Times New Roman" w:hAnsi="Times New Roman" w:cs="Times New Roman"/>
          <w:sz w:val="28"/>
          <w:szCs w:val="28"/>
          <w:lang w:eastAsia="en-US"/>
        </w:rPr>
      </w:pPr>
    </w:p>
    <w:p w:rsidR="00E12BC7" w:rsidRPr="00DC1B9C" w:rsidRDefault="00E12BC7" w:rsidP="00E12BC7">
      <w:pPr>
        <w:pStyle w:val="2f5"/>
      </w:pPr>
      <w:bookmarkStart w:id="32" w:name="_Toc369612938"/>
      <w:r w:rsidRPr="00DC1B9C">
        <w:t>2.11. Нормативы, параметры и сроки использования лесов</w:t>
      </w:r>
      <w:r w:rsidRPr="00DC1B9C">
        <w:br/>
        <w:t>для выращивания посадочного материала лесных растений</w:t>
      </w:r>
      <w:r w:rsidRPr="00DC1B9C">
        <w:br/>
        <w:t>(саженцев, сеянцев)</w:t>
      </w:r>
      <w:bookmarkEnd w:id="32"/>
    </w:p>
    <w:p w:rsidR="00E12BC7" w:rsidRPr="00DC1B9C" w:rsidRDefault="00E12BC7" w:rsidP="00E12BC7">
      <w:pPr>
        <w:pStyle w:val="4a"/>
        <w:ind w:firstLine="0"/>
      </w:pPr>
    </w:p>
    <w:p w:rsidR="009412CB" w:rsidRPr="005C29B9" w:rsidRDefault="009412CB" w:rsidP="009412CB">
      <w:pPr>
        <w:pStyle w:val="4a"/>
      </w:pPr>
      <w:bookmarkStart w:id="33" w:name="_Toc369612939"/>
      <w:r w:rsidRPr="005C29B9">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9412CB" w:rsidRPr="005C29B9" w:rsidRDefault="009412CB" w:rsidP="009412CB">
      <w:pPr>
        <w:pStyle w:val="4a"/>
      </w:pPr>
      <w:r w:rsidRPr="005C29B9">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9412CB" w:rsidRPr="005C29B9" w:rsidRDefault="009412CB" w:rsidP="009412CB">
      <w:pPr>
        <w:pStyle w:val="4a"/>
      </w:pPr>
      <w:r w:rsidRPr="005C29B9">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9412CB" w:rsidRDefault="009412CB" w:rsidP="009412CB">
      <w:pPr>
        <w:pStyle w:val="4a"/>
        <w:rPr>
          <w:lang w:val="ru-RU"/>
        </w:rPr>
      </w:pPr>
      <w:r w:rsidRPr="005C29B9">
        <w:t>В соответствии с ч</w:t>
      </w:r>
      <w:r w:rsidRPr="005C29B9">
        <w:rPr>
          <w:lang w:val="ru-RU"/>
        </w:rPr>
        <w:t>.</w:t>
      </w:r>
      <w:r w:rsidRPr="005C29B9">
        <w:t xml:space="preserve"> 2 ст</w:t>
      </w:r>
      <w:r w:rsidRPr="005C29B9">
        <w:rPr>
          <w:lang w:val="ru-RU"/>
        </w:rPr>
        <w:t>.</w:t>
      </w:r>
      <w:r w:rsidRPr="005C29B9">
        <w:t xml:space="preserve"> 24 Л</w:t>
      </w:r>
      <w:r w:rsidRPr="005C29B9">
        <w:rPr>
          <w:lang w:val="ru-RU"/>
        </w:rPr>
        <w:t>К</w:t>
      </w:r>
      <w:r w:rsidRPr="005C29B9">
        <w:t xml:space="preserve"> Р</w:t>
      </w:r>
      <w:r w:rsidRPr="005C29B9">
        <w:rPr>
          <w:lang w:val="ru-RU"/>
        </w:rPr>
        <w:t>Ф</w:t>
      </w:r>
      <w:r w:rsidRPr="005C29B9">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9412CB" w:rsidRPr="007C3EAD" w:rsidRDefault="009412CB" w:rsidP="009412CB">
      <w:pPr>
        <w:pStyle w:val="4a"/>
        <w:rPr>
          <w:lang w:val="ru-RU"/>
        </w:rPr>
      </w:pPr>
      <w:r w:rsidRPr="007C3EAD">
        <w:rPr>
          <w:highlight w:val="yellow"/>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9412CB" w:rsidRPr="005C29B9" w:rsidRDefault="009412CB" w:rsidP="009412CB">
      <w:pPr>
        <w:pStyle w:val="4a"/>
      </w:pPr>
      <w:r w:rsidRPr="005C29B9">
        <w:t>Граждане, юридические лица, которые используют леса в порядке, предусмотренном ст</w:t>
      </w:r>
      <w:r w:rsidRPr="005C29B9">
        <w:rPr>
          <w:lang w:val="ru-RU"/>
        </w:rPr>
        <w:t>.</w:t>
      </w:r>
      <w:r w:rsidRPr="005C29B9">
        <w:t xml:space="preserve"> 25 Л</w:t>
      </w:r>
      <w:r w:rsidRPr="005C29B9">
        <w:rPr>
          <w:lang w:val="ru-RU"/>
        </w:rPr>
        <w:t>К</w:t>
      </w:r>
      <w:r w:rsidRPr="005C29B9">
        <w:t xml:space="preserve"> Р</w:t>
      </w:r>
      <w:r w:rsidRPr="005C29B9">
        <w:rPr>
          <w:lang w:val="ru-RU"/>
        </w:rPr>
        <w:t>Ф</w:t>
      </w:r>
      <w:r w:rsidRPr="005C29B9">
        <w:t xml:space="preserve">, приобретают право собственности на древесину и иные добытые лесные ресурсы в соответствии с гражданским законодательством. </w:t>
      </w:r>
    </w:p>
    <w:p w:rsidR="009412CB" w:rsidRPr="005C29B9" w:rsidRDefault="009412CB" w:rsidP="009412CB">
      <w:pPr>
        <w:pStyle w:val="4a"/>
      </w:pPr>
      <w:r w:rsidRPr="005C29B9">
        <w:t>Использование лесов для выращивания посадочного материала  лесных растений (саженцев, сеянцев) может ограничиваться в соответствии со ст</w:t>
      </w:r>
      <w:r w:rsidRPr="005C29B9">
        <w:rPr>
          <w:lang w:val="ru-RU"/>
        </w:rPr>
        <w:t>.</w:t>
      </w:r>
      <w:r w:rsidRPr="005C29B9">
        <w:t xml:space="preserve"> 27 Л</w:t>
      </w:r>
      <w:r w:rsidRPr="005C29B9">
        <w:rPr>
          <w:lang w:val="ru-RU"/>
        </w:rPr>
        <w:t xml:space="preserve">К </w:t>
      </w:r>
      <w:r w:rsidRPr="005C29B9">
        <w:t>Р</w:t>
      </w:r>
      <w:r w:rsidRPr="005C29B9">
        <w:rPr>
          <w:lang w:val="ru-RU"/>
        </w:rPr>
        <w:t>Ф</w:t>
      </w:r>
      <w:r w:rsidRPr="005C29B9">
        <w:t>.</w:t>
      </w:r>
    </w:p>
    <w:p w:rsidR="009412CB" w:rsidRPr="005C29B9" w:rsidRDefault="009412CB" w:rsidP="009412CB">
      <w:pPr>
        <w:pStyle w:val="4a"/>
        <w:ind w:firstLine="0"/>
      </w:pPr>
    </w:p>
    <w:p w:rsidR="009412CB" w:rsidRPr="005C29B9" w:rsidRDefault="009412CB" w:rsidP="009412CB">
      <w:pPr>
        <w:pStyle w:val="4a"/>
        <w:ind w:firstLine="0"/>
        <w:jc w:val="center"/>
      </w:pPr>
      <w:r w:rsidRPr="005C29B9">
        <w:t>Права и обязанности лиц, осуществляющих использование лесов для выращивания посадочного материала лесных растений (саженцев, сеянцев).</w:t>
      </w:r>
    </w:p>
    <w:p w:rsidR="009412CB" w:rsidRPr="005C29B9" w:rsidRDefault="009412CB" w:rsidP="009412CB">
      <w:pPr>
        <w:pStyle w:val="4a"/>
        <w:ind w:firstLine="0"/>
      </w:pPr>
    </w:p>
    <w:p w:rsidR="009412CB" w:rsidRPr="005C29B9" w:rsidRDefault="009412CB" w:rsidP="009412CB">
      <w:pPr>
        <w:pStyle w:val="4a"/>
      </w:pPr>
      <w:r w:rsidRPr="005C29B9">
        <w:t>Лица, использующие леса для выращивания посадочного материала лесных растений (саженцев, сеянцев), имеют право:</w:t>
      </w:r>
    </w:p>
    <w:p w:rsidR="009412CB" w:rsidRPr="005C29B9" w:rsidRDefault="009412CB" w:rsidP="009412CB">
      <w:pPr>
        <w:pStyle w:val="4a"/>
        <w:tabs>
          <w:tab w:val="left" w:pos="851"/>
        </w:tabs>
        <w:ind w:firstLine="0"/>
      </w:pPr>
      <w:r w:rsidRPr="005C29B9">
        <w:rPr>
          <w:lang w:val="ru-RU"/>
        </w:rPr>
        <w:tab/>
        <w:t xml:space="preserve">1) </w:t>
      </w:r>
      <w:r w:rsidRPr="005C29B9">
        <w:t>осуществлять использование лесов в соответствии с условиями договора аренды лесного участка;</w:t>
      </w:r>
    </w:p>
    <w:p w:rsidR="009412CB" w:rsidRPr="005C29B9" w:rsidRDefault="009412CB" w:rsidP="009412CB">
      <w:pPr>
        <w:pStyle w:val="4a"/>
        <w:tabs>
          <w:tab w:val="left" w:pos="851"/>
        </w:tabs>
      </w:pPr>
      <w:r w:rsidRPr="005C29B9">
        <w:rPr>
          <w:lang w:val="ru-RU"/>
        </w:rPr>
        <w:tab/>
        <w:t xml:space="preserve">2) </w:t>
      </w:r>
      <w:r w:rsidRPr="005C29B9">
        <w:t>создавать, согласно ч</w:t>
      </w:r>
      <w:r w:rsidRPr="005C29B9">
        <w:rPr>
          <w:lang w:val="ru-RU"/>
        </w:rPr>
        <w:t>.</w:t>
      </w:r>
      <w:r w:rsidRPr="005C29B9">
        <w:t xml:space="preserve"> 1 ст</w:t>
      </w:r>
      <w:r w:rsidRPr="005C29B9">
        <w:rPr>
          <w:lang w:val="ru-RU"/>
        </w:rPr>
        <w:t>.</w:t>
      </w:r>
      <w:r w:rsidRPr="005C29B9">
        <w:t xml:space="preserve"> 13 Л</w:t>
      </w:r>
      <w:r w:rsidRPr="005C29B9">
        <w:rPr>
          <w:lang w:val="ru-RU"/>
        </w:rPr>
        <w:t>К РФ</w:t>
      </w:r>
      <w:r w:rsidRPr="005C29B9">
        <w:t>, лесную инфраструктуру (лесные дороги, лесные склады и другую);</w:t>
      </w:r>
    </w:p>
    <w:p w:rsidR="009412CB" w:rsidRPr="005C29B9" w:rsidRDefault="009412CB" w:rsidP="009412CB">
      <w:pPr>
        <w:pStyle w:val="4a"/>
        <w:tabs>
          <w:tab w:val="left" w:pos="851"/>
        </w:tabs>
        <w:ind w:firstLine="0"/>
      </w:pPr>
      <w:r w:rsidRPr="005C29B9">
        <w:rPr>
          <w:lang w:val="ru-RU"/>
        </w:rPr>
        <w:tab/>
        <w:t xml:space="preserve">3) </w:t>
      </w:r>
      <w:r w:rsidRPr="005C29B9">
        <w:t>размещать на предоставленных лесных участках теплицы, другие строения и сооружения</w:t>
      </w:r>
      <w:r>
        <w:rPr>
          <w:lang w:val="ru-RU"/>
        </w:rPr>
        <w:t xml:space="preserve"> согласно </w:t>
      </w:r>
      <w:r w:rsidRPr="007C3EAD">
        <w:rPr>
          <w:highlight w:val="yellow"/>
          <w:lang w:val="ru-RU"/>
        </w:rPr>
        <w:t>ч.2 ст.39.1ЛК РФ</w:t>
      </w:r>
      <w:r w:rsidRPr="005C29B9">
        <w:t>;</w:t>
      </w:r>
    </w:p>
    <w:p w:rsidR="009412CB" w:rsidRPr="005C29B9" w:rsidRDefault="009412CB" w:rsidP="009412CB">
      <w:pPr>
        <w:pStyle w:val="4a"/>
        <w:tabs>
          <w:tab w:val="left" w:pos="851"/>
        </w:tabs>
        <w:ind w:firstLine="0"/>
      </w:pPr>
      <w:r w:rsidRPr="005C29B9">
        <w:rPr>
          <w:lang w:val="ru-RU"/>
        </w:rPr>
        <w:tab/>
        <w:t xml:space="preserve">4) </w:t>
      </w:r>
      <w:r w:rsidRPr="005C29B9">
        <w:t>иметь другие права, если их реализация не противоречит требованиям законодательства Российской Федерации.</w:t>
      </w:r>
    </w:p>
    <w:p w:rsidR="009412CB" w:rsidRPr="005C29B9" w:rsidRDefault="009412CB" w:rsidP="009412CB">
      <w:pPr>
        <w:pStyle w:val="4a"/>
      </w:pPr>
      <w:r w:rsidRPr="005C29B9">
        <w:t>Лица, использующие леса для выращивания посадочного материала лесных растений (саженцев, сеянцев), обязаны:</w:t>
      </w:r>
    </w:p>
    <w:p w:rsidR="009412CB" w:rsidRPr="005C29B9" w:rsidRDefault="009412CB" w:rsidP="009412CB">
      <w:pPr>
        <w:pStyle w:val="4a"/>
        <w:tabs>
          <w:tab w:val="left" w:pos="851"/>
        </w:tabs>
        <w:ind w:firstLine="0"/>
      </w:pPr>
      <w:r w:rsidRPr="005C29B9">
        <w:rPr>
          <w:lang w:val="ru-RU"/>
        </w:rPr>
        <w:tab/>
        <w:t xml:space="preserve">1) </w:t>
      </w:r>
      <w:r w:rsidRPr="005C29B9">
        <w:t>составлять проект освоения лесов</w:t>
      </w:r>
      <w:r>
        <w:rPr>
          <w:lang w:val="ru-RU"/>
        </w:rPr>
        <w:t xml:space="preserve"> </w:t>
      </w:r>
      <w:r w:rsidRPr="007C3EAD">
        <w:rPr>
          <w:highlight w:val="yellow"/>
          <w:lang w:val="ru-RU"/>
        </w:rPr>
        <w:t>в соответствии с ч.1 ст. 88 ЛК РФ</w:t>
      </w:r>
      <w:r w:rsidRPr="007C3EAD">
        <w:rPr>
          <w:highlight w:val="yellow"/>
        </w:rPr>
        <w:t>;</w:t>
      </w:r>
    </w:p>
    <w:p w:rsidR="009412CB" w:rsidRPr="005C29B9" w:rsidRDefault="009412CB" w:rsidP="009412CB">
      <w:pPr>
        <w:pStyle w:val="4a"/>
        <w:tabs>
          <w:tab w:val="left" w:pos="851"/>
        </w:tabs>
        <w:ind w:firstLine="0"/>
      </w:pPr>
      <w:r w:rsidRPr="005C29B9">
        <w:rPr>
          <w:lang w:val="ru-RU"/>
        </w:rPr>
        <w:tab/>
        <w:t xml:space="preserve">2) </w:t>
      </w:r>
      <w:r w:rsidRPr="005C29B9">
        <w:t>осуществлять использование лесов в соответствии с проектом освоения лесов;</w:t>
      </w:r>
    </w:p>
    <w:p w:rsidR="009412CB" w:rsidRPr="005C29B9" w:rsidRDefault="009412CB" w:rsidP="009412CB">
      <w:pPr>
        <w:pStyle w:val="4a"/>
        <w:tabs>
          <w:tab w:val="left" w:pos="851"/>
        </w:tabs>
        <w:ind w:firstLine="0"/>
      </w:pPr>
      <w:r w:rsidRPr="005C29B9">
        <w:rPr>
          <w:lang w:val="ru-RU"/>
        </w:rPr>
        <w:tab/>
        <w:t xml:space="preserve">3) </w:t>
      </w:r>
      <w:r w:rsidRPr="005C29B9">
        <w:t>соблюдать условия договора аренды лесного участка;</w:t>
      </w:r>
    </w:p>
    <w:p w:rsidR="009412CB" w:rsidRPr="005C29B9" w:rsidRDefault="009412CB" w:rsidP="009412CB">
      <w:pPr>
        <w:pStyle w:val="4a"/>
        <w:tabs>
          <w:tab w:val="left" w:pos="851"/>
        </w:tabs>
        <w:ind w:firstLine="0"/>
      </w:pPr>
      <w:r w:rsidRPr="005C29B9">
        <w:rPr>
          <w:lang w:val="ru-RU"/>
        </w:rPr>
        <w:tab/>
        <w:t xml:space="preserve">4) </w:t>
      </w:r>
      <w:r w:rsidRPr="005C29B9">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412CB" w:rsidRPr="005C29B9" w:rsidRDefault="009412CB" w:rsidP="009412CB">
      <w:pPr>
        <w:pStyle w:val="4a"/>
        <w:tabs>
          <w:tab w:val="left" w:pos="851"/>
        </w:tabs>
        <w:ind w:firstLine="0"/>
      </w:pPr>
      <w:r w:rsidRPr="005C29B9">
        <w:rPr>
          <w:lang w:val="ru-RU"/>
        </w:rPr>
        <w:tab/>
        <w:t xml:space="preserve">5) </w:t>
      </w:r>
      <w:r w:rsidRPr="005C29B9">
        <w:t>соблюдать правила пожарной безопасности в лесах и правила санитарной безопасности в лесах;</w:t>
      </w:r>
    </w:p>
    <w:p w:rsidR="009412CB" w:rsidRPr="005C29B9" w:rsidRDefault="009412CB" w:rsidP="009412CB">
      <w:pPr>
        <w:pStyle w:val="4a"/>
        <w:tabs>
          <w:tab w:val="left" w:pos="851"/>
        </w:tabs>
        <w:ind w:firstLine="0"/>
      </w:pPr>
      <w:r w:rsidRPr="005C29B9">
        <w:rPr>
          <w:lang w:val="ru-RU"/>
        </w:rPr>
        <w:tab/>
        <w:t xml:space="preserve">6) </w:t>
      </w:r>
      <w:r w:rsidRPr="005C29B9">
        <w:t>подавать ежегодно лесную декларацию</w:t>
      </w:r>
      <w:r>
        <w:rPr>
          <w:lang w:val="ru-RU"/>
        </w:rPr>
        <w:t xml:space="preserve"> </w:t>
      </w:r>
      <w:r w:rsidRPr="007C3EAD">
        <w:rPr>
          <w:highlight w:val="yellow"/>
          <w:lang w:val="ru-RU"/>
        </w:rPr>
        <w:t>в соответствии с ч.2 ст.26 ЛК РФ</w:t>
      </w:r>
      <w:r w:rsidRPr="007C3EAD">
        <w:rPr>
          <w:highlight w:val="yellow"/>
        </w:rPr>
        <w:t>;</w:t>
      </w:r>
    </w:p>
    <w:p w:rsidR="009412CB" w:rsidRPr="005C29B9" w:rsidRDefault="009412CB" w:rsidP="009412CB">
      <w:pPr>
        <w:pStyle w:val="4a"/>
        <w:tabs>
          <w:tab w:val="left" w:pos="851"/>
        </w:tabs>
        <w:ind w:firstLine="0"/>
      </w:pPr>
      <w:r w:rsidRPr="005C29B9">
        <w:rPr>
          <w:lang w:val="ru-RU"/>
        </w:rPr>
        <w:tab/>
        <w:t xml:space="preserve">7) </w:t>
      </w:r>
      <w:r w:rsidRPr="005C29B9">
        <w:t>представлять отчет об использовании лесов</w:t>
      </w:r>
      <w:r w:rsidRPr="007C3EAD">
        <w:t xml:space="preserve"> </w:t>
      </w:r>
      <w:r w:rsidRPr="007C3EAD">
        <w:rPr>
          <w:highlight w:val="yellow"/>
        </w:rPr>
        <w:t>в соответствии с ч.</w:t>
      </w:r>
      <w:r w:rsidRPr="007C3EAD">
        <w:rPr>
          <w:highlight w:val="yellow"/>
          <w:lang w:val="ru-RU"/>
        </w:rPr>
        <w:t>1</w:t>
      </w:r>
      <w:r w:rsidRPr="007C3EAD">
        <w:rPr>
          <w:highlight w:val="yellow"/>
        </w:rPr>
        <w:t xml:space="preserve"> ст.</w:t>
      </w:r>
      <w:r w:rsidRPr="007C3EAD">
        <w:rPr>
          <w:highlight w:val="yellow"/>
          <w:lang w:val="ru-RU"/>
        </w:rPr>
        <w:t>49</w:t>
      </w:r>
      <w:r w:rsidRPr="007C3EAD">
        <w:rPr>
          <w:highlight w:val="yellow"/>
        </w:rPr>
        <w:t xml:space="preserve"> ЛК РФ;</w:t>
      </w:r>
      <w:r w:rsidRPr="007C3EAD">
        <w:rPr>
          <w:highlight w:val="yellow"/>
          <w:lang w:val="ru-RU"/>
        </w:rPr>
        <w:t xml:space="preserve"> </w:t>
      </w:r>
    </w:p>
    <w:p w:rsidR="009412CB" w:rsidRPr="005C29B9" w:rsidRDefault="009412CB" w:rsidP="009412CB">
      <w:pPr>
        <w:pStyle w:val="4a"/>
        <w:tabs>
          <w:tab w:val="left" w:pos="851"/>
        </w:tabs>
        <w:ind w:firstLine="0"/>
      </w:pPr>
      <w:r w:rsidRPr="005C29B9">
        <w:rPr>
          <w:lang w:val="ru-RU"/>
        </w:rPr>
        <w:tab/>
        <w:t xml:space="preserve">8) </w:t>
      </w:r>
      <w:r w:rsidRPr="005C29B9">
        <w:t>представлять отчет об охране и о защите лесов</w:t>
      </w:r>
      <w:r>
        <w:rPr>
          <w:lang w:val="ru-RU"/>
        </w:rPr>
        <w:t xml:space="preserve"> </w:t>
      </w:r>
      <w:r w:rsidRPr="007C3EAD">
        <w:rPr>
          <w:highlight w:val="yellow"/>
          <w:lang w:val="ru-RU"/>
        </w:rPr>
        <w:t>в соответствии с ч.1 ст.60 ЛК РФ, п.9 ч.4 ст.91 ЛК РФ, в том же пункте предусмотренных ч.2 ст.91 ЛК РФ;</w:t>
      </w:r>
    </w:p>
    <w:p w:rsidR="009174DB" w:rsidRPr="00093E78" w:rsidRDefault="009412CB" w:rsidP="009174DB">
      <w:pPr>
        <w:pStyle w:val="4a"/>
        <w:tabs>
          <w:tab w:val="left" w:pos="851"/>
        </w:tabs>
        <w:ind w:firstLine="567"/>
      </w:pPr>
      <w:r w:rsidRPr="005C29B9">
        <w:rPr>
          <w:lang w:val="ru-RU"/>
        </w:rPr>
        <w:tab/>
      </w:r>
      <w:r w:rsidR="009174DB" w:rsidRPr="00093E78">
        <w:t>9) представлять в государственный лесной реестр в установленном порядке документированную информацию</w:t>
      </w:r>
      <w:r w:rsidR="009174DB">
        <w:t xml:space="preserve"> </w:t>
      </w:r>
      <w:r w:rsidR="009174DB" w:rsidRPr="00020900">
        <w:rPr>
          <w:highlight w:val="yellow"/>
        </w:rPr>
        <w:t>в соответствии с ч. 2 и 4 ст. 91 ЛК РФ;</w:t>
      </w:r>
    </w:p>
    <w:p w:rsidR="009412CB" w:rsidRPr="005C29B9" w:rsidRDefault="009412CB" w:rsidP="009412CB">
      <w:pPr>
        <w:pStyle w:val="4a"/>
        <w:tabs>
          <w:tab w:val="left" w:pos="851"/>
        </w:tabs>
        <w:ind w:firstLine="0"/>
      </w:pPr>
      <w:r w:rsidRPr="005C29B9">
        <w:rPr>
          <w:lang w:val="ru-RU"/>
        </w:rPr>
        <w:tab/>
        <w:t xml:space="preserve">10) </w:t>
      </w:r>
      <w:r w:rsidRPr="005C29B9">
        <w:t>выполнять другие обязанности, предусмотренные законодательством Российской Федерации.</w:t>
      </w:r>
    </w:p>
    <w:p w:rsidR="009412CB" w:rsidRPr="005C29B9" w:rsidRDefault="009412CB" w:rsidP="009412CB">
      <w:pPr>
        <w:pStyle w:val="4a"/>
        <w:tabs>
          <w:tab w:val="left" w:pos="851"/>
        </w:tabs>
        <w:ind w:firstLine="0"/>
      </w:pPr>
    </w:p>
    <w:p w:rsidR="009412CB" w:rsidRPr="005C29B9" w:rsidRDefault="009412CB" w:rsidP="009412CB">
      <w:pPr>
        <w:pStyle w:val="4a"/>
        <w:ind w:firstLine="0"/>
        <w:jc w:val="center"/>
      </w:pPr>
      <w:r w:rsidRPr="005C29B9">
        <w:t>Требования к использованию лесов для выращивания посадочного</w:t>
      </w:r>
      <w:r w:rsidRPr="005C29B9">
        <w:br/>
        <w:t>материала лесных растений (саженцев, сеянцев).</w:t>
      </w:r>
    </w:p>
    <w:p w:rsidR="009412CB" w:rsidRPr="005C29B9" w:rsidRDefault="009412CB" w:rsidP="009412CB">
      <w:pPr>
        <w:pStyle w:val="4a"/>
        <w:ind w:firstLine="0"/>
      </w:pPr>
    </w:p>
    <w:p w:rsidR="009412CB" w:rsidRPr="005C29B9" w:rsidRDefault="009412CB" w:rsidP="009412CB">
      <w:pPr>
        <w:pStyle w:val="4a"/>
      </w:pPr>
      <w:r w:rsidRPr="005C29B9">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9412CB" w:rsidRPr="005C29B9" w:rsidRDefault="009412CB" w:rsidP="009412CB">
      <w:pPr>
        <w:pStyle w:val="4a"/>
      </w:pPr>
      <w:r w:rsidRPr="005C29B9">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9412CB" w:rsidRPr="005C29B9" w:rsidRDefault="009412CB" w:rsidP="009412CB">
      <w:pPr>
        <w:pStyle w:val="4a"/>
      </w:pPr>
      <w:r w:rsidRPr="005C29B9">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9412CB" w:rsidRPr="005C29B9" w:rsidRDefault="009412CB" w:rsidP="009412CB">
      <w:pPr>
        <w:pStyle w:val="4a"/>
        <w:rPr>
          <w:lang w:val="ru-RU"/>
        </w:rPr>
      </w:pPr>
      <w:r w:rsidRPr="005C29B9">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5C29B9">
        <w:rPr>
          <w:lang w:val="ru-RU"/>
        </w:rPr>
        <w:t>.</w:t>
      </w:r>
      <w:r w:rsidRPr="005C29B9">
        <w:t xml:space="preserve"> 60.15  Л</w:t>
      </w:r>
      <w:r w:rsidRPr="005C29B9">
        <w:rPr>
          <w:lang w:val="ru-RU"/>
        </w:rPr>
        <w:t>К</w:t>
      </w:r>
      <w:r w:rsidRPr="005C29B9">
        <w:t xml:space="preserve"> Р</w:t>
      </w:r>
      <w:r w:rsidRPr="005C29B9">
        <w:rPr>
          <w:lang w:val="ru-RU"/>
        </w:rPr>
        <w:t>Ф</w:t>
      </w:r>
      <w:r w:rsidRPr="005C29B9">
        <w:t>.</w:t>
      </w:r>
    </w:p>
    <w:p w:rsidR="009412CB" w:rsidRPr="005C29B9" w:rsidRDefault="009412CB" w:rsidP="009412CB">
      <w:pPr>
        <w:ind w:right="-28"/>
        <w:jc w:val="both"/>
        <w:rPr>
          <w:rFonts w:ascii="Times New Roman" w:eastAsia="Times New Roman" w:hAnsi="Times New Roman" w:cs="Times New Roman"/>
          <w:sz w:val="28"/>
          <w:szCs w:val="28"/>
        </w:rPr>
      </w:pPr>
    </w:p>
    <w:p w:rsidR="00E12BC7" w:rsidRPr="00DC1B9C" w:rsidRDefault="00E12BC7" w:rsidP="00E12BC7">
      <w:pPr>
        <w:pStyle w:val="2f5"/>
        <w:keepNext/>
      </w:pPr>
      <w:r w:rsidRPr="00DC1B9C">
        <w:t>2.12. Нормативы, параметры и сроки использования лесов</w:t>
      </w:r>
      <w:r w:rsidRPr="00DC1B9C">
        <w:br/>
        <w:t>для выполнения работ по геологическому изучению недр,</w:t>
      </w:r>
      <w:r w:rsidRPr="00DC1B9C">
        <w:br/>
        <w:t>для разработки месторождений полезных ископаемых</w:t>
      </w:r>
      <w:bookmarkEnd w:id="33"/>
    </w:p>
    <w:p w:rsidR="00E12BC7" w:rsidRPr="00DC1B9C" w:rsidRDefault="00E12BC7" w:rsidP="00E12BC7">
      <w:pPr>
        <w:pStyle w:val="4a"/>
        <w:ind w:firstLine="0"/>
        <w:rPr>
          <w:sz w:val="24"/>
        </w:rPr>
      </w:pPr>
    </w:p>
    <w:p w:rsidR="009174DB" w:rsidRPr="00020900" w:rsidRDefault="009174DB" w:rsidP="009174DB">
      <w:pPr>
        <w:ind w:right="-28" w:firstLine="567"/>
        <w:jc w:val="both"/>
        <w:rPr>
          <w:rFonts w:ascii="Times New Roman" w:hAnsi="Times New Roman" w:cs="Times New Roman"/>
          <w:sz w:val="28"/>
          <w:szCs w:val="28"/>
          <w:lang w:eastAsia="en-US"/>
        </w:rPr>
      </w:pPr>
      <w:r w:rsidRPr="007C796A">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w:t>
      </w:r>
      <w:r>
        <w:rPr>
          <w:rFonts w:ascii="Times New Roman" w:hAnsi="Times New Roman" w:cs="Times New Roman"/>
          <w:sz w:val="28"/>
          <w:szCs w:val="28"/>
          <w:lang w:eastAsia="en-US"/>
        </w:rPr>
        <w:t>скопаемых (ст. 43 ЛК РФ</w:t>
      </w:r>
      <w:r w:rsidRPr="007C796A">
        <w:rPr>
          <w:rFonts w:ascii="Times New Roman" w:hAnsi="Times New Roman" w:cs="Times New Roman"/>
          <w:sz w:val="28"/>
          <w:szCs w:val="28"/>
          <w:lang w:eastAsia="en-US"/>
        </w:rPr>
        <w:t xml:space="preserve">) осуществляется в соответствии </w:t>
      </w:r>
      <w:r w:rsidRPr="00020900">
        <w:rPr>
          <w:rFonts w:ascii="Times New Roman" w:hAnsi="Times New Roman" w:cs="Times New Roman"/>
          <w:sz w:val="28"/>
          <w:szCs w:val="28"/>
          <w:highlight w:val="yellow"/>
          <w:lang w:eastAsia="en-US"/>
        </w:rPr>
        <w:t>со ст. 21 ЛК РФ</w:t>
      </w:r>
    </w:p>
    <w:p w:rsidR="00B42254" w:rsidRPr="00DC1B9C" w:rsidRDefault="00B42254" w:rsidP="00B42254">
      <w:pPr>
        <w:ind w:right="-28"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DC1B9C">
        <w:rPr>
          <w:rFonts w:ascii="Times New Roman" w:hAnsi="Times New Roman" w:cs="Times New Roman"/>
          <w:sz w:val="28"/>
          <w:szCs w:val="28"/>
          <w:lang w:eastAsia="en-US"/>
        </w:rPr>
        <w:t>ЛК РФ</w:t>
      </w:r>
      <w:r w:rsidRPr="00DC1B9C">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случаях, когда рубки лесных насаждений являются частью рассматриваемого вида использования лесов, для выполнения работ по геологическому изучению недр предоставляются лесные участки на основании договоров аренды (ч. 2 ст. 43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Если выполнение таких работ не влечет за собой проведение рубок лесных насаждений, строительство объектов капитального строительства леса используются без предоставления лесных участков по разрешениям органов государственной власти и органов местного самоуправления в соответствии с их компетенцией (ч. 3 ст. 43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для геологического изучения — на срок до 5 лет;</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для добычи подземных вод – на срок до 25 лет;</w:t>
      </w:r>
    </w:p>
    <w:p w:rsidR="00B42254" w:rsidRPr="00DC1B9C" w:rsidRDefault="00B42254" w:rsidP="00B42254">
      <w:pPr>
        <w:tabs>
          <w:tab w:val="left" w:pos="1030"/>
        </w:tabs>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w:t>
      </w:r>
      <w:r w:rsidR="009412CB">
        <w:rPr>
          <w:rFonts w:ascii="Times New Roman" w:hAnsi="Times New Roman" w:cs="Times New Roman"/>
          <w:sz w:val="28"/>
          <w:szCs w:val="28"/>
          <w:lang w:eastAsia="en-US"/>
        </w:rPr>
        <w:t>ля использования в разных целях.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DC1B9C">
        <w:rPr>
          <w:rFonts w:ascii="Times New Roman" w:hAnsi="Times New Roman" w:cs="Times New Roman"/>
          <w:sz w:val="28"/>
          <w:szCs w:val="28"/>
          <w:lang w:eastAsia="en-US"/>
        </w:rPr>
        <w:t xml:space="preserve"> утвержден приказом Рослесхоза от 27.12.2010 № 515.</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DC1B9C">
          <w:rPr>
            <w:rFonts w:ascii="Times New Roman" w:hAnsi="Times New Roman" w:cs="Times New Roman"/>
            <w:sz w:val="28"/>
            <w:szCs w:val="28"/>
            <w:lang w:eastAsia="en-US"/>
          </w:rPr>
          <w:t>пункте 3</w:t>
        </w:r>
      </w:hyperlink>
      <w:r w:rsidRPr="00DC1B9C">
        <w:rPr>
          <w:rFonts w:ascii="Times New Roman" w:hAnsi="Times New Roman" w:cs="Times New Roman"/>
          <w:sz w:val="28"/>
          <w:szCs w:val="28"/>
          <w:lang w:eastAsia="en-US"/>
        </w:rPr>
        <w:t xml:space="preserve"> Порядка, письменное заявление, в котором указываются:</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 Заявителе:</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 постановке на налоговый учет в налоговом органе;</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B42254" w:rsidRPr="00DC1B9C" w:rsidRDefault="00B42254" w:rsidP="00B42254">
      <w:pPr>
        <w:autoSpaceDE w:val="0"/>
        <w:autoSpaceDN w:val="0"/>
        <w:adjustRightInd w:val="0"/>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DC1B9C">
        <w:rPr>
          <w:rFonts w:ascii="Times New Roman" w:hAnsi="Times New Roman" w:cs="Times New Roman"/>
          <w:sz w:val="28"/>
          <w:szCs w:val="28"/>
          <w:lang w:eastAsia="en-US"/>
        </w:rPr>
        <w:softHyphen/>
        <w:t>ных с выполнением работ по геологическому изучению недр, разра</w:t>
      </w:r>
      <w:r w:rsidRPr="00DC1B9C">
        <w:rPr>
          <w:rFonts w:ascii="Times New Roman" w:hAnsi="Times New Roman" w:cs="Times New Roman"/>
          <w:sz w:val="28"/>
          <w:szCs w:val="28"/>
          <w:lang w:eastAsia="en-US"/>
        </w:rPr>
        <w:softHyphen/>
        <w:t>боткой месторождений полезных ископаемых.</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охранных и санитарно-защитных зонах соответствующих объектов рубка лесных насаждений осуществляется по согласованию с предоставившими лесной участок органами государственной власти или органами местного самоуправления.</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затопление и длительное подтопление лесных насаждений;</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eastAsia="Times New Roman" w:hAnsi="Times New Roman" w:cs="Times New Roman"/>
          <w:sz w:val="28"/>
          <w:szCs w:val="28"/>
        </w:rPr>
        <w:t>Запрещается разработка месторождений полезных ископаемых в зеленых зонах и лесопарковых зонах, а также на территории городских лесов.</w:t>
      </w:r>
    </w:p>
    <w:p w:rsidR="00B42254" w:rsidRPr="00DC1B9C" w:rsidRDefault="00B42254" w:rsidP="00B42254">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B42254" w:rsidRPr="00DC1B9C" w:rsidRDefault="00B42254" w:rsidP="00B42254">
      <w:pPr>
        <w:jc w:val="both"/>
        <w:rPr>
          <w:rFonts w:ascii="Times New Roman" w:hAnsi="Times New Roman" w:cs="Times New Roman"/>
          <w:sz w:val="28"/>
          <w:szCs w:val="28"/>
        </w:rPr>
      </w:pPr>
      <w:r w:rsidRPr="00DC1B9C">
        <w:rPr>
          <w:rFonts w:ascii="Times New Roman" w:hAnsi="Times New Roman" w:cs="Times New Roman"/>
          <w:sz w:val="28"/>
          <w:szCs w:val="28"/>
          <w:lang w:eastAsia="en-US"/>
        </w:rPr>
        <w:tab/>
      </w:r>
      <w:r w:rsidRPr="00DC1B9C">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4" w:history="1">
        <w:r w:rsidRPr="00DC1B9C">
          <w:rPr>
            <w:rFonts w:ascii="Times New Roman" w:hAnsi="Times New Roman" w:cs="Times New Roman"/>
            <w:sz w:val="28"/>
            <w:szCs w:val="28"/>
          </w:rPr>
          <w:t>законодательством</w:t>
        </w:r>
      </w:hyperlink>
      <w:r w:rsidRPr="00DC1B9C">
        <w:rPr>
          <w:rFonts w:ascii="Times New Roman" w:hAnsi="Times New Roman" w:cs="Times New Roman"/>
          <w:sz w:val="28"/>
          <w:szCs w:val="28"/>
        </w:rPr>
        <w:t xml:space="preserve"> Российской Федерации;</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B42254" w:rsidRPr="00DC1B9C" w:rsidRDefault="00B42254" w:rsidP="00B42254">
      <w:pPr>
        <w:autoSpaceDE w:val="0"/>
        <w:autoSpaceDN w:val="0"/>
        <w:adjustRightInd w:val="0"/>
        <w:ind w:firstLine="720"/>
        <w:jc w:val="both"/>
        <w:rPr>
          <w:rFonts w:ascii="Times New Roman" w:hAnsi="Times New Roman" w:cs="Times New Roman"/>
          <w:sz w:val="28"/>
          <w:szCs w:val="28"/>
        </w:rPr>
      </w:pPr>
      <w:r w:rsidRPr="00DC1B9C">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12BC7" w:rsidRPr="00DC1B9C" w:rsidRDefault="00E12BC7" w:rsidP="00E12BC7">
      <w:pPr>
        <w:rPr>
          <w:rFonts w:ascii="Times New Roman" w:hAnsi="Times New Roman" w:cs="Times New Roman"/>
          <w:sz w:val="28"/>
          <w:szCs w:val="28"/>
          <w:lang w:eastAsia="en-US"/>
        </w:rPr>
      </w:pPr>
    </w:p>
    <w:p w:rsidR="00E12BC7" w:rsidRPr="00DC1B9C" w:rsidRDefault="00E12BC7" w:rsidP="00E12BC7">
      <w:pPr>
        <w:pStyle w:val="2f5"/>
      </w:pPr>
      <w:bookmarkStart w:id="34" w:name="_Toc369612940"/>
      <w:r w:rsidRPr="00DC1B9C">
        <w:t>2.13. Нормативы, параметры и сроки использования лесов</w:t>
      </w:r>
      <w:r w:rsidRPr="00DC1B9C">
        <w:br/>
        <w:t>для строительства и эксплуатации водохранилищ и иных</w:t>
      </w:r>
      <w:r w:rsidRPr="00DC1B9C">
        <w:br/>
        <w:t>искусственных водных объектов, а также гидротехнических</w:t>
      </w:r>
      <w:r w:rsidRPr="00DC1B9C">
        <w:br/>
        <w:t>сооружений и специализированных портов</w:t>
      </w:r>
      <w:bookmarkEnd w:id="34"/>
    </w:p>
    <w:p w:rsidR="00E12BC7" w:rsidRPr="00DC1B9C" w:rsidRDefault="00E12BC7" w:rsidP="00E12BC7">
      <w:pPr>
        <w:ind w:right="-28"/>
        <w:jc w:val="both"/>
        <w:rPr>
          <w:rFonts w:ascii="Times New Roman" w:eastAsia="Times New Roman" w:hAnsi="Times New Roman" w:cs="Times New Roman"/>
          <w:bCs/>
          <w:sz w:val="28"/>
          <w:szCs w:val="28"/>
        </w:rPr>
      </w:pPr>
    </w:p>
    <w:p w:rsidR="009412CB" w:rsidRPr="005C29B9" w:rsidRDefault="009412CB" w:rsidP="009412CB">
      <w:pPr>
        <w:pStyle w:val="37"/>
        <w:ind w:firstLine="905"/>
        <w:jc w:val="both"/>
        <w:rPr>
          <w:rFonts w:ascii="Times New Roman" w:hAnsi="Times New Roman" w:cs="Arial"/>
          <w:b w:val="0"/>
          <w:sz w:val="28"/>
          <w:szCs w:val="28"/>
        </w:rPr>
      </w:pPr>
      <w:bookmarkStart w:id="35" w:name="_Toc369616419"/>
      <w:r w:rsidRPr="005C29B9">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267B09">
        <w:rPr>
          <w:rFonts w:ascii="Times New Roman" w:hAnsi="Times New Roman"/>
          <w:b w:val="0"/>
          <w:sz w:val="28"/>
          <w:szCs w:val="28"/>
          <w:highlight w:val="yellow"/>
        </w:rPr>
        <w:t>морских портов, морских терминалов, речных портов, причалов</w:t>
      </w:r>
      <w:r w:rsidRPr="00730807">
        <w:rPr>
          <w:rFonts w:ascii="Times New Roman" w:hAnsi="Times New Roman"/>
          <w:b w:val="0"/>
          <w:sz w:val="28"/>
          <w:szCs w:val="28"/>
        </w:rPr>
        <w:t xml:space="preserve"> </w:t>
      </w:r>
      <w:r w:rsidRPr="005C29B9">
        <w:rPr>
          <w:rFonts w:ascii="Times New Roman" w:hAnsi="Times New Roman"/>
          <w:b w:val="0"/>
          <w:sz w:val="28"/>
          <w:szCs w:val="28"/>
        </w:rPr>
        <w:t>осуществляются в соответствии со ст. 44  Лесного кодекса Российской Федерации.</w:t>
      </w:r>
    </w:p>
    <w:p w:rsidR="009412CB" w:rsidRPr="005C29B9" w:rsidRDefault="009412CB" w:rsidP="009412CB">
      <w:pPr>
        <w:pStyle w:val="37"/>
        <w:ind w:firstLine="905"/>
        <w:jc w:val="both"/>
        <w:rPr>
          <w:rFonts w:ascii="Times New Roman" w:hAnsi="Times New Roman"/>
          <w:b w:val="0"/>
          <w:sz w:val="28"/>
          <w:szCs w:val="28"/>
        </w:rPr>
      </w:pPr>
      <w:r w:rsidRPr="005C29B9">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267B09">
        <w:t xml:space="preserve"> </w:t>
      </w:r>
      <w:r w:rsidRPr="00267B09">
        <w:rPr>
          <w:rFonts w:ascii="Times New Roman" w:hAnsi="Times New Roman"/>
          <w:b w:val="0"/>
          <w:sz w:val="28"/>
          <w:szCs w:val="28"/>
          <w:highlight w:val="yellow"/>
        </w:rPr>
        <w:t>морских портов, морских терминалов, речных портов, причалов</w:t>
      </w:r>
      <w:r w:rsidRPr="005C29B9">
        <w:rPr>
          <w:rFonts w:ascii="Times New Roman" w:hAnsi="Times New Roman"/>
          <w:b w:val="0"/>
          <w:sz w:val="28"/>
          <w:szCs w:val="28"/>
        </w:rPr>
        <w:t xml:space="preserve"> в соответствии с водным законодательством.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со ст. 1 Водного кодекса РФ под водным объектом по</w:t>
      </w:r>
      <w:r w:rsidRPr="005C29B9">
        <w:rPr>
          <w:rFonts w:ascii="Times New Roman" w:hAnsi="Times New Roman" w:cs="Times New Roman"/>
          <w:sz w:val="28"/>
          <w:szCs w:val="28"/>
        </w:rPr>
        <w:softHyphen/>
        <w:t>нимается природный или искусственный водоем, водоток либо иной объект, по</w:t>
      </w:r>
      <w:r w:rsidRPr="005C29B9">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Разновидностям</w:t>
      </w:r>
      <w:r w:rsidR="009174DB">
        <w:rPr>
          <w:rFonts w:ascii="Times New Roman" w:hAnsi="Times New Roman" w:cs="Times New Roman"/>
          <w:sz w:val="28"/>
          <w:szCs w:val="28"/>
        </w:rPr>
        <w:t>и искусственных водных объектов я</w:t>
      </w:r>
      <w:r w:rsidRPr="005C29B9">
        <w:rPr>
          <w:rFonts w:ascii="Times New Roman" w:hAnsi="Times New Roman" w:cs="Times New Roman"/>
          <w:sz w:val="28"/>
          <w:szCs w:val="28"/>
        </w:rPr>
        <w:t>вляются: водохранилища, пруды и каналы.</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5C29B9">
        <w:rPr>
          <w:rFonts w:ascii="Times New Roman" w:hAnsi="Times New Roman" w:cs="Times New Roman"/>
          <w:sz w:val="28"/>
          <w:szCs w:val="28"/>
        </w:rPr>
        <w:softHyphen/>
        <w:t>сопропускной способности, водоснабжения лесозаготовительного и иного произ</w:t>
      </w:r>
      <w:r w:rsidRPr="005C29B9">
        <w:rPr>
          <w:rFonts w:ascii="Times New Roman" w:hAnsi="Times New Roman" w:cs="Times New Roman"/>
          <w:sz w:val="28"/>
          <w:szCs w:val="28"/>
        </w:rPr>
        <w:softHyphen/>
        <w:t>водства.</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5C29B9">
        <w:rPr>
          <w:rFonts w:ascii="Times New Roman" w:hAnsi="Times New Roman" w:cs="Times New Roman"/>
          <w:sz w:val="28"/>
          <w:szCs w:val="28"/>
        </w:rPr>
        <w:softHyphen/>
        <w:t>тироваться лесосплавные каналы.</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Для тех же целей создаются и эксплуатируются </w:t>
      </w:r>
      <w:r w:rsidRPr="005C29B9">
        <w:rPr>
          <w:rFonts w:ascii="Times New Roman" w:hAnsi="Times New Roman" w:cs="Times New Roman"/>
          <w:bCs/>
          <w:sz w:val="28"/>
          <w:szCs w:val="28"/>
        </w:rPr>
        <w:t>гидротехнические сооруже</w:t>
      </w:r>
      <w:r w:rsidRPr="005C29B9">
        <w:rPr>
          <w:rFonts w:ascii="Times New Roman" w:hAnsi="Times New Roman" w:cs="Times New Roman"/>
          <w:bCs/>
          <w:sz w:val="28"/>
          <w:szCs w:val="28"/>
        </w:rPr>
        <w:softHyphen/>
        <w:t xml:space="preserve">ния, </w:t>
      </w:r>
      <w:r w:rsidRPr="005C29B9">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плотины, здания гидроэлектростанций, водосбросные, водоспускные и во</w:t>
      </w:r>
      <w:r w:rsidRPr="005C29B9">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сооружения, предназначенные для защиты от наводнений и разрушений бе</w:t>
      </w:r>
      <w:r w:rsidRPr="005C29B9">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5C29B9">
        <w:rPr>
          <w:rFonts w:ascii="Times New Roman" w:hAnsi="Times New Roman" w:cs="Times New Roman"/>
          <w:sz w:val="28"/>
          <w:szCs w:val="28"/>
        </w:rPr>
        <w:softHyphen/>
        <w:t>ций;</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устройства от размывов на каналах;</w:t>
      </w:r>
    </w:p>
    <w:p w:rsidR="009174DB" w:rsidRPr="00167A27" w:rsidRDefault="009174DB" w:rsidP="009174DB">
      <w:pPr>
        <w:shd w:val="clear" w:color="auto" w:fill="FFFFFF"/>
        <w:ind w:firstLine="709"/>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сооружения, предназначенные для использования водных ресурсов и пре</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дотвращения вредного воздействия вод и жидких отходов</w:t>
      </w:r>
      <w:r>
        <w:rPr>
          <w:rFonts w:ascii="Times New Roman" w:hAnsi="Times New Roman" w:cs="Times New Roman"/>
          <w:color w:val="000000"/>
          <w:sz w:val="28"/>
          <w:szCs w:val="28"/>
        </w:rPr>
        <w:t>,</w:t>
      </w:r>
      <w:r w:rsidRPr="002621E7">
        <w:t xml:space="preserve"> </w:t>
      </w:r>
      <w:r w:rsidRPr="002621E7">
        <w:rPr>
          <w:rFonts w:ascii="Times New Roman" w:hAnsi="Times New Roman" w:cs="Times New Roman"/>
          <w:color w:val="000000"/>
          <w:sz w:val="28"/>
          <w:szCs w:val="28"/>
          <w:highlight w:val="yellow"/>
        </w:rPr>
        <w:t>за исключением объектов централизованных систем горячего водоснабжения предусмотренных федеральным законом "О водоснабжении и водоотведении" .</w:t>
      </w:r>
    </w:p>
    <w:p w:rsidR="009412CB" w:rsidRPr="005C29B9" w:rsidRDefault="009412CB" w:rsidP="009412CB">
      <w:pPr>
        <w:shd w:val="clear" w:color="auto" w:fill="FFFFFF"/>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w:t>
      </w:r>
      <w:r w:rsidRPr="00267B09">
        <w:rPr>
          <w:rFonts w:ascii="Times New Roman" w:hAnsi="Times New Roman" w:cs="Times New Roman"/>
          <w:sz w:val="28"/>
          <w:szCs w:val="28"/>
          <w:highlight w:val="yellow"/>
        </w:rPr>
        <w:t>морских портов, морских терминалов, речных портов, причалов</w:t>
      </w:r>
      <w:r w:rsidRPr="00267B09">
        <w:rPr>
          <w:rFonts w:ascii="Times New Roman" w:hAnsi="Times New Roman" w:cs="Times New Roman"/>
          <w:sz w:val="28"/>
          <w:szCs w:val="28"/>
        </w:rPr>
        <w:t xml:space="preserve"> </w:t>
      </w:r>
      <w:r w:rsidRPr="005C29B9">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5C29B9">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9174DB" w:rsidRPr="00167A27" w:rsidRDefault="009174DB" w:rsidP="009174DB">
      <w:pPr>
        <w:shd w:val="clear" w:color="auto" w:fill="FFFFFF"/>
        <w:ind w:firstLine="851"/>
        <w:jc w:val="both"/>
        <w:rPr>
          <w:rFonts w:ascii="Times New Roman" w:hAnsi="Times New Roman" w:cs="Times New Roman"/>
          <w:color w:val="000000"/>
          <w:sz w:val="28"/>
          <w:szCs w:val="28"/>
        </w:rPr>
      </w:pPr>
      <w:r w:rsidRPr="00167A27">
        <w:rPr>
          <w:rFonts w:ascii="Times New Roman" w:hAnsi="Times New Roman" w:cs="Times New Roman"/>
          <w:color w:val="000000"/>
          <w:sz w:val="28"/>
          <w:szCs w:val="28"/>
        </w:rPr>
        <w:t>При использовании лесов в указанных целях разрешается</w:t>
      </w:r>
      <w:r>
        <w:rPr>
          <w:rFonts w:ascii="Times New Roman" w:hAnsi="Times New Roman" w:cs="Times New Roman"/>
          <w:color w:val="000000"/>
          <w:sz w:val="28"/>
          <w:szCs w:val="28"/>
          <w:highlight w:val="red"/>
        </w:rPr>
        <w:t xml:space="preserve">   </w:t>
      </w:r>
      <w:r w:rsidRPr="00B61185">
        <w:rPr>
          <w:rFonts w:ascii="Times New Roman" w:hAnsi="Times New Roman" w:cs="Times New Roman"/>
          <w:color w:val="000000"/>
          <w:sz w:val="28"/>
          <w:szCs w:val="28"/>
          <w:highlight w:val="red"/>
        </w:rPr>
        <w:t xml:space="preserve"> </w:t>
      </w:r>
      <w:r>
        <w:rPr>
          <w:rFonts w:ascii="Times New Roman" w:hAnsi="Times New Roman" w:cs="Times New Roman"/>
          <w:color w:val="000000"/>
          <w:sz w:val="28"/>
          <w:szCs w:val="28"/>
          <w:highlight w:val="red"/>
        </w:rPr>
        <w:t xml:space="preserve">   </w:t>
      </w:r>
      <w:r>
        <w:rPr>
          <w:rFonts w:ascii="Times New Roman" w:hAnsi="Times New Roman" w:cs="Times New Roman"/>
          <w:color w:val="000000"/>
          <w:sz w:val="28"/>
          <w:szCs w:val="28"/>
        </w:rPr>
        <w:t xml:space="preserve"> </w:t>
      </w:r>
      <w:r w:rsidRPr="00B61185">
        <w:rPr>
          <w:rFonts w:ascii="Times New Roman" w:hAnsi="Times New Roman" w:cs="Times New Roman"/>
          <w:color w:val="000000"/>
          <w:sz w:val="28"/>
          <w:szCs w:val="28"/>
          <w:highlight w:val="yellow"/>
        </w:rPr>
        <w:t>выборочные рубки и сплошные рубки</w:t>
      </w:r>
      <w:r>
        <w:rPr>
          <w:rFonts w:ascii="Times New Roman" w:hAnsi="Times New Roman" w:cs="Times New Roman"/>
          <w:color w:val="000000"/>
          <w:sz w:val="28"/>
          <w:szCs w:val="28"/>
        </w:rPr>
        <w:t xml:space="preserve"> деревьев </w:t>
      </w:r>
      <w:r w:rsidRPr="00167A27">
        <w:rPr>
          <w:rFonts w:ascii="Times New Roman" w:hAnsi="Times New Roman" w:cs="Times New Roman"/>
          <w:color w:val="000000"/>
          <w:sz w:val="28"/>
          <w:szCs w:val="28"/>
        </w:rPr>
        <w:t>, кустарников, лиан, в том числе в охранных и санитарно-защитных зонах, предназначенных для обеспечения безопасности граждан и создания необходи</w:t>
      </w:r>
      <w:r>
        <w:rPr>
          <w:rFonts w:ascii="Times New Roman" w:hAnsi="Times New Roman" w:cs="Times New Roman"/>
          <w:color w:val="000000"/>
          <w:sz w:val="28"/>
          <w:szCs w:val="28"/>
        </w:rPr>
        <w:softHyphen/>
      </w:r>
      <w:r w:rsidRPr="00167A27">
        <w:rPr>
          <w:rFonts w:ascii="Times New Roman" w:hAnsi="Times New Roman" w:cs="Times New Roman"/>
          <w:color w:val="000000"/>
          <w:sz w:val="28"/>
          <w:szCs w:val="28"/>
        </w:rPr>
        <w:t xml:space="preserve">мых условий для эксплуатации </w:t>
      </w:r>
      <w:r>
        <w:rPr>
          <w:rFonts w:ascii="Times New Roman" w:hAnsi="Times New Roman" w:cs="Times New Roman"/>
          <w:color w:val="000000"/>
          <w:sz w:val="28"/>
          <w:szCs w:val="28"/>
        </w:rPr>
        <w:t>соот</w:t>
      </w:r>
      <w:r>
        <w:rPr>
          <w:rFonts w:ascii="Times New Roman" w:hAnsi="Times New Roman" w:cs="Times New Roman"/>
          <w:color w:val="000000"/>
          <w:sz w:val="28"/>
          <w:szCs w:val="28"/>
        </w:rPr>
        <w:softHyphen/>
        <w:t>ветствующих объектов (ч.</w:t>
      </w:r>
      <w:r w:rsidRPr="00167A27">
        <w:rPr>
          <w:rFonts w:ascii="Times New Roman" w:hAnsi="Times New Roman" w:cs="Times New Roman"/>
          <w:color w:val="000000"/>
          <w:sz w:val="28"/>
          <w:szCs w:val="28"/>
        </w:rPr>
        <w:t xml:space="preserve"> 5 ст.</w:t>
      </w:r>
      <w:r>
        <w:rPr>
          <w:rFonts w:ascii="Times New Roman" w:hAnsi="Times New Roman" w:cs="Times New Roman"/>
          <w:color w:val="000000"/>
          <w:sz w:val="28"/>
          <w:szCs w:val="28"/>
        </w:rPr>
        <w:t xml:space="preserve"> 21 ЛК</w:t>
      </w:r>
      <w:r w:rsidRPr="00167A27">
        <w:rPr>
          <w:rFonts w:ascii="Times New Roman" w:hAnsi="Times New Roman" w:cs="Times New Roman"/>
          <w:color w:val="000000"/>
          <w:sz w:val="28"/>
          <w:szCs w:val="28"/>
        </w:rPr>
        <w:t xml:space="preserve">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 ч. 4 ст. 21 ЛК РФ гидротехнические со</w:t>
      </w:r>
      <w:r w:rsidRPr="005C29B9">
        <w:rPr>
          <w:rFonts w:ascii="Times New Roman" w:hAnsi="Times New Roman" w:cs="Times New Roman"/>
          <w:sz w:val="28"/>
          <w:szCs w:val="28"/>
        </w:rPr>
        <w:softHyphen/>
        <w:t>ору</w:t>
      </w:r>
      <w:r w:rsidRPr="005C29B9">
        <w:rPr>
          <w:rFonts w:ascii="Times New Roman" w:hAnsi="Times New Roman" w:cs="Times New Roman"/>
          <w:sz w:val="28"/>
          <w:szCs w:val="28"/>
        </w:rPr>
        <w:softHyphen/>
        <w:t>жения подлежат консервации или ликвидации в соответствии с водным законода</w:t>
      </w:r>
      <w:r w:rsidRPr="005C29B9">
        <w:rPr>
          <w:rFonts w:ascii="Times New Roman" w:hAnsi="Times New Roman" w:cs="Times New Roman"/>
          <w:sz w:val="28"/>
          <w:szCs w:val="28"/>
        </w:rPr>
        <w:softHyphen/>
        <w:t xml:space="preserve">тельством.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Правила подготовки и принятия решения о предоставлении водного объ</w:t>
      </w:r>
      <w:r w:rsidRPr="005C29B9">
        <w:rPr>
          <w:rFonts w:ascii="Times New Roman" w:hAnsi="Times New Roman" w:cs="Times New Roman"/>
          <w:sz w:val="28"/>
          <w:szCs w:val="28"/>
        </w:rPr>
        <w:softHyphen/>
        <w:t>екта в пользование утверждены Постановлением Правительства РФ от 30.12.2006 № 844.</w:t>
      </w:r>
    </w:p>
    <w:p w:rsidR="009412CB"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Лесные участки, находящиеся в государственной или муниципальной соб</w:t>
      </w:r>
      <w:r w:rsidRPr="005C29B9">
        <w:rPr>
          <w:rFonts w:ascii="Times New Roman" w:hAnsi="Times New Roman" w:cs="Times New Roman"/>
          <w:sz w:val="28"/>
          <w:szCs w:val="28"/>
        </w:rPr>
        <w:softHyphen/>
        <w:t>ственности, для строительства и эксплуатации  водохранилищ и иных искусст</w:t>
      </w:r>
      <w:r w:rsidRPr="005C29B9">
        <w:rPr>
          <w:rFonts w:ascii="Times New Roman" w:hAnsi="Times New Roman" w:cs="Times New Roman"/>
          <w:sz w:val="28"/>
          <w:szCs w:val="28"/>
        </w:rPr>
        <w:softHyphen/>
        <w:t>венных водных объектов, а также гидротехнических сооружений</w:t>
      </w:r>
      <w:r>
        <w:rPr>
          <w:rFonts w:ascii="Times New Roman" w:hAnsi="Times New Roman" w:cs="Times New Roman"/>
          <w:sz w:val="28"/>
          <w:szCs w:val="28"/>
        </w:rPr>
        <w:t>,</w:t>
      </w:r>
      <w:r w:rsidRPr="005C29B9">
        <w:rPr>
          <w:rFonts w:ascii="Times New Roman" w:hAnsi="Times New Roman" w:cs="Times New Roman"/>
          <w:sz w:val="28"/>
          <w:szCs w:val="28"/>
        </w:rPr>
        <w:t xml:space="preserve"> </w:t>
      </w:r>
      <w:r w:rsidRPr="00267B09">
        <w:rPr>
          <w:rFonts w:ascii="Times New Roman" w:hAnsi="Times New Roman" w:cs="Times New Roman"/>
          <w:sz w:val="28"/>
          <w:szCs w:val="28"/>
          <w:highlight w:val="yellow"/>
        </w:rPr>
        <w:t>морских портов, морских терминалов, речных портов, причалов</w:t>
      </w:r>
      <w:r>
        <w:rPr>
          <w:rFonts w:ascii="Times New Roman" w:hAnsi="Times New Roman" w:cs="Times New Roman"/>
          <w:sz w:val="28"/>
          <w:szCs w:val="28"/>
        </w:rPr>
        <w:t xml:space="preserve">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могут предоставляться в постоянное (бессрочное) пользование, аренду или безвозмездное срочное пользование, могут быть обременены сервиту</w:t>
      </w:r>
      <w:r w:rsidRPr="005C29B9">
        <w:rPr>
          <w:rFonts w:ascii="Times New Roman" w:hAnsi="Times New Roman" w:cs="Times New Roman"/>
          <w:sz w:val="28"/>
          <w:szCs w:val="28"/>
        </w:rPr>
        <w:softHyphen/>
        <w:t>тами.</w:t>
      </w:r>
    </w:p>
    <w:p w:rsidR="009174DB" w:rsidRPr="00167A27" w:rsidRDefault="009412CB" w:rsidP="009174DB">
      <w:pPr>
        <w:shd w:val="clear" w:color="auto" w:fill="FFFFFF"/>
        <w:ind w:firstLine="851"/>
        <w:jc w:val="both"/>
        <w:rPr>
          <w:rFonts w:ascii="Times New Roman" w:hAnsi="Times New Roman" w:cs="Times New Roman"/>
          <w:color w:val="000000"/>
          <w:sz w:val="28"/>
          <w:szCs w:val="28"/>
        </w:rPr>
      </w:pPr>
      <w:r w:rsidRPr="005C29B9">
        <w:rPr>
          <w:rFonts w:ascii="Times New Roman" w:hAnsi="Times New Roman" w:cs="Times New Roman"/>
          <w:sz w:val="28"/>
          <w:szCs w:val="28"/>
        </w:rPr>
        <w:t>В соответствии с ч. 3 ст. 72 и ч. 3 ст. 74 ЛК РФ ука</w:t>
      </w:r>
      <w:r w:rsidRPr="005C29B9">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5C29B9">
        <w:rPr>
          <w:rFonts w:ascii="Times New Roman" w:hAnsi="Times New Roman" w:cs="Times New Roman"/>
          <w:sz w:val="28"/>
          <w:szCs w:val="28"/>
        </w:rPr>
        <w:softHyphen/>
        <w:t>ний органов государственной власти или органов местного самоуправления</w:t>
      </w:r>
      <w:r w:rsidR="009174DB">
        <w:rPr>
          <w:rFonts w:ascii="Times New Roman" w:hAnsi="Times New Roman" w:cs="Times New Roman"/>
          <w:sz w:val="28"/>
          <w:szCs w:val="28"/>
        </w:rPr>
        <w:t xml:space="preserve">. </w:t>
      </w:r>
      <w:r w:rsidR="009174DB" w:rsidRPr="00682BB2">
        <w:rPr>
          <w:rFonts w:ascii="Times New Roman" w:hAnsi="Times New Roman" w:cs="Times New Roman"/>
          <w:color w:val="000000"/>
          <w:sz w:val="28"/>
          <w:szCs w:val="28"/>
          <w:highlight w:val="yellow"/>
        </w:rPr>
        <w:t>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Право собственности на древесину, полученную от рассматриваемого ис</w:t>
      </w:r>
      <w:r w:rsidRPr="005C29B9">
        <w:rPr>
          <w:rFonts w:ascii="Times New Roman" w:hAnsi="Times New Roman" w:cs="Times New Roman"/>
          <w:sz w:val="28"/>
          <w:szCs w:val="28"/>
        </w:rPr>
        <w:softHyphen/>
        <w:t>пользования лесов, расположенных на землях лесного фонда, принадлежит Рос</w:t>
      </w:r>
      <w:r w:rsidRPr="005C29B9">
        <w:rPr>
          <w:rFonts w:ascii="Times New Roman" w:hAnsi="Times New Roman" w:cs="Times New Roman"/>
          <w:sz w:val="28"/>
          <w:szCs w:val="28"/>
        </w:rPr>
        <w:softHyphen/>
        <w:t>сийской Федерации (ч. 2 ст. 20 ЛК РФ).</w:t>
      </w:r>
    </w:p>
    <w:p w:rsidR="002D11BE" w:rsidRPr="00DC1B9C" w:rsidRDefault="002D11BE" w:rsidP="00B92108">
      <w:pPr>
        <w:pStyle w:val="2f5"/>
        <w:rPr>
          <w:lang w:val="ru-RU"/>
        </w:rPr>
      </w:pPr>
    </w:p>
    <w:p w:rsidR="008A0503" w:rsidRPr="00DC1B9C" w:rsidRDefault="008A0503" w:rsidP="008A0503">
      <w:pPr>
        <w:pStyle w:val="2f5"/>
      </w:pPr>
      <w:r w:rsidRPr="00DC1B9C">
        <w:t>2.14. Нормативы, параметры и сроки</w:t>
      </w:r>
      <w:r w:rsidRPr="00DC1B9C">
        <w:rPr>
          <w:rStyle w:val="2f6"/>
        </w:rPr>
        <w:t xml:space="preserve"> </w:t>
      </w:r>
      <w:r w:rsidRPr="00DC1B9C">
        <w:t>использования лесов</w:t>
      </w:r>
      <w:r w:rsidRPr="00DC1B9C">
        <w:br/>
        <w:t>для строительства, реконструкции, эксплуатации линейных</w:t>
      </w:r>
      <w:r w:rsidRPr="00DC1B9C">
        <w:br/>
        <w:t>объектов</w:t>
      </w:r>
    </w:p>
    <w:p w:rsidR="008A0503" w:rsidRPr="00DC1B9C" w:rsidRDefault="008A0503" w:rsidP="008A0503">
      <w:pPr>
        <w:ind w:right="-28"/>
        <w:jc w:val="both"/>
        <w:rPr>
          <w:rFonts w:ascii="Times New Roman" w:hAnsi="Times New Roman" w:cs="Times New Roman"/>
          <w:sz w:val="28"/>
          <w:szCs w:val="28"/>
          <w:lang w:eastAsia="en-US"/>
        </w:rPr>
      </w:pPr>
    </w:p>
    <w:p w:rsidR="009412CB" w:rsidRPr="005C29B9" w:rsidRDefault="009412CB" w:rsidP="009412CB">
      <w:pPr>
        <w:pStyle w:val="29"/>
        <w:ind w:firstLine="851"/>
        <w:jc w:val="both"/>
        <w:rPr>
          <w:rFonts w:ascii="Times New Roman" w:hAnsi="Times New Roman" w:cs="Arial"/>
          <w:sz w:val="28"/>
          <w:szCs w:val="28"/>
          <w:lang w:eastAsia="ru-RU"/>
        </w:rPr>
      </w:pPr>
      <w:r w:rsidRPr="005C29B9">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Согласно ст. 9 ЛК РФ право постоянного (бессрочного) поль</w:t>
      </w:r>
      <w:r w:rsidRPr="005C29B9">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5C29B9">
        <w:rPr>
          <w:rFonts w:ascii="Times New Roman" w:hAnsi="Times New Roman" w:cs="Times New Roman"/>
          <w:sz w:val="28"/>
          <w:szCs w:val="28"/>
        </w:rPr>
        <w:softHyphen/>
        <w:t>ного срочного пользования лесными участками возникает и прекращается по ос</w:t>
      </w:r>
      <w:r w:rsidRPr="005C29B9">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5C29B9">
        <w:rPr>
          <w:rFonts w:ascii="Times New Roman" w:hAnsi="Times New Roman" w:cs="Times New Roman"/>
          <w:sz w:val="28"/>
          <w:szCs w:val="28"/>
        </w:rPr>
        <w:softHyphen/>
        <w:t>мельным законодательством, если иное не предусмотрено Лесным кодексом РФ</w:t>
      </w:r>
      <w:r>
        <w:rPr>
          <w:rFonts w:ascii="Times New Roman" w:hAnsi="Times New Roman" w:cs="Times New Roman"/>
          <w:sz w:val="28"/>
          <w:szCs w:val="28"/>
        </w:rPr>
        <w:t>,</w:t>
      </w:r>
      <w:r w:rsidRPr="007C6A07">
        <w:t xml:space="preserve"> </w:t>
      </w:r>
      <w:r w:rsidRPr="007C6A07">
        <w:rPr>
          <w:rFonts w:ascii="Times New Roman" w:hAnsi="Times New Roman" w:cs="Times New Roman"/>
          <w:sz w:val="28"/>
          <w:szCs w:val="28"/>
          <w:highlight w:val="yellow"/>
        </w:rPr>
        <w:t>а также законодательством о государственно-частном партнерстве и муниципальном партнерстве</w:t>
      </w:r>
      <w:r w:rsidRPr="005C29B9">
        <w:rPr>
          <w:rFonts w:ascii="Times New Roman" w:hAnsi="Times New Roman" w:cs="Times New Roman"/>
          <w:sz w:val="28"/>
          <w:szCs w:val="28"/>
        </w:rPr>
        <w:t>.</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Использование лесов для строительства, реконструкции, эксплуатации ли</w:t>
      </w:r>
      <w:r w:rsidRPr="005C29B9">
        <w:rPr>
          <w:rFonts w:ascii="Times New Roman" w:hAnsi="Times New Roman" w:cs="Times New Roman"/>
          <w:sz w:val="28"/>
          <w:szCs w:val="28"/>
        </w:rPr>
        <w:softHyphen/>
        <w:t>ний электропередачи, линий связи, дорог, трубопроводов и других линейных объ</w:t>
      </w:r>
      <w:r w:rsidRPr="005C29B9">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9412CB" w:rsidRPr="005C29B9" w:rsidRDefault="009412CB" w:rsidP="009412CB">
      <w:pPr>
        <w:pStyle w:val="29"/>
        <w:ind w:firstLine="851"/>
        <w:jc w:val="both"/>
        <w:rPr>
          <w:rFonts w:ascii="Times New Roman" w:hAnsi="Times New Roman" w:cs="Arial"/>
          <w:sz w:val="28"/>
          <w:szCs w:val="28"/>
        </w:rPr>
      </w:pPr>
      <w:r w:rsidRPr="005C29B9">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 xml:space="preserve"> В охранных и санитарно-защитных зонах, предназначенных для обеспечения безопасности граждан и создания необходимых условий для эксплуатации линейных объектов, рубка лесных насаждений осуществляется в соответствии с установленным режимом указанных зон, по согласованию с предоставившими в пользование лесной участок органами государственной власти или органами местного самоуправления.</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t>При использовании лесов в целях строительства, реконструкции и эксплуатации линейных объектов не допускается:</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6A2A2A" w:rsidRPr="00BD3965" w:rsidRDefault="006A2A2A" w:rsidP="006A2A2A">
      <w:pPr>
        <w:pStyle w:val="29"/>
        <w:ind w:firstLine="567"/>
        <w:jc w:val="both"/>
        <w:rPr>
          <w:rFonts w:ascii="Times New Roman" w:hAnsi="Times New Roman"/>
          <w:color w:val="000000"/>
          <w:sz w:val="28"/>
          <w:szCs w:val="28"/>
          <w:highlight w:val="yellow"/>
        </w:rPr>
      </w:pPr>
      <w:r w:rsidRPr="00BD3965">
        <w:rPr>
          <w:rFonts w:ascii="Times New Roman" w:hAnsi="Times New Roman"/>
          <w:color w:val="000000"/>
          <w:sz w:val="28"/>
          <w:szCs w:val="28"/>
          <w:highlight w:val="yellow"/>
        </w:rPr>
        <w:t>загрязнение площади предоставленного лесного участка и территории за его пределами химическими и радиоактивными веществами;</w:t>
      </w:r>
    </w:p>
    <w:p w:rsidR="006A2A2A" w:rsidRDefault="006A2A2A" w:rsidP="006A2A2A">
      <w:pPr>
        <w:pStyle w:val="29"/>
        <w:ind w:firstLine="567"/>
        <w:jc w:val="both"/>
        <w:rPr>
          <w:rFonts w:ascii="Times New Roman" w:hAnsi="Times New Roman"/>
          <w:color w:val="000000"/>
          <w:sz w:val="28"/>
          <w:szCs w:val="28"/>
        </w:rPr>
      </w:pPr>
      <w:r w:rsidRPr="00BD3965">
        <w:rPr>
          <w:rFonts w:ascii="Times New Roman" w:hAnsi="Times New Roman"/>
          <w:color w:val="000000"/>
          <w:sz w:val="28"/>
          <w:szCs w:val="28"/>
          <w:highlight w:val="yellow"/>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9412CB" w:rsidRPr="005C29B9" w:rsidRDefault="009412CB" w:rsidP="006A2A2A">
      <w:pPr>
        <w:pStyle w:val="29"/>
        <w:ind w:firstLine="851"/>
        <w:jc w:val="both"/>
        <w:rPr>
          <w:rFonts w:ascii="Times New Roman" w:hAnsi="Times New Roman"/>
          <w:sz w:val="28"/>
          <w:szCs w:val="28"/>
        </w:rPr>
      </w:pPr>
      <w:r w:rsidRPr="005C29B9">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9412CB" w:rsidRPr="005C29B9" w:rsidRDefault="009412CB" w:rsidP="009412CB">
      <w:pPr>
        <w:pStyle w:val="29"/>
        <w:ind w:firstLine="851"/>
        <w:jc w:val="both"/>
        <w:rPr>
          <w:rFonts w:ascii="Times New Roman" w:hAnsi="Times New Roman"/>
          <w:sz w:val="28"/>
          <w:szCs w:val="28"/>
        </w:rPr>
      </w:pPr>
      <w:r w:rsidRPr="005C29B9">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5C29B9">
        <w:rPr>
          <w:sz w:val="24"/>
          <w:szCs w:val="24"/>
        </w:rPr>
        <w:t xml:space="preserve"> </w:t>
      </w:r>
      <w:r w:rsidRPr="005C29B9">
        <w:rPr>
          <w:rFonts w:ascii="Times New Roman" w:hAnsi="Times New Roman" w:cs="Times New Roman"/>
          <w:sz w:val="28"/>
          <w:szCs w:val="28"/>
        </w:rPr>
        <w:t>соответствии с требованиями законодательства Российской Федерации.</w:t>
      </w:r>
    </w:p>
    <w:p w:rsidR="009412CB" w:rsidRPr="005C29B9" w:rsidRDefault="009412CB" w:rsidP="009412CB">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5C29B9">
        <w:rPr>
          <w:rFonts w:ascii="Times New Roman" w:hAnsi="Times New Roman" w:cs="Times New Roman"/>
          <w:sz w:val="28"/>
          <w:szCs w:val="28"/>
        </w:rPr>
        <w:softHyphen/>
        <w:t>ментирован ст. 102 ЛК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Размер земельного участка лесного фонда, необходимый для строитель</w:t>
      </w:r>
      <w:r w:rsidRPr="005C29B9">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5C29B9">
        <w:rPr>
          <w:rFonts w:ascii="Times New Roman" w:hAnsi="Times New Roman" w:cs="Times New Roman"/>
          <w:sz w:val="28"/>
          <w:szCs w:val="28"/>
        </w:rPr>
        <w:softHyphen/>
        <w:t>деления размеров земельных участков для размещения воздуш</w:t>
      </w:r>
      <w:r w:rsidRPr="005C29B9">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5C29B9">
        <w:rPr>
          <w:rFonts w:ascii="Times New Roman" w:hAnsi="Times New Roman" w:cs="Times New Roman"/>
          <w:sz w:val="28"/>
          <w:szCs w:val="28"/>
        </w:rPr>
        <w:softHyphen/>
        <w:t>сти земли.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площадь контура, отстоящего на 1 м от контура проекции опоры на по</w:t>
      </w:r>
      <w:r w:rsidRPr="005C29B9">
        <w:rPr>
          <w:rFonts w:ascii="Times New Roman" w:hAnsi="Times New Roman" w:cs="Times New Roman"/>
          <w:sz w:val="28"/>
          <w:szCs w:val="28"/>
        </w:rPr>
        <w:softHyphen/>
        <w:t>верхность земли (для опор на оттяжках – включая оттяжки), - для земельных уча</w:t>
      </w:r>
      <w:r w:rsidRPr="005C29B9">
        <w:rPr>
          <w:rFonts w:ascii="Times New Roman" w:hAnsi="Times New Roman" w:cs="Times New Roman"/>
          <w:sz w:val="28"/>
          <w:szCs w:val="28"/>
        </w:rPr>
        <w:softHyphen/>
        <w:t>стков, граничащих с земельными участками всех категорий земель, кроме предна</w:t>
      </w:r>
      <w:r w:rsidRPr="005C29B9">
        <w:rPr>
          <w:rFonts w:ascii="Times New Roman" w:hAnsi="Times New Roman" w:cs="Times New Roman"/>
          <w:sz w:val="28"/>
          <w:szCs w:val="28"/>
        </w:rPr>
        <w:softHyphen/>
        <w:t>значенных для установки опор с ригелями глубиной заложения не более 0.8 м зе</w:t>
      </w:r>
      <w:r w:rsidRPr="005C29B9">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площадь контура, отстоящего на 1.5 м от контура проекции опоры на по</w:t>
      </w:r>
      <w:r w:rsidRPr="005C29B9">
        <w:rPr>
          <w:rFonts w:ascii="Times New Roman" w:hAnsi="Times New Roman" w:cs="Times New Roman"/>
          <w:sz w:val="28"/>
          <w:szCs w:val="28"/>
        </w:rPr>
        <w:softHyphen/>
        <w:t>верхность земли (для опор на оттяжках - включая оттяжки),  - для предназначен</w:t>
      </w:r>
      <w:r w:rsidRPr="005C29B9">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5C29B9">
        <w:rPr>
          <w:rFonts w:ascii="Times New Roman" w:hAnsi="Times New Roman" w:cs="Times New Roman"/>
          <w:sz w:val="28"/>
          <w:szCs w:val="28"/>
        </w:rPr>
        <w:softHyphen/>
        <w:t>чения.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5C29B9">
        <w:rPr>
          <w:rFonts w:ascii="Times New Roman" w:hAnsi="Times New Roman" w:cs="Times New Roman"/>
          <w:sz w:val="28"/>
          <w:szCs w:val="28"/>
        </w:rPr>
        <w:softHyphen/>
        <w:t>рукции которой используются закрепляемые в земле стойки (оттяжки), допуска</w:t>
      </w:r>
      <w:r w:rsidRPr="005C29B9">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5C29B9">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Конкретные размеры земельных участков для установки опор воз</w:t>
      </w:r>
      <w:r w:rsidRPr="005C29B9">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5C29B9">
        <w:rPr>
          <w:rFonts w:ascii="Times New Roman" w:hAnsi="Times New Roman" w:cs="Times New Roman"/>
          <w:sz w:val="28"/>
          <w:szCs w:val="28"/>
        </w:rPr>
        <w:softHyphen/>
        <w:t>пов опор, несущей способности грунтов и необходимости инженерного обустрой</w:t>
      </w:r>
      <w:r w:rsidRPr="005C29B9">
        <w:rPr>
          <w:rFonts w:ascii="Times New Roman" w:hAnsi="Times New Roman" w:cs="Times New Roman"/>
          <w:sz w:val="28"/>
          <w:szCs w:val="28"/>
        </w:rPr>
        <w:softHyphen/>
        <w:t>ства площадки опоры с целью обеспечения ее устойчивости и безопасной экс</w:t>
      </w:r>
      <w:r w:rsidRPr="005C29B9">
        <w:rPr>
          <w:rFonts w:ascii="Times New Roman" w:hAnsi="Times New Roman" w:cs="Times New Roman"/>
          <w:sz w:val="28"/>
          <w:szCs w:val="28"/>
        </w:rPr>
        <w:softHyphen/>
        <w:t>плуатации.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деятель</w:t>
      </w:r>
      <w:r w:rsidRPr="005C29B9">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5C29B9">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5C29B9">
        <w:rPr>
          <w:rFonts w:ascii="Times New Roman" w:hAnsi="Times New Roman" w:cs="Times New Roman"/>
          <w:sz w:val="28"/>
          <w:szCs w:val="28"/>
        </w:rPr>
        <w:softHyphen/>
        <w:t>рации об электроэнергетике устанавливаются охранные зоны с особыми усло</w:t>
      </w:r>
      <w:r w:rsidRPr="005C29B9">
        <w:rPr>
          <w:rFonts w:ascii="Times New Roman" w:hAnsi="Times New Roman" w:cs="Times New Roman"/>
          <w:sz w:val="28"/>
          <w:szCs w:val="28"/>
        </w:rPr>
        <w:softHyphen/>
        <w:t>виями использования земельных участков, независимо от категории земель, в со</w:t>
      </w:r>
      <w:r w:rsidRPr="005C29B9">
        <w:rPr>
          <w:rFonts w:ascii="Times New Roman" w:hAnsi="Times New Roman" w:cs="Times New Roman"/>
          <w:sz w:val="28"/>
          <w:szCs w:val="28"/>
        </w:rPr>
        <w:softHyphen/>
        <w:t>став которых входят эти земельные участки.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Порядок установления таких охранных зон и использования соответст</w:t>
      </w:r>
      <w:r w:rsidRPr="005C29B9">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5C29B9">
        <w:rPr>
          <w:rFonts w:ascii="Times New Roman" w:hAnsi="Times New Roman" w:cs="Times New Roman"/>
          <w:sz w:val="28"/>
          <w:szCs w:val="28"/>
        </w:rPr>
        <w:softHyphen/>
        <w:t>вого хозяйства и особых условий использования земельных участков, располо</w:t>
      </w:r>
      <w:r w:rsidRPr="005C29B9">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5C29B9">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9412CB" w:rsidRPr="005C29B9" w:rsidRDefault="009412CB" w:rsidP="009412CB">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9412CB"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пределах охранных зон без письменного решения о согласовании сете</w:t>
      </w:r>
      <w:r w:rsidRPr="005C29B9">
        <w:rPr>
          <w:rFonts w:ascii="Times New Roman" w:hAnsi="Times New Roman" w:cs="Times New Roman"/>
          <w:sz w:val="28"/>
          <w:szCs w:val="28"/>
        </w:rPr>
        <w:softHyphen/>
        <w:t>вых организаций юридическим и физическим лицам запрещаются</w:t>
      </w:r>
      <w:r>
        <w:rPr>
          <w:rFonts w:ascii="Times New Roman" w:hAnsi="Times New Roman" w:cs="Times New Roman"/>
          <w:sz w:val="28"/>
          <w:szCs w:val="28"/>
        </w:rPr>
        <w:t>:</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строительство, капитальный ремонт, реконструкция или снос зданий и сооружений;</w:t>
      </w:r>
    </w:p>
    <w:p w:rsidR="009412CB" w:rsidRPr="007466DB"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highlight w:val="yellow"/>
        </w:rPr>
        <w:t>горные, взрывные, мелиоративные работы, в том числе связанные с временным затоплением земель;</w:t>
      </w:r>
    </w:p>
    <w:p w:rsidR="009412CB" w:rsidRPr="007466DB"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rPr>
        <w:t>посадка и вырубка деревьев и кустарников;</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highlight w:val="yellow"/>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Для получения письменного решения о согласовании осуществления дей</w:t>
      </w:r>
      <w:r w:rsidRPr="005C29B9">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5C29B9">
        <w:rPr>
          <w:rFonts w:ascii="Times New Roman" w:hAnsi="Times New Roman" w:cs="Times New Roman"/>
          <w:sz w:val="28"/>
          <w:szCs w:val="28"/>
        </w:rPr>
        <w:softHyphen/>
        <w:t>зяйства, не позднее чем за 15 рабочих дней до осуществления необходимых дей</w:t>
      </w:r>
      <w:r w:rsidRPr="005C29B9">
        <w:rPr>
          <w:rFonts w:ascii="Times New Roman" w:hAnsi="Times New Roman" w:cs="Times New Roman"/>
          <w:sz w:val="28"/>
          <w:szCs w:val="28"/>
        </w:rPr>
        <w:softHyphen/>
        <w:t>ствий.</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9412CB" w:rsidRPr="007466DB" w:rsidRDefault="009412CB" w:rsidP="009412CB">
      <w:pPr>
        <w:shd w:val="clear" w:color="auto" w:fill="FFFFFF"/>
        <w:ind w:firstLine="851"/>
        <w:jc w:val="both"/>
        <w:rPr>
          <w:rFonts w:ascii="Times New Roman" w:hAnsi="Times New Roman" w:cs="Times New Roman"/>
          <w:sz w:val="28"/>
          <w:szCs w:val="28"/>
          <w:highlight w:val="yellow"/>
        </w:rPr>
      </w:pPr>
      <w:r w:rsidRPr="007466DB">
        <w:rPr>
          <w:rFonts w:ascii="Times New Roman" w:hAnsi="Times New Roman" w:cs="Times New Roman"/>
          <w:sz w:val="28"/>
          <w:szCs w:val="28"/>
          <w:highlight w:val="yellow"/>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9412CB" w:rsidRDefault="009412CB" w:rsidP="009412CB">
      <w:pPr>
        <w:shd w:val="clear" w:color="auto" w:fill="FFFFFF"/>
        <w:ind w:firstLine="851"/>
        <w:jc w:val="both"/>
        <w:rPr>
          <w:rFonts w:ascii="Times New Roman" w:hAnsi="Times New Roman" w:cs="Times New Roman"/>
          <w:sz w:val="28"/>
          <w:szCs w:val="28"/>
        </w:rPr>
      </w:pPr>
      <w:r w:rsidRPr="007466DB">
        <w:rPr>
          <w:rFonts w:ascii="Times New Roman" w:hAnsi="Times New Roman" w:cs="Times New Roman"/>
          <w:sz w:val="28"/>
          <w:szCs w:val="28"/>
          <w:highlight w:val="yellow"/>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r w:rsidRPr="007466DB">
        <w:rPr>
          <w:rFonts w:ascii="Times New Roman" w:hAnsi="Times New Roman" w:cs="Times New Roman"/>
          <w:sz w:val="28"/>
          <w:szCs w:val="28"/>
        </w:rPr>
        <w:t>.</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Плановые (регламентные) работы по техническому обслуживанию объек</w:t>
      </w:r>
      <w:r w:rsidRPr="005C29B9">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5C29B9">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5C29B9">
        <w:rPr>
          <w:rFonts w:ascii="Times New Roman" w:hAnsi="Times New Roman" w:cs="Times New Roman"/>
          <w:sz w:val="28"/>
          <w:szCs w:val="28"/>
        </w:rPr>
        <w:softHyphen/>
        <w:t>бот, за исключением работ по предотвращению или ликвидации аварий.  В уве</w:t>
      </w:r>
      <w:r w:rsidRPr="005C29B9">
        <w:rPr>
          <w:rFonts w:ascii="Times New Roman" w:hAnsi="Times New Roman" w:cs="Times New Roman"/>
          <w:sz w:val="28"/>
          <w:szCs w:val="28"/>
        </w:rPr>
        <w:softHyphen/>
        <w:t>домлении указывается продолжительность работ, а также их содержание.</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Для обеспечения безаварийного функционирования и эксплуатации объек</w:t>
      </w:r>
      <w:r w:rsidRPr="005C29B9">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5C29B9">
        <w:rPr>
          <w:rFonts w:ascii="Times New Roman" w:hAnsi="Times New Roman" w:cs="Times New Roman"/>
          <w:sz w:val="28"/>
          <w:szCs w:val="28"/>
        </w:rPr>
        <w:softHyphen/>
        <w:t>ганизациями, действующими на основании соответствующих договоров с сете</w:t>
      </w:r>
      <w:r w:rsidRPr="005C29B9">
        <w:rPr>
          <w:rFonts w:ascii="Times New Roman" w:hAnsi="Times New Roman" w:cs="Times New Roman"/>
          <w:sz w:val="28"/>
          <w:szCs w:val="28"/>
        </w:rPr>
        <w:softHyphen/>
        <w:t>выми организациями, осуществляются: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а) прокладка и содержание просек вдоль воздушных линий электропере</w:t>
      </w:r>
      <w:r w:rsidRPr="005C29B9">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б) вырубка и опиловка деревьев и кустарников в пределах минимально до</w:t>
      </w:r>
      <w:r w:rsidRPr="005C29B9">
        <w:rPr>
          <w:rFonts w:ascii="Times New Roman" w:hAnsi="Times New Roman" w:cs="Times New Roman"/>
          <w:sz w:val="28"/>
          <w:szCs w:val="28"/>
        </w:rPr>
        <w:softHyphen/>
        <w:t>пустимых расстояний до их крон, а также вырубка деревьев, угрожающих паде</w:t>
      </w:r>
      <w:r w:rsidRPr="005C29B9">
        <w:rPr>
          <w:rFonts w:ascii="Times New Roman" w:hAnsi="Times New Roman" w:cs="Times New Roman"/>
          <w:sz w:val="28"/>
          <w:szCs w:val="28"/>
        </w:rPr>
        <w:softHyphen/>
        <w:t>нием.</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Сетевые организации при содержании просек обязаны обеспечивать:</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5C29B9">
        <w:rPr>
          <w:rFonts w:ascii="Times New Roman" w:hAnsi="Times New Roman" w:cs="Times New Roman"/>
          <w:sz w:val="28"/>
          <w:szCs w:val="28"/>
        </w:rPr>
        <w:softHyphen/>
        <w:t>мыми в порядке, установленном законодательством Российской Федерации, пу</w:t>
      </w:r>
      <w:r w:rsidRPr="005C29B9">
        <w:rPr>
          <w:rFonts w:ascii="Times New Roman" w:hAnsi="Times New Roman" w:cs="Times New Roman"/>
          <w:sz w:val="28"/>
          <w:szCs w:val="28"/>
        </w:rPr>
        <w:softHyphen/>
        <w:t>тем вырубки, обрезки крон деревьев (кустарников) и иными способами;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вырубку или обрезку крон деревьев (лесных насаждений), произра</w:t>
      </w:r>
      <w:r w:rsidRPr="005C29B9">
        <w:rPr>
          <w:rFonts w:ascii="Times New Roman" w:hAnsi="Times New Roman" w:cs="Times New Roman"/>
          <w:sz w:val="28"/>
          <w:szCs w:val="28"/>
        </w:rPr>
        <w:softHyphen/>
        <w:t>стающих на просеках, высота которых превышает 4 метра.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Рубка деревьев в случаях, </w:t>
      </w:r>
      <w:r w:rsidRPr="001847C9">
        <w:rPr>
          <w:rFonts w:ascii="Times New Roman" w:hAnsi="Times New Roman" w:cs="Times New Roman"/>
          <w:sz w:val="28"/>
          <w:szCs w:val="28"/>
          <w:highlight w:val="yellow"/>
        </w:rPr>
        <w:t>предусмотрено п.21 и 23 Правил</w:t>
      </w:r>
      <w:r>
        <w:rPr>
          <w:rFonts w:ascii="Times New Roman" w:hAnsi="Times New Roman" w:cs="Times New Roman"/>
          <w:sz w:val="28"/>
          <w:szCs w:val="28"/>
        </w:rPr>
        <w:t xml:space="preserve">, </w:t>
      </w:r>
      <w:r w:rsidRPr="005C29B9">
        <w:rPr>
          <w:rFonts w:ascii="Times New Roman" w:hAnsi="Times New Roman" w:cs="Times New Roman"/>
          <w:sz w:val="28"/>
          <w:szCs w:val="28"/>
        </w:rPr>
        <w:t>осуществляется по мере необходимости без предварительного предоставления лесных участков. Сетевые организации или ор</w:t>
      </w:r>
      <w:r w:rsidRPr="005C29B9">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Охранные зоны на землях лесного фонда устанавливаются вдоль воздуш</w:t>
      </w:r>
      <w:r w:rsidRPr="005C29B9">
        <w:rPr>
          <w:rFonts w:ascii="Times New Roman" w:hAnsi="Times New Roman" w:cs="Times New Roman"/>
          <w:sz w:val="28"/>
          <w:szCs w:val="28"/>
        </w:rPr>
        <w:softHyphen/>
        <w:t>ных линий электропередачи - в виде части поверхности участка земли и воздуш</w:t>
      </w:r>
      <w:r w:rsidRPr="005C29B9">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5C29B9">
        <w:rPr>
          <w:rFonts w:ascii="Times New Roman" w:hAnsi="Times New Roman" w:cs="Times New Roman"/>
          <w:sz w:val="28"/>
          <w:szCs w:val="28"/>
        </w:rPr>
        <w:softHyphen/>
        <w:t>отклоненном их положении на следующем расстоянии:</w:t>
      </w:r>
    </w:p>
    <w:p w:rsidR="009412CB" w:rsidRPr="005C29B9" w:rsidRDefault="009412CB" w:rsidP="009412CB">
      <w:pPr>
        <w:shd w:val="clear" w:color="auto" w:fill="FFFFFF"/>
        <w:jc w:val="both"/>
        <w:rPr>
          <w:rFonts w:ascii="Times New Roman" w:hAnsi="Times New Roman" w:cs="Times New Roman"/>
          <w:sz w:val="28"/>
          <w:szCs w:val="28"/>
        </w:rPr>
      </w:pPr>
    </w:p>
    <w:p w:rsidR="009412CB" w:rsidRPr="005C29B9" w:rsidRDefault="009412CB" w:rsidP="009412CB">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6"/>
      </w:tblGrid>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Проектный номинальный класс напряжения, кВ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Расстояние, м</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до 1</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2</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35</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15</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110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20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150, 220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25</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300, 500, +/- 400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30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750, +/- 750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40</w:t>
            </w:r>
          </w:p>
        </w:tc>
      </w:tr>
      <w:tr w:rsidR="009412CB" w:rsidRPr="005C29B9" w:rsidTr="00505F02">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1150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9412CB" w:rsidRPr="005C29B9" w:rsidRDefault="009412CB" w:rsidP="00505F02">
            <w:pPr>
              <w:ind w:firstLine="851"/>
              <w:jc w:val="center"/>
              <w:rPr>
                <w:rFonts w:ascii="Times New Roman" w:hAnsi="Times New Roman" w:cs="Times New Roman"/>
                <w:sz w:val="24"/>
                <w:szCs w:val="24"/>
              </w:rPr>
            </w:pPr>
            <w:r w:rsidRPr="005C29B9">
              <w:rPr>
                <w:rFonts w:ascii="Times New Roman" w:hAnsi="Times New Roman" w:cs="Times New Roman"/>
                <w:sz w:val="24"/>
                <w:szCs w:val="24"/>
              </w:rPr>
              <w:t>55</w:t>
            </w:r>
          </w:p>
        </w:tc>
      </w:tr>
    </w:tbl>
    <w:p w:rsidR="009412CB" w:rsidRPr="005C29B9" w:rsidRDefault="009412CB" w:rsidP="009412CB">
      <w:pPr>
        <w:shd w:val="clear" w:color="auto" w:fill="FFFFFF"/>
        <w:ind w:firstLine="851"/>
        <w:jc w:val="both"/>
        <w:rPr>
          <w:rFonts w:ascii="Times New Roman" w:hAnsi="Times New Roman" w:cs="Times New Roman"/>
          <w:sz w:val="28"/>
          <w:szCs w:val="28"/>
        </w:rPr>
      </w:pP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6A2A2A">
        <w:rPr>
          <w:rFonts w:ascii="Times New Roman" w:hAnsi="Times New Roman" w:cs="Times New Roman"/>
          <w:sz w:val="28"/>
          <w:szCs w:val="28"/>
        </w:rPr>
        <w:t xml:space="preserve"> </w:t>
      </w:r>
      <w:r w:rsidR="006A2A2A" w:rsidRPr="00754115">
        <w:rPr>
          <w:rFonts w:ascii="Times New Roman" w:hAnsi="Times New Roman" w:cs="Times New Roman"/>
          <w:sz w:val="28"/>
          <w:szCs w:val="28"/>
          <w:highlight w:val="yellow"/>
        </w:rPr>
        <w:t>(ст. 91 ЗК РФ),</w:t>
      </w:r>
      <w:r w:rsidRPr="005C29B9">
        <w:rPr>
          <w:rFonts w:ascii="Times New Roman" w:hAnsi="Times New Roman" w:cs="Times New Roman"/>
          <w:sz w:val="28"/>
          <w:szCs w:val="28"/>
        </w:rPr>
        <w:t xml:space="preserve"> включая:</w:t>
      </w:r>
    </w:p>
    <w:p w:rsidR="009412CB" w:rsidRPr="005C29B9" w:rsidRDefault="009412CB" w:rsidP="009412CB">
      <w:pPr>
        <w:ind w:firstLine="851"/>
        <w:jc w:val="both"/>
        <w:rPr>
          <w:rFonts w:ascii="Times New Roman" w:hAnsi="Times New Roman" w:cs="Times New Roman"/>
          <w:sz w:val="28"/>
          <w:szCs w:val="28"/>
        </w:rPr>
      </w:pPr>
      <w:bookmarkStart w:id="36" w:name="sub_9121"/>
      <w:r w:rsidRPr="005C29B9">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9412CB" w:rsidRPr="005C29B9" w:rsidRDefault="009412CB" w:rsidP="009412CB">
      <w:pPr>
        <w:ind w:firstLine="851"/>
        <w:jc w:val="both"/>
        <w:rPr>
          <w:rFonts w:ascii="Times New Roman" w:hAnsi="Times New Roman" w:cs="Times New Roman"/>
          <w:sz w:val="28"/>
          <w:szCs w:val="28"/>
        </w:rPr>
      </w:pPr>
      <w:bookmarkStart w:id="37" w:name="sub_90022"/>
      <w:bookmarkEnd w:id="36"/>
      <w:r w:rsidRPr="005C29B9">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9412CB" w:rsidRPr="005C29B9" w:rsidRDefault="009412CB" w:rsidP="009412CB">
      <w:pPr>
        <w:ind w:firstLine="851"/>
        <w:jc w:val="both"/>
        <w:rPr>
          <w:rFonts w:ascii="Times New Roman" w:hAnsi="Times New Roman" w:cs="Times New Roman"/>
          <w:sz w:val="28"/>
          <w:szCs w:val="28"/>
        </w:rPr>
      </w:pPr>
      <w:bookmarkStart w:id="38" w:name="sub_90023"/>
      <w:bookmarkEnd w:id="37"/>
      <w:r w:rsidRPr="005C29B9">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9412CB" w:rsidRPr="005C29B9" w:rsidRDefault="009412CB" w:rsidP="009412CB">
      <w:pPr>
        <w:ind w:firstLine="851"/>
        <w:jc w:val="both"/>
        <w:rPr>
          <w:rFonts w:ascii="Times New Roman" w:hAnsi="Times New Roman" w:cs="Times New Roman"/>
          <w:sz w:val="28"/>
          <w:szCs w:val="28"/>
        </w:rPr>
      </w:pPr>
      <w:bookmarkStart w:id="39" w:name="sub_90024"/>
      <w:bookmarkEnd w:id="38"/>
      <w:r w:rsidRPr="005C29B9">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9412CB" w:rsidRPr="005C29B9" w:rsidRDefault="009412CB" w:rsidP="009412CB">
      <w:pPr>
        <w:ind w:firstLine="851"/>
        <w:jc w:val="both"/>
        <w:rPr>
          <w:rFonts w:ascii="Times New Roman" w:hAnsi="Times New Roman" w:cs="Times New Roman"/>
          <w:sz w:val="28"/>
          <w:szCs w:val="28"/>
        </w:rPr>
      </w:pPr>
      <w:bookmarkStart w:id="40" w:name="sub_90025"/>
      <w:bookmarkEnd w:id="39"/>
      <w:r w:rsidRPr="005C29B9">
        <w:rPr>
          <w:rFonts w:ascii="Times New Roman" w:hAnsi="Times New Roman" w:cs="Times New Roman"/>
          <w:sz w:val="28"/>
          <w:szCs w:val="28"/>
        </w:rPr>
        <w:t>5) наземные сооружения и инфраструктуру спутниковой связи.</w:t>
      </w:r>
    </w:p>
    <w:bookmarkEnd w:id="40"/>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Федеральный закон от 7 июля 2003 года № 126-ФЗ «О связи» определяет </w:t>
      </w:r>
      <w:r w:rsidRPr="005C29B9">
        <w:rPr>
          <w:rFonts w:ascii="Times New Roman" w:hAnsi="Times New Roman" w:cs="Times New Roman"/>
          <w:bCs/>
          <w:sz w:val="28"/>
          <w:szCs w:val="28"/>
        </w:rPr>
        <w:t>линии связи</w:t>
      </w:r>
      <w:r w:rsidRPr="005C29B9">
        <w:rPr>
          <w:rFonts w:ascii="Times New Roman" w:hAnsi="Times New Roman" w:cs="Times New Roman"/>
          <w:b/>
          <w:bCs/>
          <w:sz w:val="28"/>
          <w:szCs w:val="28"/>
        </w:rPr>
        <w:t xml:space="preserve"> </w:t>
      </w:r>
      <w:r w:rsidRPr="005C29B9">
        <w:rPr>
          <w:rFonts w:ascii="Times New Roman" w:hAnsi="Times New Roman" w:cs="Times New Roman"/>
          <w:sz w:val="28"/>
          <w:szCs w:val="28"/>
        </w:rPr>
        <w:t xml:space="preserve">как линии передачи, физические цепи и линейно-кабельные сооружения связи.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Использование земель, на которых расположены леса для целей связи, оп</w:t>
      </w:r>
      <w:r w:rsidRPr="005C29B9">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На трассах кабельных и воздушных линий связи и линий радиофикации:</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 xml:space="preserve"> устанавливаются охранные зоны с особыми условиями использования:</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9412CB" w:rsidRPr="003A1EB8" w:rsidRDefault="009412CB" w:rsidP="009412CB">
      <w:pPr>
        <w:shd w:val="clear" w:color="auto" w:fill="FFFFFF"/>
        <w:ind w:firstLine="851"/>
        <w:jc w:val="both"/>
        <w:rPr>
          <w:rFonts w:ascii="Times New Roman" w:hAnsi="Times New Roman" w:cs="Times New Roman"/>
          <w:sz w:val="28"/>
          <w:szCs w:val="28"/>
          <w:highlight w:val="yellow"/>
        </w:rPr>
      </w:pPr>
      <w:r w:rsidRPr="003A1EB8">
        <w:rPr>
          <w:rFonts w:ascii="Times New Roman" w:hAnsi="Times New Roman" w:cs="Times New Roman"/>
          <w:sz w:val="28"/>
          <w:szCs w:val="28"/>
          <w:highlight w:val="yellow"/>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9412CB" w:rsidRDefault="009412CB" w:rsidP="009412CB">
      <w:pPr>
        <w:shd w:val="clear" w:color="auto" w:fill="FFFFFF"/>
        <w:ind w:firstLine="851"/>
        <w:jc w:val="both"/>
        <w:rPr>
          <w:rFonts w:ascii="Times New Roman" w:hAnsi="Times New Roman" w:cs="Times New Roman"/>
          <w:sz w:val="28"/>
          <w:szCs w:val="28"/>
        </w:rPr>
      </w:pPr>
      <w:r w:rsidRPr="003A1EB8">
        <w:rPr>
          <w:rFonts w:ascii="Times New Roman" w:hAnsi="Times New Roman" w:cs="Times New Roman"/>
          <w:sz w:val="28"/>
          <w:szCs w:val="28"/>
          <w:highlight w:val="yellow"/>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r w:rsidRPr="003A1EB8">
        <w:rPr>
          <w:rFonts w:ascii="Times New Roman" w:hAnsi="Times New Roman" w:cs="Times New Roman"/>
          <w:sz w:val="28"/>
          <w:szCs w:val="28"/>
        </w:rPr>
        <w:t xml:space="preserve"> </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На трассах кабельных и воздушных линий связи должны создаваться про</w:t>
      </w:r>
      <w:r w:rsidRPr="005C29B9">
        <w:rPr>
          <w:rFonts w:ascii="Times New Roman" w:hAnsi="Times New Roman" w:cs="Times New Roman"/>
          <w:sz w:val="28"/>
          <w:szCs w:val="28"/>
        </w:rPr>
        <w:softHyphen/>
        <w:t>секи в лесных массивах и зеленых насаждениях:</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412CB"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r>
        <w:rPr>
          <w:rFonts w:ascii="Times New Roman" w:hAnsi="Times New Roman" w:cs="Times New Roman"/>
          <w:sz w:val="28"/>
          <w:szCs w:val="28"/>
        </w:rPr>
        <w:t>;</w:t>
      </w:r>
    </w:p>
    <w:p w:rsidR="009412CB" w:rsidRPr="005C29B9" w:rsidRDefault="009412CB" w:rsidP="009412CB">
      <w:pPr>
        <w:ind w:firstLine="851"/>
        <w:jc w:val="both"/>
        <w:rPr>
          <w:rFonts w:ascii="Times New Roman" w:hAnsi="Times New Roman" w:cs="Times New Roman"/>
          <w:sz w:val="28"/>
          <w:szCs w:val="28"/>
        </w:rPr>
      </w:pPr>
      <w:r w:rsidRPr="003A1EB8">
        <w:rPr>
          <w:rFonts w:ascii="Times New Roman" w:hAnsi="Times New Roman" w:cs="Times New Roman"/>
          <w:sz w:val="28"/>
          <w:szCs w:val="28"/>
          <w:highlight w:val="yellow"/>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9412CB" w:rsidRPr="005C29B9" w:rsidRDefault="009412CB" w:rsidP="009412CB">
      <w:pPr>
        <w:shd w:val="clear" w:color="auto" w:fill="FFFFFF"/>
        <w:ind w:firstLine="851"/>
        <w:jc w:val="both"/>
        <w:rPr>
          <w:rFonts w:ascii="Times New Roman" w:hAnsi="Times New Roman" w:cs="Times New Roman"/>
          <w:sz w:val="28"/>
          <w:szCs w:val="28"/>
        </w:rPr>
      </w:pPr>
      <w:r w:rsidRPr="003B6B3B">
        <w:rPr>
          <w:rFonts w:ascii="Times New Roman" w:hAnsi="Times New Roman" w:cs="Times New Roman"/>
          <w:sz w:val="28"/>
          <w:szCs w:val="28"/>
        </w:rPr>
        <w:t xml:space="preserve">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w:t>
      </w:r>
      <w:r w:rsidRPr="003B6B3B">
        <w:rPr>
          <w:rFonts w:ascii="Times New Roman" w:hAnsi="Times New Roman" w:cs="Times New Roman"/>
          <w:sz w:val="28"/>
          <w:szCs w:val="28"/>
          <w:highlight w:val="yellow"/>
        </w:rPr>
        <w:t>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9412CB" w:rsidRDefault="009412CB" w:rsidP="009412CB">
      <w:pPr>
        <w:autoSpaceDE w:val="0"/>
        <w:autoSpaceDN w:val="0"/>
        <w:adjustRightInd w:val="0"/>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Предприятиям, в ведении которых находятся линии связи и линии радиофикации, в охранных зонах разрешается:</w:t>
      </w:r>
    </w:p>
    <w:p w:rsidR="009412CB" w:rsidRPr="001847C9" w:rsidRDefault="009412CB" w:rsidP="009412CB">
      <w:pPr>
        <w:autoSpaceDE w:val="0"/>
        <w:autoSpaceDN w:val="0"/>
        <w:adjustRightInd w:val="0"/>
        <w:ind w:firstLine="851"/>
        <w:jc w:val="both"/>
        <w:rPr>
          <w:rFonts w:ascii="Times New Roman" w:hAnsi="Times New Roman" w:cs="Times New Roman"/>
          <w:sz w:val="28"/>
          <w:szCs w:val="28"/>
          <w:highlight w:val="yellow"/>
        </w:rPr>
      </w:pPr>
      <w:r w:rsidRPr="001847C9">
        <w:rPr>
          <w:rFonts w:ascii="Times New Roman" w:hAnsi="Times New Roman" w:cs="Times New Roman"/>
          <w:sz w:val="28"/>
          <w:szCs w:val="28"/>
          <w:highlight w:val="yellow"/>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9412CB" w:rsidRPr="005C29B9" w:rsidRDefault="009412CB" w:rsidP="009412CB">
      <w:pPr>
        <w:autoSpaceDE w:val="0"/>
        <w:autoSpaceDN w:val="0"/>
        <w:adjustRightInd w:val="0"/>
        <w:ind w:firstLine="851"/>
        <w:jc w:val="both"/>
        <w:rPr>
          <w:rFonts w:ascii="Times New Roman" w:hAnsi="Times New Roman" w:cs="Times New Roman"/>
          <w:sz w:val="28"/>
          <w:szCs w:val="28"/>
        </w:rPr>
      </w:pPr>
      <w:r w:rsidRPr="001847C9">
        <w:rPr>
          <w:rFonts w:ascii="Times New Roman" w:hAnsi="Times New Roman" w:cs="Times New Roman"/>
          <w:sz w:val="28"/>
          <w:szCs w:val="28"/>
          <w:highlight w:val="yellow"/>
        </w:rPr>
        <w:t>разрытие ям, траншей и котлованов для ремонта линий связи и линий радиофикации с последующей их засыпкой;</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очисткой мест рубки от порубочных остатков.</w:t>
      </w:r>
    </w:p>
    <w:p w:rsidR="009412CB" w:rsidRPr="005C29B9" w:rsidRDefault="009412CB" w:rsidP="009412CB">
      <w:pPr>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9412CB" w:rsidRPr="005C29B9" w:rsidRDefault="009412CB" w:rsidP="009412CB">
      <w:pPr>
        <w:autoSpaceDE w:val="0"/>
        <w:autoSpaceDN w:val="0"/>
        <w:adjustRightInd w:val="0"/>
        <w:ind w:firstLine="851"/>
        <w:jc w:val="both"/>
        <w:rPr>
          <w:rFonts w:ascii="Times New Roman" w:hAnsi="Times New Roman" w:cs="Times New Roman"/>
          <w:sz w:val="28"/>
          <w:szCs w:val="28"/>
        </w:rPr>
      </w:pPr>
      <w:r w:rsidRPr="005C29B9">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9412CB" w:rsidRPr="005C29B9" w:rsidRDefault="009412CB" w:rsidP="009412CB">
      <w:pPr>
        <w:autoSpaceDE w:val="0"/>
        <w:autoSpaceDN w:val="0"/>
        <w:adjustRightInd w:val="0"/>
        <w:ind w:firstLine="851"/>
        <w:jc w:val="both"/>
        <w:rPr>
          <w:rFonts w:ascii="Times New Roman" w:hAnsi="Times New Roman" w:cs="Times New Roman"/>
          <w:sz w:val="28"/>
          <w:szCs w:val="28"/>
        </w:rPr>
      </w:pPr>
      <w:r w:rsidRPr="005C29B9">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9412CB" w:rsidRPr="005C29B9" w:rsidRDefault="009412CB" w:rsidP="009412CB">
      <w:pPr>
        <w:autoSpaceDE w:val="0"/>
        <w:autoSpaceDN w:val="0"/>
        <w:adjustRightInd w:val="0"/>
        <w:ind w:firstLine="851"/>
        <w:jc w:val="both"/>
        <w:rPr>
          <w:sz w:val="24"/>
          <w:szCs w:val="24"/>
        </w:rPr>
      </w:pPr>
      <w:bookmarkStart w:id="41" w:name="sub_9064"/>
      <w:r w:rsidRPr="005C29B9">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bookmarkEnd w:id="41"/>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При их хозяйственном использовании не допускается строительство каких бы то ни было зданий, строений, сооружений в пределах установленных мини</w:t>
      </w:r>
      <w:r w:rsidRPr="005C29B9">
        <w:rPr>
          <w:rFonts w:ascii="Times New Roman" w:hAnsi="Times New Roman" w:cs="Times New Roman"/>
          <w:sz w:val="28"/>
          <w:szCs w:val="28"/>
        </w:rPr>
        <w:softHyphen/>
        <w:t>мальных расстояний до объектов системы газоснабжения.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Не допускается препятствовать организации - собственнику системы газо</w:t>
      </w:r>
      <w:r w:rsidRPr="005C29B9">
        <w:rPr>
          <w:rFonts w:ascii="Times New Roman" w:hAnsi="Times New Roman" w:cs="Times New Roman"/>
          <w:sz w:val="28"/>
          <w:szCs w:val="28"/>
        </w:rPr>
        <w:softHyphen/>
        <w:t>снабжения или уполномоченной ею организации в выполнении ими работ по об</w:t>
      </w:r>
      <w:r w:rsidRPr="005C29B9">
        <w:rPr>
          <w:rFonts w:ascii="Times New Roman" w:hAnsi="Times New Roman" w:cs="Times New Roman"/>
          <w:sz w:val="28"/>
          <w:szCs w:val="28"/>
        </w:rPr>
        <w:softHyphen/>
        <w:t>служиванию и ремонту объектов системы газоснабжения, ликвидации последст</w:t>
      </w:r>
      <w:r w:rsidRPr="005C29B9">
        <w:rPr>
          <w:rFonts w:ascii="Times New Roman" w:hAnsi="Times New Roman" w:cs="Times New Roman"/>
          <w:sz w:val="28"/>
          <w:szCs w:val="28"/>
        </w:rPr>
        <w:softHyphen/>
        <w:t>вий возникших на них аварий, катастроф.</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Согласно ст. 28 Федерального закона от 31 марта 1999 года № 69-ФЗ «О газоснаб</w:t>
      </w:r>
      <w:r w:rsidRPr="005C29B9">
        <w:rPr>
          <w:rFonts w:ascii="Times New Roman" w:hAnsi="Times New Roman" w:cs="Times New Roman"/>
          <w:sz w:val="28"/>
          <w:szCs w:val="28"/>
        </w:rPr>
        <w:softHyphen/>
        <w:t>жении в Российской Федерации» организации, в ведении которых находятся объ</w:t>
      </w:r>
      <w:r w:rsidRPr="005C29B9">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содержать охранные зоны объектов системы газоснабжения в пожаробезо</w:t>
      </w:r>
      <w:r w:rsidRPr="005C29B9">
        <w:rPr>
          <w:rFonts w:ascii="Times New Roman" w:hAnsi="Times New Roman" w:cs="Times New Roman"/>
          <w:sz w:val="28"/>
          <w:szCs w:val="28"/>
        </w:rPr>
        <w:softHyphen/>
        <w:t>пасном состоянии;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проводить  намеченные  работы,   вырубать деревья   (кустарники)  в ох</w:t>
      </w:r>
      <w:r w:rsidRPr="005C29B9">
        <w:rPr>
          <w:rFonts w:ascii="Times New Roman" w:hAnsi="Times New Roman" w:cs="Times New Roman"/>
          <w:sz w:val="28"/>
          <w:szCs w:val="28"/>
        </w:rPr>
        <w:softHyphen/>
        <w:t>ранных зонах объектов системы  газоснабжения и за пределами таких зон в по</w:t>
      </w:r>
      <w:r w:rsidRPr="005C29B9">
        <w:rPr>
          <w:rFonts w:ascii="Times New Roman" w:hAnsi="Times New Roman" w:cs="Times New Roman"/>
          <w:sz w:val="28"/>
          <w:szCs w:val="28"/>
        </w:rPr>
        <w:softHyphen/>
        <w:t>рядке, установленном лесным законодательством Российской Федерации.</w:t>
      </w:r>
    </w:p>
    <w:p w:rsidR="009412CB"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Правилами охраны газораспределительных сетей, утвержденных Поста</w:t>
      </w:r>
      <w:r w:rsidRPr="005C29B9">
        <w:rPr>
          <w:rFonts w:ascii="Times New Roman" w:hAnsi="Times New Roman" w:cs="Times New Roman"/>
          <w:sz w:val="28"/>
          <w:szCs w:val="28"/>
        </w:rPr>
        <w:softHyphen/>
        <w:t xml:space="preserve">новлением Правительства РФ от 20.11.2000 № 878, предусматриваются охранные зоны </w:t>
      </w:r>
      <w:r w:rsidRPr="003A1EB8">
        <w:rPr>
          <w:rFonts w:ascii="Times New Roman" w:hAnsi="Times New Roman" w:cs="Times New Roman"/>
          <w:sz w:val="28"/>
          <w:szCs w:val="28"/>
          <w:highlight w:val="yellow"/>
        </w:rPr>
        <w:t>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9412CB" w:rsidRPr="005C29B9" w:rsidRDefault="009412CB" w:rsidP="009412CB">
      <w:pPr>
        <w:shd w:val="clear" w:color="auto" w:fill="FFFFFF"/>
        <w:ind w:firstLine="851"/>
        <w:jc w:val="both"/>
        <w:rPr>
          <w:rFonts w:ascii="Times New Roman" w:hAnsi="Times New Roman" w:cs="Times New Roman"/>
          <w:sz w:val="28"/>
          <w:szCs w:val="28"/>
        </w:rPr>
      </w:pPr>
      <w:r w:rsidRPr="003A1EB8">
        <w:rPr>
          <w:rFonts w:ascii="Times New Roman" w:hAnsi="Times New Roman" w:cs="Times New Roman"/>
          <w:sz w:val="28"/>
          <w:szCs w:val="28"/>
          <w:highlight w:val="yellow"/>
        </w:rPr>
        <w:t>Охранные зоны</w:t>
      </w:r>
      <w:r w:rsidRPr="005C29B9">
        <w:rPr>
          <w:rFonts w:ascii="Times New Roman" w:hAnsi="Times New Roman" w:cs="Times New Roman"/>
          <w:sz w:val="28"/>
          <w:szCs w:val="28"/>
        </w:rPr>
        <w:t xml:space="preserve"> устанавливаются вдоль трасс межпоселковых газопроводов, прохо</w:t>
      </w:r>
      <w:r w:rsidRPr="005C29B9">
        <w:rPr>
          <w:rFonts w:ascii="Times New Roman" w:hAnsi="Times New Roman" w:cs="Times New Roman"/>
          <w:sz w:val="28"/>
          <w:szCs w:val="28"/>
        </w:rPr>
        <w:softHyphen/>
        <w:t>дящих по лесам - в виде просек шириной 6 м, по 3 м с каждой стороны газопро</w:t>
      </w:r>
      <w:r w:rsidRPr="005C29B9">
        <w:rPr>
          <w:rFonts w:ascii="Times New Roman" w:hAnsi="Times New Roman" w:cs="Times New Roman"/>
          <w:sz w:val="28"/>
          <w:szCs w:val="28"/>
        </w:rPr>
        <w:softHyphen/>
        <w:t>вода.</w:t>
      </w:r>
    </w:p>
    <w:p w:rsidR="009412CB" w:rsidRPr="001A3A17"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Для надземных участков газопроводов  расстояние от деревьев до трубо</w:t>
      </w:r>
      <w:r w:rsidRPr="005C29B9">
        <w:rPr>
          <w:rFonts w:ascii="Times New Roman" w:hAnsi="Times New Roman" w:cs="Times New Roman"/>
          <w:sz w:val="28"/>
          <w:szCs w:val="28"/>
        </w:rPr>
        <w:softHyphen/>
        <w:t>провода должно быть не менее высоты деревьев в течение всего срока эксплуата</w:t>
      </w:r>
      <w:r w:rsidRPr="005C29B9">
        <w:rPr>
          <w:rFonts w:ascii="Times New Roman" w:hAnsi="Times New Roman" w:cs="Times New Roman"/>
          <w:sz w:val="28"/>
          <w:szCs w:val="28"/>
        </w:rPr>
        <w:softHyphen/>
        <w:t>ции газопровода.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содержать охранные зоны (просеки) газораспределительных   сетей в по</w:t>
      </w:r>
      <w:r w:rsidRPr="005C29B9">
        <w:rPr>
          <w:rFonts w:ascii="Times New Roman" w:hAnsi="Times New Roman" w:cs="Times New Roman"/>
          <w:sz w:val="28"/>
          <w:szCs w:val="28"/>
        </w:rPr>
        <w:softHyphen/>
        <w:t>жаробезопасном состоянии;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создавать минерализованные полосы по границам просек шириной не ме</w:t>
      </w:r>
      <w:r w:rsidRPr="005C29B9">
        <w:rPr>
          <w:rFonts w:ascii="Times New Roman" w:hAnsi="Times New Roman" w:cs="Times New Roman"/>
          <w:sz w:val="28"/>
          <w:szCs w:val="28"/>
        </w:rPr>
        <w:softHyphen/>
        <w:t>нее 1,4 м;</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устраивать через каждые 5 – 7 км переезды для противопожарной техники.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Проведение работ в таких охранных зонах и за их пределами должно про</w:t>
      </w:r>
      <w:r w:rsidRPr="005C29B9">
        <w:rPr>
          <w:rFonts w:ascii="Times New Roman" w:hAnsi="Times New Roman" w:cs="Times New Roman"/>
          <w:sz w:val="28"/>
          <w:szCs w:val="28"/>
        </w:rPr>
        <w:softHyphen/>
        <w:t>изводиться в порядке, установленном лесным законодательс</w:t>
      </w:r>
      <w:r w:rsidRPr="005C29B9">
        <w:rPr>
          <w:rFonts w:ascii="Times New Roman" w:hAnsi="Times New Roman" w:cs="Times New Roman"/>
          <w:sz w:val="28"/>
          <w:szCs w:val="28"/>
        </w:rPr>
        <w:softHyphen/>
        <w:t>твом Российской Фе</w:t>
      </w:r>
      <w:r w:rsidRPr="005C29B9">
        <w:rPr>
          <w:rFonts w:ascii="Times New Roman" w:hAnsi="Times New Roman" w:cs="Times New Roman"/>
          <w:sz w:val="28"/>
          <w:szCs w:val="28"/>
        </w:rPr>
        <w:softHyphen/>
        <w:t>дерации.</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В аварийных ситуациях эксплуатационной организации разрешается подъ</w:t>
      </w:r>
      <w:r w:rsidRPr="005C29B9">
        <w:rPr>
          <w:rFonts w:ascii="Times New Roman" w:hAnsi="Times New Roman" w:cs="Times New Roman"/>
          <w:sz w:val="28"/>
          <w:szCs w:val="28"/>
        </w:rPr>
        <w:softHyphen/>
        <w:t>езд к газораспределительной сети по кратчайшему маршруту для доставки тех</w:t>
      </w:r>
      <w:r w:rsidRPr="005C29B9">
        <w:rPr>
          <w:rFonts w:ascii="Times New Roman" w:hAnsi="Times New Roman" w:cs="Times New Roman"/>
          <w:sz w:val="28"/>
          <w:szCs w:val="28"/>
        </w:rPr>
        <w:softHyphen/>
        <w:t>ники и материалов с последующим оформлением акта.</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9412CB" w:rsidRPr="005C29B9" w:rsidRDefault="009412CB" w:rsidP="009412CB">
      <w:pPr>
        <w:shd w:val="clear" w:color="auto" w:fill="FFFFFF"/>
        <w:ind w:firstLine="851"/>
        <w:jc w:val="both"/>
        <w:rPr>
          <w:rFonts w:ascii="Times New Roman" w:hAnsi="Times New Roman" w:cs="Times New Roman"/>
          <w:sz w:val="28"/>
          <w:szCs w:val="28"/>
        </w:rPr>
      </w:pPr>
      <w:r w:rsidRPr="005C29B9">
        <w:rPr>
          <w:rFonts w:ascii="Times New Roman" w:hAnsi="Times New Roman" w:cs="Times New Roman"/>
          <w:sz w:val="28"/>
          <w:szCs w:val="28"/>
        </w:rPr>
        <w:t xml:space="preserve"> После выполнения работ по ремонту, обслуживанию или устранению по</w:t>
      </w:r>
      <w:r w:rsidRPr="005C29B9">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5C29B9">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5C29B9">
        <w:rPr>
          <w:rFonts w:ascii="Times New Roman" w:hAnsi="Times New Roman" w:cs="Times New Roman"/>
          <w:sz w:val="28"/>
          <w:szCs w:val="28"/>
        </w:rPr>
        <w:softHyphen/>
        <w:t>тивировать) и передать их по акту собственнику, владельцу, пользователю зе</w:t>
      </w:r>
      <w:r w:rsidRPr="005C29B9">
        <w:rPr>
          <w:rFonts w:ascii="Times New Roman" w:hAnsi="Times New Roman" w:cs="Times New Roman"/>
          <w:sz w:val="28"/>
          <w:szCs w:val="28"/>
        </w:rPr>
        <w:softHyphen/>
        <w:t>мельного участка или упол</w:t>
      </w:r>
      <w:r w:rsidRPr="005C29B9">
        <w:rPr>
          <w:rFonts w:ascii="Times New Roman" w:hAnsi="Times New Roman" w:cs="Times New Roman"/>
          <w:sz w:val="28"/>
          <w:szCs w:val="28"/>
        </w:rPr>
        <w:softHyphen/>
        <w:t>номоченному им лицу.</w:t>
      </w:r>
    </w:p>
    <w:p w:rsidR="008A0503" w:rsidRPr="00DC1B9C" w:rsidRDefault="008A0503" w:rsidP="008A0503">
      <w:pPr>
        <w:rPr>
          <w:rFonts w:ascii="Times New Roman" w:hAnsi="Times New Roman" w:cs="Times New Roman"/>
          <w:sz w:val="28"/>
          <w:szCs w:val="28"/>
          <w:lang w:eastAsia="en-US"/>
        </w:rPr>
      </w:pPr>
    </w:p>
    <w:p w:rsidR="008A0503" w:rsidRPr="00DC1B9C" w:rsidRDefault="008A0503" w:rsidP="008A0503">
      <w:pPr>
        <w:pStyle w:val="2f5"/>
      </w:pPr>
      <w:bookmarkStart w:id="42" w:name="_Toc369612942"/>
      <w:r w:rsidRPr="00DC1B9C">
        <w:t>2.15. Нормативы, параметры и сроки использования лесов</w:t>
      </w:r>
      <w:r w:rsidRPr="00DC1B9C">
        <w:br/>
        <w:t>для переработки древесины и иных лесных ресурсов</w:t>
      </w:r>
      <w:bookmarkEnd w:id="42"/>
    </w:p>
    <w:p w:rsidR="008A0503" w:rsidRPr="00DC1B9C" w:rsidRDefault="008A0503" w:rsidP="008A0503">
      <w:pPr>
        <w:rPr>
          <w:rFonts w:ascii="Times New Roman" w:hAnsi="Times New Roman" w:cs="Times New Roman"/>
          <w:sz w:val="28"/>
          <w:szCs w:val="28"/>
          <w:lang w:eastAsia="en-US"/>
        </w:rPr>
      </w:pPr>
    </w:p>
    <w:p w:rsidR="006A2A2A" w:rsidRDefault="009412CB" w:rsidP="009412CB">
      <w:pPr>
        <w:pStyle w:val="4a"/>
        <w:rPr>
          <w:lang w:val="ru-RU"/>
        </w:rPr>
      </w:pPr>
      <w:r w:rsidRPr="005C29B9">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9412CB" w:rsidRPr="001332E3" w:rsidRDefault="009412CB" w:rsidP="009412CB">
      <w:pPr>
        <w:pStyle w:val="4a"/>
        <w:rPr>
          <w:highlight w:val="yellow"/>
          <w:lang w:val="ru-RU"/>
        </w:rPr>
      </w:pPr>
      <w:r w:rsidRPr="001332E3">
        <w:rPr>
          <w:highlight w:val="yellow"/>
          <w:lang w:val="ru-RU"/>
        </w:rPr>
        <w:t>Лица, использующие леса для переработки древесины и иных лесных ресурсов, имеют право:</w:t>
      </w:r>
    </w:p>
    <w:p w:rsidR="009412CB" w:rsidRPr="001332E3" w:rsidRDefault="009412CB" w:rsidP="009412CB">
      <w:pPr>
        <w:pStyle w:val="4a"/>
        <w:rPr>
          <w:highlight w:val="yellow"/>
          <w:lang w:val="ru-RU"/>
        </w:rPr>
      </w:pPr>
      <w:r w:rsidRPr="001332E3">
        <w:rPr>
          <w:highlight w:val="yellow"/>
          <w:lang w:val="ru-RU"/>
        </w:rPr>
        <w:t>создавать лесную инфраструктуру (лесные дороги, лесные склады и другое) в соответствии с ч. 1 ст. 13 ЛК РФ;</w:t>
      </w:r>
    </w:p>
    <w:p w:rsidR="009412CB" w:rsidRPr="001332E3" w:rsidRDefault="009412CB" w:rsidP="009412CB">
      <w:pPr>
        <w:pStyle w:val="4a"/>
        <w:rPr>
          <w:highlight w:val="yellow"/>
          <w:lang w:val="ru-RU"/>
        </w:rPr>
      </w:pPr>
      <w:r w:rsidRPr="001332E3">
        <w:rPr>
          <w:highlight w:val="yellow"/>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9412CB" w:rsidRPr="001332E3" w:rsidRDefault="009412CB" w:rsidP="009412CB">
      <w:pPr>
        <w:pStyle w:val="4a"/>
        <w:rPr>
          <w:highlight w:val="yellow"/>
          <w:lang w:val="ru-RU"/>
        </w:rPr>
      </w:pPr>
      <w:r w:rsidRPr="001332E3">
        <w:rPr>
          <w:highlight w:val="yellow"/>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9412CB" w:rsidRPr="001332E3" w:rsidRDefault="009412CB" w:rsidP="009412CB">
      <w:pPr>
        <w:pStyle w:val="4a"/>
        <w:rPr>
          <w:lang w:val="ru-RU"/>
        </w:rPr>
      </w:pPr>
      <w:r w:rsidRPr="001332E3">
        <w:rPr>
          <w:highlight w:val="yellow"/>
          <w:lang w:val="ru-RU"/>
        </w:rPr>
        <w:t>осуществлять иные права, предусмотренные Лесным кодексом Российской Федерации</w:t>
      </w:r>
    </w:p>
    <w:p w:rsidR="009412CB" w:rsidRDefault="009412CB" w:rsidP="009412CB">
      <w:pPr>
        <w:pStyle w:val="4a"/>
        <w:rPr>
          <w:lang w:val="ru-RU"/>
        </w:rPr>
      </w:pPr>
      <w:r w:rsidRPr="005C29B9">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6A2A2A" w:rsidRDefault="006A2A2A" w:rsidP="006A2A2A">
      <w:pPr>
        <w:ind w:right="-28" w:firstLine="709"/>
        <w:jc w:val="both"/>
        <w:rPr>
          <w:rFonts w:ascii="Times New Roman" w:hAnsi="Times New Roman" w:cs="Times New Roman"/>
          <w:sz w:val="28"/>
          <w:szCs w:val="28"/>
          <w:lang w:eastAsia="en-US"/>
        </w:rPr>
      </w:pPr>
      <w:r w:rsidRPr="00DC1DD0">
        <w:rPr>
          <w:rFonts w:ascii="Times New Roman" w:hAnsi="Times New Roman" w:cs="Times New Roman"/>
          <w:sz w:val="28"/>
          <w:szCs w:val="28"/>
          <w:highlight w:val="yellow"/>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9412CB" w:rsidRPr="005C29B9" w:rsidRDefault="009412CB" w:rsidP="009412CB">
      <w:pPr>
        <w:pStyle w:val="4a"/>
      </w:pPr>
      <w:r w:rsidRPr="005C29B9">
        <w:t xml:space="preserve">Не допускается размещение объектов лесоперерабатывающей инфраструктуры в защитных лесах и на особо защитных участках лесов. </w:t>
      </w:r>
    </w:p>
    <w:p w:rsidR="009412CB" w:rsidRPr="005C29B9" w:rsidRDefault="009412CB" w:rsidP="009412CB">
      <w:pPr>
        <w:ind w:right="-28"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8A0503" w:rsidRPr="00DC1B9C" w:rsidRDefault="008A0503" w:rsidP="008A0503">
      <w:pPr>
        <w:jc w:val="both"/>
        <w:rPr>
          <w:rFonts w:ascii="Times New Roman" w:hAnsi="Times New Roman" w:cs="Times New Roman"/>
          <w:sz w:val="28"/>
          <w:szCs w:val="28"/>
          <w:lang w:eastAsia="en-US"/>
        </w:rPr>
      </w:pPr>
    </w:p>
    <w:p w:rsidR="008A0503" w:rsidRPr="00DC1B9C" w:rsidRDefault="008A0503" w:rsidP="008A0503">
      <w:pPr>
        <w:pStyle w:val="2f5"/>
      </w:pPr>
      <w:bookmarkStart w:id="43" w:name="_Toc369612943"/>
      <w:r w:rsidRPr="00DC1B9C">
        <w:t>2.16. Нормативы, параметры и сроки использования лесов</w:t>
      </w:r>
      <w:r w:rsidRPr="00DC1B9C">
        <w:br/>
        <w:t>для религиозной деятельности</w:t>
      </w:r>
      <w:bookmarkEnd w:id="43"/>
    </w:p>
    <w:p w:rsidR="00A5593E" w:rsidRPr="005C29B9" w:rsidRDefault="00A5593E" w:rsidP="00A5593E">
      <w:pPr>
        <w:pStyle w:val="4a"/>
        <w:ind w:firstLine="0"/>
      </w:pPr>
    </w:p>
    <w:p w:rsidR="00A5593E" w:rsidRPr="005C29B9" w:rsidRDefault="00A5593E" w:rsidP="00A5593E">
      <w:pPr>
        <w:pStyle w:val="4a"/>
        <w:rPr>
          <w:rFonts w:eastAsia="Times New Roman"/>
        </w:rPr>
      </w:pPr>
      <w:r w:rsidRPr="005C29B9">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A5593E" w:rsidRPr="005C29B9" w:rsidRDefault="00A5593E" w:rsidP="00A5593E">
      <w:pPr>
        <w:pStyle w:val="4a"/>
      </w:pPr>
      <w:r w:rsidRPr="005C29B9">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5C29B9">
        <w:rPr>
          <w:lang w:val="ru-RU"/>
        </w:rPr>
        <w:t>.</w:t>
      </w:r>
      <w:r w:rsidRPr="005C29B9">
        <w:t xml:space="preserve"> 2 ст. 47 ЛК РФ).</w:t>
      </w:r>
    </w:p>
    <w:p w:rsidR="006A2A2A" w:rsidRPr="003358A0" w:rsidRDefault="006A2A2A" w:rsidP="006A2A2A">
      <w:pPr>
        <w:pStyle w:val="4a"/>
        <w:ind w:firstLine="567"/>
      </w:pPr>
      <w:r w:rsidRPr="003358A0">
        <w:rPr>
          <w:rStyle w:val="apple-converted-space"/>
          <w:color w:val="333333"/>
          <w:shd w:val="clear" w:color="auto" w:fill="FFFFFF"/>
        </w:rPr>
        <w:t> </w:t>
      </w:r>
      <w:r w:rsidRPr="003358A0">
        <w:rPr>
          <w:color w:val="333333"/>
          <w:highlight w:val="yellow"/>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A5593E" w:rsidRPr="005C29B9" w:rsidRDefault="00A5593E" w:rsidP="00A5593E">
      <w:pPr>
        <w:pStyle w:val="4a"/>
      </w:pPr>
      <w:r w:rsidRPr="005C29B9">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9B45CE">
        <w:rPr>
          <w:highlight w:val="yellow"/>
          <w:lang w:val="ru-RU"/>
        </w:rPr>
        <w:t>ст.ст. 32, 34,38</w:t>
      </w:r>
      <w:r w:rsidRPr="005C29B9">
        <w:t xml:space="preserve"> ЛК РФ.</w:t>
      </w:r>
    </w:p>
    <w:p w:rsidR="00A5593E" w:rsidRPr="005C29B9" w:rsidRDefault="00A5593E" w:rsidP="00A5593E">
      <w:pPr>
        <w:pStyle w:val="4a"/>
      </w:pPr>
      <w:r w:rsidRPr="005C29B9">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A5593E" w:rsidRPr="005C29B9" w:rsidRDefault="00A5593E" w:rsidP="00A5593E">
      <w:pPr>
        <w:pStyle w:val="4a"/>
      </w:pPr>
      <w:r w:rsidRPr="005C29B9">
        <w:t>В соответствии со статьей 8 Федерального закона от 26</w:t>
      </w:r>
      <w:r w:rsidRPr="005C29B9">
        <w:rPr>
          <w:lang w:val="ru-RU"/>
        </w:rPr>
        <w:t xml:space="preserve"> сентября </w:t>
      </w:r>
      <w:r w:rsidRPr="005C29B9">
        <w:t>1997</w:t>
      </w:r>
      <w:r w:rsidRPr="005C29B9">
        <w:rPr>
          <w:lang w:val="ru-RU"/>
        </w:rPr>
        <w:t xml:space="preserve"> года</w:t>
      </w:r>
      <w:r w:rsidRPr="005C29B9">
        <w:t xml:space="preserve"> № 125-ФЗ</w:t>
      </w:r>
      <w:r w:rsidRPr="005C29B9">
        <w:rPr>
          <w:lang w:val="ru-RU"/>
        </w:rPr>
        <w:t xml:space="preserve"> </w:t>
      </w:r>
      <w:r w:rsidRPr="005C29B9">
        <w:rPr>
          <w:rFonts w:eastAsia="Times New Roman"/>
        </w:rPr>
        <w:t>«О свободе совести и о религиозных объединениях»</w:t>
      </w:r>
      <w:r w:rsidRPr="005C29B9">
        <w:t xml:space="preserve"> </w:t>
      </w:r>
      <w:r w:rsidRPr="005C29B9">
        <w:rPr>
          <w:bCs/>
        </w:rPr>
        <w:t xml:space="preserve">религиозной организацией </w:t>
      </w:r>
      <w:r w:rsidRPr="005C29B9">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A5593E" w:rsidRPr="005C29B9" w:rsidRDefault="00A5593E" w:rsidP="00A5593E">
      <w:pPr>
        <w:pStyle w:val="4a"/>
      </w:pPr>
      <w:r w:rsidRPr="005C29B9">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5C29B9">
        <w:rPr>
          <w:lang w:val="ru-RU"/>
        </w:rPr>
        <w:t>ся</w:t>
      </w:r>
      <w:r w:rsidRPr="005C29B9">
        <w:t xml:space="preserve">. Религиозные организации подлежат государственной регистрации в соответствии с Федеральным законом от </w:t>
      </w:r>
      <w:r w:rsidRPr="005C29B9">
        <w:rPr>
          <w:lang w:val="ru-RU"/>
        </w:rPr>
        <w:t xml:space="preserve">8 августа </w:t>
      </w:r>
      <w:r w:rsidRPr="005C29B9">
        <w:t xml:space="preserve">2001 </w:t>
      </w:r>
      <w:r w:rsidRPr="005C29B9">
        <w:rPr>
          <w:lang w:val="ru-RU"/>
        </w:rPr>
        <w:t xml:space="preserve">года </w:t>
      </w:r>
      <w:r w:rsidRPr="005C29B9">
        <w:t>№ 129-ФЗ</w:t>
      </w:r>
      <w:r w:rsidRPr="005C29B9">
        <w:rPr>
          <w:lang w:val="ru-RU"/>
        </w:rPr>
        <w:t xml:space="preserve"> «О государственной регистрации юридических лиц и индивидуальных предпринимателей»</w:t>
      </w:r>
      <w:r w:rsidRPr="005C29B9">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A5593E" w:rsidRPr="005C29B9" w:rsidRDefault="00A5593E" w:rsidP="00A5593E">
      <w:pPr>
        <w:pStyle w:val="4a"/>
        <w:rPr>
          <w:lang w:val="ru-RU"/>
        </w:rPr>
      </w:pPr>
      <w:r w:rsidRPr="005C29B9">
        <w:rPr>
          <w:lang w:val="ru-RU"/>
        </w:rPr>
        <w:t>В соответствии с ч.</w:t>
      </w:r>
      <w:r w:rsidRPr="005C29B9">
        <w:t xml:space="preserve"> 3 ст. 47 ЛК РФ лесные участки, находящиеся в государственной или муниципальной собственности, предоставля</w:t>
      </w:r>
      <w:r w:rsidRPr="005C29B9">
        <w:rPr>
          <w:lang w:val="ru-RU"/>
        </w:rPr>
        <w:t>ются</w:t>
      </w:r>
      <w:r w:rsidRPr="005C29B9">
        <w:t xml:space="preserve"> религиозным организациям в безвозмездное пользование для осуществления религиозной деятельности.</w:t>
      </w:r>
    </w:p>
    <w:p w:rsidR="00A5593E" w:rsidRPr="005C29B9" w:rsidRDefault="00A5593E" w:rsidP="00A5593E">
      <w:pPr>
        <w:autoSpaceDE w:val="0"/>
        <w:autoSpaceDN w:val="0"/>
        <w:adjustRightInd w:val="0"/>
        <w:ind w:right="-28" w:firstLine="709"/>
        <w:jc w:val="both"/>
        <w:rPr>
          <w:rFonts w:ascii="Times New Roman" w:hAnsi="Times New Roman" w:cs="Times New Roman"/>
          <w:sz w:val="28"/>
          <w:szCs w:val="28"/>
          <w:lang w:eastAsia="en-US"/>
        </w:rPr>
      </w:pPr>
      <w:r w:rsidRPr="005C29B9">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8A0503" w:rsidRPr="00A5593E" w:rsidRDefault="008A0503" w:rsidP="008A0503">
      <w:pPr>
        <w:pStyle w:val="4a"/>
        <w:ind w:firstLine="0"/>
        <w:rPr>
          <w:lang w:val="ru-RU"/>
        </w:rPr>
      </w:pPr>
    </w:p>
    <w:p w:rsidR="008A0503" w:rsidRPr="00DC1B9C" w:rsidRDefault="008A0503" w:rsidP="008A0503">
      <w:pPr>
        <w:pStyle w:val="2f5"/>
      </w:pPr>
      <w:bookmarkStart w:id="44" w:name="_Toc369612944"/>
      <w:r w:rsidRPr="00DC1B9C">
        <w:t>2.17. Требования к охране, защите и воспроизводству лесов</w:t>
      </w:r>
      <w:bookmarkEnd w:id="44"/>
    </w:p>
    <w:p w:rsidR="008A0503" w:rsidRPr="00DC1B9C" w:rsidRDefault="008A0503" w:rsidP="008A0503">
      <w:pPr>
        <w:rPr>
          <w:rFonts w:ascii="Times New Roman" w:hAnsi="Times New Roman" w:cs="Times New Roman"/>
          <w:sz w:val="28"/>
          <w:szCs w:val="28"/>
          <w:lang w:eastAsia="en-US"/>
        </w:rPr>
      </w:pPr>
    </w:p>
    <w:p w:rsidR="008A0503" w:rsidRPr="00DC1B9C" w:rsidRDefault="008A0503" w:rsidP="008A0503">
      <w:pPr>
        <w:pStyle w:val="3f3"/>
      </w:pPr>
      <w:r w:rsidRPr="00DC1B9C">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A5593E" w:rsidRPr="005C29B9" w:rsidRDefault="00A5593E" w:rsidP="00A5593E">
      <w:pPr>
        <w:pStyle w:val="4a"/>
      </w:pPr>
      <w:r w:rsidRPr="005C29B9">
        <w:t>Охрана лесов от пожаров осуществляется в соответствии со ст</w:t>
      </w:r>
      <w:r w:rsidRPr="005C29B9">
        <w:rPr>
          <w:lang w:val="ru-RU"/>
        </w:rPr>
        <w:t>.ст.</w:t>
      </w:r>
      <w:r w:rsidRPr="005C29B9">
        <w:t xml:space="preserve"> 51</w:t>
      </w:r>
      <w:r w:rsidRPr="005C29B9">
        <w:rPr>
          <w:lang w:val="ru-RU"/>
        </w:rPr>
        <w:t>,</w:t>
      </w:r>
      <w:r w:rsidRPr="005C29B9">
        <w:t>53 ЛК РФ, Федеральным законом от 21</w:t>
      </w:r>
      <w:r w:rsidRPr="005C29B9">
        <w:rPr>
          <w:lang w:val="ru-RU"/>
        </w:rPr>
        <w:t xml:space="preserve"> декабря </w:t>
      </w:r>
      <w:r w:rsidRPr="005C29B9">
        <w:t>1994</w:t>
      </w:r>
      <w:r w:rsidRPr="005C29B9">
        <w:rPr>
          <w:lang w:val="ru-RU"/>
        </w:rPr>
        <w:t xml:space="preserve"> года</w:t>
      </w:r>
      <w:r w:rsidRPr="005C29B9">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5C29B9">
        <w:rPr>
          <w:lang w:val="ru-RU"/>
        </w:rPr>
        <w:t xml:space="preserve"> - </w:t>
      </w:r>
      <w:r w:rsidRPr="005C29B9">
        <w:t>Правила пожарной безопасности в лесах).</w:t>
      </w:r>
    </w:p>
    <w:p w:rsidR="00A5593E" w:rsidRPr="005C29B9" w:rsidRDefault="00A5593E" w:rsidP="00A5593E">
      <w:pPr>
        <w:pStyle w:val="4a"/>
      </w:pPr>
      <w:r w:rsidRPr="005C29B9">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A5593E" w:rsidRPr="005C29B9" w:rsidRDefault="00A5593E" w:rsidP="00A5593E">
      <w:pPr>
        <w:pStyle w:val="4a"/>
      </w:pPr>
      <w:r w:rsidRPr="005C29B9">
        <w:t xml:space="preserve">Правила пожарной безопасности в лесах для каждого лесного района устанавливаются Министерством природных ресурсов </w:t>
      </w:r>
      <w:r w:rsidR="006A2A2A" w:rsidRPr="00FB2185">
        <w:rPr>
          <w:highlight w:val="yellow"/>
        </w:rPr>
        <w:t>и экологии</w:t>
      </w:r>
      <w:r w:rsidR="006A2A2A">
        <w:t xml:space="preserve"> Российской Федерации</w:t>
      </w:r>
      <w:r w:rsidRPr="005C29B9">
        <w:t>.</w:t>
      </w:r>
    </w:p>
    <w:p w:rsidR="00A5593E" w:rsidRPr="005C29B9" w:rsidRDefault="00A5593E" w:rsidP="00A5593E">
      <w:pPr>
        <w:pStyle w:val="4a"/>
      </w:pPr>
      <w:r w:rsidRPr="005C29B9">
        <w:t>В целях обеспечения пожарной безопасности в лесах осуществляются:</w:t>
      </w:r>
    </w:p>
    <w:p w:rsidR="00A5593E" w:rsidRPr="005C29B9" w:rsidRDefault="00A5593E" w:rsidP="00A5593E">
      <w:pPr>
        <w:pStyle w:val="4a"/>
      </w:pPr>
      <w:r w:rsidRPr="005C29B9">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A5593E" w:rsidRPr="005C29B9" w:rsidRDefault="00A5593E" w:rsidP="00A5593E">
      <w:pPr>
        <w:pStyle w:val="4a"/>
      </w:pPr>
      <w:r w:rsidRPr="005C29B9">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A5593E" w:rsidRPr="005C29B9" w:rsidRDefault="00A5593E" w:rsidP="00A5593E">
      <w:pPr>
        <w:pStyle w:val="4a"/>
      </w:pPr>
      <w:r w:rsidRPr="005C29B9">
        <w:t>в) мониторинг пожарной опасности в лесах</w:t>
      </w:r>
      <w:r>
        <w:rPr>
          <w:lang w:val="ru-RU"/>
        </w:rPr>
        <w:t xml:space="preserve"> </w:t>
      </w:r>
      <w:r w:rsidRPr="00A8461A">
        <w:rPr>
          <w:highlight w:val="yellow"/>
          <w:lang w:val="ru-RU"/>
        </w:rPr>
        <w:t>и лесных пожаров</w:t>
      </w:r>
      <w:r w:rsidRPr="005C29B9">
        <w:t>;</w:t>
      </w:r>
    </w:p>
    <w:p w:rsidR="00A5593E" w:rsidRPr="005C29B9" w:rsidRDefault="00A5593E" w:rsidP="00A5593E">
      <w:pPr>
        <w:pStyle w:val="4a"/>
      </w:pPr>
      <w:r w:rsidRPr="005C29B9">
        <w:t>г) разработка планов тушения лесных пожаров;</w:t>
      </w:r>
    </w:p>
    <w:p w:rsidR="00A5593E" w:rsidRPr="005C29B9" w:rsidRDefault="00A5593E" w:rsidP="00A5593E">
      <w:pPr>
        <w:pStyle w:val="4a"/>
      </w:pPr>
      <w:r w:rsidRPr="005C29B9">
        <w:t>д) тушение лесных пожаров;</w:t>
      </w:r>
    </w:p>
    <w:p w:rsidR="006A2A2A" w:rsidRDefault="006A2A2A" w:rsidP="006A2A2A">
      <w:pPr>
        <w:autoSpaceDE w:val="0"/>
        <w:autoSpaceDN w:val="0"/>
        <w:adjustRightInd w:val="0"/>
        <w:ind w:firstLine="567"/>
        <w:jc w:val="both"/>
        <w:rPr>
          <w:rFonts w:ascii="Times New Roman" w:hAnsi="Times New Roman" w:cs="Times New Roman"/>
          <w:sz w:val="28"/>
          <w:szCs w:val="28"/>
        </w:rPr>
      </w:pPr>
      <w:r>
        <w:rPr>
          <w:rFonts w:ascii="Times New Roman" w:hAnsi="Times New Roman" w:cs="Times New Roman"/>
          <w:sz w:val="28"/>
          <w:szCs w:val="28"/>
          <w:highlight w:val="yellow"/>
        </w:rPr>
        <w:t xml:space="preserve"> </w:t>
      </w:r>
      <w:r w:rsidRPr="00FB2185">
        <w:rPr>
          <w:rFonts w:ascii="Times New Roman" w:hAnsi="Times New Roman" w:cs="Times New Roman"/>
          <w:sz w:val="28"/>
          <w:szCs w:val="28"/>
          <w:highlight w:val="yellow"/>
        </w:rPr>
        <w:t>е) выполнять работы с открытым огнем в торфяниках.</w:t>
      </w:r>
    </w:p>
    <w:p w:rsidR="00A5593E" w:rsidRPr="005C29B9" w:rsidRDefault="00A5593E" w:rsidP="00A5593E">
      <w:pPr>
        <w:pStyle w:val="4a"/>
      </w:pPr>
      <w:r w:rsidRPr="005C29B9">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5C29B9">
        <w:rPr>
          <w:lang w:val="ru-RU"/>
        </w:rPr>
        <w:t>.ст.</w:t>
      </w:r>
      <w:r w:rsidRPr="005C29B9">
        <w:t xml:space="preserve"> 81-84 Л</w:t>
      </w:r>
      <w:r w:rsidRPr="005C29B9">
        <w:rPr>
          <w:lang w:val="ru-RU"/>
        </w:rPr>
        <w:t>К РФ</w:t>
      </w:r>
      <w:r w:rsidRPr="005C29B9">
        <w:t>.</w:t>
      </w:r>
    </w:p>
    <w:p w:rsidR="00A5593E" w:rsidRPr="00B3492F" w:rsidRDefault="00A5593E" w:rsidP="00A5593E">
      <w:pPr>
        <w:pStyle w:val="4a"/>
        <w:rPr>
          <w:highlight w:val="yellow"/>
          <w:lang w:val="ru-RU"/>
        </w:rPr>
      </w:pPr>
      <w:r w:rsidRPr="00B3492F">
        <w:rPr>
          <w:highlight w:val="yellow"/>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A5593E" w:rsidRPr="00B3492F" w:rsidRDefault="00A5593E" w:rsidP="00A5593E">
      <w:pPr>
        <w:pStyle w:val="4a"/>
        <w:rPr>
          <w:highlight w:val="yellow"/>
          <w:lang w:val="ru-RU"/>
        </w:rPr>
      </w:pPr>
      <w:r w:rsidRPr="00B3492F">
        <w:rPr>
          <w:highlight w:val="yellow"/>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A5593E" w:rsidRPr="00B3492F" w:rsidRDefault="00A5593E" w:rsidP="00A5593E">
      <w:pPr>
        <w:pStyle w:val="4a"/>
        <w:rPr>
          <w:highlight w:val="yellow"/>
          <w:lang w:val="ru-RU"/>
        </w:rPr>
      </w:pPr>
      <w:r w:rsidRPr="00B3492F">
        <w:rPr>
          <w:highlight w:val="yellow"/>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A5593E" w:rsidRDefault="00A5593E" w:rsidP="00A5593E">
      <w:pPr>
        <w:pStyle w:val="4a"/>
        <w:rPr>
          <w:lang w:val="ru-RU"/>
        </w:rPr>
      </w:pPr>
      <w:r w:rsidRPr="00B3492F">
        <w:rPr>
          <w:highlight w:val="yellow"/>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A5593E" w:rsidRPr="005C29B9" w:rsidRDefault="00A5593E" w:rsidP="00A5593E">
      <w:pPr>
        <w:pStyle w:val="4a"/>
        <w:rPr>
          <w:bCs/>
        </w:rPr>
      </w:pPr>
      <w:r w:rsidRPr="005C29B9">
        <w:rPr>
          <w:bCs/>
        </w:rPr>
        <w:t>Общие требования пожарной безопасности в лесах.</w:t>
      </w:r>
    </w:p>
    <w:p w:rsidR="00A5593E" w:rsidRPr="005C29B9" w:rsidRDefault="00A5593E" w:rsidP="00A5593E">
      <w:pPr>
        <w:pStyle w:val="4a"/>
        <w:rPr>
          <w:bCs/>
        </w:rPr>
      </w:pPr>
      <w:r w:rsidRPr="005C29B9">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A5593E" w:rsidRPr="005C29B9" w:rsidRDefault="00A5593E" w:rsidP="00A5593E">
      <w:pPr>
        <w:pStyle w:val="4a"/>
      </w:pPr>
      <w:r w:rsidRPr="005C29B9">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A5593E" w:rsidRPr="005C29B9" w:rsidRDefault="00A5593E" w:rsidP="00A5593E">
      <w:pPr>
        <w:pStyle w:val="4a"/>
      </w:pPr>
      <w:r w:rsidRPr="005C29B9">
        <w:t>б) бросать горящие спички, окурки и горячую золу из курительных трубок, стекло (стеклянные бутылки, банки и др.);</w:t>
      </w:r>
    </w:p>
    <w:p w:rsidR="00A5593E" w:rsidRPr="005C29B9" w:rsidRDefault="00A5593E" w:rsidP="00A5593E">
      <w:pPr>
        <w:pStyle w:val="4a"/>
      </w:pPr>
      <w:r w:rsidRPr="005C29B9">
        <w:t>в) употреблять при охоте пыжи из горючих или тлеющих материалов;</w:t>
      </w:r>
    </w:p>
    <w:p w:rsidR="00A5593E" w:rsidRPr="005C29B9" w:rsidRDefault="00A5593E" w:rsidP="00A5593E">
      <w:pPr>
        <w:pStyle w:val="4a"/>
      </w:pPr>
      <w:r w:rsidRPr="005C29B9">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A5593E" w:rsidRPr="005C29B9" w:rsidRDefault="00A5593E" w:rsidP="00A5593E">
      <w:pPr>
        <w:pStyle w:val="4a"/>
      </w:pPr>
      <w:r w:rsidRPr="005C29B9">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A5593E" w:rsidRDefault="00A5593E" w:rsidP="00A5593E">
      <w:pPr>
        <w:pStyle w:val="4a"/>
        <w:rPr>
          <w:lang w:val="ru-RU"/>
        </w:rPr>
      </w:pPr>
      <w:r w:rsidRPr="005C29B9">
        <w:t>Запрещается засорение леса бытовыми, строительными, промышленными и иными отходами и мусором.</w:t>
      </w:r>
    </w:p>
    <w:p w:rsidR="00A5593E" w:rsidRPr="00A8461A" w:rsidRDefault="00A5593E" w:rsidP="00A5593E">
      <w:pPr>
        <w:pStyle w:val="4a"/>
        <w:rPr>
          <w:lang w:val="ru-RU"/>
        </w:rPr>
      </w:pPr>
      <w:r w:rsidRPr="00A8461A">
        <w:rPr>
          <w:highlight w:val="yellow"/>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A5593E" w:rsidRPr="005C29B9" w:rsidRDefault="00A5593E" w:rsidP="00A5593E">
      <w:pPr>
        <w:pStyle w:val="4a"/>
      </w:pPr>
      <w:r w:rsidRPr="005C29B9">
        <w:t>Сжигание мусора, вывозимого из населенных пунктов, может производиться вблизи леса только на специально отведенных местах при условии, что:</w:t>
      </w:r>
    </w:p>
    <w:p w:rsidR="00A5593E" w:rsidRPr="005C29B9" w:rsidRDefault="00A5593E" w:rsidP="00A5593E">
      <w:pPr>
        <w:pStyle w:val="4a"/>
        <w:rPr>
          <w:lang w:val="ru-RU"/>
        </w:rPr>
      </w:pPr>
      <w:r w:rsidRPr="005C29B9">
        <w:t>а) места для сжигания мусора (котлованы или площадки) располагаются на расстоянии не менее:</w:t>
      </w:r>
    </w:p>
    <w:p w:rsidR="00A5593E" w:rsidRPr="005C29B9" w:rsidRDefault="00A5593E" w:rsidP="00A5593E">
      <w:pPr>
        <w:pStyle w:val="4a"/>
      </w:pPr>
      <w:r w:rsidRPr="005C29B9">
        <w:rPr>
          <w:lang w:val="ru-RU"/>
        </w:rPr>
        <w:t xml:space="preserve">1) </w:t>
      </w:r>
      <w:r w:rsidRPr="005C29B9">
        <w:t>100 метров от хвойного леса или отдельно растущих хвойных деревьев и молодняка;</w:t>
      </w:r>
    </w:p>
    <w:p w:rsidR="00A5593E" w:rsidRPr="005C29B9" w:rsidRDefault="00A5593E" w:rsidP="00A5593E">
      <w:pPr>
        <w:pStyle w:val="4a"/>
        <w:ind w:firstLine="708"/>
      </w:pPr>
      <w:r w:rsidRPr="005C29B9">
        <w:rPr>
          <w:lang w:val="ru-RU"/>
        </w:rPr>
        <w:t xml:space="preserve">2) </w:t>
      </w:r>
      <w:r w:rsidRPr="005C29B9">
        <w:t>50 метров от лиственного леса или отдельно растущих лиственных деревьев;</w:t>
      </w:r>
    </w:p>
    <w:p w:rsidR="00A5593E" w:rsidRPr="005C29B9" w:rsidRDefault="00A5593E" w:rsidP="00A5593E">
      <w:pPr>
        <w:pStyle w:val="4a"/>
      </w:pPr>
      <w:r w:rsidRPr="005C29B9">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A5593E" w:rsidRPr="005C29B9" w:rsidRDefault="00A5593E" w:rsidP="00A5593E">
      <w:pPr>
        <w:pStyle w:val="4a"/>
      </w:pPr>
      <w:r w:rsidRPr="005C29B9">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A5593E" w:rsidRDefault="00A5593E" w:rsidP="00A5593E">
      <w:pPr>
        <w:pStyle w:val="4a"/>
        <w:rPr>
          <w:lang w:val="ru-RU"/>
        </w:rPr>
      </w:pPr>
      <w:r w:rsidRPr="00A8461A">
        <w:rPr>
          <w:highlight w:val="yellow"/>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8A0503" w:rsidRPr="00DC1B9C" w:rsidRDefault="008A0503" w:rsidP="008A0503">
      <w:pPr>
        <w:spacing w:line="240" w:lineRule="atLeast"/>
        <w:jc w:val="center"/>
        <w:outlineLvl w:val="0"/>
        <w:rPr>
          <w:rFonts w:ascii="Times New Roman" w:hAnsi="Times New Roman" w:cs="Times New Roman"/>
          <w:sz w:val="28"/>
          <w:szCs w:val="28"/>
        </w:rPr>
      </w:pPr>
    </w:p>
    <w:p w:rsidR="008A0503" w:rsidRPr="00DC1B9C" w:rsidRDefault="008A0503" w:rsidP="008A0503">
      <w:pPr>
        <w:spacing w:line="240" w:lineRule="atLeast"/>
        <w:jc w:val="center"/>
        <w:outlineLvl w:val="0"/>
        <w:rPr>
          <w:rFonts w:ascii="Times New Roman" w:hAnsi="Times New Roman" w:cs="Times New Roman"/>
          <w:sz w:val="28"/>
          <w:szCs w:val="28"/>
        </w:rPr>
      </w:pPr>
      <w:r w:rsidRPr="00DC1B9C">
        <w:rPr>
          <w:rFonts w:ascii="Times New Roman" w:hAnsi="Times New Roman" w:cs="Times New Roman"/>
          <w:sz w:val="28"/>
          <w:szCs w:val="28"/>
        </w:rPr>
        <w:t xml:space="preserve">Перечень мероприятий по организации наблюдения и контроля </w:t>
      </w:r>
      <w:r w:rsidRPr="00DC1B9C">
        <w:rPr>
          <w:rFonts w:ascii="Times New Roman" w:hAnsi="Times New Roman" w:cs="Times New Roman"/>
          <w:sz w:val="28"/>
          <w:szCs w:val="28"/>
        </w:rPr>
        <w:br/>
        <w:t>за пожарной безопасностью  в  лесничестве</w:t>
      </w:r>
    </w:p>
    <w:p w:rsidR="008A0503" w:rsidRPr="00DC1B9C" w:rsidRDefault="008A0503" w:rsidP="008A0503">
      <w:pPr>
        <w:spacing w:line="240" w:lineRule="exact"/>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10"/>
        <w:gridCol w:w="6284"/>
        <w:gridCol w:w="2568"/>
      </w:tblGrid>
      <w:tr w:rsidR="008A0503" w:rsidRPr="00DC1B9C" w:rsidTr="00AB6BC2">
        <w:trPr>
          <w:trHeight w:val="577"/>
        </w:trPr>
        <w:tc>
          <w:tcPr>
            <w:tcW w:w="557" w:type="pct"/>
            <w:tcBorders>
              <w:top w:val="single" w:sz="4" w:space="0" w:color="auto"/>
              <w:left w:val="single" w:sz="4" w:space="0" w:color="auto"/>
              <w:bottom w:val="single" w:sz="4" w:space="0" w:color="auto"/>
            </w:tcBorders>
            <w:vAlign w:val="center"/>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154" w:type="pct"/>
            <w:tcBorders>
              <w:top w:val="single" w:sz="4" w:space="0" w:color="auto"/>
              <w:bottom w:val="single" w:sz="4" w:space="0" w:color="auto"/>
            </w:tcBorders>
            <w:vAlign w:val="center"/>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Вид мероприятия</w:t>
            </w:r>
          </w:p>
        </w:tc>
        <w:tc>
          <w:tcPr>
            <w:tcW w:w="1289" w:type="pct"/>
            <w:tcBorders>
              <w:top w:val="single" w:sz="4" w:space="0" w:color="auto"/>
              <w:bottom w:val="single" w:sz="4" w:space="0" w:color="auto"/>
            </w:tcBorders>
            <w:vAlign w:val="center"/>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Срок проведения</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DC1B9C">
              <w:rPr>
                <w:rFonts w:ascii="Times New Roman" w:hAnsi="Times New Roman" w:cs="Times New Roman"/>
                <w:sz w:val="24"/>
                <w:szCs w:val="24"/>
              </w:rPr>
              <w:softHyphen/>
              <w:t>пожарным оборудованием, инвентарем.</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До 10 апреля</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DC1B9C">
              <w:rPr>
                <w:rFonts w:ascii="Times New Roman" w:hAnsi="Times New Roman" w:cs="Times New Roman"/>
                <w:sz w:val="24"/>
                <w:szCs w:val="24"/>
              </w:rPr>
              <w:softHyphen/>
              <w:t>валов, заготовленного леса на всей территории лес</w:t>
            </w:r>
            <w:r w:rsidRPr="00DC1B9C">
              <w:rPr>
                <w:rFonts w:ascii="Times New Roman" w:hAnsi="Times New Roman" w:cs="Times New Roman"/>
                <w:sz w:val="24"/>
                <w:szCs w:val="24"/>
              </w:rPr>
              <w:softHyphen/>
              <w:t>ничества</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до начала</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пожароопасного се</w:t>
            </w:r>
            <w:r w:rsidRPr="00DC1B9C">
              <w:rPr>
                <w:rFonts w:ascii="Times New Roman" w:hAnsi="Times New Roman" w:cs="Times New Roman"/>
                <w:sz w:val="24"/>
                <w:szCs w:val="24"/>
              </w:rPr>
              <w:softHyphen/>
              <w:t>зона</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Апрель-сентябрь</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Установление маршрутов и порядка наземного пат</w:t>
            </w:r>
            <w:r w:rsidRPr="00DC1B9C">
              <w:rPr>
                <w:rFonts w:ascii="Times New Roman" w:hAnsi="Times New Roman" w:cs="Times New Roman"/>
                <w:sz w:val="24"/>
                <w:szCs w:val="24"/>
              </w:rPr>
              <w:softHyphen/>
              <w:t>рулирования  силами пожарных сторожей, обеспече</w:t>
            </w:r>
            <w:r w:rsidRPr="00DC1B9C">
              <w:rPr>
                <w:rFonts w:ascii="Times New Roman" w:hAnsi="Times New Roman" w:cs="Times New Roman"/>
                <w:sz w:val="24"/>
                <w:szCs w:val="24"/>
              </w:rPr>
              <w:softHyphen/>
              <w:t>ние их средствами транспорта,  пожаротушения и связи.</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добровольных пожарных дружин в на</w:t>
            </w:r>
            <w:r w:rsidRPr="00DC1B9C">
              <w:rPr>
                <w:rFonts w:ascii="Times New Roman" w:hAnsi="Times New Roman" w:cs="Times New Roman"/>
                <w:sz w:val="24"/>
                <w:szCs w:val="24"/>
              </w:rPr>
              <w:softHyphen/>
              <w:t>селенных пунктах, обучение членов дружин про</w:t>
            </w:r>
            <w:r w:rsidRPr="00DC1B9C">
              <w:rPr>
                <w:rFonts w:ascii="Times New Roman" w:hAnsi="Times New Roman" w:cs="Times New Roman"/>
                <w:sz w:val="24"/>
                <w:szCs w:val="24"/>
              </w:rPr>
              <w:softHyphen/>
              <w:t>стейшим методам пожаротушения.</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До начала пожаро</w:t>
            </w:r>
            <w:r w:rsidRPr="00DC1B9C">
              <w:rPr>
                <w:rFonts w:ascii="Times New Roman" w:hAnsi="Times New Roman" w:cs="Times New Roman"/>
                <w:sz w:val="24"/>
                <w:szCs w:val="24"/>
              </w:rPr>
              <w:softHyphen/>
              <w:t>опасного</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сезона</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DC1B9C">
              <w:rPr>
                <w:rFonts w:ascii="Times New Roman" w:hAnsi="Times New Roman" w:cs="Times New Roman"/>
                <w:sz w:val="24"/>
                <w:szCs w:val="24"/>
              </w:rPr>
              <w:softHyphen/>
              <w:t>ция дежурств в праздничные и выходные дни.</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пожароопасные</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периоды</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высокопожа-</w:t>
            </w:r>
          </w:p>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роопасные периоды</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Усиление контроля за соблюдением Правил пожар</w:t>
            </w:r>
            <w:r w:rsidRPr="00DC1B9C">
              <w:rPr>
                <w:rFonts w:ascii="Times New Roman" w:hAnsi="Times New Roman" w:cs="Times New Roman"/>
                <w:sz w:val="24"/>
                <w:szCs w:val="24"/>
              </w:rPr>
              <w:softHyphen/>
              <w:t>ной безопасности в лесах</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Усиление пропаганды по охране лесов от пожаров и бережному отношению к лесу.</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Апрель-сентябрь</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Запрещение складирования сена, соломы  на расстоя</w:t>
            </w:r>
            <w:r w:rsidRPr="00DC1B9C">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Закрепление лесных кварталов (приложение)</w:t>
            </w:r>
          </w:p>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за сельхозформированиями</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май</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оповещения о возникшем лесном по</w:t>
            </w:r>
            <w:r w:rsidRPr="00DC1B9C">
              <w:rPr>
                <w:rFonts w:ascii="Times New Roman" w:hAnsi="Times New Roman" w:cs="Times New Roman"/>
                <w:sz w:val="24"/>
                <w:szCs w:val="24"/>
              </w:rPr>
              <w:softHyphen/>
              <w:t xml:space="preserve">жаре </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r w:rsidR="008A0503" w:rsidRPr="00DC1B9C" w:rsidTr="00AB6B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57"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spacing w:line="240" w:lineRule="atLeast"/>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shd w:val="clear" w:color="auto" w:fill="auto"/>
          </w:tcPr>
          <w:p w:rsidR="008A0503" w:rsidRPr="00DC1B9C" w:rsidRDefault="008A0503" w:rsidP="009A0D01">
            <w:pPr>
              <w:rPr>
                <w:rFonts w:ascii="Times New Roman" w:hAnsi="Times New Roman" w:cs="Times New Roman"/>
                <w:sz w:val="24"/>
                <w:szCs w:val="24"/>
              </w:rPr>
            </w:pPr>
            <w:r w:rsidRPr="00DC1B9C">
              <w:rPr>
                <w:rFonts w:ascii="Times New Roman" w:hAnsi="Times New Roman" w:cs="Times New Roman"/>
                <w:sz w:val="24"/>
                <w:szCs w:val="24"/>
              </w:rPr>
              <w:t>Организация  наземного и авиационного патрулиро</w:t>
            </w:r>
            <w:r w:rsidRPr="00DC1B9C">
              <w:rPr>
                <w:rFonts w:ascii="Times New Roman" w:hAnsi="Times New Roman" w:cs="Times New Roman"/>
                <w:sz w:val="24"/>
                <w:szCs w:val="24"/>
              </w:rPr>
              <w:softHyphen/>
              <w:t xml:space="preserve">вания лесов </w:t>
            </w:r>
          </w:p>
        </w:tc>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rsidR="008A0503" w:rsidRPr="00DC1B9C" w:rsidRDefault="008A0503" w:rsidP="009A0D01">
            <w:pPr>
              <w:jc w:val="center"/>
              <w:rPr>
                <w:rFonts w:ascii="Times New Roman" w:hAnsi="Times New Roman" w:cs="Times New Roman"/>
                <w:sz w:val="24"/>
                <w:szCs w:val="24"/>
              </w:rPr>
            </w:pPr>
            <w:r w:rsidRPr="00DC1B9C">
              <w:rPr>
                <w:rFonts w:ascii="Times New Roman" w:hAnsi="Times New Roman" w:cs="Times New Roman"/>
                <w:sz w:val="24"/>
                <w:szCs w:val="24"/>
              </w:rPr>
              <w:t>В пожароопасный сезон</w:t>
            </w:r>
          </w:p>
        </w:tc>
      </w:tr>
    </w:tbl>
    <w:p w:rsidR="008A0503" w:rsidRPr="00DC1B9C" w:rsidRDefault="008A0503" w:rsidP="008A0503">
      <w:pPr>
        <w:pStyle w:val="4a"/>
        <w:rPr>
          <w:rFonts w:eastAsia="Times New Roman"/>
          <w:lang w:val="ru-RU"/>
        </w:rPr>
      </w:pPr>
    </w:p>
    <w:p w:rsidR="008A0503" w:rsidRPr="00DC1B9C" w:rsidRDefault="008A0503" w:rsidP="008A0503">
      <w:pPr>
        <w:pStyle w:val="4a"/>
      </w:pPr>
      <w:r w:rsidRPr="00DC1B9C">
        <w:rPr>
          <w:rFonts w:eastAsia="Times New Roman"/>
        </w:rPr>
        <w:t xml:space="preserve">Распределение площади </w:t>
      </w:r>
      <w:r w:rsidR="00DB05DC" w:rsidRPr="00DC1B9C">
        <w:rPr>
          <w:rFonts w:eastAsia="Times New Roman"/>
          <w:lang w:val="ru-RU"/>
        </w:rPr>
        <w:t>Тетюшского</w:t>
      </w:r>
      <w:r w:rsidRPr="00DC1B9C">
        <w:rPr>
          <w:rFonts w:eastAsia="Times New Roman"/>
          <w:lang w:val="ru-RU"/>
        </w:rPr>
        <w:t xml:space="preserve"> </w:t>
      </w:r>
      <w:r w:rsidRPr="00DC1B9C">
        <w:rPr>
          <w:rFonts w:eastAsia="Times New Roman"/>
        </w:rPr>
        <w:t xml:space="preserve">лесничества по классам пожарной опасности приведено в таблице </w:t>
      </w:r>
      <w:r w:rsidRPr="00DC1B9C">
        <w:rPr>
          <w:rFonts w:eastAsia="Times New Roman"/>
          <w:lang w:val="ru-RU"/>
        </w:rPr>
        <w:t>14.2</w:t>
      </w:r>
      <w:r w:rsidRPr="00DC1B9C">
        <w:rPr>
          <w:rFonts w:eastAsia="Times New Roman"/>
        </w:rPr>
        <w:t>.</w:t>
      </w:r>
    </w:p>
    <w:p w:rsidR="008A0503" w:rsidRPr="00DC1B9C" w:rsidRDefault="008A0503" w:rsidP="008A0503">
      <w:pPr>
        <w:keepNext/>
        <w:autoSpaceDE w:val="0"/>
        <w:autoSpaceDN w:val="0"/>
        <w:adjustRightInd w:val="0"/>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14.2</w:t>
      </w:r>
    </w:p>
    <w:p w:rsidR="008A0503" w:rsidRPr="00DC1B9C" w:rsidRDefault="008A0503" w:rsidP="008A0503">
      <w:pPr>
        <w:keepNext/>
        <w:autoSpaceDE w:val="0"/>
        <w:autoSpaceDN w:val="0"/>
        <w:adjustRightInd w:val="0"/>
        <w:ind w:left="-51" w:right="-28"/>
        <w:jc w:val="both"/>
        <w:rPr>
          <w:rFonts w:ascii="Times New Roman" w:hAnsi="Times New Roman" w:cs="Times New Roman"/>
          <w:szCs w:val="28"/>
          <w:lang w:eastAsia="en-US"/>
        </w:rPr>
      </w:pPr>
    </w:p>
    <w:bookmarkEnd w:id="35"/>
    <w:p w:rsidR="008A0503" w:rsidRPr="00DC1B9C"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Распределение площади земель лесного фонда</w:t>
      </w:r>
    </w:p>
    <w:p w:rsidR="008A0503" w:rsidRPr="00DC1B9C" w:rsidRDefault="008A0503" w:rsidP="008A0503">
      <w:pPr>
        <w:autoSpaceDE w:val="0"/>
        <w:autoSpaceDN w:val="0"/>
        <w:adjustRightInd w:val="0"/>
        <w:ind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 классам природной пожарной опасности</w:t>
      </w:r>
    </w:p>
    <w:p w:rsidR="007C796A" w:rsidRPr="00DC1B9C" w:rsidRDefault="007C796A" w:rsidP="00B92108">
      <w:pPr>
        <w:tabs>
          <w:tab w:val="left" w:pos="7183"/>
        </w:tabs>
        <w:ind w:left="-51" w:right="-28" w:firstLine="720"/>
        <w:jc w:val="right"/>
        <w:rPr>
          <w:rFonts w:ascii="Times New Roman" w:hAnsi="Times New Roman" w:cs="Times New Roman"/>
          <w:i/>
          <w:sz w:val="28"/>
          <w:szCs w:val="28"/>
          <w:lang w:eastAsia="en-US"/>
        </w:rPr>
      </w:pPr>
      <w:r w:rsidRPr="00DC1B9C">
        <w:rPr>
          <w:rFonts w:ascii="Times New Roman" w:hAnsi="Times New Roman" w:cs="Times New Roman"/>
          <w:i/>
          <w:sz w:val="28"/>
          <w:szCs w:val="28"/>
          <w:lang w:eastAsia="en-U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55"/>
        <w:gridCol w:w="905"/>
        <w:gridCol w:w="913"/>
        <w:gridCol w:w="915"/>
        <w:gridCol w:w="954"/>
        <w:gridCol w:w="918"/>
        <w:gridCol w:w="980"/>
        <w:gridCol w:w="1305"/>
      </w:tblGrid>
      <w:tr w:rsidR="00DB05DC" w:rsidRPr="00DC1B9C" w:rsidTr="00055603">
        <w:tc>
          <w:tcPr>
            <w:tcW w:w="410"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 п/п</w:t>
            </w:r>
          </w:p>
        </w:tc>
        <w:tc>
          <w:tcPr>
            <w:tcW w:w="1132"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 xml:space="preserve">Наименование </w:t>
            </w:r>
            <w:r w:rsidRPr="00DC1B9C">
              <w:rPr>
                <w:rFonts w:ascii="Times New Roman" w:hAnsi="Times New Roman" w:cs="Times New Roman"/>
                <w:sz w:val="24"/>
                <w:szCs w:val="24"/>
                <w:lang w:val="en-US"/>
              </w:rPr>
              <w:t xml:space="preserve">участковых </w:t>
            </w:r>
            <w:r w:rsidRPr="00DC1B9C">
              <w:rPr>
                <w:rFonts w:ascii="Times New Roman" w:hAnsi="Times New Roman" w:cs="Times New Roman"/>
                <w:sz w:val="24"/>
                <w:szCs w:val="24"/>
              </w:rPr>
              <w:t>лесничеств</w:t>
            </w:r>
          </w:p>
        </w:tc>
        <w:tc>
          <w:tcPr>
            <w:tcW w:w="2311" w:type="pct"/>
            <w:gridSpan w:val="5"/>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Классы пожарной опасности</w:t>
            </w:r>
          </w:p>
        </w:tc>
        <w:tc>
          <w:tcPr>
            <w:tcW w:w="492"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Итого</w:t>
            </w:r>
          </w:p>
        </w:tc>
        <w:tc>
          <w:tcPr>
            <w:tcW w:w="656" w:type="pct"/>
            <w:vMerge w:val="restart"/>
          </w:tcPr>
          <w:p w:rsidR="00DB05DC" w:rsidRPr="00DC1B9C" w:rsidRDefault="00DB05DC" w:rsidP="00AB6BC2">
            <w:pPr>
              <w:jc w:val="center"/>
              <w:rPr>
                <w:rFonts w:ascii="Times New Roman" w:hAnsi="Times New Roman" w:cs="Times New Roman"/>
                <w:sz w:val="24"/>
                <w:szCs w:val="24"/>
              </w:rPr>
            </w:pPr>
            <w:r w:rsidRPr="00DC1B9C">
              <w:rPr>
                <w:rFonts w:ascii="Times New Roman" w:hAnsi="Times New Roman" w:cs="Times New Roman"/>
                <w:sz w:val="24"/>
                <w:szCs w:val="24"/>
              </w:rPr>
              <w:t>Средний класс</w:t>
            </w:r>
          </w:p>
        </w:tc>
      </w:tr>
      <w:tr w:rsidR="00DB05DC" w:rsidRPr="00DC1B9C" w:rsidTr="00055603">
        <w:tc>
          <w:tcPr>
            <w:tcW w:w="410" w:type="pct"/>
            <w:vMerge/>
          </w:tcPr>
          <w:p w:rsidR="00DB05DC" w:rsidRPr="00DC1B9C" w:rsidRDefault="00DB05DC" w:rsidP="00AB6BC2">
            <w:pPr>
              <w:jc w:val="center"/>
              <w:rPr>
                <w:rFonts w:ascii="Times New Roman" w:hAnsi="Times New Roman" w:cs="Times New Roman"/>
                <w:sz w:val="24"/>
                <w:szCs w:val="24"/>
              </w:rPr>
            </w:pPr>
          </w:p>
        </w:tc>
        <w:tc>
          <w:tcPr>
            <w:tcW w:w="1132" w:type="pct"/>
            <w:vMerge/>
          </w:tcPr>
          <w:p w:rsidR="00DB05DC" w:rsidRPr="00DC1B9C" w:rsidRDefault="00DB05DC" w:rsidP="00AB6BC2">
            <w:pPr>
              <w:jc w:val="center"/>
              <w:rPr>
                <w:rFonts w:ascii="Times New Roman" w:hAnsi="Times New Roman" w:cs="Times New Roman"/>
                <w:sz w:val="24"/>
                <w:szCs w:val="24"/>
              </w:rPr>
            </w:pPr>
          </w:p>
        </w:tc>
        <w:tc>
          <w:tcPr>
            <w:tcW w:w="454"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w:t>
            </w:r>
          </w:p>
        </w:tc>
        <w:tc>
          <w:tcPr>
            <w:tcW w:w="458"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II</w:t>
            </w:r>
          </w:p>
        </w:tc>
        <w:tc>
          <w:tcPr>
            <w:tcW w:w="459"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III</w:t>
            </w:r>
          </w:p>
        </w:tc>
        <w:tc>
          <w:tcPr>
            <w:tcW w:w="479"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IV</w:t>
            </w:r>
          </w:p>
        </w:tc>
        <w:tc>
          <w:tcPr>
            <w:tcW w:w="460" w:type="pct"/>
          </w:tcPr>
          <w:p w:rsidR="00DB05DC" w:rsidRPr="00DC1B9C" w:rsidRDefault="00DB05DC"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V</w:t>
            </w:r>
          </w:p>
        </w:tc>
        <w:tc>
          <w:tcPr>
            <w:tcW w:w="492" w:type="pct"/>
            <w:vMerge/>
          </w:tcPr>
          <w:p w:rsidR="00DB05DC" w:rsidRPr="00DC1B9C" w:rsidRDefault="00DB05DC" w:rsidP="00AB6BC2">
            <w:pPr>
              <w:jc w:val="center"/>
              <w:rPr>
                <w:rFonts w:ascii="Times New Roman" w:hAnsi="Times New Roman" w:cs="Times New Roman"/>
                <w:sz w:val="24"/>
                <w:szCs w:val="24"/>
              </w:rPr>
            </w:pPr>
          </w:p>
        </w:tc>
        <w:tc>
          <w:tcPr>
            <w:tcW w:w="656" w:type="pct"/>
            <w:vMerge/>
          </w:tcPr>
          <w:p w:rsidR="00DB05DC" w:rsidRPr="00DC1B9C" w:rsidRDefault="00DB05DC" w:rsidP="00AB6BC2">
            <w:pPr>
              <w:jc w:val="center"/>
              <w:rPr>
                <w:rFonts w:ascii="Times New Roman" w:hAnsi="Times New Roman" w:cs="Times New Roman"/>
                <w:sz w:val="24"/>
                <w:szCs w:val="24"/>
              </w:rPr>
            </w:pP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1</w:t>
            </w:r>
          </w:p>
        </w:tc>
        <w:tc>
          <w:tcPr>
            <w:tcW w:w="1132"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454"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458"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208</w:t>
            </w:r>
          </w:p>
        </w:tc>
        <w:tc>
          <w:tcPr>
            <w:tcW w:w="459"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2008</w:t>
            </w:r>
          </w:p>
        </w:tc>
        <w:tc>
          <w:tcPr>
            <w:tcW w:w="479"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8003</w:t>
            </w:r>
          </w:p>
        </w:tc>
        <w:tc>
          <w:tcPr>
            <w:tcW w:w="460"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124</w:t>
            </w:r>
          </w:p>
        </w:tc>
        <w:tc>
          <w:tcPr>
            <w:tcW w:w="492"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rPr>
              <w:t>10348</w:t>
            </w:r>
          </w:p>
        </w:tc>
        <w:tc>
          <w:tcPr>
            <w:tcW w:w="656" w:type="pct"/>
          </w:tcPr>
          <w:p w:rsidR="00055603" w:rsidRPr="00DC1B9C" w:rsidRDefault="00055603" w:rsidP="00D30EAD">
            <w:pPr>
              <w:jc w:val="center"/>
              <w:rPr>
                <w:rFonts w:ascii="Times New Roman" w:hAnsi="Times New Roman" w:cs="Times New Roman"/>
                <w:sz w:val="24"/>
                <w:szCs w:val="24"/>
              </w:rPr>
            </w:pPr>
            <w:r w:rsidRPr="00DC1B9C">
              <w:rPr>
                <w:rFonts w:ascii="Times New Roman" w:hAnsi="Times New Roman" w:cs="Times New Roman"/>
                <w:sz w:val="24"/>
                <w:szCs w:val="24"/>
                <w:lang w:val="en-US"/>
              </w:rPr>
              <w:t>III</w:t>
            </w:r>
            <w:r w:rsidRPr="00DC1B9C">
              <w:rPr>
                <w:rFonts w:ascii="Times New Roman" w:hAnsi="Times New Roman" w:cs="Times New Roman"/>
                <w:sz w:val="24"/>
                <w:szCs w:val="24"/>
              </w:rPr>
              <w:t>,8</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2</w:t>
            </w:r>
          </w:p>
        </w:tc>
        <w:tc>
          <w:tcPr>
            <w:tcW w:w="113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Тарханское</w:t>
            </w:r>
          </w:p>
        </w:tc>
        <w:tc>
          <w:tcPr>
            <w:tcW w:w="454" w:type="pct"/>
          </w:tcPr>
          <w:p w:rsidR="00055603" w:rsidRPr="00DC1B9C" w:rsidRDefault="00055603" w:rsidP="00AB6BC2">
            <w:pPr>
              <w:jc w:val="center"/>
              <w:rPr>
                <w:rFonts w:ascii="Times New Roman" w:hAnsi="Times New Roman" w:cs="Times New Roman"/>
                <w:sz w:val="24"/>
                <w:szCs w:val="24"/>
              </w:rPr>
            </w:pPr>
          </w:p>
        </w:tc>
        <w:tc>
          <w:tcPr>
            <w:tcW w:w="458" w:type="pct"/>
          </w:tcPr>
          <w:p w:rsidR="00055603" w:rsidRPr="00DC1B9C" w:rsidRDefault="00055603" w:rsidP="00AB6BC2">
            <w:pPr>
              <w:jc w:val="center"/>
              <w:rPr>
                <w:rFonts w:ascii="Times New Roman" w:hAnsi="Times New Roman" w:cs="Times New Roman"/>
                <w:sz w:val="24"/>
                <w:szCs w:val="24"/>
              </w:rPr>
            </w:pP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221</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6585</w:t>
            </w:r>
          </w:p>
        </w:tc>
        <w:tc>
          <w:tcPr>
            <w:tcW w:w="460" w:type="pct"/>
          </w:tcPr>
          <w:p w:rsidR="00055603" w:rsidRPr="00DC1B9C" w:rsidRDefault="00055603" w:rsidP="00AB6BC2">
            <w:pPr>
              <w:jc w:val="center"/>
              <w:rPr>
                <w:rFonts w:ascii="Times New Roman" w:hAnsi="Times New Roman" w:cs="Times New Roman"/>
                <w:sz w:val="24"/>
                <w:szCs w:val="24"/>
              </w:rPr>
            </w:pPr>
          </w:p>
        </w:tc>
        <w:tc>
          <w:tcPr>
            <w:tcW w:w="49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6806</w:t>
            </w:r>
          </w:p>
        </w:tc>
        <w:tc>
          <w:tcPr>
            <w:tcW w:w="656"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lang w:val="en-US"/>
              </w:rPr>
              <w:t>IV</w:t>
            </w:r>
            <w:r w:rsidRPr="00DC1B9C">
              <w:rPr>
                <w:rFonts w:ascii="Times New Roman" w:hAnsi="Times New Roman" w:cs="Times New Roman"/>
                <w:sz w:val="24"/>
                <w:szCs w:val="24"/>
              </w:rPr>
              <w:t>,0</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3</w:t>
            </w:r>
          </w:p>
        </w:tc>
        <w:tc>
          <w:tcPr>
            <w:tcW w:w="113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454" w:type="pct"/>
          </w:tcPr>
          <w:p w:rsidR="00055603" w:rsidRPr="00DC1B9C" w:rsidRDefault="00055603" w:rsidP="00AB6BC2">
            <w:pPr>
              <w:jc w:val="center"/>
              <w:rPr>
                <w:rFonts w:ascii="Times New Roman" w:hAnsi="Times New Roman" w:cs="Times New Roman"/>
                <w:sz w:val="24"/>
                <w:szCs w:val="24"/>
              </w:rPr>
            </w:pPr>
          </w:p>
        </w:tc>
        <w:tc>
          <w:tcPr>
            <w:tcW w:w="458"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33</w:t>
            </w: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126</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10449</w:t>
            </w:r>
          </w:p>
        </w:tc>
        <w:tc>
          <w:tcPr>
            <w:tcW w:w="460"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49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10656</w:t>
            </w:r>
          </w:p>
        </w:tc>
        <w:tc>
          <w:tcPr>
            <w:tcW w:w="656"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lang w:val="en-US"/>
              </w:rPr>
              <w:t>IV</w:t>
            </w:r>
            <w:r w:rsidRPr="00DC1B9C">
              <w:rPr>
                <w:rFonts w:ascii="Times New Roman" w:hAnsi="Times New Roman" w:cs="Times New Roman"/>
                <w:sz w:val="24"/>
                <w:szCs w:val="24"/>
              </w:rPr>
              <w:t>,0</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r>
              <w:rPr>
                <w:rFonts w:ascii="Times New Roman" w:hAnsi="Times New Roman" w:cs="Times New Roman"/>
                <w:sz w:val="24"/>
                <w:szCs w:val="24"/>
              </w:rPr>
              <w:t>4</w:t>
            </w:r>
          </w:p>
        </w:tc>
        <w:tc>
          <w:tcPr>
            <w:tcW w:w="113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454" w:type="pct"/>
          </w:tcPr>
          <w:p w:rsidR="00055603" w:rsidRPr="00DC1B9C" w:rsidRDefault="00055603" w:rsidP="00AB6BC2">
            <w:pPr>
              <w:jc w:val="center"/>
              <w:rPr>
                <w:rFonts w:ascii="Times New Roman" w:hAnsi="Times New Roman" w:cs="Times New Roman"/>
                <w:sz w:val="24"/>
                <w:szCs w:val="24"/>
              </w:rPr>
            </w:pPr>
          </w:p>
        </w:tc>
        <w:tc>
          <w:tcPr>
            <w:tcW w:w="458" w:type="pct"/>
          </w:tcPr>
          <w:p w:rsidR="00055603" w:rsidRPr="00DC1B9C" w:rsidRDefault="00055603" w:rsidP="00AB6BC2">
            <w:pPr>
              <w:jc w:val="center"/>
              <w:rPr>
                <w:rFonts w:ascii="Times New Roman" w:hAnsi="Times New Roman" w:cs="Times New Roman"/>
                <w:sz w:val="24"/>
                <w:szCs w:val="24"/>
              </w:rPr>
            </w:pP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9649</w:t>
            </w:r>
          </w:p>
        </w:tc>
        <w:tc>
          <w:tcPr>
            <w:tcW w:w="460"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492"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9822</w:t>
            </w:r>
          </w:p>
        </w:tc>
        <w:tc>
          <w:tcPr>
            <w:tcW w:w="656"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lang w:val="en-US"/>
              </w:rPr>
              <w:t>IV</w:t>
            </w:r>
            <w:r w:rsidRPr="00DC1B9C">
              <w:rPr>
                <w:rFonts w:ascii="Times New Roman" w:hAnsi="Times New Roman" w:cs="Times New Roman"/>
                <w:sz w:val="24"/>
                <w:szCs w:val="24"/>
              </w:rPr>
              <w:t>,0</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p>
        </w:tc>
        <w:tc>
          <w:tcPr>
            <w:tcW w:w="1132"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Итого</w:t>
            </w:r>
          </w:p>
        </w:tc>
        <w:tc>
          <w:tcPr>
            <w:tcW w:w="454"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5</w:t>
            </w:r>
          </w:p>
        </w:tc>
        <w:tc>
          <w:tcPr>
            <w:tcW w:w="458"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241</w:t>
            </w:r>
          </w:p>
        </w:tc>
        <w:tc>
          <w:tcPr>
            <w:tcW w:w="459"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2505</w:t>
            </w:r>
          </w:p>
        </w:tc>
        <w:tc>
          <w:tcPr>
            <w:tcW w:w="479"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34686</w:t>
            </w:r>
          </w:p>
        </w:tc>
        <w:tc>
          <w:tcPr>
            <w:tcW w:w="460"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195</w:t>
            </w:r>
          </w:p>
        </w:tc>
        <w:tc>
          <w:tcPr>
            <w:tcW w:w="492"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rPr>
              <w:t>37632</w:t>
            </w:r>
          </w:p>
        </w:tc>
        <w:tc>
          <w:tcPr>
            <w:tcW w:w="656" w:type="pct"/>
          </w:tcPr>
          <w:p w:rsidR="00055603" w:rsidRPr="00DC1B9C" w:rsidRDefault="00055603" w:rsidP="00AB6BC2">
            <w:pPr>
              <w:jc w:val="center"/>
              <w:rPr>
                <w:rFonts w:ascii="Times New Roman" w:hAnsi="Times New Roman" w:cs="Times New Roman"/>
                <w:b/>
                <w:i/>
                <w:sz w:val="24"/>
                <w:szCs w:val="24"/>
              </w:rPr>
            </w:pPr>
            <w:r w:rsidRPr="00DC1B9C">
              <w:rPr>
                <w:rFonts w:ascii="Times New Roman" w:hAnsi="Times New Roman" w:cs="Times New Roman"/>
                <w:b/>
                <w:i/>
                <w:sz w:val="24"/>
                <w:szCs w:val="24"/>
                <w:lang w:val="en-US"/>
              </w:rPr>
              <w:t>III</w:t>
            </w:r>
            <w:r w:rsidRPr="00DC1B9C">
              <w:rPr>
                <w:rFonts w:ascii="Times New Roman" w:hAnsi="Times New Roman" w:cs="Times New Roman"/>
                <w:b/>
                <w:i/>
                <w:sz w:val="24"/>
                <w:szCs w:val="24"/>
              </w:rPr>
              <w:t>,9</w:t>
            </w:r>
          </w:p>
        </w:tc>
      </w:tr>
      <w:tr w:rsidR="00055603" w:rsidRPr="00DC1B9C" w:rsidTr="00055603">
        <w:tc>
          <w:tcPr>
            <w:tcW w:w="410" w:type="pct"/>
          </w:tcPr>
          <w:p w:rsidR="00055603" w:rsidRPr="00DC1B9C" w:rsidRDefault="00055603" w:rsidP="00AB6BC2">
            <w:pPr>
              <w:jc w:val="center"/>
              <w:rPr>
                <w:rFonts w:ascii="Times New Roman" w:hAnsi="Times New Roman" w:cs="Times New Roman"/>
                <w:sz w:val="24"/>
                <w:szCs w:val="24"/>
              </w:rPr>
            </w:pPr>
          </w:p>
        </w:tc>
        <w:tc>
          <w:tcPr>
            <w:tcW w:w="1132" w:type="pct"/>
          </w:tcPr>
          <w:p w:rsidR="00055603" w:rsidRPr="00DC1B9C" w:rsidRDefault="00055603"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w:t>
            </w:r>
          </w:p>
        </w:tc>
        <w:tc>
          <w:tcPr>
            <w:tcW w:w="454"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58"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0,6</w:t>
            </w:r>
          </w:p>
        </w:tc>
        <w:tc>
          <w:tcPr>
            <w:tcW w:w="45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6,7</w:t>
            </w:r>
          </w:p>
        </w:tc>
        <w:tc>
          <w:tcPr>
            <w:tcW w:w="479"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92,2</w:t>
            </w:r>
          </w:p>
        </w:tc>
        <w:tc>
          <w:tcPr>
            <w:tcW w:w="460" w:type="pct"/>
          </w:tcPr>
          <w:p w:rsidR="00055603" w:rsidRPr="00DC1B9C" w:rsidRDefault="00055603" w:rsidP="00AB6BC2">
            <w:pPr>
              <w:jc w:val="center"/>
              <w:rPr>
                <w:rFonts w:ascii="Times New Roman" w:hAnsi="Times New Roman" w:cs="Times New Roman"/>
                <w:sz w:val="24"/>
                <w:szCs w:val="24"/>
              </w:rPr>
            </w:pPr>
            <w:r w:rsidRPr="00DC1B9C">
              <w:rPr>
                <w:rFonts w:ascii="Times New Roman" w:hAnsi="Times New Roman" w:cs="Times New Roman"/>
                <w:sz w:val="24"/>
                <w:szCs w:val="24"/>
              </w:rPr>
              <w:t>0,5</w:t>
            </w:r>
          </w:p>
        </w:tc>
        <w:tc>
          <w:tcPr>
            <w:tcW w:w="492" w:type="pct"/>
          </w:tcPr>
          <w:p w:rsidR="00055603" w:rsidRPr="00DC1B9C" w:rsidRDefault="00055603" w:rsidP="00AB6BC2">
            <w:pPr>
              <w:jc w:val="center"/>
              <w:rPr>
                <w:rFonts w:ascii="Times New Roman" w:hAnsi="Times New Roman" w:cs="Times New Roman"/>
                <w:sz w:val="24"/>
                <w:szCs w:val="24"/>
                <w:lang w:val="en-US"/>
              </w:rPr>
            </w:pPr>
            <w:r w:rsidRPr="00DC1B9C">
              <w:rPr>
                <w:rFonts w:ascii="Times New Roman" w:hAnsi="Times New Roman" w:cs="Times New Roman"/>
                <w:sz w:val="24"/>
                <w:szCs w:val="24"/>
                <w:lang w:val="en-US"/>
              </w:rPr>
              <w:t>100.0</w:t>
            </w:r>
          </w:p>
        </w:tc>
        <w:tc>
          <w:tcPr>
            <w:tcW w:w="656" w:type="pct"/>
          </w:tcPr>
          <w:p w:rsidR="00055603" w:rsidRPr="00DC1B9C" w:rsidRDefault="00055603" w:rsidP="00AB6BC2">
            <w:pPr>
              <w:jc w:val="center"/>
              <w:rPr>
                <w:rFonts w:ascii="Times New Roman" w:hAnsi="Times New Roman" w:cs="Times New Roman"/>
                <w:sz w:val="24"/>
                <w:szCs w:val="24"/>
              </w:rPr>
            </w:pPr>
          </w:p>
        </w:tc>
      </w:tr>
    </w:tbl>
    <w:p w:rsidR="00CE1BAA" w:rsidRPr="00DC1B9C" w:rsidRDefault="00CE1BAA" w:rsidP="00B92108">
      <w:pPr>
        <w:tabs>
          <w:tab w:val="left" w:pos="7183"/>
        </w:tabs>
        <w:ind w:left="-51" w:right="-28" w:firstLine="720"/>
        <w:jc w:val="right"/>
        <w:rPr>
          <w:rFonts w:ascii="Times New Roman" w:hAnsi="Times New Roman" w:cs="Times New Roman"/>
          <w:i/>
          <w:sz w:val="28"/>
          <w:szCs w:val="28"/>
          <w:lang w:eastAsia="en-US"/>
        </w:rPr>
      </w:pPr>
    </w:p>
    <w:p w:rsidR="00B42254" w:rsidRPr="00DC1B9C" w:rsidRDefault="00B42254" w:rsidP="00B42254">
      <w:pPr>
        <w:ind w:left="-51" w:right="-28" w:firstLine="709"/>
        <w:jc w:val="both"/>
        <w:rPr>
          <w:rFonts w:ascii="Times New Roman" w:hAnsi="Times New Roman" w:cs="Times New Roman"/>
          <w:kern w:val="36"/>
          <w:sz w:val="28"/>
          <w:szCs w:val="28"/>
          <w:lang w:eastAsia="en-US"/>
        </w:rPr>
      </w:pPr>
      <w:r w:rsidRPr="00DC1B9C">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DC1B9C">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42254" w:rsidRPr="00DC1B9C" w:rsidRDefault="00B42254" w:rsidP="00B42254">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возраста и состояния  на</w:t>
      </w:r>
      <w:r w:rsidRPr="00DC1B9C">
        <w:rPr>
          <w:rFonts w:ascii="Times New Roman" w:hAnsi="Times New Roman" w:cs="Times New Roman"/>
          <w:sz w:val="28"/>
          <w:szCs w:val="28"/>
          <w:lang w:eastAsia="en-US"/>
        </w:rPr>
        <w:softHyphen/>
        <w:t>саждений.</w:t>
      </w:r>
    </w:p>
    <w:p w:rsidR="00B42254" w:rsidRPr="00DC1B9C" w:rsidRDefault="00B42254" w:rsidP="00B42254">
      <w:pPr>
        <w:ind w:left="-51" w:right="-28" w:firstLine="709"/>
        <w:jc w:val="both"/>
        <w:rPr>
          <w:rFonts w:ascii="Times New Roman" w:hAnsi="Times New Roman" w:cs="Times New Roman"/>
          <w:sz w:val="28"/>
          <w:szCs w:val="28"/>
          <w:lang w:eastAsia="en-US"/>
        </w:rPr>
      </w:pPr>
    </w:p>
    <w:p w:rsidR="007C796A" w:rsidRPr="00DC1B9C" w:rsidRDefault="008A0503" w:rsidP="00B92108">
      <w:pPr>
        <w:autoSpaceDE w:val="0"/>
        <w:autoSpaceDN w:val="0"/>
        <w:adjustRightInd w:val="0"/>
        <w:ind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14.2.1</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Классификация природной пожарной опасности лесов</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6"/>
        <w:gridCol w:w="4931"/>
        <w:gridCol w:w="3325"/>
      </w:tblGrid>
      <w:tr w:rsidR="007C796A" w:rsidRPr="00DC1B9C" w:rsidTr="00AB6BC2">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DC1B9C" w:rsidRDefault="007C796A" w:rsidP="00B92108">
            <w:pPr>
              <w:ind w:left="-51" w:right="-28" w:firstLine="10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Класс при</w:t>
            </w:r>
            <w:r w:rsidRPr="00DC1B9C">
              <w:rPr>
                <w:rFonts w:ascii="Times New Roman" w:eastAsia="Times New Roman" w:hAnsi="Times New Roman" w:cs="Times New Roman"/>
                <w:sz w:val="24"/>
                <w:szCs w:val="24"/>
              </w:rPr>
              <w:softHyphen/>
              <w:t>родной по</w:t>
            </w:r>
            <w:r w:rsidRPr="00DC1B9C">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DC1B9C" w:rsidRDefault="007C796A" w:rsidP="00B92108">
            <w:pPr>
              <w:ind w:left="-51" w:right="-28"/>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DC1B9C">
              <w:rPr>
                <w:rFonts w:ascii="Times New Roman" w:eastAsia="Times New Roman" w:hAnsi="Times New Roman" w:cs="Times New Roman"/>
                <w:sz w:val="24"/>
                <w:szCs w:val="24"/>
              </w:rPr>
              <w:softHyphen/>
              <w:t>странения</w:t>
            </w:r>
          </w:p>
        </w:tc>
      </w:tr>
      <w:tr w:rsidR="007C796A" w:rsidRPr="00DC1B9C" w:rsidTr="00AB6BC2">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DC1B9C" w:rsidTr="00AB6BC2">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DC1B9C" w:rsidTr="00AB6BC2">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DC1B9C" w:rsidTr="00AB6BC2">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DC1B9C">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DC1B9C" w:rsidTr="00AB6BC2">
        <w:tc>
          <w:tcPr>
            <w:tcW w:w="856"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left="-51" w:right="-28" w:firstLine="539"/>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tcPr>
          <w:p w:rsidR="007C796A" w:rsidRPr="00DC1B9C" w:rsidRDefault="007C796A" w:rsidP="00B92108">
            <w:pPr>
              <w:ind w:right="-28"/>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DC1B9C" w:rsidRDefault="00F33F3D"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для хвойных лесных насаждений, строение которых или другие осо</w:t>
      </w:r>
      <w:r w:rsidRPr="00DC1B9C">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DC1B9C">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для небольших лесных участков на суходолах, окруженных лесными на</w:t>
      </w:r>
      <w:r w:rsidRPr="00DC1B9C">
        <w:rPr>
          <w:rFonts w:ascii="Times New Roman" w:eastAsia="Times New Roman" w:hAnsi="Times New Roman" w:cs="Times New Roman"/>
          <w:sz w:val="28"/>
          <w:szCs w:val="28"/>
        </w:rPr>
        <w:softHyphen/>
        <w:t>саждениями повышенной природной пожарной опасности;</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для лесных участков, примыкающих к автомобильным дорогам об</w:t>
      </w:r>
      <w:r w:rsidRPr="00DC1B9C">
        <w:rPr>
          <w:rFonts w:ascii="Times New Roman" w:eastAsia="Times New Roman" w:hAnsi="Times New Roman" w:cs="Times New Roman"/>
          <w:sz w:val="28"/>
          <w:szCs w:val="28"/>
        </w:rPr>
        <w:softHyphen/>
        <w:t>щего пользования и к железным дорогам.</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Кедровники с наличием густого подроста или разновозрастные с верти</w:t>
      </w:r>
      <w:r w:rsidRPr="00DC1B9C">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DC1B9C" w:rsidRDefault="007C796A" w:rsidP="00B92108">
      <w:pPr>
        <w:ind w:left="-51" w:right="-28" w:firstLine="709"/>
        <w:jc w:val="center"/>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t xml:space="preserve">Классификация пожарной опасности в лесах </w:t>
      </w:r>
    </w:p>
    <w:p w:rsidR="007C796A" w:rsidRPr="00DC1B9C" w:rsidRDefault="007C796A" w:rsidP="00B92108">
      <w:pPr>
        <w:ind w:left="-51" w:right="-28" w:firstLine="709"/>
        <w:jc w:val="center"/>
        <w:rPr>
          <w:rFonts w:ascii="Times New Roman" w:hAnsi="Times New Roman" w:cs="Times New Roman"/>
          <w:sz w:val="28"/>
          <w:szCs w:val="28"/>
          <w:lang w:eastAsia="en-US"/>
        </w:rPr>
      </w:pPr>
      <w:r w:rsidRPr="00DC1B9C">
        <w:rPr>
          <w:rFonts w:ascii="Times New Roman" w:hAnsi="Times New Roman" w:cs="Times New Roman"/>
          <w:bCs/>
          <w:sz w:val="28"/>
          <w:szCs w:val="28"/>
          <w:lang w:eastAsia="en-US"/>
        </w:rPr>
        <w:t>в зависимости от условий погоды</w:t>
      </w:r>
    </w:p>
    <w:p w:rsidR="007C796A" w:rsidRPr="00DC1B9C" w:rsidRDefault="007C796A" w:rsidP="00B92108">
      <w:pPr>
        <w:ind w:left="-51" w:right="-28" w:firstLine="709"/>
        <w:jc w:val="center"/>
        <w:rPr>
          <w:rFonts w:ascii="Times New Roman" w:hAnsi="Times New Roman" w:cs="Times New Roman"/>
          <w:sz w:val="28"/>
          <w:szCs w:val="28"/>
          <w:lang w:eastAsia="en-US"/>
        </w:rPr>
      </w:pP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DC1B9C" w:rsidRDefault="007C796A" w:rsidP="00FB10E9">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методику расчета комплексного показателя;</w:t>
      </w:r>
    </w:p>
    <w:p w:rsidR="007C796A" w:rsidRPr="00DC1B9C" w:rsidRDefault="007C796A" w:rsidP="00FB10E9">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границы классов пожарной опасности;</w:t>
      </w:r>
    </w:p>
    <w:p w:rsidR="007C796A" w:rsidRPr="00DC1B9C" w:rsidRDefault="007C796A" w:rsidP="00FB10E9">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методику учета осадков.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DC1B9C" w:rsidRDefault="007C796A" w:rsidP="00B92108">
      <w:pPr>
        <w:ind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DC1B9C" w:rsidRDefault="007C796A" w:rsidP="00B92108">
      <w:pPr>
        <w:ind w:right="-28"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1</w:t>
      </w:r>
    </w:p>
    <w:p w:rsidR="007C796A" w:rsidRPr="00DC1B9C" w:rsidRDefault="007C796A" w:rsidP="00B92108">
      <w:pPr>
        <w:ind w:right="-28" w:firstLine="70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КП = SUM [t° (t° - эта)]</w:t>
      </w:r>
    </w:p>
    <w:p w:rsidR="007C796A" w:rsidRPr="00DC1B9C" w:rsidRDefault="007C796A" w:rsidP="00FB10E9">
      <w:pPr>
        <w:ind w:right="-28" w:firstLine="709"/>
        <w:jc w:val="center"/>
        <w:rPr>
          <w:rFonts w:ascii="Times New Roman" w:hAnsi="Times New Roman" w:cs="Times New Roman"/>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6A2A2A" w:rsidRDefault="006A2A2A" w:rsidP="00FB10E9">
      <w:pPr>
        <w:ind w:right="-28"/>
        <w:jc w:val="right"/>
        <w:rPr>
          <w:rFonts w:ascii="Times New Roman" w:hAnsi="Times New Roman" w:cs="Times New Roman"/>
          <w:bCs/>
          <w:sz w:val="28"/>
          <w:szCs w:val="28"/>
          <w:lang w:eastAsia="en-US"/>
        </w:rPr>
      </w:pPr>
    </w:p>
    <w:p w:rsidR="007C796A" w:rsidRPr="00DC1B9C" w:rsidRDefault="008A0503" w:rsidP="00FB10E9">
      <w:pPr>
        <w:ind w:right="-28"/>
        <w:jc w:val="right"/>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t>Таблица 14.2.2</w:t>
      </w:r>
    </w:p>
    <w:p w:rsidR="006A2A2A" w:rsidRPr="007C796A" w:rsidRDefault="006A2A2A" w:rsidP="006A2A2A">
      <w:pPr>
        <w:ind w:left="-51" w:right="-28" w:firstLine="539"/>
        <w:jc w:val="center"/>
        <w:rPr>
          <w:rFonts w:ascii="Times New Roman" w:hAnsi="Times New Roman" w:cs="Times New Roman"/>
          <w:bCs/>
          <w:sz w:val="28"/>
          <w:szCs w:val="28"/>
          <w:lang w:eastAsia="en-US"/>
        </w:rPr>
      </w:pPr>
      <w:r w:rsidRPr="00510DB7">
        <w:rPr>
          <w:rFonts w:ascii="Times New Roman" w:hAnsi="Times New Roman" w:cs="Times New Roman"/>
          <w:bCs/>
          <w:sz w:val="28"/>
          <w:szCs w:val="28"/>
          <w:highlight w:val="yellow"/>
          <w:lang w:eastAsia="en-US"/>
        </w:rPr>
        <w:t>Федеральные классы</w:t>
      </w:r>
      <w:r>
        <w:rPr>
          <w:rFonts w:ascii="Times New Roman" w:hAnsi="Times New Roman" w:cs="Times New Roman"/>
          <w:bCs/>
          <w:sz w:val="28"/>
          <w:szCs w:val="28"/>
          <w:lang w:eastAsia="en-US"/>
        </w:rPr>
        <w:t xml:space="preserve"> </w:t>
      </w:r>
      <w:r w:rsidRPr="007C796A">
        <w:rPr>
          <w:rFonts w:ascii="Times New Roman" w:hAnsi="Times New Roman" w:cs="Times New Roman"/>
          <w:bCs/>
          <w:sz w:val="28"/>
          <w:szCs w:val="28"/>
          <w:lang w:eastAsia="en-US"/>
        </w:rPr>
        <w:t xml:space="preserve">пожарной опасности в лесах </w:t>
      </w:r>
      <w:r w:rsidRPr="007C796A">
        <w:rPr>
          <w:rFonts w:ascii="Times New Roman" w:hAnsi="Times New Roman" w:cs="Times New Roman"/>
          <w:bCs/>
          <w:sz w:val="28"/>
          <w:szCs w:val="28"/>
          <w:lang w:eastAsia="en-US"/>
        </w:rPr>
        <w:br/>
        <w:t xml:space="preserve">в зависимости от </w:t>
      </w:r>
      <w:r>
        <w:rPr>
          <w:rFonts w:ascii="Times New Roman" w:hAnsi="Times New Roman" w:cs="Times New Roman"/>
          <w:bCs/>
          <w:sz w:val="28"/>
          <w:szCs w:val="28"/>
          <w:lang w:eastAsia="en-US"/>
        </w:rPr>
        <w:t xml:space="preserve"> </w:t>
      </w:r>
      <w:r w:rsidRPr="00510DB7">
        <w:rPr>
          <w:rFonts w:ascii="Times New Roman" w:hAnsi="Times New Roman" w:cs="Times New Roman"/>
          <w:bCs/>
          <w:sz w:val="28"/>
          <w:szCs w:val="28"/>
          <w:highlight w:val="yellow"/>
          <w:lang w:eastAsia="en-US"/>
        </w:rPr>
        <w:t>условий погоды</w:t>
      </w:r>
      <w:r>
        <w:rPr>
          <w:rFonts w:ascii="Times New Roman" w:hAnsi="Times New Roman" w:cs="Times New Roman"/>
          <w:bCs/>
          <w:sz w:val="28"/>
          <w:szCs w:val="28"/>
          <w:lang w:eastAsia="en-US"/>
        </w:rPr>
        <w:t xml:space="preserve"> </w:t>
      </w:r>
    </w:p>
    <w:p w:rsidR="007C796A" w:rsidRPr="00DC1B9C" w:rsidRDefault="007C796A" w:rsidP="00B921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13"/>
        <w:gridCol w:w="3754"/>
        <w:gridCol w:w="2895"/>
      </w:tblGrid>
      <w:tr w:rsidR="007C796A" w:rsidRPr="00DC1B9C" w:rsidTr="007C796A">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Величина комплексного </w:t>
            </w:r>
          </w:p>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Степень пожарной </w:t>
            </w:r>
          </w:p>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опасности</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Отсутствует</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Малая</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Средняя</w:t>
            </w:r>
          </w:p>
        </w:tc>
      </w:tr>
      <w:tr w:rsidR="007C796A" w:rsidRPr="00DC1B9C"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Высокая</w:t>
            </w:r>
          </w:p>
        </w:tc>
      </w:tr>
      <w:tr w:rsidR="007C796A" w:rsidRPr="00DC1B9C" w:rsidTr="007C796A">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DC1B9C" w:rsidRDefault="007C796A" w:rsidP="00B92108">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Чрезвычайная</w:t>
            </w:r>
          </w:p>
        </w:tc>
      </w:tr>
    </w:tbl>
    <w:p w:rsidR="007C796A" w:rsidRPr="00DC1B9C" w:rsidRDefault="007C796A" w:rsidP="00B92108">
      <w:pPr>
        <w:ind w:left="-51" w:right="-28" w:firstLine="709"/>
        <w:jc w:val="both"/>
        <w:rPr>
          <w:rFonts w:ascii="Times New Roman" w:hAnsi="Times New Roman" w:cs="Times New Roman"/>
          <w:sz w:val="28"/>
          <w:szCs w:val="28"/>
          <w:lang w:eastAsia="en-US"/>
        </w:rPr>
      </w:pPr>
    </w:p>
    <w:p w:rsidR="00B42254" w:rsidRPr="00DC1B9C" w:rsidRDefault="00B42254" w:rsidP="00B42254">
      <w:pPr>
        <w:pStyle w:val="afff"/>
        <w:ind w:firstLine="709"/>
        <w:jc w:val="both"/>
        <w:rPr>
          <w:rFonts w:ascii="Times New Roman" w:hAnsi="Times New Roman" w:cs="Times New Roman"/>
          <w:sz w:val="28"/>
          <w:szCs w:val="28"/>
        </w:rPr>
      </w:pPr>
      <w:r w:rsidRPr="00DC1B9C">
        <w:rPr>
          <w:rFonts w:ascii="Times New Roman" w:hAnsi="Times New Roman" w:cs="Times New Roman"/>
          <w:sz w:val="28"/>
          <w:szCs w:val="28"/>
          <w:lang w:eastAsia="en-US"/>
        </w:rPr>
        <w:t>Руководствуясь П</w:t>
      </w:r>
      <w:r w:rsidRPr="00DC1B9C">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DC1B9C">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 мерам противопожарного обустройства лесов относятся:</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эксплуатация пожарных водоемов и подъездов к источникам водоснабжения;</w:t>
      </w:r>
    </w:p>
    <w:p w:rsidR="00A5593E" w:rsidRPr="005C29B9" w:rsidRDefault="00A5593E" w:rsidP="00A5593E">
      <w:pPr>
        <w:pStyle w:val="4a"/>
        <w:tabs>
          <w:tab w:val="left" w:pos="851"/>
        </w:tabs>
      </w:pPr>
      <w:r w:rsidRPr="005C29B9">
        <w:t>благоустройство зон отдыха граждан, пребывающих в лесах</w:t>
      </w:r>
      <w:r>
        <w:rPr>
          <w:lang w:val="ru-RU"/>
        </w:rPr>
        <w:t xml:space="preserve"> </w:t>
      </w:r>
      <w:r w:rsidRPr="007E4B83">
        <w:rPr>
          <w:highlight w:val="yellow"/>
          <w:lang w:val="ru-RU"/>
        </w:rPr>
        <w:t>в соответствии со ст. 11 ЛК РФ</w:t>
      </w:r>
      <w:r w:rsidRPr="007E4B83">
        <w:rPr>
          <w:highlight w:val="yellow"/>
        </w:rPr>
        <w:t>;</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C796A" w:rsidRPr="00DC1B9C" w:rsidRDefault="007C796A" w:rsidP="00B92108">
      <w:pPr>
        <w:ind w:left="-51" w:right="-28"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8A0503" w:rsidRPr="00DC1B9C" w:rsidRDefault="008A0503" w:rsidP="008A0503">
      <w:pPr>
        <w:pStyle w:val="4a"/>
      </w:pPr>
      <w:r w:rsidRPr="00DC1B9C">
        <w:t xml:space="preserve">Ежегодный объем мероприятий по противопожарному обустройству приведен в таблице </w:t>
      </w:r>
      <w:r w:rsidRPr="00DC1B9C">
        <w:rPr>
          <w:lang w:val="ru-RU"/>
        </w:rPr>
        <w:t>14.2.3</w:t>
      </w:r>
      <w:r w:rsidRPr="00DC1B9C">
        <w:t>.</w:t>
      </w:r>
    </w:p>
    <w:p w:rsidR="00D0708D" w:rsidRPr="00DC1B9C" w:rsidRDefault="00D0708D"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6A2A2A" w:rsidRDefault="006A2A2A" w:rsidP="008A0503">
      <w:pPr>
        <w:ind w:right="-28"/>
        <w:jc w:val="right"/>
        <w:rPr>
          <w:rFonts w:ascii="Times New Roman" w:hAnsi="Times New Roman" w:cs="Times New Roman"/>
          <w:bCs/>
          <w:sz w:val="28"/>
          <w:szCs w:val="28"/>
          <w:lang w:eastAsia="en-US"/>
        </w:rPr>
      </w:pPr>
    </w:p>
    <w:p w:rsidR="008A0503" w:rsidRPr="00DC1B9C" w:rsidRDefault="008A0503" w:rsidP="008A0503">
      <w:pPr>
        <w:ind w:right="-28"/>
        <w:jc w:val="right"/>
        <w:rPr>
          <w:rFonts w:ascii="Times New Roman" w:hAnsi="Times New Roman" w:cs="Times New Roman"/>
          <w:bCs/>
          <w:sz w:val="28"/>
          <w:szCs w:val="28"/>
          <w:lang w:eastAsia="en-US"/>
        </w:rPr>
      </w:pPr>
      <w:r w:rsidRPr="00DC1B9C">
        <w:rPr>
          <w:rFonts w:ascii="Times New Roman" w:hAnsi="Times New Roman" w:cs="Times New Roman"/>
          <w:bCs/>
          <w:sz w:val="28"/>
          <w:szCs w:val="28"/>
          <w:lang w:eastAsia="en-US"/>
        </w:rPr>
        <w:t>Таблица 14.2.3</w:t>
      </w:r>
    </w:p>
    <w:p w:rsidR="008A0503" w:rsidRPr="00DC1B9C" w:rsidRDefault="008A0503" w:rsidP="008A0503">
      <w:pPr>
        <w:ind w:left="-51" w:right="-28"/>
        <w:rPr>
          <w:rFonts w:ascii="Times New Roman" w:hAnsi="Times New Roman" w:cs="Times New Roman"/>
          <w:sz w:val="28"/>
          <w:szCs w:val="28"/>
          <w:lang w:eastAsia="en-US"/>
        </w:rPr>
      </w:pPr>
    </w:p>
    <w:p w:rsidR="008A0503" w:rsidRPr="00DC1B9C" w:rsidRDefault="008A0503" w:rsidP="008A0503">
      <w:pPr>
        <w:ind w:left="-51" w:right="-28"/>
        <w:jc w:val="center"/>
        <w:rPr>
          <w:rFonts w:ascii="Times New Roman" w:eastAsia="Times New Roman" w:hAnsi="Times New Roman" w:cs="Times New Roman"/>
          <w:bCs/>
          <w:sz w:val="28"/>
          <w:szCs w:val="28"/>
        </w:rPr>
      </w:pPr>
      <w:r w:rsidRPr="00DC1B9C">
        <w:rPr>
          <w:rFonts w:ascii="Times New Roman" w:eastAsia="Times New Roman" w:hAnsi="Times New Roman" w:cs="Times New Roman"/>
          <w:bCs/>
          <w:sz w:val="28"/>
          <w:szCs w:val="28"/>
        </w:rPr>
        <w:t>Объем мероприятий по противопожарному обустройству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5798"/>
        <w:gridCol w:w="1546"/>
        <w:gridCol w:w="2060"/>
      </w:tblGrid>
      <w:tr w:rsidR="00DB05DC" w:rsidRPr="00DC1B9C" w:rsidTr="00EE433D">
        <w:trPr>
          <w:trHeight w:val="454"/>
          <w:tblHeader/>
        </w:trPr>
        <w:tc>
          <w:tcPr>
            <w:tcW w:w="280"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w:t>
            </w:r>
          </w:p>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п/п</w:t>
            </w:r>
          </w:p>
        </w:tc>
        <w:tc>
          <w:tcPr>
            <w:tcW w:w="2910"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Наименование мероприятий</w:t>
            </w:r>
          </w:p>
        </w:tc>
        <w:tc>
          <w:tcPr>
            <w:tcW w:w="776"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Единица измерений</w:t>
            </w:r>
          </w:p>
        </w:tc>
        <w:tc>
          <w:tcPr>
            <w:tcW w:w="1034" w:type="pct"/>
            <w:tcBorders>
              <w:top w:val="single" w:sz="4" w:space="0" w:color="auto"/>
            </w:tcBorders>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Требуемый объем</w:t>
            </w:r>
          </w:p>
        </w:tc>
      </w:tr>
      <w:tr w:rsidR="00DB05DC" w:rsidRPr="00DC1B9C" w:rsidTr="00EE433D">
        <w:trPr>
          <w:trHeight w:val="20"/>
          <w:tblHeader/>
        </w:trPr>
        <w:tc>
          <w:tcPr>
            <w:tcW w:w="280"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w:t>
            </w:r>
          </w:p>
        </w:tc>
        <w:tc>
          <w:tcPr>
            <w:tcW w:w="2910"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w:t>
            </w:r>
          </w:p>
        </w:tc>
        <w:tc>
          <w:tcPr>
            <w:tcW w:w="776"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w:t>
            </w:r>
          </w:p>
        </w:tc>
        <w:tc>
          <w:tcPr>
            <w:tcW w:w="1034" w:type="pct"/>
            <w:vAlign w:val="center"/>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Предупредительные мероприятия</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1.1</w:t>
            </w:r>
          </w:p>
        </w:tc>
        <w:tc>
          <w:tcPr>
            <w:tcW w:w="2910" w:type="pct"/>
          </w:tcPr>
          <w:p w:rsidR="00DB05DC" w:rsidRPr="00DC1B9C" w:rsidRDefault="00DB05DC" w:rsidP="00BC2AAA">
            <w:pPr>
              <w:pStyle w:val="af8"/>
              <w:spacing w:after="0"/>
            </w:pPr>
            <w:r w:rsidRPr="00DC1B9C">
              <w:t>Постоянные выставки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12</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1.2</w:t>
            </w:r>
          </w:p>
        </w:tc>
        <w:tc>
          <w:tcPr>
            <w:tcW w:w="2910" w:type="pct"/>
          </w:tcPr>
          <w:p w:rsidR="00DB05DC" w:rsidRPr="00DC1B9C" w:rsidRDefault="00DB05DC" w:rsidP="00BC2AAA">
            <w:pPr>
              <w:pStyle w:val="af8"/>
              <w:spacing w:after="0"/>
            </w:pPr>
            <w:r w:rsidRPr="00DC1B9C">
              <w:t>Постоянные стенды</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1.3</w:t>
            </w:r>
          </w:p>
        </w:tc>
        <w:tc>
          <w:tcPr>
            <w:tcW w:w="2910" w:type="pct"/>
          </w:tcPr>
          <w:p w:rsidR="00DB05DC" w:rsidRPr="00DC1B9C" w:rsidRDefault="00DB05DC" w:rsidP="00BC2AAA">
            <w:pPr>
              <w:pStyle w:val="af8"/>
              <w:spacing w:after="0"/>
            </w:pPr>
            <w:r w:rsidRPr="00DC1B9C">
              <w:t>Предупредительные аншлаги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1.4</w:t>
            </w:r>
          </w:p>
        </w:tc>
        <w:tc>
          <w:tcPr>
            <w:tcW w:w="2910" w:type="pct"/>
          </w:tcPr>
          <w:p w:rsidR="00DB05DC" w:rsidRPr="00DC1B9C" w:rsidRDefault="00DB05DC" w:rsidP="00BC2AAA">
            <w:pPr>
              <w:pStyle w:val="af8"/>
              <w:spacing w:after="0"/>
            </w:pPr>
            <w:r w:rsidRPr="00DC1B9C">
              <w:t>Совещания  с представителями сельхозформирований</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1</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1.5</w:t>
            </w:r>
          </w:p>
        </w:tc>
        <w:tc>
          <w:tcPr>
            <w:tcW w:w="2910" w:type="pct"/>
          </w:tcPr>
          <w:p w:rsidR="00DB05DC" w:rsidRPr="00DC1B9C" w:rsidRDefault="00DB05DC" w:rsidP="00BC2AAA">
            <w:pPr>
              <w:pStyle w:val="af8"/>
              <w:spacing w:after="0"/>
            </w:pPr>
            <w:r w:rsidRPr="00DC1B9C">
              <w:t>Организация контрольных постов</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1.6</w:t>
            </w:r>
          </w:p>
        </w:tc>
        <w:tc>
          <w:tcPr>
            <w:tcW w:w="2910" w:type="pct"/>
          </w:tcPr>
          <w:p w:rsidR="00DB05DC" w:rsidRPr="00DC1B9C" w:rsidRDefault="00DB05DC" w:rsidP="00BC2AAA">
            <w:pPr>
              <w:pStyle w:val="af8"/>
              <w:spacing w:after="0"/>
            </w:pPr>
            <w:r w:rsidRPr="00DC1B9C">
              <w:t>Размещение аншлагов в зонах массового отдыха</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12</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1.7</w:t>
            </w:r>
          </w:p>
        </w:tc>
        <w:tc>
          <w:tcPr>
            <w:tcW w:w="2910" w:type="pct"/>
          </w:tcPr>
          <w:p w:rsidR="00DB05DC" w:rsidRPr="00DC1B9C" w:rsidRDefault="00DB05DC" w:rsidP="00BC2AAA">
            <w:pPr>
              <w:pStyle w:val="af8"/>
              <w:spacing w:after="0"/>
            </w:pPr>
            <w:r w:rsidRPr="00DC1B9C">
              <w:t>Установка аншлагов со сменным табло</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30</w:t>
            </w:r>
          </w:p>
        </w:tc>
      </w:tr>
      <w:tr w:rsidR="00D0708D" w:rsidRPr="00DC1B9C" w:rsidTr="00EE433D">
        <w:trPr>
          <w:trHeight w:val="20"/>
        </w:trPr>
        <w:tc>
          <w:tcPr>
            <w:tcW w:w="280" w:type="pct"/>
          </w:tcPr>
          <w:p w:rsidR="00D0708D" w:rsidRPr="00DC1B9C" w:rsidRDefault="00D0708D"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1.8</w:t>
            </w:r>
          </w:p>
        </w:tc>
        <w:tc>
          <w:tcPr>
            <w:tcW w:w="2910" w:type="pct"/>
          </w:tcPr>
          <w:p w:rsidR="00D0708D" w:rsidRPr="00DC1B9C" w:rsidRDefault="00D0708D" w:rsidP="00BC2AAA">
            <w:pPr>
              <w:pStyle w:val="af8"/>
              <w:spacing w:after="0"/>
              <w:rPr>
                <w:lang w:val="ru-RU"/>
              </w:rPr>
            </w:pPr>
            <w:r w:rsidRPr="00DC1B9C">
              <w:rPr>
                <w:lang w:val="ru-RU"/>
              </w:rPr>
              <w:t>Установка шлагбаумов</w:t>
            </w:r>
          </w:p>
        </w:tc>
        <w:tc>
          <w:tcPr>
            <w:tcW w:w="776" w:type="pct"/>
          </w:tcPr>
          <w:p w:rsidR="00D0708D" w:rsidRPr="00DC1B9C" w:rsidRDefault="00D0708D" w:rsidP="00BC2AAA">
            <w:pPr>
              <w:pStyle w:val="af8"/>
              <w:spacing w:after="0"/>
              <w:jc w:val="center"/>
              <w:rPr>
                <w:lang w:val="ru-RU"/>
              </w:rPr>
            </w:pPr>
            <w:r w:rsidRPr="00DC1B9C">
              <w:rPr>
                <w:lang w:val="ru-RU"/>
              </w:rPr>
              <w:t>шт.</w:t>
            </w:r>
          </w:p>
        </w:tc>
        <w:tc>
          <w:tcPr>
            <w:tcW w:w="1034" w:type="pct"/>
          </w:tcPr>
          <w:p w:rsidR="00D0708D" w:rsidRPr="00DC1B9C" w:rsidRDefault="00D0708D" w:rsidP="00BC2AAA">
            <w:pPr>
              <w:pStyle w:val="af8"/>
              <w:spacing w:after="0"/>
              <w:jc w:val="center"/>
              <w:rPr>
                <w:lang w:val="ru-RU"/>
              </w:rPr>
            </w:pPr>
            <w:r w:rsidRPr="00DC1B9C">
              <w:rPr>
                <w:lang w:val="ru-RU"/>
              </w:rPr>
              <w:t>20</w:t>
            </w:r>
          </w:p>
        </w:tc>
      </w:tr>
      <w:tr w:rsidR="00DB05DC" w:rsidRPr="00DC1B9C" w:rsidTr="00EE433D">
        <w:trPr>
          <w:trHeight w:val="20"/>
        </w:trPr>
        <w:tc>
          <w:tcPr>
            <w:tcW w:w="280" w:type="pct"/>
          </w:tcPr>
          <w:p w:rsidR="00DB05DC" w:rsidRPr="00DC1B9C" w:rsidRDefault="00DB05DC" w:rsidP="00D0708D">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w:t>
            </w:r>
            <w:r w:rsidR="00D0708D" w:rsidRPr="00DC1B9C">
              <w:rPr>
                <w:rFonts w:ascii="Times New Roman" w:eastAsia="Times New Roman" w:hAnsi="Times New Roman" w:cs="Times New Roman"/>
                <w:bCs/>
                <w:sz w:val="24"/>
                <w:szCs w:val="24"/>
              </w:rPr>
              <w:t>9</w:t>
            </w:r>
          </w:p>
        </w:tc>
        <w:tc>
          <w:tcPr>
            <w:tcW w:w="2910" w:type="pct"/>
          </w:tcPr>
          <w:p w:rsidR="00DB05DC" w:rsidRPr="00DC1B9C" w:rsidRDefault="00DB05DC" w:rsidP="00BC2AAA">
            <w:pPr>
              <w:pStyle w:val="af8"/>
              <w:spacing w:after="0"/>
            </w:pPr>
            <w:r w:rsidRPr="00DC1B9C">
              <w:t>Выступление в печати и радио</w:t>
            </w:r>
          </w:p>
        </w:tc>
        <w:tc>
          <w:tcPr>
            <w:tcW w:w="776" w:type="pct"/>
          </w:tcPr>
          <w:p w:rsidR="00DB05DC" w:rsidRPr="00DC1B9C" w:rsidRDefault="00DB05DC" w:rsidP="00BC2AAA">
            <w:pPr>
              <w:pStyle w:val="af8"/>
              <w:spacing w:after="0"/>
              <w:jc w:val="center"/>
            </w:pPr>
            <w:r w:rsidRPr="00DC1B9C">
              <w:t>лекции</w:t>
            </w:r>
          </w:p>
        </w:tc>
        <w:tc>
          <w:tcPr>
            <w:tcW w:w="1034" w:type="pct"/>
          </w:tcPr>
          <w:p w:rsidR="00DB05DC" w:rsidRPr="00DC1B9C" w:rsidRDefault="00DB05DC" w:rsidP="00BC2AAA">
            <w:pPr>
              <w:pStyle w:val="af8"/>
              <w:spacing w:after="0"/>
              <w:jc w:val="center"/>
            </w:pPr>
            <w:r w:rsidRPr="00DC1B9C">
              <w:t>10</w:t>
            </w:r>
          </w:p>
        </w:tc>
      </w:tr>
      <w:tr w:rsidR="00DB05DC" w:rsidRPr="00DC1B9C" w:rsidTr="00EE433D">
        <w:trPr>
          <w:trHeight w:val="20"/>
        </w:trPr>
        <w:tc>
          <w:tcPr>
            <w:tcW w:w="280" w:type="pct"/>
          </w:tcPr>
          <w:p w:rsidR="00DB05DC" w:rsidRPr="00DC1B9C" w:rsidRDefault="00DB05DC" w:rsidP="00485C65">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w:t>
            </w:r>
            <w:r w:rsidR="00485C65" w:rsidRPr="00DC1B9C">
              <w:rPr>
                <w:rFonts w:ascii="Times New Roman" w:eastAsia="Times New Roman" w:hAnsi="Times New Roman" w:cs="Times New Roman"/>
                <w:bCs/>
                <w:sz w:val="24"/>
                <w:szCs w:val="24"/>
              </w:rPr>
              <w:t>10</w:t>
            </w:r>
          </w:p>
        </w:tc>
        <w:tc>
          <w:tcPr>
            <w:tcW w:w="2910" w:type="pct"/>
          </w:tcPr>
          <w:p w:rsidR="00DB05DC" w:rsidRPr="00DC1B9C" w:rsidRDefault="00DB05DC" w:rsidP="00BC2AAA">
            <w:pPr>
              <w:pStyle w:val="af8"/>
              <w:spacing w:after="0"/>
            </w:pPr>
            <w:r w:rsidRPr="00DC1B9C">
              <w:t>Организация мест отдыха и курения</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left="0"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Мероприятия по ограничению распространения пожаров</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2.1</w:t>
            </w:r>
          </w:p>
        </w:tc>
        <w:tc>
          <w:tcPr>
            <w:tcW w:w="2910" w:type="pct"/>
          </w:tcPr>
          <w:p w:rsidR="00DB05DC" w:rsidRPr="00DC1B9C" w:rsidRDefault="00DB05DC" w:rsidP="00BC2AAA">
            <w:pPr>
              <w:pStyle w:val="af8"/>
              <w:spacing w:after="0"/>
            </w:pPr>
            <w:r w:rsidRPr="00DC1B9C">
              <w:t>Устройство противопожарных барьеров, разрывов</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2.2</w:t>
            </w:r>
          </w:p>
        </w:tc>
        <w:tc>
          <w:tcPr>
            <w:tcW w:w="2910" w:type="pct"/>
          </w:tcPr>
          <w:p w:rsidR="00DB05DC" w:rsidRPr="00DC1B9C" w:rsidRDefault="00DB05DC" w:rsidP="00BC2AAA">
            <w:pPr>
              <w:pStyle w:val="af8"/>
              <w:spacing w:after="0"/>
            </w:pPr>
            <w:r w:rsidRPr="00DC1B9C">
              <w:t>Создание пожароустойчивых опушек</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2.3</w:t>
            </w:r>
          </w:p>
        </w:tc>
        <w:tc>
          <w:tcPr>
            <w:tcW w:w="2910" w:type="pct"/>
          </w:tcPr>
          <w:p w:rsidR="00DB05DC" w:rsidRPr="00DC1B9C" w:rsidRDefault="00DB05DC" w:rsidP="00BC2AAA">
            <w:pPr>
              <w:pStyle w:val="af8"/>
              <w:spacing w:after="0"/>
            </w:pPr>
            <w:r w:rsidRPr="00DC1B9C">
              <w:t>Создание полос из лиственных пород</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2.4</w:t>
            </w:r>
          </w:p>
        </w:tc>
        <w:tc>
          <w:tcPr>
            <w:tcW w:w="2910" w:type="pct"/>
          </w:tcPr>
          <w:p w:rsidR="00DB05DC" w:rsidRPr="00DC1B9C" w:rsidRDefault="00DB05DC" w:rsidP="00BC2AAA">
            <w:pPr>
              <w:pStyle w:val="af8"/>
              <w:spacing w:after="0"/>
            </w:pPr>
            <w:r w:rsidRPr="00DC1B9C">
              <w:t>Расчистка полос от захламленности и хвойного подроста</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2.5</w:t>
            </w:r>
          </w:p>
        </w:tc>
        <w:tc>
          <w:tcPr>
            <w:tcW w:w="2910" w:type="pct"/>
          </w:tcPr>
          <w:p w:rsidR="00DB05DC" w:rsidRPr="00DC1B9C" w:rsidRDefault="00DB05DC" w:rsidP="00BC2AAA">
            <w:pPr>
              <w:pStyle w:val="af8"/>
              <w:spacing w:after="0"/>
            </w:pPr>
            <w:r w:rsidRPr="00DC1B9C">
              <w:t>Устройство минерализованных полос вокруг культур, хвойных молодняков и вдоль дорог</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rPr>
                <w:lang w:val="ru-RU"/>
              </w:rP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2.6</w:t>
            </w:r>
          </w:p>
        </w:tc>
        <w:tc>
          <w:tcPr>
            <w:tcW w:w="2910" w:type="pct"/>
          </w:tcPr>
          <w:p w:rsidR="00DB05DC" w:rsidRPr="00DC1B9C" w:rsidRDefault="00DB05DC" w:rsidP="00BC2AAA">
            <w:pPr>
              <w:pStyle w:val="af8"/>
              <w:spacing w:after="0"/>
            </w:pPr>
            <w:r w:rsidRPr="00DC1B9C">
              <w:t xml:space="preserve">Устройство минерализованных полос по просекам </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2.7</w:t>
            </w:r>
          </w:p>
        </w:tc>
        <w:tc>
          <w:tcPr>
            <w:tcW w:w="2910" w:type="pct"/>
          </w:tcPr>
          <w:p w:rsidR="00DB05DC" w:rsidRPr="00DC1B9C" w:rsidRDefault="00DB05DC" w:rsidP="00BC2AAA">
            <w:pPr>
              <w:pStyle w:val="af8"/>
              <w:spacing w:after="0"/>
            </w:pPr>
            <w:r w:rsidRPr="00DC1B9C">
              <w:t>Уход за противопожарными барьерами, разрывами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2.8</w:t>
            </w:r>
          </w:p>
        </w:tc>
        <w:tc>
          <w:tcPr>
            <w:tcW w:w="2910" w:type="pct"/>
          </w:tcPr>
          <w:p w:rsidR="00DB05DC" w:rsidRPr="00DC1B9C" w:rsidRDefault="00DB05DC" w:rsidP="00BC2AAA">
            <w:pPr>
              <w:pStyle w:val="af8"/>
              <w:spacing w:after="0"/>
            </w:pPr>
            <w:r w:rsidRPr="00DC1B9C">
              <w:t>Уход за минерализованными полосами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rPr>
                <w:lang w:val="ru-RU"/>
              </w:rPr>
            </w:pPr>
            <w:r w:rsidRPr="00DC1B9C">
              <w:t>119</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Дорожное строительство</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3.1</w:t>
            </w:r>
          </w:p>
        </w:tc>
        <w:tc>
          <w:tcPr>
            <w:tcW w:w="2910" w:type="pct"/>
          </w:tcPr>
          <w:p w:rsidR="00DB05DC" w:rsidRPr="00DC1B9C" w:rsidRDefault="00DB05DC" w:rsidP="00BC2AAA">
            <w:pPr>
              <w:pStyle w:val="af8"/>
              <w:spacing w:after="0"/>
            </w:pPr>
            <w:r w:rsidRPr="00DC1B9C">
              <w:t>Строительство дорог п/пожарных</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3.2</w:t>
            </w:r>
          </w:p>
        </w:tc>
        <w:tc>
          <w:tcPr>
            <w:tcW w:w="2910" w:type="pct"/>
          </w:tcPr>
          <w:p w:rsidR="00DB05DC" w:rsidRPr="00DC1B9C" w:rsidRDefault="00DB05DC" w:rsidP="00BC2AAA">
            <w:pPr>
              <w:pStyle w:val="af8"/>
              <w:spacing w:after="0"/>
            </w:pPr>
            <w:r w:rsidRPr="00DC1B9C">
              <w:t>Строительство мостов</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3.3</w:t>
            </w:r>
          </w:p>
        </w:tc>
        <w:tc>
          <w:tcPr>
            <w:tcW w:w="2910" w:type="pct"/>
          </w:tcPr>
          <w:p w:rsidR="00DB05DC" w:rsidRPr="00DC1B9C" w:rsidRDefault="00DB05DC" w:rsidP="00BC2AAA">
            <w:pPr>
              <w:pStyle w:val="af8"/>
              <w:spacing w:after="0"/>
            </w:pPr>
            <w:r w:rsidRPr="00DC1B9C">
              <w:t>Ремонт дорог противопожарного назначения</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r w:rsidRPr="00DC1B9C">
              <w:t>37</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3.4</w:t>
            </w:r>
          </w:p>
        </w:tc>
        <w:tc>
          <w:tcPr>
            <w:tcW w:w="2910" w:type="pct"/>
          </w:tcPr>
          <w:p w:rsidR="00DB05DC" w:rsidRPr="00DC1B9C" w:rsidRDefault="00DB05DC" w:rsidP="00BC2AAA">
            <w:pPr>
              <w:pStyle w:val="af8"/>
              <w:spacing w:after="0"/>
            </w:pPr>
            <w:r w:rsidRPr="00DC1B9C">
              <w:t>Ремонт кордонов</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3</w:t>
            </w:r>
          </w:p>
        </w:tc>
      </w:tr>
      <w:tr w:rsidR="00DB05DC" w:rsidRPr="00DC1B9C" w:rsidTr="00EE433D">
        <w:trPr>
          <w:cantSplit/>
          <w:trHeight w:val="454"/>
        </w:trPr>
        <w:tc>
          <w:tcPr>
            <w:tcW w:w="5000" w:type="pct"/>
            <w:gridSpan w:val="4"/>
            <w:vAlign w:val="center"/>
          </w:tcPr>
          <w:p w:rsidR="00DB05DC" w:rsidRPr="00DC1B9C" w:rsidRDefault="00DB05DC" w:rsidP="00DB05DC">
            <w:pPr>
              <w:keepNext/>
              <w:numPr>
                <w:ilvl w:val="0"/>
                <w:numId w:val="20"/>
              </w:numPr>
              <w:ind w:left="306" w:right="-28" w:hanging="357"/>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Организация связи</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4.1</w:t>
            </w:r>
          </w:p>
        </w:tc>
        <w:tc>
          <w:tcPr>
            <w:tcW w:w="2910" w:type="pct"/>
          </w:tcPr>
          <w:p w:rsidR="00DB05DC" w:rsidRPr="00DC1B9C" w:rsidRDefault="00DB05DC" w:rsidP="00BC2AAA">
            <w:pPr>
              <w:pStyle w:val="af8"/>
              <w:spacing w:after="0"/>
            </w:pPr>
            <w:r w:rsidRPr="00DC1B9C">
              <w:t>Строительство линий связи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4.2</w:t>
            </w:r>
          </w:p>
        </w:tc>
        <w:tc>
          <w:tcPr>
            <w:tcW w:w="2910" w:type="pct"/>
          </w:tcPr>
          <w:p w:rsidR="00DB05DC" w:rsidRPr="00DC1B9C" w:rsidRDefault="00DB05DC" w:rsidP="00BC2AAA">
            <w:pPr>
              <w:pStyle w:val="af8"/>
              <w:spacing w:after="0"/>
            </w:pPr>
            <w:r w:rsidRPr="00DC1B9C">
              <w:t>Ремонт линий связи</w:t>
            </w:r>
          </w:p>
        </w:tc>
        <w:tc>
          <w:tcPr>
            <w:tcW w:w="776" w:type="pct"/>
          </w:tcPr>
          <w:p w:rsidR="00DB05DC" w:rsidRPr="00DC1B9C" w:rsidRDefault="00DB05DC" w:rsidP="00BC2AAA">
            <w:pPr>
              <w:pStyle w:val="af8"/>
              <w:spacing w:after="0"/>
              <w:jc w:val="center"/>
            </w:pPr>
            <w:r w:rsidRPr="00DC1B9C">
              <w:t>км</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4.3</w:t>
            </w:r>
          </w:p>
        </w:tc>
        <w:tc>
          <w:tcPr>
            <w:tcW w:w="2910" w:type="pct"/>
          </w:tcPr>
          <w:p w:rsidR="00DB05DC" w:rsidRPr="00DC1B9C" w:rsidRDefault="00DB05DC" w:rsidP="00BC2AAA">
            <w:pPr>
              <w:pStyle w:val="af8"/>
              <w:spacing w:after="0"/>
            </w:pPr>
            <w:r w:rsidRPr="00DC1B9C">
              <w:t>Приобретение радиостанций (мобильной связи)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39</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4.4</w:t>
            </w:r>
          </w:p>
        </w:tc>
        <w:tc>
          <w:tcPr>
            <w:tcW w:w="2910" w:type="pct"/>
          </w:tcPr>
          <w:p w:rsidR="00DB05DC" w:rsidRPr="00DC1B9C" w:rsidRDefault="00DB05DC" w:rsidP="00BC2AAA">
            <w:pPr>
              <w:pStyle w:val="af8"/>
              <w:spacing w:after="0"/>
            </w:pPr>
            <w:r w:rsidRPr="00DC1B9C">
              <w:t>Установка телефонных точек</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5</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Дозорно-сторожевая служба</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5.1</w:t>
            </w:r>
          </w:p>
        </w:tc>
        <w:tc>
          <w:tcPr>
            <w:tcW w:w="2910" w:type="pct"/>
          </w:tcPr>
          <w:p w:rsidR="00DB05DC" w:rsidRPr="00DC1B9C" w:rsidRDefault="00DB05DC" w:rsidP="00BC2AAA">
            <w:pPr>
              <w:ind w:left="-51" w:right="-28"/>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 xml:space="preserve">Наем временных пожарных сторожей </w:t>
            </w:r>
          </w:p>
        </w:tc>
        <w:tc>
          <w:tcPr>
            <w:tcW w:w="776"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чел</w:t>
            </w:r>
          </w:p>
        </w:tc>
        <w:tc>
          <w:tcPr>
            <w:tcW w:w="1034" w:type="pct"/>
          </w:tcPr>
          <w:p w:rsidR="00DB05DC" w:rsidRPr="00DC1B9C" w:rsidRDefault="00DB05DC" w:rsidP="00BC2AAA">
            <w:pPr>
              <w:ind w:left="-51" w:right="-28"/>
              <w:jc w:val="center"/>
              <w:rPr>
                <w:rFonts w:ascii="Times New Roman" w:eastAsia="Times New Roman" w:hAnsi="Times New Roman" w:cs="Times New Roman"/>
                <w:bCs/>
                <w:sz w:val="24"/>
                <w:szCs w:val="24"/>
              </w:rP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5.2</w:t>
            </w:r>
          </w:p>
        </w:tc>
        <w:tc>
          <w:tcPr>
            <w:tcW w:w="2910" w:type="pct"/>
          </w:tcPr>
          <w:p w:rsidR="00DB05DC" w:rsidRPr="00DC1B9C" w:rsidRDefault="00DB05DC" w:rsidP="00BC2AAA">
            <w:pPr>
              <w:ind w:left="-51" w:right="-28"/>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Строительство пожарных вышек</w:t>
            </w:r>
          </w:p>
        </w:tc>
        <w:tc>
          <w:tcPr>
            <w:tcW w:w="776"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шт..</w:t>
            </w:r>
          </w:p>
        </w:tc>
        <w:tc>
          <w:tcPr>
            <w:tcW w:w="1034"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4</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5.3</w:t>
            </w:r>
          </w:p>
        </w:tc>
        <w:tc>
          <w:tcPr>
            <w:tcW w:w="2910" w:type="pct"/>
          </w:tcPr>
          <w:p w:rsidR="00DB05DC" w:rsidRPr="00DC1B9C" w:rsidRDefault="00DB05DC" w:rsidP="00BC2AAA">
            <w:pPr>
              <w:ind w:left="-51" w:right="-28"/>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Строительство 2-х кв. домов</w:t>
            </w:r>
          </w:p>
        </w:tc>
        <w:tc>
          <w:tcPr>
            <w:tcW w:w="776"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шт..</w:t>
            </w:r>
          </w:p>
        </w:tc>
        <w:tc>
          <w:tcPr>
            <w:tcW w:w="1034"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10</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Мероприятия по борьбе с пожарами</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6.1</w:t>
            </w:r>
          </w:p>
        </w:tc>
        <w:tc>
          <w:tcPr>
            <w:tcW w:w="2910" w:type="pct"/>
          </w:tcPr>
          <w:p w:rsidR="00DB05DC" w:rsidRPr="00DC1B9C" w:rsidRDefault="00DB05DC" w:rsidP="00BC2AAA">
            <w:pPr>
              <w:pStyle w:val="af8"/>
              <w:spacing w:after="0"/>
            </w:pPr>
            <w:r w:rsidRPr="00DC1B9C">
              <w:t>Устройство пунктов приема донесений</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4</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6.2</w:t>
            </w:r>
          </w:p>
        </w:tc>
        <w:tc>
          <w:tcPr>
            <w:tcW w:w="2910" w:type="pct"/>
          </w:tcPr>
          <w:p w:rsidR="00DB05DC" w:rsidRPr="00DC1B9C" w:rsidRDefault="00DB05DC" w:rsidP="00BC2AAA">
            <w:pPr>
              <w:pStyle w:val="af8"/>
              <w:spacing w:after="0"/>
            </w:pPr>
            <w:r w:rsidRPr="00DC1B9C">
              <w:t xml:space="preserve">Организация ПХС </w:t>
            </w:r>
            <w:r w:rsidRPr="00DC1B9C">
              <w:rPr>
                <w:lang w:val="en-US"/>
              </w:rPr>
              <w:t xml:space="preserve">II </w:t>
            </w:r>
            <w:r w:rsidRPr="00DC1B9C">
              <w:t>типа</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Borders>
              <w:bottom w:val="single" w:sz="4" w:space="0" w:color="auto"/>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br w:type="page"/>
              <w:t>6.3</w:t>
            </w:r>
          </w:p>
        </w:tc>
        <w:tc>
          <w:tcPr>
            <w:tcW w:w="2910" w:type="pct"/>
            <w:tcBorders>
              <w:bottom w:val="single" w:sz="4" w:space="0" w:color="auto"/>
            </w:tcBorders>
          </w:tcPr>
          <w:p w:rsidR="00DB05DC" w:rsidRPr="00DC1B9C" w:rsidRDefault="00DB05DC" w:rsidP="00BC2AAA">
            <w:pPr>
              <w:pStyle w:val="af8"/>
              <w:spacing w:after="0"/>
            </w:pPr>
            <w:r w:rsidRPr="00DC1B9C">
              <w:t xml:space="preserve">Организация пунктов пожарного инвентаря </w:t>
            </w:r>
          </w:p>
        </w:tc>
        <w:tc>
          <w:tcPr>
            <w:tcW w:w="776" w:type="pct"/>
            <w:tcBorders>
              <w:bottom w:val="single" w:sz="4" w:space="0" w:color="auto"/>
            </w:tcBorders>
          </w:tcPr>
          <w:p w:rsidR="00DB05DC" w:rsidRPr="00DC1B9C" w:rsidRDefault="00DB05DC" w:rsidP="00BC2AAA">
            <w:pPr>
              <w:pStyle w:val="af8"/>
              <w:spacing w:after="0"/>
              <w:jc w:val="center"/>
            </w:pPr>
            <w:r w:rsidRPr="00DC1B9C">
              <w:t>шт.</w:t>
            </w:r>
          </w:p>
        </w:tc>
        <w:tc>
          <w:tcPr>
            <w:tcW w:w="1034" w:type="pct"/>
            <w:tcBorders>
              <w:bottom w:val="single" w:sz="4" w:space="0" w:color="auto"/>
            </w:tcBorders>
          </w:tcPr>
          <w:p w:rsidR="00DB05DC" w:rsidRPr="00DC1B9C" w:rsidRDefault="00DB05DC" w:rsidP="00BC2AAA">
            <w:pPr>
              <w:pStyle w:val="af8"/>
              <w:spacing w:after="0"/>
              <w:jc w:val="center"/>
            </w:pPr>
            <w:r w:rsidRPr="00DC1B9C">
              <w:t>8</w:t>
            </w:r>
          </w:p>
        </w:tc>
      </w:tr>
      <w:tr w:rsidR="00DB05DC" w:rsidRPr="00DC1B9C" w:rsidTr="00EE433D">
        <w:trPr>
          <w:trHeight w:val="20"/>
        </w:trPr>
        <w:tc>
          <w:tcPr>
            <w:tcW w:w="280" w:type="pct"/>
            <w:tcBorders>
              <w:bottom w:val="nil"/>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6.4</w:t>
            </w:r>
          </w:p>
        </w:tc>
        <w:tc>
          <w:tcPr>
            <w:tcW w:w="2910" w:type="pct"/>
            <w:tcBorders>
              <w:bottom w:val="nil"/>
            </w:tcBorders>
          </w:tcPr>
          <w:p w:rsidR="00DB05DC" w:rsidRPr="00DC1B9C" w:rsidRDefault="00DB05DC" w:rsidP="00BC2AAA">
            <w:pPr>
              <w:pStyle w:val="af8"/>
              <w:spacing w:after="0"/>
            </w:pPr>
            <w:r w:rsidRPr="00DC1B9C">
              <w:t xml:space="preserve">Организация ПХС </w:t>
            </w:r>
            <w:r w:rsidRPr="00DC1B9C">
              <w:rPr>
                <w:lang w:val="en-US"/>
              </w:rPr>
              <w:t>III</w:t>
            </w:r>
            <w:r w:rsidRPr="00DC1B9C">
              <w:t xml:space="preserve"> типа</w:t>
            </w:r>
          </w:p>
        </w:tc>
        <w:tc>
          <w:tcPr>
            <w:tcW w:w="776" w:type="pct"/>
            <w:tcBorders>
              <w:bottom w:val="nil"/>
            </w:tcBorders>
          </w:tcPr>
          <w:p w:rsidR="00DB05DC" w:rsidRPr="00DC1B9C" w:rsidRDefault="00DB05DC" w:rsidP="00BC2AAA">
            <w:pPr>
              <w:pStyle w:val="af8"/>
              <w:spacing w:after="0"/>
              <w:jc w:val="center"/>
            </w:pPr>
            <w:r w:rsidRPr="00DC1B9C">
              <w:t>шт.</w:t>
            </w:r>
          </w:p>
        </w:tc>
        <w:tc>
          <w:tcPr>
            <w:tcW w:w="1034" w:type="pct"/>
            <w:tcBorders>
              <w:bottom w:val="nil"/>
            </w:tcBorders>
          </w:tcPr>
          <w:p w:rsidR="00DB05DC" w:rsidRPr="00DC1B9C" w:rsidRDefault="00DB05DC" w:rsidP="00BC2AAA">
            <w:pPr>
              <w:pStyle w:val="af8"/>
              <w:spacing w:after="0"/>
              <w:jc w:val="center"/>
            </w:pPr>
          </w:p>
        </w:tc>
      </w:tr>
      <w:tr w:rsidR="00DB05DC" w:rsidRPr="00DC1B9C" w:rsidTr="00EE433D">
        <w:trPr>
          <w:trHeight w:val="20"/>
        </w:trPr>
        <w:tc>
          <w:tcPr>
            <w:tcW w:w="280" w:type="pct"/>
            <w:tcBorders>
              <w:bottom w:val="nil"/>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6.5</w:t>
            </w:r>
          </w:p>
        </w:tc>
        <w:tc>
          <w:tcPr>
            <w:tcW w:w="2910" w:type="pct"/>
            <w:tcBorders>
              <w:bottom w:val="nil"/>
            </w:tcBorders>
          </w:tcPr>
          <w:p w:rsidR="00DB05DC" w:rsidRPr="00DC1B9C" w:rsidRDefault="00DB05DC" w:rsidP="00BC2AAA">
            <w:pPr>
              <w:pStyle w:val="af8"/>
              <w:spacing w:after="0"/>
            </w:pPr>
            <w:r w:rsidRPr="00DC1B9C">
              <w:t>Строительство искусственных водоемов</w:t>
            </w:r>
          </w:p>
        </w:tc>
        <w:tc>
          <w:tcPr>
            <w:tcW w:w="776" w:type="pct"/>
            <w:tcBorders>
              <w:bottom w:val="nil"/>
            </w:tcBorders>
          </w:tcPr>
          <w:p w:rsidR="00DB05DC" w:rsidRPr="00DC1B9C" w:rsidRDefault="00DB05DC" w:rsidP="00BC2AAA">
            <w:pPr>
              <w:pStyle w:val="af8"/>
              <w:spacing w:after="0"/>
              <w:jc w:val="center"/>
            </w:pPr>
            <w:r w:rsidRPr="00DC1B9C">
              <w:t>шт.</w:t>
            </w:r>
          </w:p>
        </w:tc>
        <w:tc>
          <w:tcPr>
            <w:tcW w:w="1034" w:type="pct"/>
            <w:tcBorders>
              <w:bottom w:val="nil"/>
            </w:tcBorders>
          </w:tcPr>
          <w:p w:rsidR="00DB05DC" w:rsidRPr="00DC1B9C" w:rsidRDefault="00DB05DC" w:rsidP="00BC2AAA">
            <w:pPr>
              <w:pStyle w:val="af8"/>
              <w:spacing w:after="0"/>
              <w:jc w:val="center"/>
            </w:pPr>
            <w:r w:rsidRPr="00DC1B9C">
              <w:t>4</w:t>
            </w:r>
          </w:p>
        </w:tc>
      </w:tr>
      <w:tr w:rsidR="00DB05DC" w:rsidRPr="00DC1B9C" w:rsidTr="00EE433D">
        <w:trPr>
          <w:trHeight w:val="20"/>
        </w:trPr>
        <w:tc>
          <w:tcPr>
            <w:tcW w:w="280" w:type="pct"/>
            <w:tcBorders>
              <w:bottom w:val="nil"/>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6.6</w:t>
            </w:r>
          </w:p>
        </w:tc>
        <w:tc>
          <w:tcPr>
            <w:tcW w:w="2910" w:type="pct"/>
            <w:tcBorders>
              <w:bottom w:val="nil"/>
            </w:tcBorders>
          </w:tcPr>
          <w:p w:rsidR="00DB05DC" w:rsidRPr="00DC1B9C" w:rsidRDefault="00DB05DC" w:rsidP="00BC2AAA">
            <w:pPr>
              <w:pStyle w:val="af8"/>
              <w:spacing w:after="0"/>
            </w:pPr>
            <w:r w:rsidRPr="00DC1B9C">
              <w:t>Устройство подъездов к водоемам</w:t>
            </w:r>
          </w:p>
        </w:tc>
        <w:tc>
          <w:tcPr>
            <w:tcW w:w="776" w:type="pct"/>
            <w:tcBorders>
              <w:bottom w:val="nil"/>
            </w:tcBorders>
          </w:tcPr>
          <w:p w:rsidR="00DB05DC" w:rsidRPr="00DC1B9C" w:rsidRDefault="00DB05DC" w:rsidP="00BC2AAA">
            <w:pPr>
              <w:pStyle w:val="af8"/>
              <w:spacing w:after="0"/>
              <w:jc w:val="center"/>
            </w:pPr>
            <w:r w:rsidRPr="00DC1B9C">
              <w:t>шт.</w:t>
            </w:r>
          </w:p>
        </w:tc>
        <w:tc>
          <w:tcPr>
            <w:tcW w:w="1034" w:type="pct"/>
            <w:tcBorders>
              <w:bottom w:val="nil"/>
            </w:tcBorders>
          </w:tcPr>
          <w:p w:rsidR="00DB05DC" w:rsidRPr="00DC1B9C" w:rsidRDefault="00DB05DC" w:rsidP="00BC2AAA">
            <w:pPr>
              <w:pStyle w:val="af8"/>
              <w:spacing w:after="0"/>
              <w:jc w:val="center"/>
            </w:pPr>
          </w:p>
        </w:tc>
      </w:tr>
      <w:tr w:rsidR="00DB05DC" w:rsidRPr="00DC1B9C" w:rsidTr="00EE433D">
        <w:trPr>
          <w:trHeight w:val="20"/>
        </w:trPr>
        <w:tc>
          <w:tcPr>
            <w:tcW w:w="280" w:type="pct"/>
            <w:tcBorders>
              <w:bottom w:val="single" w:sz="4" w:space="0" w:color="000000"/>
            </w:tcBorders>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6.7</w:t>
            </w:r>
          </w:p>
        </w:tc>
        <w:tc>
          <w:tcPr>
            <w:tcW w:w="2910" w:type="pct"/>
            <w:tcBorders>
              <w:bottom w:val="single" w:sz="4" w:space="0" w:color="000000"/>
            </w:tcBorders>
          </w:tcPr>
          <w:p w:rsidR="00DB05DC" w:rsidRPr="00DC1B9C" w:rsidRDefault="00DB05DC" w:rsidP="00BC2AAA">
            <w:pPr>
              <w:pStyle w:val="af8"/>
              <w:spacing w:after="0"/>
            </w:pPr>
            <w:r w:rsidRPr="00DC1B9C">
              <w:t>Создание ДПД</w:t>
            </w:r>
          </w:p>
        </w:tc>
        <w:tc>
          <w:tcPr>
            <w:tcW w:w="776" w:type="pct"/>
            <w:tcBorders>
              <w:bottom w:val="single" w:sz="4" w:space="0" w:color="000000"/>
            </w:tcBorders>
          </w:tcPr>
          <w:p w:rsidR="00DB05DC" w:rsidRPr="00DC1B9C" w:rsidRDefault="00DB05DC" w:rsidP="00BC2AAA">
            <w:pPr>
              <w:pStyle w:val="af8"/>
              <w:spacing w:after="0"/>
              <w:jc w:val="center"/>
            </w:pPr>
            <w:r w:rsidRPr="00DC1B9C">
              <w:t>друж.</w:t>
            </w:r>
          </w:p>
        </w:tc>
        <w:tc>
          <w:tcPr>
            <w:tcW w:w="1034" w:type="pct"/>
            <w:tcBorders>
              <w:bottom w:val="single" w:sz="4" w:space="0" w:color="000000"/>
            </w:tcBorders>
          </w:tcPr>
          <w:p w:rsidR="00DB05DC" w:rsidRPr="00DC1B9C" w:rsidRDefault="00DB05DC" w:rsidP="00BC2AAA">
            <w:pPr>
              <w:pStyle w:val="af8"/>
              <w:spacing w:after="0"/>
              <w:jc w:val="center"/>
            </w:pPr>
            <w:r w:rsidRPr="00DC1B9C">
              <w:t>4</w:t>
            </w:r>
          </w:p>
        </w:tc>
      </w:tr>
      <w:tr w:rsidR="00DB05DC" w:rsidRPr="00DC1B9C" w:rsidTr="00EE433D">
        <w:trPr>
          <w:cantSplit/>
          <w:trHeight w:val="454"/>
        </w:trPr>
        <w:tc>
          <w:tcPr>
            <w:tcW w:w="5000" w:type="pct"/>
            <w:gridSpan w:val="4"/>
            <w:vAlign w:val="center"/>
          </w:tcPr>
          <w:p w:rsidR="00DB05DC" w:rsidRPr="00DC1B9C" w:rsidRDefault="00DB05DC" w:rsidP="00DB05DC">
            <w:pPr>
              <w:numPr>
                <w:ilvl w:val="0"/>
                <w:numId w:val="20"/>
              </w:numPr>
              <w:ind w:right="-28"/>
              <w:jc w:val="center"/>
              <w:rPr>
                <w:rFonts w:ascii="Times New Roman" w:eastAsia="Times New Roman" w:hAnsi="Times New Roman" w:cs="Times New Roman"/>
                <w:b/>
                <w:bCs/>
                <w:sz w:val="24"/>
                <w:szCs w:val="24"/>
              </w:rPr>
            </w:pPr>
            <w:r w:rsidRPr="00DC1B9C">
              <w:rPr>
                <w:rFonts w:ascii="Times New Roman" w:eastAsia="Times New Roman" w:hAnsi="Times New Roman" w:cs="Times New Roman"/>
                <w:b/>
                <w:bCs/>
                <w:sz w:val="24"/>
                <w:szCs w:val="24"/>
              </w:rPr>
              <w:t>Приобретение противопожарного оборудования</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7.1</w:t>
            </w:r>
          </w:p>
        </w:tc>
        <w:tc>
          <w:tcPr>
            <w:tcW w:w="2910" w:type="pct"/>
          </w:tcPr>
          <w:p w:rsidR="00DB05DC" w:rsidRPr="00DC1B9C" w:rsidRDefault="00DB05DC" w:rsidP="00BC2AAA">
            <w:pPr>
              <w:pStyle w:val="af8"/>
              <w:spacing w:after="0"/>
            </w:pPr>
            <w:r w:rsidRPr="00DC1B9C">
              <w:t>Автоцистерна пожарная</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7.2</w:t>
            </w:r>
          </w:p>
        </w:tc>
        <w:tc>
          <w:tcPr>
            <w:tcW w:w="2910" w:type="pct"/>
          </w:tcPr>
          <w:p w:rsidR="00DB05DC" w:rsidRPr="00DC1B9C" w:rsidRDefault="00DB05DC" w:rsidP="00BC2AAA">
            <w:pPr>
              <w:pStyle w:val="af8"/>
              <w:spacing w:after="0"/>
            </w:pPr>
            <w:r w:rsidRPr="00DC1B9C">
              <w:t xml:space="preserve">Рукава пожарные капроновые </w:t>
            </w:r>
          </w:p>
        </w:tc>
        <w:tc>
          <w:tcPr>
            <w:tcW w:w="776" w:type="pct"/>
          </w:tcPr>
          <w:p w:rsidR="00DB05DC" w:rsidRPr="00DC1B9C" w:rsidRDefault="00DB05DC" w:rsidP="00BC2AAA">
            <w:pPr>
              <w:pStyle w:val="af8"/>
              <w:spacing w:after="0"/>
              <w:jc w:val="center"/>
            </w:pPr>
            <w:r w:rsidRPr="00DC1B9C">
              <w:t>п. м</w:t>
            </w:r>
          </w:p>
        </w:tc>
        <w:tc>
          <w:tcPr>
            <w:tcW w:w="1034" w:type="pct"/>
          </w:tcPr>
          <w:p w:rsidR="00DB05DC" w:rsidRPr="00DC1B9C" w:rsidRDefault="00DB05DC" w:rsidP="00BC2AAA">
            <w:pPr>
              <w:pStyle w:val="af8"/>
              <w:spacing w:after="0"/>
              <w:jc w:val="center"/>
            </w:pPr>
            <w:r w:rsidRPr="00DC1B9C">
              <w:t>550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7.3</w:t>
            </w:r>
          </w:p>
        </w:tc>
        <w:tc>
          <w:tcPr>
            <w:tcW w:w="2910" w:type="pct"/>
          </w:tcPr>
          <w:p w:rsidR="00DB05DC" w:rsidRPr="00DC1B9C" w:rsidRDefault="00DB05DC" w:rsidP="00BC2AAA">
            <w:pPr>
              <w:pStyle w:val="af8"/>
              <w:spacing w:after="0"/>
              <w:rPr>
                <w:lang w:val="ru-RU"/>
              </w:rPr>
            </w:pPr>
            <w:r w:rsidRPr="00DC1B9C">
              <w:t>Мотопомпы</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5</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7.4</w:t>
            </w:r>
          </w:p>
        </w:tc>
        <w:tc>
          <w:tcPr>
            <w:tcW w:w="2910" w:type="pct"/>
          </w:tcPr>
          <w:p w:rsidR="00DB05DC" w:rsidRPr="00DC1B9C" w:rsidRDefault="00DB05DC" w:rsidP="00BC2AAA">
            <w:pPr>
              <w:pStyle w:val="af8"/>
              <w:spacing w:after="0"/>
            </w:pPr>
            <w:r w:rsidRPr="00DC1B9C">
              <w:t>Лодка моторная</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7.5</w:t>
            </w:r>
          </w:p>
        </w:tc>
        <w:tc>
          <w:tcPr>
            <w:tcW w:w="2910" w:type="pct"/>
          </w:tcPr>
          <w:p w:rsidR="00DB05DC" w:rsidRPr="00DC1B9C" w:rsidRDefault="00DB05DC" w:rsidP="00BC2AAA">
            <w:pPr>
              <w:pStyle w:val="af8"/>
              <w:spacing w:after="0"/>
            </w:pPr>
            <w:r w:rsidRPr="00DC1B9C">
              <w:t>Ранцевые опрыскиватели</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7.6</w:t>
            </w:r>
          </w:p>
        </w:tc>
        <w:tc>
          <w:tcPr>
            <w:tcW w:w="2910" w:type="pct"/>
          </w:tcPr>
          <w:p w:rsidR="00DB05DC" w:rsidRPr="00DC1B9C" w:rsidRDefault="00DB05DC" w:rsidP="00BC2AAA">
            <w:pPr>
              <w:pStyle w:val="af8"/>
              <w:spacing w:after="0"/>
              <w:rPr>
                <w:lang w:val="en-US"/>
              </w:rPr>
            </w:pPr>
            <w:r w:rsidRPr="00DC1B9C">
              <w:t>Бензопилы</w:t>
            </w:r>
          </w:p>
        </w:tc>
        <w:tc>
          <w:tcPr>
            <w:tcW w:w="776" w:type="pct"/>
          </w:tcPr>
          <w:p w:rsidR="00DB05DC" w:rsidRPr="00DC1B9C" w:rsidRDefault="00DB05DC" w:rsidP="00BC2AAA">
            <w:pPr>
              <w:pStyle w:val="af8"/>
              <w:spacing w:after="0"/>
              <w:jc w:val="center"/>
            </w:pPr>
            <w:r w:rsidRPr="00DC1B9C">
              <w:t>шт.</w:t>
            </w:r>
          </w:p>
        </w:tc>
        <w:tc>
          <w:tcPr>
            <w:tcW w:w="1034" w:type="pct"/>
          </w:tcPr>
          <w:p w:rsidR="00DB05DC" w:rsidRPr="00DC1B9C" w:rsidRDefault="00DB05DC" w:rsidP="00BC2AAA">
            <w:pPr>
              <w:pStyle w:val="af8"/>
              <w:spacing w:after="0"/>
              <w:jc w:val="center"/>
            </w:pPr>
            <w:r w:rsidRPr="00DC1B9C">
              <w:t>20</w:t>
            </w:r>
          </w:p>
        </w:tc>
      </w:tr>
      <w:tr w:rsidR="00DB05DC" w:rsidRPr="00DC1B9C" w:rsidTr="00EE433D">
        <w:trPr>
          <w:trHeight w:val="20"/>
        </w:trPr>
        <w:tc>
          <w:tcPr>
            <w:tcW w:w="280" w:type="pct"/>
          </w:tcPr>
          <w:p w:rsidR="00DB05DC" w:rsidRPr="00DC1B9C" w:rsidRDefault="00DB05DC" w:rsidP="00BC2AAA">
            <w:pPr>
              <w:ind w:left="-51" w:right="-28"/>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8</w:t>
            </w:r>
          </w:p>
        </w:tc>
        <w:tc>
          <w:tcPr>
            <w:tcW w:w="2910" w:type="pct"/>
          </w:tcPr>
          <w:p w:rsidR="00DB05DC" w:rsidRPr="00DC1B9C" w:rsidRDefault="00DB05DC" w:rsidP="00BC2AAA">
            <w:pPr>
              <w:pStyle w:val="af8"/>
              <w:spacing w:after="0"/>
            </w:pPr>
            <w:r w:rsidRPr="00DC1B9C">
              <w:t>Мониторинг пожарной опасности</w:t>
            </w:r>
          </w:p>
        </w:tc>
        <w:tc>
          <w:tcPr>
            <w:tcW w:w="776" w:type="pct"/>
          </w:tcPr>
          <w:p w:rsidR="00DB05DC" w:rsidRPr="00DC1B9C" w:rsidRDefault="00DB05DC" w:rsidP="00BC2AAA">
            <w:pPr>
              <w:pStyle w:val="af8"/>
              <w:spacing w:after="0"/>
              <w:jc w:val="center"/>
            </w:pPr>
            <w:r w:rsidRPr="00DC1B9C">
              <w:rPr>
                <w:lang w:val="ru-RU"/>
              </w:rPr>
              <w:t>т</w:t>
            </w:r>
            <w:r w:rsidRPr="00DC1B9C">
              <w:t>ыс.га</w:t>
            </w:r>
          </w:p>
        </w:tc>
        <w:tc>
          <w:tcPr>
            <w:tcW w:w="1034" w:type="pct"/>
          </w:tcPr>
          <w:p w:rsidR="00DB05DC" w:rsidRPr="00DC1B9C" w:rsidRDefault="00DB05DC" w:rsidP="00BC2AAA">
            <w:pPr>
              <w:pStyle w:val="af8"/>
              <w:spacing w:after="0"/>
              <w:jc w:val="center"/>
            </w:pPr>
            <w:r w:rsidRPr="00DC1B9C">
              <w:t>37,6</w:t>
            </w:r>
          </w:p>
        </w:tc>
      </w:tr>
    </w:tbl>
    <w:p w:rsidR="001831B6" w:rsidRPr="00DC1B9C" w:rsidRDefault="001831B6" w:rsidP="00302E36">
      <w:pPr>
        <w:ind w:right="-28"/>
        <w:rPr>
          <w:rFonts w:ascii="Times New Roman" w:hAnsi="Times New Roman" w:cs="Times New Roman"/>
          <w:sz w:val="28"/>
          <w:szCs w:val="28"/>
          <w:lang w:eastAsia="en-US"/>
        </w:rPr>
      </w:pPr>
    </w:p>
    <w:p w:rsidR="0043092D" w:rsidRPr="00DC1B9C" w:rsidRDefault="0043092D" w:rsidP="0043092D">
      <w:pPr>
        <w:pStyle w:val="4a"/>
      </w:pPr>
      <w:r w:rsidRPr="00DC1B9C">
        <w:t xml:space="preserve">Нормативы размещения и планирования рабочих мест при охране лесов от пожаров приводится в таблице </w:t>
      </w:r>
      <w:r w:rsidRPr="00DC1B9C">
        <w:rPr>
          <w:lang w:val="ru-RU"/>
        </w:rPr>
        <w:t>14.2.4</w:t>
      </w:r>
      <w:r w:rsidRPr="00DC1B9C">
        <w:t>.</w:t>
      </w:r>
    </w:p>
    <w:p w:rsidR="0043092D" w:rsidRPr="00DC1B9C" w:rsidRDefault="0043092D" w:rsidP="0043092D">
      <w:pPr>
        <w:ind w:right="-28"/>
        <w:rPr>
          <w:rFonts w:ascii="Times New Roman" w:hAnsi="Times New Roman" w:cs="Times New Roman"/>
          <w:sz w:val="28"/>
          <w:szCs w:val="28"/>
          <w:lang w:eastAsia="en-US"/>
        </w:rPr>
      </w:pPr>
    </w:p>
    <w:p w:rsidR="0043092D" w:rsidRPr="00DC1B9C" w:rsidRDefault="0043092D" w:rsidP="0043092D">
      <w:pPr>
        <w:ind w:left="-51" w:right="-28" w:firstLine="53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14.2.4</w:t>
      </w:r>
    </w:p>
    <w:p w:rsidR="0043092D" w:rsidRPr="00DC1B9C" w:rsidRDefault="0043092D" w:rsidP="0043092D">
      <w:pPr>
        <w:ind w:left="-51" w:right="-28" w:firstLine="53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размещения и планирования рабочих мест при охране</w:t>
      </w:r>
      <w:r w:rsidRPr="00DC1B9C">
        <w:rPr>
          <w:rFonts w:ascii="Times New Roman" w:hAnsi="Times New Roman" w:cs="Times New Roman"/>
          <w:sz w:val="28"/>
          <w:szCs w:val="28"/>
          <w:lang w:eastAsia="en-US"/>
        </w:rPr>
        <w:br/>
        <w:t>лесов от пожаров</w:t>
      </w:r>
    </w:p>
    <w:p w:rsidR="00254C0B" w:rsidRPr="00DC1B9C" w:rsidRDefault="00254C0B" w:rsidP="0043092D">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700"/>
        <w:gridCol w:w="3360"/>
        <w:gridCol w:w="2660"/>
        <w:gridCol w:w="561"/>
        <w:gridCol w:w="839"/>
        <w:gridCol w:w="1682"/>
      </w:tblGrid>
      <w:tr w:rsidR="00254C0B" w:rsidRPr="00DC1B9C" w:rsidTr="00EE433D">
        <w:trPr>
          <w:trHeight w:val="426"/>
          <w:tblHeader/>
        </w:trPr>
        <w:tc>
          <w:tcPr>
            <w:tcW w:w="357" w:type="pct"/>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w:t>
            </w:r>
          </w:p>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п/п</w:t>
            </w:r>
          </w:p>
        </w:tc>
        <w:tc>
          <w:tcPr>
            <w:tcW w:w="1714" w:type="pct"/>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Показатели</w:t>
            </w:r>
          </w:p>
        </w:tc>
        <w:tc>
          <w:tcPr>
            <w:tcW w:w="2929" w:type="pct"/>
            <w:gridSpan w:val="4"/>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 xml:space="preserve">Нормативы </w:t>
            </w:r>
          </w:p>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(оптимальные значения)</w:t>
            </w:r>
          </w:p>
        </w:tc>
      </w:tr>
      <w:tr w:rsidR="00254C0B" w:rsidRPr="00DC1B9C" w:rsidTr="00EE433D">
        <w:tc>
          <w:tcPr>
            <w:tcW w:w="357" w:type="pct"/>
            <w:vMerge w:val="restart"/>
            <w:tcBorders>
              <w:top w:val="single" w:sz="4" w:space="0" w:color="auto"/>
            </w:tcBorders>
          </w:tcPr>
          <w:p w:rsidR="00254C0B" w:rsidRPr="00DC1B9C" w:rsidRDefault="00254C0B" w:rsidP="00B0472F">
            <w:pPr>
              <w:pStyle w:val="af6"/>
              <w:spacing w:line="360" w:lineRule="auto"/>
              <w:jc w:val="center"/>
              <w:rPr>
                <w:rFonts w:ascii="Times New Roman" w:hAnsi="Times New Roman"/>
                <w:sz w:val="24"/>
              </w:rPr>
            </w:pPr>
            <w:r w:rsidRPr="00DC1B9C">
              <w:rPr>
                <w:rFonts w:ascii="Times New Roman" w:hAnsi="Times New Roman"/>
                <w:b/>
                <w:sz w:val="24"/>
              </w:rPr>
              <w:t>1.</w:t>
            </w:r>
          </w:p>
        </w:tc>
        <w:tc>
          <w:tcPr>
            <w:tcW w:w="1714" w:type="pct"/>
            <w:tcBorders>
              <w:top w:val="single" w:sz="4" w:space="0" w:color="auto"/>
              <w:bottom w:val="nil"/>
              <w:right w:val="nil"/>
            </w:tcBorders>
          </w:tcPr>
          <w:p w:rsidR="00254C0B" w:rsidRPr="00DC1B9C" w:rsidRDefault="00254C0B" w:rsidP="00302E36">
            <w:pPr>
              <w:pStyle w:val="af6"/>
              <w:rPr>
                <w:rFonts w:ascii="Times New Roman" w:hAnsi="Times New Roman"/>
                <w:sz w:val="24"/>
                <w:lang w:val="ru-RU"/>
              </w:rPr>
            </w:pPr>
          </w:p>
        </w:tc>
        <w:tc>
          <w:tcPr>
            <w:tcW w:w="2929" w:type="pct"/>
            <w:gridSpan w:val="4"/>
            <w:tcBorders>
              <w:top w:val="single" w:sz="4" w:space="0" w:color="auto"/>
              <w:left w:val="nil"/>
              <w:bottom w:val="nil"/>
            </w:tcBorders>
          </w:tcPr>
          <w:p w:rsidR="00254C0B" w:rsidRPr="00DC1B9C" w:rsidRDefault="00254C0B" w:rsidP="00B0472F">
            <w:pPr>
              <w:pStyle w:val="af6"/>
              <w:jc w:val="center"/>
              <w:rPr>
                <w:rFonts w:ascii="Times New Roman" w:hAnsi="Times New Roman"/>
                <w:sz w:val="24"/>
              </w:rPr>
            </w:pPr>
          </w:p>
        </w:tc>
      </w:tr>
      <w:tr w:rsidR="00254C0B" w:rsidRPr="00DC1B9C" w:rsidTr="00EE433D">
        <w:trPr>
          <w:cantSplit/>
          <w:trHeight w:val="330"/>
        </w:trPr>
        <w:tc>
          <w:tcPr>
            <w:tcW w:w="357" w:type="pct"/>
            <w:vMerge/>
            <w:tcBorders>
              <w:bottom w:val="single" w:sz="4" w:space="0" w:color="auto"/>
            </w:tcBorders>
          </w:tcPr>
          <w:p w:rsidR="00254C0B" w:rsidRPr="00DC1B9C" w:rsidRDefault="00254C0B" w:rsidP="00B0472F">
            <w:pPr>
              <w:pStyle w:val="af6"/>
              <w:spacing w:line="360" w:lineRule="auto"/>
              <w:jc w:val="center"/>
              <w:rPr>
                <w:rFonts w:ascii="Times New Roman" w:hAnsi="Times New Roman"/>
                <w:b/>
                <w:sz w:val="24"/>
              </w:rPr>
            </w:pPr>
          </w:p>
        </w:tc>
        <w:tc>
          <w:tcPr>
            <w:tcW w:w="4643" w:type="pct"/>
            <w:gridSpan w:val="5"/>
            <w:tcBorders>
              <w:top w:val="nil"/>
              <w:bottom w:val="single" w:sz="4" w:space="0" w:color="auto"/>
            </w:tcBorders>
          </w:tcPr>
          <w:p w:rsidR="00254C0B" w:rsidRPr="00DC1B9C" w:rsidRDefault="00254C0B" w:rsidP="00B0472F">
            <w:pPr>
              <w:pStyle w:val="af6"/>
              <w:spacing w:line="360" w:lineRule="auto"/>
              <w:jc w:val="both"/>
              <w:rPr>
                <w:rFonts w:ascii="Times New Roman" w:hAnsi="Times New Roman"/>
                <w:b/>
                <w:sz w:val="24"/>
              </w:rPr>
            </w:pPr>
            <w:r w:rsidRPr="00DC1B9C">
              <w:rPr>
                <w:rFonts w:ascii="Times New Roman" w:hAnsi="Times New Roman"/>
                <w:b/>
                <w:sz w:val="24"/>
              </w:rPr>
              <w:t>Общие нормативы</w:t>
            </w:r>
          </w:p>
        </w:tc>
      </w:tr>
      <w:tr w:rsidR="00254C0B" w:rsidRPr="00DC1B9C" w:rsidTr="00EE433D">
        <w:trPr>
          <w:cantSplit/>
          <w:trHeight w:val="201"/>
        </w:trPr>
        <w:tc>
          <w:tcPr>
            <w:tcW w:w="357" w:type="pct"/>
            <w:tcBorders>
              <w:top w:val="single" w:sz="4" w:space="0" w:color="auto"/>
            </w:tcBorders>
          </w:tcPr>
          <w:p w:rsidR="00254C0B" w:rsidRPr="00DC1B9C" w:rsidRDefault="00254C0B" w:rsidP="00B0472F">
            <w:pPr>
              <w:pStyle w:val="af6"/>
              <w:spacing w:line="360" w:lineRule="auto"/>
              <w:jc w:val="center"/>
              <w:rPr>
                <w:rFonts w:ascii="Times New Roman" w:hAnsi="Times New Roman"/>
                <w:b/>
                <w:sz w:val="24"/>
              </w:rPr>
            </w:pPr>
            <w:r w:rsidRPr="00DC1B9C">
              <w:rPr>
                <w:rFonts w:ascii="Times New Roman" w:hAnsi="Times New Roman"/>
                <w:sz w:val="24"/>
              </w:rPr>
              <w:t xml:space="preserve"> 1.1</w:t>
            </w:r>
          </w:p>
        </w:tc>
        <w:tc>
          <w:tcPr>
            <w:tcW w:w="4643" w:type="pct"/>
            <w:gridSpan w:val="5"/>
            <w:tcBorders>
              <w:top w:val="single" w:sz="4" w:space="0" w:color="auto"/>
            </w:tcBorders>
          </w:tcPr>
          <w:p w:rsidR="00254C0B" w:rsidRPr="00DC1B9C" w:rsidRDefault="00254C0B" w:rsidP="00B0472F">
            <w:pPr>
              <w:pStyle w:val="af6"/>
              <w:spacing w:line="360" w:lineRule="auto"/>
              <w:jc w:val="both"/>
              <w:rPr>
                <w:rFonts w:ascii="Times New Roman" w:hAnsi="Times New Roman"/>
                <w:b/>
                <w:sz w:val="24"/>
              </w:rPr>
            </w:pPr>
            <w:r w:rsidRPr="00DC1B9C">
              <w:rPr>
                <w:rFonts w:ascii="Times New Roman" w:hAnsi="Times New Roman"/>
                <w:sz w:val="24"/>
              </w:rPr>
              <w:t>Лесопожарное районирование лесного фонда:</w:t>
            </w:r>
          </w:p>
        </w:tc>
      </w:tr>
      <w:tr w:rsidR="00254C0B" w:rsidRPr="00DC1B9C" w:rsidTr="00EE433D">
        <w:trPr>
          <w:trHeight w:val="933"/>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районы наземной охраны</w:t>
            </w:r>
          </w:p>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rPr>
                <w:rFonts w:ascii="Times New Roman" w:hAnsi="Times New Roman"/>
                <w:sz w:val="24"/>
              </w:rPr>
            </w:pPr>
            <w:r w:rsidRPr="00DC1B9C">
              <w:rPr>
                <w:rFonts w:ascii="Times New Roman" w:hAnsi="Times New Roman"/>
                <w:sz w:val="24"/>
              </w:rPr>
              <w:t>- районы наземной охраны с авиапатрулирование</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Обнаружение и тушение пожаров проводится наземными силами и средствами</w:t>
            </w:r>
          </w:p>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Обнаружение пожаров с помощью авиации, тушение - наземными силами и средствами </w:t>
            </w:r>
          </w:p>
        </w:tc>
      </w:tr>
      <w:tr w:rsidR="00254C0B" w:rsidRPr="00DC1B9C" w:rsidTr="00EE433D">
        <w:trPr>
          <w:cantSplit/>
        </w:trPr>
        <w:tc>
          <w:tcPr>
            <w:tcW w:w="357" w:type="pct"/>
            <w:tcBorders>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1.2</w:t>
            </w:r>
          </w:p>
        </w:tc>
        <w:tc>
          <w:tcPr>
            <w:tcW w:w="4643" w:type="pct"/>
            <w:gridSpan w:val="5"/>
            <w:tcBorders>
              <w:top w:val="single" w:sz="4" w:space="0" w:color="auto"/>
              <w:bottom w:val="single" w:sz="4" w:space="0" w:color="auto"/>
            </w:tcBorders>
          </w:tcPr>
          <w:p w:rsidR="00254C0B" w:rsidRPr="00DC1B9C" w:rsidRDefault="00254C0B" w:rsidP="00B0472F">
            <w:pPr>
              <w:pStyle w:val="af6"/>
              <w:spacing w:line="360" w:lineRule="auto"/>
              <w:jc w:val="both"/>
              <w:rPr>
                <w:rFonts w:ascii="Times New Roman" w:hAnsi="Times New Roman"/>
                <w:sz w:val="24"/>
              </w:rPr>
            </w:pPr>
            <w:r w:rsidRPr="00DC1B9C">
              <w:rPr>
                <w:rFonts w:ascii="Times New Roman" w:hAnsi="Times New Roman"/>
                <w:sz w:val="24"/>
              </w:rPr>
              <w:t>Оценка участков лесного фонда по степени пожарной опасности</w:t>
            </w:r>
          </w:p>
        </w:tc>
      </w:tr>
      <w:tr w:rsidR="00254C0B" w:rsidRPr="00DC1B9C" w:rsidTr="00EE433D">
        <w:trPr>
          <w:trHeight w:val="896"/>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высокая</w:t>
            </w:r>
          </w:p>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средняя</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низкая</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По условиям местопроизрастания  -  1 - 2 классы, по условиям погоды - 4 - 5 классы</w:t>
            </w:r>
          </w:p>
          <w:p w:rsidR="00254C0B" w:rsidRPr="00DC1B9C" w:rsidRDefault="00254C0B" w:rsidP="00B0472F">
            <w:pPr>
              <w:pStyle w:val="af6"/>
              <w:rPr>
                <w:rFonts w:ascii="Times New Roman" w:hAnsi="Times New Roman"/>
                <w:sz w:val="24"/>
              </w:rPr>
            </w:pPr>
            <w:r w:rsidRPr="00DC1B9C">
              <w:rPr>
                <w:rFonts w:ascii="Times New Roman" w:hAnsi="Times New Roman"/>
                <w:sz w:val="24"/>
              </w:rPr>
              <w:t>3 класс (в обеих   случаях)</w:t>
            </w:r>
          </w:p>
          <w:p w:rsidR="00254C0B" w:rsidRPr="00DC1B9C" w:rsidRDefault="00254C0B" w:rsidP="00B0472F">
            <w:pPr>
              <w:pStyle w:val="af6"/>
              <w:rPr>
                <w:rFonts w:ascii="Times New Roman" w:hAnsi="Times New Roman"/>
                <w:sz w:val="24"/>
              </w:rPr>
            </w:pPr>
            <w:r w:rsidRPr="00DC1B9C">
              <w:rPr>
                <w:rFonts w:ascii="Times New Roman" w:hAnsi="Times New Roman"/>
                <w:sz w:val="24"/>
              </w:rPr>
              <w:t>По условиям местопроизрастания - 4 - 5 классы, по условиям погоды - 1 - 2 классы</w:t>
            </w:r>
          </w:p>
        </w:tc>
      </w:tr>
      <w:tr w:rsidR="00254C0B" w:rsidRPr="00DC1B9C" w:rsidTr="00EE433D">
        <w:trPr>
          <w:trHeight w:val="710"/>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1.3</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Период фактической горимости лесов (период пожароопасной погоды)</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Дни со 2 - 5 классами пожарной опасности по условиям погоды</w:t>
            </w:r>
          </w:p>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 </w:t>
            </w:r>
          </w:p>
        </w:tc>
      </w:tr>
      <w:tr w:rsidR="00254C0B" w:rsidRPr="00DC1B9C" w:rsidTr="00EE433D">
        <w:trPr>
          <w:cantSplit/>
          <w:trHeight w:val="1370"/>
        </w:trPr>
        <w:tc>
          <w:tcPr>
            <w:tcW w:w="357" w:type="pct"/>
            <w:tcBorders>
              <w:top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1.4</w:t>
            </w:r>
          </w:p>
        </w:tc>
        <w:tc>
          <w:tcPr>
            <w:tcW w:w="1714" w:type="pct"/>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254C0B" w:rsidRPr="00DC1B9C" w:rsidTr="00EE433D">
        <w:trPr>
          <w:trHeight w:val="474"/>
        </w:trPr>
        <w:tc>
          <w:tcPr>
            <w:tcW w:w="357" w:type="pct"/>
            <w:tcBorders>
              <w:top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1.5</w:t>
            </w:r>
          </w:p>
        </w:tc>
        <w:tc>
          <w:tcPr>
            <w:tcW w:w="1714" w:type="pct"/>
            <w:tcBorders>
              <w:top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Относительная горимость лесов</w:t>
            </w:r>
          </w:p>
        </w:tc>
        <w:tc>
          <w:tcPr>
            <w:tcW w:w="2929" w:type="pct"/>
            <w:gridSpan w:val="4"/>
            <w:tcBorders>
              <w:top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Частное от деления среднегодовой площади пожаров на площадь лесного фонда</w:t>
            </w:r>
          </w:p>
        </w:tc>
      </w:tr>
      <w:tr w:rsidR="00254C0B" w:rsidRPr="00DC1B9C" w:rsidTr="00EE433D">
        <w:trPr>
          <w:trHeight w:val="552"/>
        </w:trPr>
        <w:tc>
          <w:tcPr>
            <w:tcW w:w="357" w:type="pct"/>
            <w:tcBorders>
              <w:top w:val="single" w:sz="4" w:space="0" w:color="auto"/>
              <w:bottom w:val="single" w:sz="4" w:space="0" w:color="auto"/>
            </w:tcBorders>
          </w:tcPr>
          <w:p w:rsidR="00254C0B" w:rsidRPr="00DC1B9C" w:rsidRDefault="00254C0B" w:rsidP="00B0472F">
            <w:pPr>
              <w:pStyle w:val="af6"/>
              <w:spacing w:line="360" w:lineRule="auto"/>
              <w:jc w:val="center"/>
              <w:rPr>
                <w:rFonts w:ascii="Times New Roman" w:hAnsi="Times New Roman"/>
                <w:sz w:val="24"/>
              </w:rPr>
            </w:pPr>
            <w:r w:rsidRPr="00DC1B9C">
              <w:rPr>
                <w:rFonts w:ascii="Times New Roman" w:hAnsi="Times New Roman"/>
                <w:sz w:val="24"/>
              </w:rPr>
              <w:t>1.6</w:t>
            </w:r>
          </w:p>
        </w:tc>
        <w:tc>
          <w:tcPr>
            <w:tcW w:w="1714" w:type="pct"/>
            <w:tcBorders>
              <w:top w:val="single" w:sz="4" w:space="0" w:color="auto"/>
              <w:bottom w:val="single" w:sz="4" w:space="0" w:color="auto"/>
              <w:right w:val="single" w:sz="4" w:space="0" w:color="auto"/>
            </w:tcBorders>
          </w:tcPr>
          <w:p w:rsidR="00254C0B" w:rsidRPr="00DC1B9C" w:rsidRDefault="00254C0B" w:rsidP="00B0472F">
            <w:pPr>
              <w:pStyle w:val="af6"/>
              <w:spacing w:line="360" w:lineRule="auto"/>
              <w:jc w:val="both"/>
              <w:rPr>
                <w:rFonts w:ascii="Times New Roman" w:hAnsi="Times New Roman"/>
                <w:sz w:val="24"/>
              </w:rPr>
            </w:pPr>
            <w:r w:rsidRPr="00DC1B9C">
              <w:rPr>
                <w:rFonts w:ascii="Times New Roman" w:hAnsi="Times New Roman"/>
                <w:sz w:val="24"/>
              </w:rPr>
              <w:t>Размеры лесных пожаров:</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крупные</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учитываемые</w:t>
            </w:r>
          </w:p>
        </w:tc>
        <w:tc>
          <w:tcPr>
            <w:tcW w:w="2929" w:type="pct"/>
            <w:gridSpan w:val="4"/>
            <w:tcBorders>
              <w:top w:val="single" w:sz="4" w:space="0" w:color="auto"/>
              <w:left w:val="single" w:sz="4" w:space="0" w:color="auto"/>
              <w:bottom w:val="single" w:sz="4" w:space="0" w:color="auto"/>
            </w:tcBorders>
          </w:tcPr>
          <w:p w:rsidR="00254C0B" w:rsidRPr="00DC1B9C" w:rsidRDefault="00254C0B" w:rsidP="00B0472F">
            <w:pPr>
              <w:pStyle w:val="af6"/>
              <w:spacing w:line="360" w:lineRule="auto"/>
              <w:rPr>
                <w:rFonts w:ascii="Times New Roman" w:hAnsi="Times New Roman"/>
                <w:sz w:val="24"/>
              </w:rPr>
            </w:pPr>
          </w:p>
          <w:p w:rsidR="00254C0B" w:rsidRPr="00DC1B9C" w:rsidRDefault="00254C0B" w:rsidP="00B0472F">
            <w:pPr>
              <w:pStyle w:val="af6"/>
              <w:rPr>
                <w:rFonts w:ascii="Times New Roman" w:hAnsi="Times New Roman"/>
                <w:sz w:val="24"/>
              </w:rPr>
            </w:pPr>
            <w:r w:rsidRPr="00DC1B9C">
              <w:rPr>
                <w:rFonts w:ascii="Times New Roman" w:hAnsi="Times New Roman"/>
                <w:sz w:val="24"/>
              </w:rPr>
              <w:t>Площадь более 25 га</w:t>
            </w:r>
          </w:p>
          <w:p w:rsidR="00254C0B" w:rsidRPr="00DC1B9C" w:rsidRDefault="00254C0B" w:rsidP="00B0472F">
            <w:pPr>
              <w:pStyle w:val="af6"/>
              <w:rPr>
                <w:rFonts w:ascii="Times New Roman" w:hAnsi="Times New Roman"/>
                <w:sz w:val="24"/>
              </w:rPr>
            </w:pPr>
            <w:r w:rsidRPr="00DC1B9C">
              <w:rPr>
                <w:rFonts w:ascii="Times New Roman" w:hAnsi="Times New Roman"/>
                <w:sz w:val="24"/>
              </w:rPr>
              <w:t>Загорание на территории лесного фонда любой площади</w:t>
            </w:r>
          </w:p>
        </w:tc>
      </w:tr>
      <w:tr w:rsidR="00254C0B" w:rsidRPr="00DC1B9C" w:rsidTr="00EE433D">
        <w:trPr>
          <w:trHeight w:val="748"/>
        </w:trPr>
        <w:tc>
          <w:tcPr>
            <w:tcW w:w="357" w:type="pct"/>
            <w:tcBorders>
              <w:top w:val="single" w:sz="4" w:space="0" w:color="auto"/>
              <w:bottom w:val="single" w:sz="4" w:space="0" w:color="auto"/>
            </w:tcBorders>
          </w:tcPr>
          <w:p w:rsidR="00254C0B" w:rsidRPr="00DC1B9C" w:rsidRDefault="00254C0B" w:rsidP="00B0472F">
            <w:pPr>
              <w:pStyle w:val="af6"/>
              <w:spacing w:line="360" w:lineRule="auto"/>
              <w:jc w:val="center"/>
              <w:rPr>
                <w:rFonts w:ascii="Times New Roman" w:hAnsi="Times New Roman"/>
                <w:sz w:val="24"/>
              </w:rPr>
            </w:pPr>
            <w:r w:rsidRPr="00DC1B9C">
              <w:rPr>
                <w:rFonts w:ascii="Times New Roman" w:hAnsi="Times New Roman"/>
                <w:sz w:val="24"/>
              </w:rPr>
              <w:t xml:space="preserve">1.7 </w:t>
            </w:r>
          </w:p>
        </w:tc>
        <w:tc>
          <w:tcPr>
            <w:tcW w:w="1714" w:type="pct"/>
            <w:tcBorders>
              <w:top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Интенсивность пожара</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низкая</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средняя</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 высокая</w:t>
            </w:r>
          </w:p>
        </w:tc>
        <w:tc>
          <w:tcPr>
            <w:tcW w:w="2929" w:type="pct"/>
            <w:gridSpan w:val="4"/>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Высота пламени 0.5 м и менее</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Высота пламени -.6 - 1.0 м</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Более 1.0 м</w:t>
            </w:r>
          </w:p>
        </w:tc>
      </w:tr>
      <w:tr w:rsidR="00254C0B" w:rsidRPr="00DC1B9C" w:rsidTr="00EE433D">
        <w:trPr>
          <w:trHeight w:val="364"/>
        </w:trPr>
        <w:tc>
          <w:tcPr>
            <w:tcW w:w="357" w:type="pct"/>
            <w:tcBorders>
              <w:top w:val="single" w:sz="4" w:space="0" w:color="auto"/>
            </w:tcBorders>
            <w:vAlign w:val="center"/>
          </w:tcPr>
          <w:p w:rsidR="00254C0B" w:rsidRPr="00DC1B9C" w:rsidRDefault="00254C0B" w:rsidP="00B0472F">
            <w:pPr>
              <w:pStyle w:val="af6"/>
              <w:rPr>
                <w:rFonts w:ascii="Times New Roman" w:hAnsi="Times New Roman"/>
                <w:sz w:val="24"/>
              </w:rPr>
            </w:pPr>
            <w:r w:rsidRPr="00DC1B9C">
              <w:rPr>
                <w:rFonts w:ascii="Times New Roman" w:hAnsi="Times New Roman"/>
                <w:b/>
                <w:sz w:val="24"/>
              </w:rPr>
              <w:t>2.</w:t>
            </w:r>
          </w:p>
        </w:tc>
        <w:tc>
          <w:tcPr>
            <w:tcW w:w="4643" w:type="pct"/>
            <w:gridSpan w:val="5"/>
            <w:tcBorders>
              <w:top w:val="single" w:sz="4" w:space="0" w:color="auto"/>
            </w:tcBorders>
            <w:vAlign w:val="center"/>
          </w:tcPr>
          <w:p w:rsidR="00254C0B" w:rsidRPr="00DC1B9C" w:rsidRDefault="00254C0B" w:rsidP="00B0472F">
            <w:pPr>
              <w:pStyle w:val="af6"/>
              <w:rPr>
                <w:rFonts w:ascii="Times New Roman" w:hAnsi="Times New Roman"/>
                <w:sz w:val="24"/>
              </w:rPr>
            </w:pPr>
            <w:r w:rsidRPr="00DC1B9C">
              <w:rPr>
                <w:rFonts w:ascii="Times New Roman" w:hAnsi="Times New Roman"/>
                <w:b/>
                <w:sz w:val="24"/>
              </w:rPr>
              <w:t>Нормативы противопожарной планировки лесов в районах наземной охраны:</w:t>
            </w:r>
          </w:p>
        </w:tc>
      </w:tr>
      <w:tr w:rsidR="00254C0B" w:rsidRPr="00DC1B9C" w:rsidTr="00EE433D">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2.1</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Планировка крупных пожаро-</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опасных массивов хвойных</w:t>
            </w: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пород</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254C0B" w:rsidRPr="00DC1B9C" w:rsidTr="00EE433D">
        <w:trPr>
          <w:trHeight w:val="896"/>
        </w:trPr>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2.2</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Выбор естественных противо-пожарных барьеров  на территории лесных массивов</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r w:rsidRPr="00DC1B9C">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254C0B" w:rsidRPr="00DC1B9C" w:rsidTr="00EE433D">
        <w:tc>
          <w:tcPr>
            <w:tcW w:w="357" w:type="pct"/>
            <w:tcBorders>
              <w:top w:val="single" w:sz="4" w:space="0" w:color="auto"/>
              <w:bottom w:val="single" w:sz="4" w:space="0" w:color="auto"/>
            </w:tcBorders>
          </w:tcPr>
          <w:p w:rsidR="00254C0B" w:rsidRPr="00DC1B9C" w:rsidRDefault="00254C0B" w:rsidP="00B0472F">
            <w:pPr>
              <w:pStyle w:val="af6"/>
              <w:jc w:val="center"/>
              <w:rPr>
                <w:rFonts w:ascii="Times New Roman" w:hAnsi="Times New Roman"/>
                <w:sz w:val="24"/>
              </w:rPr>
            </w:pPr>
          </w:p>
          <w:p w:rsidR="00254C0B" w:rsidRPr="00DC1B9C" w:rsidRDefault="00254C0B" w:rsidP="00B0472F">
            <w:pPr>
              <w:pStyle w:val="af6"/>
              <w:jc w:val="center"/>
              <w:rPr>
                <w:rFonts w:ascii="Times New Roman" w:hAnsi="Times New Roman"/>
                <w:sz w:val="24"/>
              </w:rPr>
            </w:pPr>
            <w:r w:rsidRPr="00DC1B9C">
              <w:rPr>
                <w:rFonts w:ascii="Times New Roman" w:hAnsi="Times New Roman"/>
                <w:sz w:val="24"/>
              </w:rPr>
              <w:t>2.3</w:t>
            </w:r>
          </w:p>
        </w:tc>
        <w:tc>
          <w:tcPr>
            <w:tcW w:w="1714" w:type="pct"/>
            <w:tcBorders>
              <w:top w:val="single" w:sz="4" w:space="0" w:color="auto"/>
              <w:bottom w:val="single" w:sz="4" w:space="0" w:color="auto"/>
            </w:tcBorders>
          </w:tcPr>
          <w:p w:rsidR="00254C0B" w:rsidRPr="00DC1B9C" w:rsidRDefault="00254C0B" w:rsidP="00B0472F">
            <w:pPr>
              <w:pStyle w:val="af6"/>
              <w:jc w:val="both"/>
              <w:rPr>
                <w:rFonts w:ascii="Times New Roman" w:hAnsi="Times New Roman"/>
                <w:sz w:val="24"/>
              </w:rPr>
            </w:pPr>
          </w:p>
          <w:p w:rsidR="00254C0B" w:rsidRPr="00DC1B9C" w:rsidRDefault="00254C0B" w:rsidP="00B0472F">
            <w:pPr>
              <w:pStyle w:val="af6"/>
              <w:jc w:val="both"/>
              <w:rPr>
                <w:rFonts w:ascii="Times New Roman" w:hAnsi="Times New Roman"/>
                <w:sz w:val="24"/>
              </w:rPr>
            </w:pPr>
            <w:r w:rsidRPr="00DC1B9C">
              <w:rPr>
                <w:rFonts w:ascii="Times New Roman" w:hAnsi="Times New Roman"/>
                <w:sz w:val="24"/>
              </w:rPr>
              <w:t>Выбор искусственных противо-пожарных барьеров и разрывов</w:t>
            </w:r>
          </w:p>
        </w:tc>
        <w:tc>
          <w:tcPr>
            <w:tcW w:w="2929" w:type="pct"/>
            <w:gridSpan w:val="4"/>
            <w:tcBorders>
              <w:top w:val="single" w:sz="4" w:space="0" w:color="auto"/>
              <w:bottom w:val="single" w:sz="4" w:space="0" w:color="auto"/>
            </w:tcBorders>
          </w:tcPr>
          <w:p w:rsidR="00254C0B" w:rsidRPr="00DC1B9C" w:rsidRDefault="00254C0B" w:rsidP="00B0472F">
            <w:pPr>
              <w:pStyle w:val="af6"/>
              <w:rPr>
                <w:rFonts w:ascii="Times New Roman" w:hAnsi="Times New Roman"/>
                <w:sz w:val="24"/>
              </w:rPr>
            </w:pPr>
          </w:p>
          <w:p w:rsidR="00254C0B" w:rsidRPr="00DC1B9C" w:rsidRDefault="00254C0B" w:rsidP="00B0472F">
            <w:pPr>
              <w:pStyle w:val="af6"/>
              <w:rPr>
                <w:rFonts w:ascii="Times New Roman" w:hAnsi="Times New Roman"/>
                <w:sz w:val="24"/>
              </w:rPr>
            </w:pPr>
            <w:r w:rsidRPr="00DC1B9C">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BF75D3" w:rsidRPr="00DC1B9C" w:rsidTr="00EE433D">
        <w:tc>
          <w:tcPr>
            <w:tcW w:w="357" w:type="pct"/>
            <w:tcBorders>
              <w:top w:val="single" w:sz="4" w:space="0" w:color="auto"/>
              <w:bottom w:val="single" w:sz="4" w:space="0" w:color="auto"/>
            </w:tcBorders>
          </w:tcPr>
          <w:p w:rsidR="00BF75D3" w:rsidRPr="00DC1B9C" w:rsidRDefault="00BF75D3" w:rsidP="00FE6857">
            <w:pPr>
              <w:pStyle w:val="af6"/>
              <w:jc w:val="center"/>
              <w:rPr>
                <w:rFonts w:ascii="Times New Roman" w:hAnsi="Times New Roman"/>
                <w:sz w:val="24"/>
              </w:rPr>
            </w:pPr>
            <w:r w:rsidRPr="00DC1B9C">
              <w:rPr>
                <w:rFonts w:ascii="Times New Roman" w:hAnsi="Times New Roman"/>
                <w:sz w:val="24"/>
              </w:rPr>
              <w:t>2.4</w:t>
            </w:r>
          </w:p>
        </w:tc>
        <w:tc>
          <w:tcPr>
            <w:tcW w:w="1714" w:type="pct"/>
            <w:tcBorders>
              <w:top w:val="single" w:sz="4" w:space="0" w:color="auto"/>
              <w:bottom w:val="single" w:sz="4" w:space="0" w:color="auto"/>
            </w:tcBorders>
          </w:tcPr>
          <w:p w:rsidR="00BF75D3" w:rsidRPr="00DC1B9C" w:rsidRDefault="00BF75D3" w:rsidP="00FE6857">
            <w:pPr>
              <w:pStyle w:val="af6"/>
              <w:rPr>
                <w:rFonts w:ascii="Times New Roman" w:hAnsi="Times New Roman"/>
                <w:sz w:val="24"/>
              </w:rPr>
            </w:pPr>
            <w:r w:rsidRPr="00DC1B9C">
              <w:rPr>
                <w:rFonts w:ascii="Times New Roman" w:hAnsi="Times New Roman"/>
                <w:sz w:val="24"/>
              </w:rPr>
              <w:t>Устройство дополнительных противопожарных барьеров и разрывов</w:t>
            </w:r>
          </w:p>
        </w:tc>
        <w:tc>
          <w:tcPr>
            <w:tcW w:w="2929" w:type="pct"/>
            <w:gridSpan w:val="4"/>
            <w:tcBorders>
              <w:top w:val="single" w:sz="4" w:space="0" w:color="auto"/>
              <w:bottom w:val="single" w:sz="4" w:space="0" w:color="auto"/>
            </w:tcBorders>
          </w:tcPr>
          <w:p w:rsidR="00BF75D3" w:rsidRPr="00DC1B9C" w:rsidRDefault="00BF75D3" w:rsidP="00FE6857">
            <w:pPr>
              <w:pStyle w:val="af6"/>
              <w:jc w:val="both"/>
              <w:rPr>
                <w:rFonts w:ascii="Times New Roman" w:hAnsi="Times New Roman"/>
                <w:sz w:val="24"/>
              </w:rPr>
            </w:pPr>
            <w:r w:rsidRPr="00DC1B9C">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BF75D3" w:rsidRPr="00DC1B9C" w:rsidTr="00EE433D">
        <w:trPr>
          <w:trHeight w:val="5657"/>
        </w:trPr>
        <w:tc>
          <w:tcPr>
            <w:tcW w:w="357" w:type="pct"/>
            <w:tcBorders>
              <w:top w:val="nil"/>
            </w:tcBorders>
          </w:tcPr>
          <w:p w:rsidR="00BF75D3" w:rsidRPr="00DC1B9C" w:rsidRDefault="00BF75D3" w:rsidP="00FE6857">
            <w:pPr>
              <w:pStyle w:val="af6"/>
              <w:jc w:val="center"/>
              <w:rPr>
                <w:rFonts w:ascii="Times New Roman" w:hAnsi="Times New Roman"/>
                <w:sz w:val="24"/>
              </w:rPr>
            </w:pPr>
            <w:r w:rsidRPr="00DC1B9C">
              <w:rPr>
                <w:rFonts w:ascii="Times New Roman" w:hAnsi="Times New Roman"/>
                <w:sz w:val="24"/>
              </w:rPr>
              <w:t>2.5</w:t>
            </w:r>
          </w:p>
        </w:tc>
        <w:tc>
          <w:tcPr>
            <w:tcW w:w="1714" w:type="pct"/>
            <w:tcBorders>
              <w:top w:val="nil"/>
            </w:tcBorders>
          </w:tcPr>
          <w:p w:rsidR="00BF75D3" w:rsidRPr="00DC1B9C" w:rsidRDefault="00BF75D3" w:rsidP="00FE6857">
            <w:pPr>
              <w:pStyle w:val="af6"/>
              <w:rPr>
                <w:rFonts w:ascii="Times New Roman" w:hAnsi="Times New Roman"/>
                <w:sz w:val="24"/>
              </w:rPr>
            </w:pPr>
            <w:r w:rsidRPr="00DC1B9C">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2929" w:type="pct"/>
            <w:gridSpan w:val="4"/>
            <w:tcBorders>
              <w:top w:val="nil"/>
            </w:tcBorders>
          </w:tcPr>
          <w:p w:rsidR="0043145A" w:rsidRPr="00DC1B9C" w:rsidRDefault="00BF75D3" w:rsidP="00DB05DC">
            <w:pPr>
              <w:pStyle w:val="af6"/>
              <w:jc w:val="both"/>
              <w:rPr>
                <w:rFonts w:ascii="Times New Roman" w:hAnsi="Times New Roman"/>
                <w:sz w:val="24"/>
                <w:lang w:val="ru-RU"/>
              </w:rPr>
            </w:pPr>
            <w:r w:rsidRPr="00DC1B9C">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43145A" w:rsidRPr="00DC1B9C" w:rsidTr="00EE433D">
        <w:trPr>
          <w:trHeight w:val="3114"/>
        </w:trPr>
        <w:tc>
          <w:tcPr>
            <w:tcW w:w="357" w:type="pct"/>
            <w:tcBorders>
              <w:top w:val="single" w:sz="4" w:space="0" w:color="auto"/>
            </w:tcBorders>
          </w:tcPr>
          <w:p w:rsidR="0043145A" w:rsidRPr="00DC1B9C" w:rsidRDefault="0043145A" w:rsidP="00FE6857">
            <w:pPr>
              <w:pStyle w:val="af6"/>
              <w:jc w:val="center"/>
              <w:rPr>
                <w:rFonts w:ascii="Times New Roman" w:hAnsi="Times New Roman"/>
                <w:sz w:val="24"/>
                <w:lang w:val="ru-RU"/>
              </w:rPr>
            </w:pPr>
          </w:p>
          <w:p w:rsidR="0043145A" w:rsidRPr="00DC1B9C" w:rsidRDefault="0043145A" w:rsidP="00FE6857">
            <w:pPr>
              <w:pStyle w:val="af6"/>
              <w:jc w:val="center"/>
              <w:rPr>
                <w:rFonts w:ascii="Times New Roman" w:hAnsi="Times New Roman"/>
                <w:sz w:val="24"/>
              </w:rPr>
            </w:pPr>
            <w:r w:rsidRPr="00DC1B9C">
              <w:rPr>
                <w:rFonts w:ascii="Times New Roman" w:hAnsi="Times New Roman"/>
                <w:sz w:val="24"/>
              </w:rPr>
              <w:t>2.6</w:t>
            </w:r>
          </w:p>
        </w:tc>
        <w:tc>
          <w:tcPr>
            <w:tcW w:w="1714" w:type="pct"/>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2929" w:type="pct"/>
            <w:gridSpan w:val="4"/>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43145A" w:rsidRPr="00DC1B9C" w:rsidTr="00EE433D">
        <w:tc>
          <w:tcPr>
            <w:tcW w:w="357" w:type="pct"/>
            <w:tcBorders>
              <w:top w:val="single" w:sz="4" w:space="0" w:color="auto"/>
            </w:tcBorders>
          </w:tcPr>
          <w:p w:rsidR="0043145A" w:rsidRPr="00DC1B9C" w:rsidRDefault="0043145A" w:rsidP="00FE6857">
            <w:pPr>
              <w:pStyle w:val="af6"/>
              <w:jc w:val="center"/>
              <w:rPr>
                <w:rFonts w:ascii="Times New Roman" w:hAnsi="Times New Roman"/>
                <w:sz w:val="24"/>
                <w:lang w:val="ru-RU"/>
              </w:rPr>
            </w:pPr>
          </w:p>
          <w:p w:rsidR="0043145A" w:rsidRPr="00DC1B9C" w:rsidRDefault="0043145A" w:rsidP="00FE6857">
            <w:pPr>
              <w:pStyle w:val="af6"/>
              <w:jc w:val="center"/>
              <w:rPr>
                <w:rFonts w:ascii="Times New Roman" w:hAnsi="Times New Roman"/>
                <w:sz w:val="24"/>
              </w:rPr>
            </w:pPr>
            <w:r w:rsidRPr="00DC1B9C">
              <w:rPr>
                <w:rFonts w:ascii="Times New Roman" w:hAnsi="Times New Roman"/>
                <w:sz w:val="24"/>
              </w:rPr>
              <w:t>2.7</w:t>
            </w:r>
          </w:p>
        </w:tc>
        <w:tc>
          <w:tcPr>
            <w:tcW w:w="1714" w:type="pct"/>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Планировка хвойных лесов вблизи поселков</w:t>
            </w:r>
          </w:p>
        </w:tc>
        <w:tc>
          <w:tcPr>
            <w:tcW w:w="2929" w:type="pct"/>
            <w:gridSpan w:val="4"/>
            <w:tcBorders>
              <w:top w:val="single" w:sz="4" w:space="0" w:color="auto"/>
            </w:tcBorders>
          </w:tcPr>
          <w:p w:rsidR="0043145A" w:rsidRPr="00DC1B9C" w:rsidRDefault="0043145A" w:rsidP="00FE6857">
            <w:pPr>
              <w:pStyle w:val="af6"/>
              <w:rPr>
                <w:rFonts w:ascii="Times New Roman" w:hAnsi="Times New Roman"/>
                <w:sz w:val="24"/>
              </w:rPr>
            </w:pPr>
            <w:r w:rsidRPr="00DC1B9C">
              <w:rPr>
                <w:rFonts w:ascii="Times New Roman" w:hAnsi="Times New Roman"/>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43145A" w:rsidRPr="00DC1B9C" w:rsidTr="00EE433D">
        <w:tc>
          <w:tcPr>
            <w:tcW w:w="357" w:type="pct"/>
            <w:vMerge w:val="restart"/>
            <w:tcBorders>
              <w:top w:val="single" w:sz="4" w:space="0" w:color="auto"/>
            </w:tcBorders>
          </w:tcPr>
          <w:p w:rsidR="0043145A" w:rsidRPr="00DC1B9C" w:rsidRDefault="0043145A" w:rsidP="00254C0B">
            <w:pPr>
              <w:pStyle w:val="af6"/>
              <w:jc w:val="center"/>
              <w:rPr>
                <w:rFonts w:ascii="Times New Roman" w:hAnsi="Times New Roman"/>
                <w:sz w:val="24"/>
                <w:lang w:val="ru-RU"/>
              </w:rPr>
            </w:pPr>
            <w:r w:rsidRPr="00DC1B9C">
              <w:rPr>
                <w:rFonts w:ascii="Times New Roman" w:hAnsi="Times New Roman"/>
                <w:sz w:val="24"/>
              </w:rPr>
              <w:t>2.</w:t>
            </w:r>
            <w:r w:rsidRPr="00DC1B9C">
              <w:rPr>
                <w:rFonts w:ascii="Times New Roman" w:hAnsi="Times New Roman"/>
                <w:sz w:val="24"/>
                <w:lang w:val="ru-RU"/>
              </w:rPr>
              <w:t>8.</w:t>
            </w:r>
          </w:p>
        </w:tc>
        <w:tc>
          <w:tcPr>
            <w:tcW w:w="1714" w:type="pct"/>
            <w:tcBorders>
              <w:top w:val="single" w:sz="4" w:space="0" w:color="auto"/>
              <w:bottom w:val="nil"/>
              <w:right w:val="nil"/>
            </w:tcBorders>
          </w:tcPr>
          <w:p w:rsidR="0043145A" w:rsidRPr="00DC1B9C" w:rsidRDefault="0043145A" w:rsidP="00B0472F">
            <w:pPr>
              <w:pStyle w:val="af6"/>
              <w:jc w:val="both"/>
              <w:rPr>
                <w:rFonts w:ascii="Times New Roman" w:hAnsi="Times New Roman"/>
                <w:sz w:val="24"/>
              </w:rPr>
            </w:pPr>
          </w:p>
        </w:tc>
        <w:tc>
          <w:tcPr>
            <w:tcW w:w="2929" w:type="pct"/>
            <w:gridSpan w:val="4"/>
            <w:tcBorders>
              <w:top w:val="single" w:sz="4" w:space="0" w:color="auto"/>
              <w:left w:val="nil"/>
              <w:bottom w:val="nil"/>
            </w:tcBorders>
          </w:tcPr>
          <w:p w:rsidR="0043145A" w:rsidRPr="00DC1B9C" w:rsidRDefault="0043145A" w:rsidP="00B0472F">
            <w:pPr>
              <w:pStyle w:val="af6"/>
              <w:jc w:val="both"/>
              <w:rPr>
                <w:rFonts w:ascii="Times New Roman" w:hAnsi="Times New Roman"/>
                <w:sz w:val="24"/>
              </w:rPr>
            </w:pPr>
          </w:p>
        </w:tc>
      </w:tr>
      <w:tr w:rsidR="0043145A" w:rsidRPr="00DC1B9C" w:rsidTr="00EE433D">
        <w:trPr>
          <w:cantSplit/>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43145A" w:rsidRPr="00DC1B9C" w:rsidTr="00EE433D">
        <w:trPr>
          <w:cantSplit/>
          <w:trHeight w:val="3490"/>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из лишайников и зеленых мхов</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из ягодников и вереска</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при мощном травяном покрове</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и на захламленных участках</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минимальная ширина</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внутри блоков и хвойных массивов </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(п.п.2.1, 2.5 - 2.7)</w:t>
            </w:r>
          </w:p>
        </w:tc>
        <w:tc>
          <w:tcPr>
            <w:tcW w:w="2071" w:type="pct"/>
            <w:gridSpan w:val="3"/>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От 1.0 до 1.5 м  </w:t>
            </w:r>
          </w:p>
          <w:p w:rsidR="0043145A" w:rsidRPr="00DC1B9C" w:rsidRDefault="0043145A" w:rsidP="00B0472F">
            <w:pPr>
              <w:pStyle w:val="af6"/>
              <w:rPr>
                <w:rFonts w:ascii="Times New Roman" w:hAnsi="Times New Roman"/>
                <w:sz w:val="24"/>
              </w:rPr>
            </w:pPr>
            <w:r w:rsidRPr="00DC1B9C">
              <w:rPr>
                <w:rFonts w:ascii="Times New Roman" w:hAnsi="Times New Roman"/>
                <w:sz w:val="24"/>
              </w:rPr>
              <w:t>От 1.5 до 2.5 м</w:t>
            </w:r>
          </w:p>
          <w:p w:rsidR="0043145A" w:rsidRPr="00DC1B9C" w:rsidRDefault="0043145A" w:rsidP="00B0472F">
            <w:pPr>
              <w:pStyle w:val="af6"/>
              <w:rPr>
                <w:rFonts w:ascii="Times New Roman" w:hAnsi="Times New Roman"/>
                <w:sz w:val="24"/>
              </w:rPr>
            </w:pPr>
            <w:r w:rsidRPr="00DC1B9C">
              <w:rPr>
                <w:rFonts w:ascii="Times New Roman" w:hAnsi="Times New Roman"/>
                <w:sz w:val="24"/>
              </w:rPr>
              <w:t>От 2.5 до 4.0 м</w:t>
            </w:r>
          </w:p>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1.4 м (создается за один проход плуга ПКЛ - 70)</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857"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Могут служить  только в качестве </w:t>
            </w:r>
          </w:p>
          <w:p w:rsidR="0043145A" w:rsidRPr="00DC1B9C" w:rsidRDefault="0043145A" w:rsidP="00B0472F">
            <w:pPr>
              <w:pStyle w:val="af6"/>
              <w:rPr>
                <w:rFonts w:ascii="Times New Roman" w:hAnsi="Times New Roman"/>
                <w:sz w:val="24"/>
              </w:rPr>
            </w:pPr>
            <w:r w:rsidRPr="00DC1B9C">
              <w:rPr>
                <w:rFonts w:ascii="Times New Roman" w:hAnsi="Times New Roman"/>
                <w:sz w:val="24"/>
              </w:rPr>
              <w:t>придержки из расчета, что ширина полосы должна быть вдвое больше</w:t>
            </w:r>
          </w:p>
          <w:p w:rsidR="0043145A" w:rsidRPr="00DC1B9C" w:rsidRDefault="0043145A" w:rsidP="00B0472F">
            <w:pPr>
              <w:pStyle w:val="af6"/>
              <w:rPr>
                <w:rFonts w:ascii="Times New Roman" w:hAnsi="Times New Roman"/>
                <w:sz w:val="24"/>
              </w:rPr>
            </w:pPr>
            <w:r w:rsidRPr="00DC1B9C">
              <w:rPr>
                <w:rFonts w:ascii="Times New Roman" w:hAnsi="Times New Roman"/>
                <w:sz w:val="24"/>
              </w:rPr>
              <w:t>возможной высоты пламени низового</w:t>
            </w:r>
          </w:p>
          <w:p w:rsidR="0043145A" w:rsidRPr="00DC1B9C" w:rsidRDefault="0043145A" w:rsidP="00B0472F">
            <w:pPr>
              <w:pStyle w:val="af6"/>
              <w:rPr>
                <w:rFonts w:ascii="Times New Roman" w:hAnsi="Times New Roman"/>
                <w:sz w:val="24"/>
              </w:rPr>
            </w:pPr>
            <w:r w:rsidRPr="00DC1B9C">
              <w:rPr>
                <w:rFonts w:ascii="Times New Roman" w:hAnsi="Times New Roman"/>
                <w:sz w:val="24"/>
              </w:rPr>
              <w:t>пожара</w:t>
            </w:r>
          </w:p>
        </w:tc>
      </w:tr>
      <w:tr w:rsidR="0043145A" w:rsidRPr="00DC1B9C" w:rsidTr="00EE433D">
        <w:trPr>
          <w:trHeight w:val="230"/>
        </w:trPr>
        <w:tc>
          <w:tcPr>
            <w:tcW w:w="2071" w:type="pct"/>
            <w:gridSpan w:val="2"/>
            <w:tcBorders>
              <w:top w:val="single" w:sz="4" w:space="0" w:color="auto"/>
              <w:bottom w:val="nil"/>
              <w:right w:val="single" w:sz="4" w:space="0" w:color="auto"/>
            </w:tcBorders>
          </w:tcPr>
          <w:p w:rsidR="0043145A" w:rsidRPr="00DC1B9C" w:rsidRDefault="0043145A" w:rsidP="00B0472F">
            <w:pPr>
              <w:pStyle w:val="af6"/>
              <w:jc w:val="both"/>
              <w:rPr>
                <w:rFonts w:ascii="Times New Roman" w:hAnsi="Times New Roman"/>
                <w:sz w:val="24"/>
              </w:rPr>
            </w:pPr>
          </w:p>
        </w:tc>
        <w:tc>
          <w:tcPr>
            <w:tcW w:w="2929" w:type="pct"/>
            <w:gridSpan w:val="4"/>
            <w:vMerge w:val="restart"/>
            <w:tcBorders>
              <w:top w:val="single" w:sz="4" w:space="0" w:color="auto"/>
              <w:left w:val="single" w:sz="4" w:space="0" w:color="auto"/>
              <w:bottom w:val="single" w:sz="4" w:space="0" w:color="auto"/>
            </w:tcBorders>
          </w:tcPr>
          <w:p w:rsidR="0043145A" w:rsidRPr="00DC1B9C" w:rsidRDefault="0043145A" w:rsidP="00DB05DC">
            <w:pPr>
              <w:pStyle w:val="af6"/>
              <w:rPr>
                <w:rFonts w:ascii="Times New Roman" w:hAnsi="Times New Roman"/>
                <w:sz w:val="24"/>
              </w:rPr>
            </w:pPr>
            <w:r w:rsidRPr="00DC1B9C">
              <w:rPr>
                <w:rFonts w:ascii="Times New Roman" w:hAnsi="Times New Roman"/>
                <w:sz w:val="24"/>
              </w:rPr>
              <w:t xml:space="preserve"> 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43145A" w:rsidRPr="00DC1B9C" w:rsidTr="00EE433D">
        <w:trPr>
          <w:trHeight w:val="1647"/>
        </w:trPr>
        <w:tc>
          <w:tcPr>
            <w:tcW w:w="357" w:type="pct"/>
            <w:tcBorders>
              <w:top w:val="nil"/>
            </w:tcBorders>
          </w:tcPr>
          <w:p w:rsidR="0043145A" w:rsidRPr="00DC1B9C" w:rsidRDefault="0043145A" w:rsidP="00B0472F">
            <w:pPr>
              <w:pStyle w:val="af6"/>
              <w:jc w:val="center"/>
              <w:rPr>
                <w:rFonts w:ascii="Times New Roman" w:hAnsi="Times New Roman"/>
                <w:sz w:val="24"/>
              </w:rPr>
            </w:pPr>
          </w:p>
        </w:tc>
        <w:tc>
          <w:tcPr>
            <w:tcW w:w="1714" w:type="pct"/>
            <w:tcBorders>
              <w:top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2929" w:type="pct"/>
            <w:gridSpan w:val="4"/>
            <w:vMerge/>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p>
        </w:tc>
      </w:tr>
      <w:tr w:rsidR="0043145A" w:rsidRPr="00DC1B9C" w:rsidTr="00EE433D">
        <w:trPr>
          <w:trHeight w:val="4045"/>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right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2929" w:type="pct"/>
            <w:gridSpan w:val="4"/>
            <w:tcBorders>
              <w:top w:val="single" w:sz="4" w:space="0" w:color="auto"/>
              <w:left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43145A" w:rsidRPr="00DC1B9C" w:rsidTr="00EE433D">
        <w:trPr>
          <w:trHeight w:val="323"/>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2.9</w:t>
            </w:r>
          </w:p>
        </w:tc>
        <w:tc>
          <w:tcPr>
            <w:tcW w:w="4643" w:type="pct"/>
            <w:gridSpan w:val="5"/>
            <w:tcBorders>
              <w:top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Устройство противопожарных разрывов  на пожароопасный сезон:</w:t>
            </w:r>
          </w:p>
        </w:tc>
      </w:tr>
      <w:tr w:rsidR="0043145A" w:rsidRPr="00DC1B9C" w:rsidTr="00EE433D">
        <w:trPr>
          <w:trHeight w:val="160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вокруг складов древесины в лесу</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43145A" w:rsidRPr="00DC1B9C" w:rsidTr="00EE433D">
        <w:trPr>
          <w:trHeight w:val="939"/>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вокруг торфодобывающих предприятий</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43145A" w:rsidRPr="00DC1B9C" w:rsidTr="00EE433D">
        <w:trPr>
          <w:trHeight w:val="36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2.10</w:t>
            </w:r>
          </w:p>
        </w:tc>
        <w:tc>
          <w:tcPr>
            <w:tcW w:w="4643" w:type="pct"/>
            <w:gridSpan w:val="5"/>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43145A" w:rsidRPr="00DC1B9C" w:rsidTr="00EE433D">
        <w:trPr>
          <w:cantSplit/>
          <w:trHeight w:val="661"/>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Класс пожарной опасности</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насаждений</w:t>
            </w:r>
          </w:p>
        </w:tc>
        <w:tc>
          <w:tcPr>
            <w:tcW w:w="1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Расстояние, км</w:t>
            </w:r>
          </w:p>
        </w:tc>
        <w:tc>
          <w:tcPr>
            <w:tcW w:w="1572" w:type="pct"/>
            <w:gridSpan w:val="3"/>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Площадь насаждений, обеспечиваемая</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водой из одного водоема, га</w:t>
            </w:r>
          </w:p>
        </w:tc>
      </w:tr>
      <w:tr w:rsidR="0043145A" w:rsidRPr="00DC1B9C" w:rsidTr="00EE433D">
        <w:trPr>
          <w:cantSplit/>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1</w:t>
            </w:r>
          </w:p>
        </w:tc>
        <w:tc>
          <w:tcPr>
            <w:tcW w:w="1357"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2 - 4</w:t>
            </w:r>
          </w:p>
        </w:tc>
        <w:tc>
          <w:tcPr>
            <w:tcW w:w="1572" w:type="pct"/>
            <w:gridSpan w:val="3"/>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500</w:t>
            </w:r>
          </w:p>
        </w:tc>
      </w:tr>
      <w:tr w:rsidR="0043145A" w:rsidRPr="00DC1B9C" w:rsidTr="00EE433D">
        <w:trPr>
          <w:cantSplit/>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w:t>
            </w:r>
          </w:p>
        </w:tc>
        <w:tc>
          <w:tcPr>
            <w:tcW w:w="1357"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2 - 8</w:t>
            </w:r>
          </w:p>
        </w:tc>
        <w:tc>
          <w:tcPr>
            <w:tcW w:w="1572" w:type="pct"/>
            <w:gridSpan w:val="3"/>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2000 - 5000</w:t>
            </w:r>
          </w:p>
        </w:tc>
      </w:tr>
      <w:tr w:rsidR="0043145A" w:rsidRPr="00DC1B9C" w:rsidTr="00EE433D">
        <w:trPr>
          <w:cantSplit/>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3 - 5</w:t>
            </w:r>
          </w:p>
        </w:tc>
        <w:tc>
          <w:tcPr>
            <w:tcW w:w="1357" w:type="pct"/>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8 - 12</w:t>
            </w:r>
          </w:p>
        </w:tc>
        <w:tc>
          <w:tcPr>
            <w:tcW w:w="1572" w:type="pct"/>
            <w:gridSpan w:val="3"/>
            <w:tcBorders>
              <w:top w:val="single" w:sz="4" w:space="0" w:color="auto"/>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5000 - 10 000</w:t>
            </w:r>
          </w:p>
        </w:tc>
      </w:tr>
      <w:tr w:rsidR="0043145A" w:rsidRPr="00DC1B9C" w:rsidTr="00EE433D">
        <w:trPr>
          <w:trHeight w:val="968"/>
        </w:trPr>
        <w:tc>
          <w:tcPr>
            <w:tcW w:w="357" w:type="pct"/>
            <w:vMerge/>
          </w:tcPr>
          <w:p w:rsidR="0043145A" w:rsidRPr="00DC1B9C" w:rsidRDefault="0043145A" w:rsidP="00B0472F">
            <w:pPr>
              <w:pStyle w:val="af6"/>
              <w:jc w:val="center"/>
              <w:rPr>
                <w:rFonts w:ascii="Times New Roman" w:hAnsi="Times New Roman"/>
                <w:sz w:val="24"/>
              </w:rPr>
            </w:pPr>
          </w:p>
        </w:tc>
        <w:tc>
          <w:tcPr>
            <w:tcW w:w="1714" w:type="pct"/>
          </w:tcPr>
          <w:p w:rsidR="0043145A" w:rsidRPr="00DC1B9C" w:rsidRDefault="0043145A" w:rsidP="00B0472F">
            <w:pPr>
              <w:pStyle w:val="af6"/>
              <w:rPr>
                <w:rFonts w:ascii="Times New Roman" w:hAnsi="Times New Roman"/>
                <w:sz w:val="24"/>
              </w:rPr>
            </w:pPr>
            <w:r w:rsidRPr="00DC1B9C">
              <w:rPr>
                <w:rFonts w:ascii="Times New Roman" w:hAnsi="Times New Roman"/>
                <w:sz w:val="24"/>
              </w:rPr>
              <w:t>- подготовка естественных водоисточников для целей пожаротушения</w:t>
            </w:r>
          </w:p>
        </w:tc>
        <w:tc>
          <w:tcPr>
            <w:tcW w:w="2929" w:type="pct"/>
            <w:gridSpan w:val="4"/>
          </w:tcPr>
          <w:p w:rsidR="0043145A" w:rsidRPr="00DC1B9C" w:rsidRDefault="0043145A" w:rsidP="00B0472F">
            <w:pPr>
              <w:pStyle w:val="af6"/>
              <w:rPr>
                <w:rFonts w:ascii="Times New Roman" w:hAnsi="Times New Roman"/>
                <w:sz w:val="24"/>
              </w:rPr>
            </w:pPr>
            <w:r w:rsidRPr="00DC1B9C">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43145A" w:rsidRPr="00DC1B9C" w:rsidTr="00EE433D">
        <w:trPr>
          <w:trHeight w:val="1266"/>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строительство искусственных  пожарных водоемов</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43145A" w:rsidRPr="00DC1B9C" w:rsidTr="00EE433D">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эффективный запас воды в противопожарном водоеме</w:t>
            </w:r>
          </w:p>
        </w:tc>
        <w:tc>
          <w:tcPr>
            <w:tcW w:w="2929" w:type="pct"/>
            <w:gridSpan w:val="4"/>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Не менее 100 м</w:t>
            </w:r>
            <w:r w:rsidRPr="00DC1B9C">
              <w:rPr>
                <w:rFonts w:ascii="Times New Roman" w:hAnsi="Times New Roman"/>
                <w:sz w:val="24"/>
                <w:vertAlign w:val="superscript"/>
              </w:rPr>
              <w:t>3</w:t>
            </w:r>
            <w:r w:rsidRPr="00DC1B9C">
              <w:rPr>
                <w:rFonts w:ascii="Times New Roman" w:hAnsi="Times New Roman"/>
                <w:sz w:val="24"/>
              </w:rPr>
              <w:t xml:space="preserve"> в  самый жаркий период  лета</w:t>
            </w:r>
          </w:p>
        </w:tc>
      </w:tr>
      <w:tr w:rsidR="0043145A" w:rsidRPr="00DC1B9C" w:rsidTr="00EE433D">
        <w:trPr>
          <w:trHeight w:val="211"/>
        </w:trPr>
        <w:tc>
          <w:tcPr>
            <w:tcW w:w="357" w:type="pct"/>
            <w:tcBorders>
              <w:top w:val="nil"/>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2.11</w:t>
            </w:r>
          </w:p>
        </w:tc>
        <w:tc>
          <w:tcPr>
            <w:tcW w:w="1714" w:type="pct"/>
            <w:tcBorders>
              <w:top w:val="nil"/>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Устройство лесных дорог:</w:t>
            </w:r>
          </w:p>
        </w:tc>
        <w:tc>
          <w:tcPr>
            <w:tcW w:w="2929" w:type="pct"/>
            <w:gridSpan w:val="4"/>
            <w:tcBorders>
              <w:top w:val="nil"/>
              <w:bottom w:val="single" w:sz="4" w:space="0" w:color="auto"/>
            </w:tcBorders>
          </w:tcPr>
          <w:p w:rsidR="0043145A" w:rsidRPr="00DC1B9C" w:rsidRDefault="0043145A" w:rsidP="00B0472F">
            <w:pPr>
              <w:pStyle w:val="af6"/>
              <w:jc w:val="both"/>
              <w:rPr>
                <w:rFonts w:ascii="Times New Roman" w:hAnsi="Times New Roman"/>
                <w:sz w:val="24"/>
              </w:rPr>
            </w:pPr>
          </w:p>
        </w:tc>
      </w:tr>
      <w:tr w:rsidR="0043145A" w:rsidRPr="00DC1B9C" w:rsidTr="00EE433D">
        <w:trPr>
          <w:trHeight w:val="1549"/>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общая плотность (густота) сети дорог</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43145A" w:rsidRPr="00DC1B9C" w:rsidTr="00EE433D">
        <w:trPr>
          <w:trHeight w:val="2367"/>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лесохозяйственные дороги</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45A" w:rsidRPr="00DC1B9C" w:rsidRDefault="0043145A" w:rsidP="00B0472F">
            <w:pPr>
              <w:pStyle w:val="af6"/>
              <w:rPr>
                <w:rFonts w:ascii="Times New Roman" w:hAnsi="Times New Roman"/>
                <w:sz w:val="24"/>
              </w:rPr>
            </w:pPr>
            <w:r w:rsidRPr="00DC1B9C">
              <w:rPr>
                <w:rFonts w:ascii="Times New Roman" w:hAnsi="Times New Roman"/>
                <w:sz w:val="24"/>
              </w:rPr>
              <w:t>Лесохозяйственные дороги 1 типа: однополосные, общая ширина полос - на 8 м, ширина обочин - по 1.75 м</w:t>
            </w:r>
          </w:p>
          <w:p w:rsidR="0043145A" w:rsidRPr="00DC1B9C" w:rsidRDefault="0043145A" w:rsidP="00B0472F">
            <w:pPr>
              <w:pStyle w:val="af6"/>
              <w:rPr>
                <w:rFonts w:ascii="Times New Roman" w:hAnsi="Times New Roman"/>
                <w:sz w:val="24"/>
              </w:rPr>
            </w:pPr>
            <w:r w:rsidRPr="00DC1B9C">
              <w:rPr>
                <w:rFonts w:ascii="Times New Roman" w:hAnsi="Times New Roman"/>
                <w:sz w:val="24"/>
              </w:rPr>
              <w:t>Расчетная скорость движения-60 км/ч со снижением на пересеченной местности до 40 км/ч</w:t>
            </w:r>
          </w:p>
        </w:tc>
      </w:tr>
      <w:tr w:rsidR="0043145A" w:rsidRPr="00DC1B9C" w:rsidTr="00EE433D">
        <w:trPr>
          <w:trHeight w:val="1855"/>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lang w:val="en-US"/>
              </w:rPr>
              <w:t>- дороги противопожарного назначения</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43145A" w:rsidRPr="00DC1B9C" w:rsidTr="00EE433D">
        <w:trPr>
          <w:trHeight w:val="642"/>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Время доставки сил и средств пожаротушения к месту возникновения пожара</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43145A" w:rsidRPr="00DC1B9C" w:rsidTr="00EE433D">
        <w:trPr>
          <w:trHeight w:val="51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2.13</w:t>
            </w:r>
          </w:p>
        </w:tc>
        <w:tc>
          <w:tcPr>
            <w:tcW w:w="4643" w:type="pct"/>
            <w:gridSpan w:val="5"/>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43145A" w:rsidRPr="00DC1B9C" w:rsidTr="00EE433D">
        <w:trPr>
          <w:trHeight w:val="925"/>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для лесохозяйственных дорог 1 типа</w:t>
            </w:r>
          </w:p>
          <w:p w:rsidR="0043145A" w:rsidRPr="00DC1B9C" w:rsidRDefault="0043145A" w:rsidP="00B0472F">
            <w:pPr>
              <w:pStyle w:val="af6"/>
              <w:rPr>
                <w:rFonts w:ascii="Times New Roman" w:hAnsi="Times New Roman"/>
                <w:sz w:val="24"/>
              </w:rPr>
            </w:pPr>
            <w:r w:rsidRPr="00DC1B9C">
              <w:rPr>
                <w:rFonts w:ascii="Times New Roman" w:hAnsi="Times New Roman"/>
                <w:sz w:val="24"/>
              </w:rPr>
              <w:t>- для лесохозяйственных дорог 3 типа (противопожарных)</w:t>
            </w:r>
          </w:p>
        </w:tc>
        <w:tc>
          <w:tcPr>
            <w:tcW w:w="2929" w:type="pct"/>
            <w:gridSpan w:val="4"/>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В равнинной местности - 1.1; в холмистой - 1.25</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В равнинной местности - 1.15; в холмистой - 1.65</w:t>
            </w:r>
          </w:p>
        </w:tc>
      </w:tr>
      <w:tr w:rsidR="0043145A" w:rsidRPr="00DC1B9C" w:rsidTr="00EE433D">
        <w:trPr>
          <w:trHeight w:val="574"/>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2.14</w:t>
            </w: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Скорость движения рабочего - пожарника</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Обычно составляет 1 - 3 км/час (при переходе от автодороги к месту пожара с инструментом)</w:t>
            </w:r>
          </w:p>
        </w:tc>
      </w:tr>
      <w:tr w:rsidR="0043145A" w:rsidRPr="00DC1B9C" w:rsidTr="00EE433D">
        <w:trPr>
          <w:trHeight w:val="271"/>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2.15</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Нормативы планировки наземного маршрутного патрулирования:</w:t>
            </w:r>
          </w:p>
        </w:tc>
      </w:tr>
      <w:tr w:rsidR="0043145A" w:rsidRPr="00DC1B9C" w:rsidTr="00EE433D">
        <w:tc>
          <w:tcPr>
            <w:tcW w:w="357" w:type="pct"/>
            <w:tcBorders>
              <w:top w:val="single" w:sz="4" w:space="0" w:color="auto"/>
              <w:left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2.15.1</w:t>
            </w: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Места размещения</w:t>
            </w:r>
          </w:p>
        </w:tc>
        <w:tc>
          <w:tcPr>
            <w:tcW w:w="2929" w:type="pct"/>
            <w:gridSpan w:val="4"/>
            <w:tcBorders>
              <w:top w:val="single" w:sz="4" w:space="0" w:color="auto"/>
              <w:bottom w:val="single" w:sz="4" w:space="0" w:color="auto"/>
              <w:right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43145A" w:rsidRPr="00DC1B9C" w:rsidTr="00EE433D">
        <w:trPr>
          <w:trHeight w:val="70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2.15.2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Протяженность маршрута патрулирования</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43145A" w:rsidRPr="00DC1B9C" w:rsidTr="00EE433D">
        <w:trPr>
          <w:trHeight w:val="269"/>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2.15.3</w:t>
            </w:r>
          </w:p>
        </w:tc>
        <w:tc>
          <w:tcPr>
            <w:tcW w:w="4643" w:type="pct"/>
            <w:gridSpan w:val="5"/>
            <w:tcBorders>
              <w:top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Скорость движения лесопожарного патруля на пожароопасных участках</w:t>
            </w:r>
          </w:p>
        </w:tc>
      </w:tr>
      <w:tr w:rsidR="0043145A" w:rsidRPr="00DC1B9C" w:rsidTr="00EE433D">
        <w:trPr>
          <w:trHeight w:val="76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мотоциклов, машин и других транспортных средств</w:t>
            </w:r>
          </w:p>
        </w:tc>
        <w:tc>
          <w:tcPr>
            <w:tcW w:w="2929" w:type="pct"/>
            <w:gridSpan w:val="4"/>
            <w:vMerge w:val="restar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43145A" w:rsidRPr="00DC1B9C" w:rsidRDefault="0043145A" w:rsidP="00B0472F">
            <w:pPr>
              <w:pStyle w:val="af6"/>
              <w:rPr>
                <w:rFonts w:ascii="Times New Roman" w:hAnsi="Times New Roman"/>
                <w:sz w:val="24"/>
              </w:rPr>
            </w:pPr>
          </w:p>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По водным путям - в пределах 15 - 20 км/час</w:t>
            </w:r>
          </w:p>
        </w:tc>
      </w:tr>
      <w:tr w:rsidR="0043145A" w:rsidRPr="00DC1B9C" w:rsidTr="00EE433D">
        <w:trPr>
          <w:trHeight w:val="15"/>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nil"/>
            </w:tcBorders>
          </w:tcPr>
          <w:p w:rsidR="0043145A" w:rsidRPr="00DC1B9C" w:rsidRDefault="0043145A" w:rsidP="00B0472F">
            <w:pPr>
              <w:pStyle w:val="af6"/>
              <w:jc w:val="both"/>
              <w:rPr>
                <w:rFonts w:ascii="Times New Roman" w:hAnsi="Times New Roman"/>
                <w:sz w:val="24"/>
              </w:rPr>
            </w:pPr>
          </w:p>
        </w:tc>
        <w:tc>
          <w:tcPr>
            <w:tcW w:w="2929" w:type="pct"/>
            <w:gridSpan w:val="4"/>
            <w:vMerge/>
          </w:tcPr>
          <w:p w:rsidR="0043145A" w:rsidRPr="00DC1B9C" w:rsidRDefault="0043145A" w:rsidP="00B0472F">
            <w:pPr>
              <w:pStyle w:val="af6"/>
              <w:jc w:val="both"/>
              <w:rPr>
                <w:rFonts w:ascii="Times New Roman" w:hAnsi="Times New Roman"/>
                <w:sz w:val="24"/>
              </w:rPr>
            </w:pPr>
          </w:p>
        </w:tc>
      </w:tr>
      <w:tr w:rsidR="0043145A" w:rsidRPr="00DC1B9C" w:rsidTr="00EE433D">
        <w:trPr>
          <w:trHeight w:val="700"/>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nil"/>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на моторных лодках и катерах</w:t>
            </w:r>
          </w:p>
        </w:tc>
        <w:tc>
          <w:tcPr>
            <w:tcW w:w="2929" w:type="pct"/>
            <w:gridSpan w:val="4"/>
            <w:vMerge/>
            <w:tcBorders>
              <w:bottom w:val="single" w:sz="4" w:space="0" w:color="auto"/>
            </w:tcBorders>
          </w:tcPr>
          <w:p w:rsidR="0043145A" w:rsidRPr="00DC1B9C" w:rsidRDefault="0043145A" w:rsidP="00B0472F">
            <w:pPr>
              <w:pStyle w:val="af6"/>
              <w:jc w:val="both"/>
              <w:rPr>
                <w:rFonts w:ascii="Times New Roman" w:hAnsi="Times New Roman"/>
                <w:sz w:val="24"/>
              </w:rPr>
            </w:pPr>
          </w:p>
        </w:tc>
      </w:tr>
      <w:tr w:rsidR="0043145A" w:rsidRPr="00DC1B9C" w:rsidTr="00EE433D">
        <w:trPr>
          <w:cantSplit/>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w:t>
            </w:r>
          </w:p>
        </w:tc>
        <w:tc>
          <w:tcPr>
            <w:tcW w:w="4643" w:type="pct"/>
            <w:gridSpan w:val="5"/>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Нормативы размещения на местности пунктов для наблюдения за возникновением лесных пожаров:</w:t>
            </w:r>
          </w:p>
        </w:tc>
      </w:tr>
      <w:tr w:rsidR="0043145A" w:rsidRPr="00DC1B9C" w:rsidTr="00EE433D">
        <w:trPr>
          <w:trHeight w:val="166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2.16.1</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3145A" w:rsidRPr="00DC1B9C" w:rsidRDefault="0043145A" w:rsidP="00B0472F">
            <w:pPr>
              <w:pStyle w:val="af6"/>
              <w:rPr>
                <w:rFonts w:ascii="Times New Roman" w:hAnsi="Times New Roman"/>
                <w:sz w:val="24"/>
              </w:rPr>
            </w:pPr>
            <w:r w:rsidRPr="00DC1B9C">
              <w:rPr>
                <w:rFonts w:ascii="Times New Roman" w:hAnsi="Times New Roman"/>
                <w:sz w:val="24"/>
              </w:rPr>
              <w:t>- высота вышек, м</w:t>
            </w:r>
          </w:p>
          <w:p w:rsidR="0043145A" w:rsidRPr="00DC1B9C" w:rsidRDefault="0043145A" w:rsidP="00B0472F">
            <w:pPr>
              <w:pStyle w:val="af6"/>
              <w:rPr>
                <w:rFonts w:ascii="Times New Roman" w:hAnsi="Times New Roman"/>
                <w:sz w:val="24"/>
              </w:rPr>
            </w:pPr>
            <w:r w:rsidRPr="00DC1B9C">
              <w:rPr>
                <w:rFonts w:ascii="Times New Roman" w:hAnsi="Times New Roman"/>
                <w:sz w:val="24"/>
              </w:rPr>
              <w:t>- радиус обзора, км</w:t>
            </w:r>
          </w:p>
        </w:tc>
        <w:tc>
          <w:tcPr>
            <w:tcW w:w="2929" w:type="pct"/>
            <w:gridSpan w:val="4"/>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w:t>
            </w:r>
          </w:p>
          <w:p w:rsidR="0043145A" w:rsidRPr="00DC1B9C" w:rsidRDefault="0043145A" w:rsidP="00B0472F">
            <w:pPr>
              <w:rPr>
                <w:rFonts w:ascii="Times New Roman" w:hAnsi="Times New Roman" w:cs="Times New Roman"/>
                <w:sz w:val="24"/>
                <w:szCs w:val="24"/>
              </w:rPr>
            </w:pPr>
          </w:p>
          <w:p w:rsidR="0043145A" w:rsidRPr="00DC1B9C" w:rsidRDefault="0043145A" w:rsidP="00B0472F">
            <w:pPr>
              <w:rPr>
                <w:rFonts w:ascii="Times New Roman" w:hAnsi="Times New Roman" w:cs="Times New Roman"/>
                <w:sz w:val="24"/>
                <w:szCs w:val="24"/>
              </w:rPr>
            </w:pPr>
          </w:p>
          <w:p w:rsidR="0043145A" w:rsidRPr="00DC1B9C" w:rsidRDefault="0043145A" w:rsidP="00B0472F">
            <w:pPr>
              <w:rPr>
                <w:rFonts w:ascii="Times New Roman" w:hAnsi="Times New Roman" w:cs="Times New Roman"/>
                <w:sz w:val="24"/>
                <w:szCs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10  15  20  25  30  35  40</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 xml:space="preserve"> 12  15  17  19  21  23  24</w:t>
            </w:r>
          </w:p>
        </w:tc>
      </w:tr>
      <w:tr w:rsidR="0043145A" w:rsidRPr="00DC1B9C" w:rsidTr="00EE433D">
        <w:trPr>
          <w:trHeight w:val="2583"/>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Оптимальное размещение вышек</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43145A" w:rsidRPr="00DC1B9C" w:rsidTr="00EE433D">
        <w:trPr>
          <w:trHeight w:val="1290"/>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2.16.3</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Допустимое размещение вышек (при недостатке средств)</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43145A" w:rsidRPr="00DC1B9C" w:rsidTr="00EE433D">
        <w:trPr>
          <w:trHeight w:val="966"/>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2.16.4</w:t>
            </w:r>
          </w:p>
        </w:tc>
        <w:tc>
          <w:tcPr>
            <w:tcW w:w="1714" w:type="pct"/>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Срок службы наблюдательных вышек:</w:t>
            </w:r>
          </w:p>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 деревянных - 10 лет</w:t>
            </w:r>
          </w:p>
          <w:p w:rsidR="0043145A" w:rsidRPr="00DC1B9C" w:rsidRDefault="0043145A" w:rsidP="00B0472F">
            <w:pPr>
              <w:pStyle w:val="af6"/>
              <w:rPr>
                <w:rFonts w:ascii="Times New Roman" w:hAnsi="Times New Roman"/>
                <w:sz w:val="24"/>
              </w:rPr>
            </w:pPr>
            <w:r w:rsidRPr="00DC1B9C">
              <w:rPr>
                <w:rFonts w:ascii="Times New Roman" w:hAnsi="Times New Roman"/>
                <w:sz w:val="24"/>
              </w:rPr>
              <w:t>- металлических - 30 лет</w:t>
            </w:r>
          </w:p>
        </w:tc>
        <w:tc>
          <w:tcPr>
            <w:tcW w:w="2929" w:type="pct"/>
            <w:gridSpan w:val="4"/>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Стоимость вышек практически одинакова</w:t>
            </w:r>
          </w:p>
        </w:tc>
      </w:tr>
      <w:tr w:rsidR="0043145A" w:rsidRPr="00DC1B9C" w:rsidTr="00EE433D">
        <w:trPr>
          <w:cantSplit/>
        </w:trPr>
        <w:tc>
          <w:tcPr>
            <w:tcW w:w="357"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2.17</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Нормативы планировки и размещения пожарно - химических станций:</w:t>
            </w:r>
          </w:p>
        </w:tc>
      </w:tr>
      <w:tr w:rsidR="0043145A" w:rsidRPr="00DC1B9C" w:rsidTr="00EE433D">
        <w:tc>
          <w:tcPr>
            <w:tcW w:w="357" w:type="pct"/>
            <w:tcBorders>
              <w:top w:val="single" w:sz="4" w:space="0" w:color="auto"/>
              <w:bottom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2.17.1</w:t>
            </w:r>
          </w:p>
        </w:tc>
        <w:tc>
          <w:tcPr>
            <w:tcW w:w="1714" w:type="pct"/>
            <w:tcBorders>
              <w:top w:val="single" w:sz="4" w:space="0" w:color="auto"/>
              <w:bottom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2929" w:type="pct"/>
            <w:gridSpan w:val="4"/>
            <w:tcBorders>
              <w:top w:val="single" w:sz="4" w:space="0" w:color="auto"/>
              <w:bottom w:val="nil"/>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43145A" w:rsidRPr="00DC1B9C" w:rsidTr="00EE433D">
        <w:trPr>
          <w:trHeight w:val="1372"/>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2.17.2</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Радиус закрепляемой вокруг  каждой ПХС территории лесов:</w:t>
            </w:r>
          </w:p>
          <w:p w:rsidR="0043145A" w:rsidRPr="00DC1B9C" w:rsidRDefault="0043145A" w:rsidP="00B0472F">
            <w:pPr>
              <w:pStyle w:val="af6"/>
              <w:rPr>
                <w:rFonts w:ascii="Times New Roman" w:hAnsi="Times New Roman"/>
                <w:sz w:val="24"/>
              </w:rPr>
            </w:pPr>
            <w:r w:rsidRPr="00DC1B9C">
              <w:rPr>
                <w:rFonts w:ascii="Times New Roman" w:hAnsi="Times New Roman"/>
                <w:sz w:val="24"/>
              </w:rPr>
              <w:t>- при хорошем состоянии дорожной сети</w:t>
            </w:r>
          </w:p>
          <w:p w:rsidR="0043145A" w:rsidRPr="00DC1B9C" w:rsidRDefault="0043145A" w:rsidP="00B0472F">
            <w:pPr>
              <w:pStyle w:val="af6"/>
              <w:rPr>
                <w:rFonts w:ascii="Times New Roman" w:hAnsi="Times New Roman"/>
                <w:sz w:val="24"/>
              </w:rPr>
            </w:pPr>
            <w:r w:rsidRPr="00DC1B9C">
              <w:rPr>
                <w:rFonts w:ascii="Times New Roman" w:hAnsi="Times New Roman"/>
                <w:sz w:val="24"/>
              </w:rPr>
              <w:t>- при удовлетворительном</w:t>
            </w:r>
          </w:p>
          <w:p w:rsidR="0043145A" w:rsidRPr="00DC1B9C" w:rsidRDefault="0043145A" w:rsidP="00B0472F">
            <w:pPr>
              <w:pStyle w:val="af6"/>
              <w:rPr>
                <w:rFonts w:ascii="Times New Roman" w:hAnsi="Times New Roman"/>
                <w:sz w:val="24"/>
              </w:rPr>
            </w:pPr>
            <w:r w:rsidRPr="00DC1B9C">
              <w:rPr>
                <w:rFonts w:ascii="Times New Roman" w:hAnsi="Times New Roman"/>
                <w:sz w:val="24"/>
              </w:rPr>
              <w:t>- при некачественном</w:t>
            </w:r>
          </w:p>
        </w:tc>
        <w:tc>
          <w:tcPr>
            <w:tcW w:w="2929" w:type="pct"/>
            <w:gridSpan w:val="4"/>
            <w:tcBorders>
              <w:top w:val="single" w:sz="4" w:space="0" w:color="auto"/>
            </w:tcBorders>
          </w:tcPr>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Не более 40км</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Не более 30км</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Не более 20км</w:t>
            </w:r>
          </w:p>
        </w:tc>
      </w:tr>
      <w:tr w:rsidR="0043145A" w:rsidRPr="00DC1B9C" w:rsidTr="00EE433D">
        <w:trPr>
          <w:trHeight w:val="3063"/>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2.17.3</w:t>
            </w: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Выбор места размещения здания ПХС</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43145A" w:rsidRPr="00DC1B9C" w:rsidTr="00EE433D">
        <w:trPr>
          <w:trHeight w:val="125"/>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b/>
                <w:sz w:val="24"/>
              </w:rPr>
              <w:t>3.</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b/>
                <w:sz w:val="24"/>
              </w:rPr>
              <w:t>Нормативы планировки работ при авиапатрулировании лесов от пожаров</w:t>
            </w:r>
          </w:p>
        </w:tc>
      </w:tr>
      <w:tr w:rsidR="0043145A" w:rsidRPr="00DC1B9C" w:rsidTr="00EE433D">
        <w:trPr>
          <w:trHeight w:val="1102"/>
        </w:trPr>
        <w:tc>
          <w:tcPr>
            <w:tcW w:w="357" w:type="pc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3.1</w:t>
            </w: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Размещение линий маршрутов на местности:</w:t>
            </w:r>
          </w:p>
          <w:p w:rsidR="0043145A" w:rsidRPr="00DC1B9C" w:rsidRDefault="0043145A" w:rsidP="00B0472F">
            <w:pPr>
              <w:rPr>
                <w:rFonts w:ascii="Times New Roman" w:hAnsi="Times New Roman" w:cs="Times New Roman"/>
                <w:sz w:val="24"/>
                <w:szCs w:val="24"/>
              </w:rPr>
            </w:pPr>
            <w:r w:rsidRPr="00DC1B9C">
              <w:rPr>
                <w:rFonts w:ascii="Times New Roman" w:hAnsi="Times New Roman" w:cs="Times New Roman"/>
                <w:sz w:val="24"/>
                <w:szCs w:val="24"/>
              </w:rPr>
              <w:t>-при авиапатрулировании</w:t>
            </w:r>
          </w:p>
        </w:tc>
        <w:tc>
          <w:tcPr>
            <w:tcW w:w="2929" w:type="pct"/>
            <w:gridSpan w:val="4"/>
          </w:tcPr>
          <w:p w:rsidR="0043145A" w:rsidRPr="00DC1B9C" w:rsidRDefault="0043145A" w:rsidP="00B0472F">
            <w:pPr>
              <w:pStyle w:val="af6"/>
              <w:rPr>
                <w:rFonts w:ascii="Times New Roman" w:hAnsi="Times New Roman"/>
                <w:sz w:val="24"/>
              </w:rPr>
            </w:pPr>
            <w:r w:rsidRPr="00DC1B9C">
              <w:rPr>
                <w:rFonts w:ascii="Times New Roman" w:hAnsi="Times New Roman"/>
                <w:sz w:val="24"/>
              </w:rPr>
              <w:t>Параллельно друг другу и длинной стороне обслуживаемого участка</w:t>
            </w:r>
          </w:p>
          <w:p w:rsidR="0043145A" w:rsidRPr="00DC1B9C" w:rsidRDefault="0043145A" w:rsidP="00B0472F">
            <w:pPr>
              <w:pStyle w:val="af6"/>
              <w:rPr>
                <w:rFonts w:ascii="Times New Roman" w:hAnsi="Times New Roman"/>
                <w:sz w:val="24"/>
              </w:rPr>
            </w:pPr>
            <w:r w:rsidRPr="00DC1B9C">
              <w:rPr>
                <w:rFonts w:ascii="Times New Roman" w:hAnsi="Times New Roman"/>
                <w:sz w:val="24"/>
              </w:rPr>
              <w:t>Не более 60 км друг от друга, а от маршрута до границы обслуживаемого участка - не более 30 км</w:t>
            </w:r>
          </w:p>
        </w:tc>
      </w:tr>
      <w:tr w:rsidR="0043145A" w:rsidRPr="00DC1B9C" w:rsidTr="00EE433D">
        <w:trPr>
          <w:trHeight w:val="1337"/>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3.2</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 xml:space="preserve"> </w:t>
            </w:r>
          </w:p>
        </w:tc>
        <w:tc>
          <w:tcPr>
            <w:tcW w:w="1714" w:type="pct"/>
            <w:tcBorders>
              <w:top w:val="single" w:sz="4" w:space="0" w:color="auto"/>
              <w:right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Высота полета:</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при авиапатрулировании лесов от пожаров</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xml:space="preserve"> </w:t>
            </w:r>
          </w:p>
        </w:tc>
        <w:tc>
          <w:tcPr>
            <w:tcW w:w="2929" w:type="pct"/>
            <w:gridSpan w:val="4"/>
            <w:tcBorders>
              <w:top w:val="single" w:sz="4" w:space="0" w:color="auto"/>
              <w:left w:val="nil"/>
            </w:tcBorders>
          </w:tcPr>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43145A" w:rsidRPr="00DC1B9C" w:rsidTr="00EE433D">
        <w:trPr>
          <w:trHeight w:val="985"/>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при совмещении авиа-патрулирования с общим надзором за санитарным состоянием лесов</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43145A" w:rsidRPr="00DC1B9C" w:rsidTr="00EE433D">
        <w:trPr>
          <w:trHeight w:val="393"/>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 xml:space="preserve">3.3 </w:t>
            </w:r>
          </w:p>
        </w:tc>
        <w:tc>
          <w:tcPr>
            <w:tcW w:w="4643" w:type="pct"/>
            <w:gridSpan w:val="5"/>
            <w:tcBorders>
              <w:top w:val="single" w:sz="4" w:space="0" w:color="auto"/>
            </w:tcBorders>
            <w:vAlign w:val="center"/>
          </w:tcPr>
          <w:p w:rsidR="0043145A" w:rsidRPr="00DC1B9C" w:rsidRDefault="0043145A" w:rsidP="00B0472F">
            <w:pPr>
              <w:pStyle w:val="af6"/>
              <w:spacing w:line="360" w:lineRule="auto"/>
              <w:jc w:val="center"/>
              <w:rPr>
                <w:rFonts w:ascii="Times New Roman" w:hAnsi="Times New Roman"/>
                <w:sz w:val="24"/>
              </w:rPr>
            </w:pPr>
            <w:r w:rsidRPr="00DC1B9C">
              <w:rPr>
                <w:rFonts w:ascii="Times New Roman" w:hAnsi="Times New Roman"/>
                <w:sz w:val="24"/>
              </w:rPr>
              <w:t>Оценка точности определения места пожара авиапатрулированием:</w:t>
            </w:r>
          </w:p>
        </w:tc>
      </w:tr>
      <w:tr w:rsidR="0043145A" w:rsidRPr="00DC1B9C" w:rsidTr="00EE433D">
        <w:trPr>
          <w:trHeight w:val="1300"/>
        </w:trPr>
        <w:tc>
          <w:tcPr>
            <w:tcW w:w="357" w:type="pct"/>
            <w:vMerge/>
            <w:tcBorders>
              <w:bottom w:val="single" w:sz="4" w:space="0" w:color="auto"/>
            </w:tcBorders>
          </w:tcPr>
          <w:p w:rsidR="0043145A" w:rsidRPr="00DC1B9C" w:rsidRDefault="0043145A" w:rsidP="00B0472F">
            <w:pPr>
              <w:pStyle w:val="af6"/>
              <w:spacing w:line="360" w:lineRule="auto"/>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 отлично</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 хорошо</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 удовлетворительно</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неудовлетворительно</w:t>
            </w:r>
          </w:p>
        </w:tc>
        <w:tc>
          <w:tcPr>
            <w:tcW w:w="2929" w:type="pct"/>
            <w:gridSpan w:val="4"/>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Без ошибки</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С ошибкой до 0.5 км</w:t>
            </w:r>
          </w:p>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С ошибкой от 0.5 км до 1.0 км</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С ошибкой более 1 км</w:t>
            </w:r>
          </w:p>
        </w:tc>
      </w:tr>
      <w:tr w:rsidR="0043145A" w:rsidRPr="00DC1B9C" w:rsidTr="00EE433D">
        <w:trPr>
          <w:trHeight w:val="460"/>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3.4</w:t>
            </w: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Точность определения площади пожара с высоты</w:t>
            </w:r>
          </w:p>
        </w:tc>
        <w:tc>
          <w:tcPr>
            <w:tcW w:w="2929" w:type="pct"/>
            <w:gridSpan w:val="4"/>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Допускается ошибка не более чем на 30%</w:t>
            </w:r>
          </w:p>
        </w:tc>
      </w:tr>
      <w:tr w:rsidR="0043145A" w:rsidRPr="00DC1B9C" w:rsidTr="00EE433D">
        <w:trPr>
          <w:trHeight w:val="183"/>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3.5</w:t>
            </w:r>
          </w:p>
        </w:tc>
        <w:tc>
          <w:tcPr>
            <w:tcW w:w="4643" w:type="pct"/>
            <w:gridSpan w:val="5"/>
            <w:tcBorders>
              <w:top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Требования к участкам и условиям места высадки парашютистов - пожарников:</w:t>
            </w:r>
          </w:p>
        </w:tc>
      </w:tr>
      <w:tr w:rsidR="0043145A" w:rsidRPr="00DC1B9C" w:rsidTr="00EE433D">
        <w:trPr>
          <w:trHeight w:val="2071"/>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высота полета</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скорость ветра у земли</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размеры открытых площадок приземления</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запрещение прыжка</w:t>
            </w:r>
          </w:p>
        </w:tc>
        <w:tc>
          <w:tcPr>
            <w:tcW w:w="2929" w:type="pct"/>
            <w:gridSpan w:val="4"/>
            <w:tcBorders>
              <w:top w:val="single" w:sz="4" w:space="0" w:color="auto"/>
              <w:bottom w:val="single" w:sz="4" w:space="0" w:color="auto"/>
            </w:tcBorders>
          </w:tcPr>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Не ниже 800 м (в зависимости от типа парашюта)</w:t>
            </w:r>
          </w:p>
          <w:p w:rsidR="0043145A" w:rsidRPr="00DC1B9C" w:rsidRDefault="0043145A" w:rsidP="00B0472F">
            <w:pPr>
              <w:pStyle w:val="af6"/>
              <w:spacing w:line="360" w:lineRule="auto"/>
              <w:rPr>
                <w:rFonts w:ascii="Times New Roman" w:hAnsi="Times New Roman"/>
                <w:sz w:val="24"/>
              </w:rPr>
            </w:pPr>
            <w:r w:rsidRPr="00DC1B9C">
              <w:rPr>
                <w:rFonts w:ascii="Times New Roman" w:hAnsi="Times New Roman"/>
                <w:sz w:val="24"/>
              </w:rPr>
              <w:t>Не более 8 м/с</w:t>
            </w:r>
          </w:p>
          <w:p w:rsidR="0043145A" w:rsidRPr="00DC1B9C" w:rsidRDefault="0043145A" w:rsidP="00B0472F">
            <w:pPr>
              <w:pStyle w:val="af6"/>
              <w:rPr>
                <w:rFonts w:ascii="Times New Roman" w:hAnsi="Times New Roman"/>
                <w:sz w:val="24"/>
              </w:rPr>
            </w:pPr>
            <w:r w:rsidRPr="00DC1B9C">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43145A" w:rsidRPr="00DC1B9C" w:rsidRDefault="0043145A" w:rsidP="00B0472F">
            <w:pPr>
              <w:pStyle w:val="af6"/>
              <w:rPr>
                <w:rFonts w:ascii="Times New Roman" w:hAnsi="Times New Roman"/>
                <w:sz w:val="24"/>
              </w:rPr>
            </w:pPr>
            <w:r w:rsidRPr="00DC1B9C">
              <w:rPr>
                <w:rFonts w:ascii="Times New Roman" w:hAnsi="Times New Roman"/>
                <w:sz w:val="24"/>
              </w:rPr>
              <w:t>На вырубки, гари, усохшие насаждения, ветровалы, а также вблизи высоковольтной линии</w:t>
            </w:r>
          </w:p>
        </w:tc>
      </w:tr>
      <w:tr w:rsidR="0043145A" w:rsidRPr="00DC1B9C" w:rsidTr="00EE433D">
        <w:tc>
          <w:tcPr>
            <w:tcW w:w="357" w:type="pct"/>
            <w:vMerge w:val="restart"/>
            <w:tcBorders>
              <w:top w:val="single" w:sz="4" w:space="0" w:color="auto"/>
              <w:bottom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w:t>
            </w:r>
          </w:p>
        </w:tc>
        <w:tc>
          <w:tcPr>
            <w:tcW w:w="1714" w:type="pct"/>
            <w:tcBorders>
              <w:top w:val="single" w:sz="4" w:space="0" w:color="auto"/>
              <w:bottom w:val="nil"/>
              <w:right w:val="single" w:sz="4" w:space="0" w:color="auto"/>
            </w:tcBorders>
          </w:tcPr>
          <w:p w:rsidR="0043145A" w:rsidRPr="00DC1B9C" w:rsidRDefault="0043145A" w:rsidP="00B0472F">
            <w:pPr>
              <w:pStyle w:val="af6"/>
              <w:jc w:val="center"/>
              <w:rPr>
                <w:rFonts w:ascii="Times New Roman" w:hAnsi="Times New Roman"/>
                <w:sz w:val="24"/>
              </w:rPr>
            </w:pPr>
          </w:p>
        </w:tc>
        <w:tc>
          <w:tcPr>
            <w:tcW w:w="2929" w:type="pct"/>
            <w:gridSpan w:val="4"/>
            <w:tcBorders>
              <w:top w:val="single" w:sz="4" w:space="0" w:color="auto"/>
              <w:left w:val="nil"/>
              <w:bottom w:val="nil"/>
            </w:tcBorders>
          </w:tcPr>
          <w:p w:rsidR="0043145A" w:rsidRPr="00DC1B9C" w:rsidRDefault="0043145A" w:rsidP="00B0472F">
            <w:pPr>
              <w:pStyle w:val="af6"/>
              <w:jc w:val="center"/>
              <w:rPr>
                <w:rFonts w:ascii="Times New Roman" w:hAnsi="Times New Roman"/>
                <w:sz w:val="24"/>
              </w:rPr>
            </w:pPr>
          </w:p>
        </w:tc>
      </w:tr>
      <w:tr w:rsidR="0043145A" w:rsidRPr="00DC1B9C" w:rsidTr="00EE433D">
        <w:trPr>
          <w:cantSplit/>
        </w:trPr>
        <w:tc>
          <w:tcPr>
            <w:tcW w:w="357" w:type="pct"/>
            <w:vMerge/>
            <w:tcBorders>
              <w:top w:val="nil"/>
              <w:bottom w:val="single" w:sz="4" w:space="0" w:color="auto"/>
            </w:tcBorders>
          </w:tcPr>
          <w:p w:rsidR="0043145A" w:rsidRPr="00DC1B9C" w:rsidRDefault="0043145A" w:rsidP="00B0472F">
            <w:pPr>
              <w:pStyle w:val="af6"/>
              <w:jc w:val="center"/>
              <w:rPr>
                <w:rFonts w:ascii="Times New Roman" w:hAnsi="Times New Roman"/>
                <w:sz w:val="24"/>
              </w:rPr>
            </w:pPr>
          </w:p>
        </w:tc>
        <w:tc>
          <w:tcPr>
            <w:tcW w:w="4643" w:type="pct"/>
            <w:gridSpan w:val="5"/>
            <w:tcBorders>
              <w:top w:val="nil"/>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43145A" w:rsidRPr="00DC1B9C" w:rsidTr="00EE433D">
        <w:trPr>
          <w:trHeight w:val="2503"/>
        </w:trPr>
        <w:tc>
          <w:tcPr>
            <w:tcW w:w="357" w:type="pct"/>
            <w:tcBorders>
              <w:top w:val="single" w:sz="4" w:space="0" w:color="auto"/>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3.6.1</w:t>
            </w: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Организация   пунктов приема авиадонесений:</w:t>
            </w: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место размещения</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их оборудование опознава-тельным знаком для патрульных самолетов (вертолетов)</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3145A" w:rsidRPr="00DC1B9C" w:rsidRDefault="0043145A" w:rsidP="00B0472F">
            <w:pPr>
              <w:pStyle w:val="af6"/>
              <w:rPr>
                <w:rFonts w:ascii="Times New Roman" w:hAnsi="Times New Roman"/>
                <w:sz w:val="24"/>
              </w:rPr>
            </w:pPr>
            <w:r w:rsidRPr="00DC1B9C">
              <w:rPr>
                <w:rFonts w:ascii="Times New Roman" w:hAnsi="Times New Roman"/>
                <w:sz w:val="24"/>
              </w:rPr>
              <w:t>Размер цифр: по высоте-2.5-3.0   м, по ширине-0.75 м</w:t>
            </w:r>
          </w:p>
        </w:tc>
      </w:tr>
      <w:tr w:rsidR="0043145A" w:rsidRPr="00DC1B9C" w:rsidTr="00EE433D">
        <w:trPr>
          <w:cantSplit/>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3.6.2</w:t>
            </w:r>
          </w:p>
        </w:tc>
        <w:tc>
          <w:tcPr>
            <w:tcW w:w="4643" w:type="pct"/>
            <w:gridSpan w:val="5"/>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43145A" w:rsidRPr="00DC1B9C" w:rsidTr="00EE433D">
        <w:trPr>
          <w:trHeight w:val="2319"/>
        </w:trPr>
        <w:tc>
          <w:tcPr>
            <w:tcW w:w="357" w:type="pct"/>
            <w:vMerge/>
            <w:tcBorders>
              <w:bottom w:val="single" w:sz="4" w:space="0" w:color="auto"/>
            </w:tcBorders>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bottom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типы ориентиров и место их размещения</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оборудование их опознава-тельным знаком</w:t>
            </w:r>
          </w:p>
        </w:tc>
        <w:tc>
          <w:tcPr>
            <w:tcW w:w="2929" w:type="pct"/>
            <w:gridSpan w:val="4"/>
            <w:tcBorders>
              <w:top w:val="single" w:sz="4" w:space="0" w:color="auto"/>
              <w:bottom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3145A" w:rsidRPr="00DC1B9C" w:rsidRDefault="0043145A" w:rsidP="00B0472F">
            <w:pPr>
              <w:pStyle w:val="af6"/>
              <w:rPr>
                <w:rFonts w:ascii="Times New Roman" w:hAnsi="Times New Roman"/>
                <w:sz w:val="24"/>
              </w:rPr>
            </w:pPr>
            <w:r w:rsidRPr="00DC1B9C">
              <w:rPr>
                <w:rFonts w:ascii="Times New Roman" w:hAnsi="Times New Roman"/>
                <w:sz w:val="24"/>
              </w:rPr>
              <w:t>На обоих скатах крыши построек или</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43145A" w:rsidRPr="00DC1B9C" w:rsidTr="00EE433D">
        <w:trPr>
          <w:trHeight w:val="355"/>
        </w:trPr>
        <w:tc>
          <w:tcPr>
            <w:tcW w:w="357" w:type="pct"/>
            <w:vMerge w:val="restart"/>
            <w:tcBorders>
              <w:top w:val="single" w:sz="4" w:space="0" w:color="auto"/>
              <w:bottom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3.6.3.</w:t>
            </w:r>
          </w:p>
        </w:tc>
        <w:tc>
          <w:tcPr>
            <w:tcW w:w="4643" w:type="pct"/>
            <w:gridSpan w:val="5"/>
            <w:tcBorders>
              <w:top w:val="single" w:sz="4" w:space="0" w:color="auto"/>
              <w:bottom w:val="single" w:sz="4" w:space="0" w:color="auto"/>
            </w:tcBorders>
          </w:tcPr>
          <w:p w:rsidR="0043145A" w:rsidRPr="00DC1B9C" w:rsidRDefault="0043145A" w:rsidP="00B0472F">
            <w:pPr>
              <w:pStyle w:val="af6"/>
              <w:spacing w:line="360" w:lineRule="auto"/>
              <w:jc w:val="both"/>
              <w:rPr>
                <w:rFonts w:ascii="Times New Roman" w:hAnsi="Times New Roman"/>
                <w:sz w:val="24"/>
              </w:rPr>
            </w:pPr>
            <w:r w:rsidRPr="00DC1B9C">
              <w:rPr>
                <w:rFonts w:ascii="Times New Roman" w:hAnsi="Times New Roman"/>
                <w:sz w:val="24"/>
              </w:rPr>
              <w:t>Подбор и устройство посадочных площадок в районах работы вертолетов:</w:t>
            </w:r>
          </w:p>
        </w:tc>
      </w:tr>
      <w:tr w:rsidR="0043145A" w:rsidRPr="00DC1B9C" w:rsidTr="00EE433D">
        <w:trPr>
          <w:trHeight w:val="897"/>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назначение</w:t>
            </w:r>
          </w:p>
          <w:p w:rsidR="0043145A" w:rsidRPr="00DC1B9C" w:rsidRDefault="0043145A" w:rsidP="00B0472F">
            <w:pPr>
              <w:pStyle w:val="af6"/>
              <w:jc w:val="both"/>
              <w:rPr>
                <w:rFonts w:ascii="Times New Roman" w:hAnsi="Times New Roman"/>
                <w:sz w:val="24"/>
              </w:rPr>
            </w:pPr>
          </w:p>
          <w:p w:rsidR="0043145A" w:rsidRPr="00DC1B9C" w:rsidRDefault="0043145A" w:rsidP="00B0472F">
            <w:pPr>
              <w:pStyle w:val="af6"/>
              <w:jc w:val="both"/>
              <w:rPr>
                <w:rFonts w:ascii="Times New Roman" w:hAnsi="Times New Roman"/>
                <w:sz w:val="24"/>
              </w:rPr>
            </w:pPr>
            <w:r w:rsidRPr="00DC1B9C">
              <w:rPr>
                <w:rFonts w:ascii="Times New Roman" w:hAnsi="Times New Roman"/>
                <w:sz w:val="24"/>
              </w:rPr>
              <w:t>- место размещения</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Дозаправочные пункты, забор и высадка сил и средств пожаротушения, прием донесений и т.п.</w:t>
            </w:r>
          </w:p>
          <w:p w:rsidR="0043145A" w:rsidRPr="00DC1B9C" w:rsidRDefault="0043145A" w:rsidP="00B0472F">
            <w:pPr>
              <w:pStyle w:val="af6"/>
              <w:rPr>
                <w:rFonts w:ascii="Times New Roman" w:hAnsi="Times New Roman"/>
                <w:sz w:val="24"/>
              </w:rPr>
            </w:pPr>
            <w:r w:rsidRPr="00DC1B9C">
              <w:rPr>
                <w:rFonts w:ascii="Times New Roman" w:hAnsi="Times New Roman"/>
                <w:sz w:val="24"/>
              </w:rPr>
              <w:t>В лесных массивах, где чаще всего возникают пожары или имеется высокая пожарная опасность</w:t>
            </w:r>
          </w:p>
        </w:tc>
      </w:tr>
      <w:tr w:rsidR="0043145A" w:rsidRPr="00DC1B9C" w:rsidTr="00EE433D">
        <w:trPr>
          <w:trHeight w:val="330"/>
        </w:trPr>
        <w:tc>
          <w:tcPr>
            <w:tcW w:w="357" w:type="pct"/>
            <w:vMerge w:val="restart"/>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vMerge w:val="restart"/>
            <w:tcBorders>
              <w:top w:val="single" w:sz="4" w:space="0" w:color="auto"/>
              <w:right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минимальные размеры </w:t>
            </w:r>
          </w:p>
          <w:p w:rsidR="0043145A" w:rsidRPr="00DC1B9C" w:rsidRDefault="0043145A" w:rsidP="00B0472F">
            <w:pPr>
              <w:pStyle w:val="af6"/>
              <w:rPr>
                <w:rFonts w:ascii="Times New Roman" w:hAnsi="Times New Roman"/>
                <w:sz w:val="24"/>
              </w:rPr>
            </w:pPr>
            <w:r w:rsidRPr="00DC1B9C">
              <w:rPr>
                <w:rFonts w:ascii="Times New Roman" w:hAnsi="Times New Roman"/>
                <w:sz w:val="24"/>
              </w:rPr>
              <w:t>площадок для взлета и посадки вертолотов</w:t>
            </w:r>
          </w:p>
          <w:p w:rsidR="0043145A" w:rsidRPr="00DC1B9C" w:rsidRDefault="0043145A" w:rsidP="00B0472F">
            <w:pPr>
              <w:pStyle w:val="af6"/>
              <w:rPr>
                <w:rFonts w:ascii="Times New Roman" w:hAnsi="Times New Roman"/>
                <w:sz w:val="24"/>
              </w:rPr>
            </w:pPr>
            <w:r w:rsidRPr="00DC1B9C">
              <w:rPr>
                <w:rFonts w:ascii="Times New Roman" w:hAnsi="Times New Roman"/>
                <w:sz w:val="24"/>
              </w:rPr>
              <w:t>(рабочая площадь учета подходов)</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w:t>
            </w:r>
          </w:p>
        </w:tc>
        <w:tc>
          <w:tcPr>
            <w:tcW w:w="1643" w:type="pct"/>
            <w:gridSpan w:val="2"/>
            <w:tcBorders>
              <w:top w:val="single" w:sz="4" w:space="0" w:color="auto"/>
              <w:left w:val="nil"/>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Типы   вертолетов</w:t>
            </w:r>
          </w:p>
        </w:tc>
        <w:tc>
          <w:tcPr>
            <w:tcW w:w="1286" w:type="pct"/>
            <w:gridSpan w:val="2"/>
            <w:tcBorders>
              <w:top w:val="single" w:sz="4" w:space="0" w:color="auto"/>
              <w:left w:val="nil"/>
              <w:bottom w:val="single" w:sz="4" w:space="0" w:color="auto"/>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Равнинная местность, м</w:t>
            </w:r>
          </w:p>
        </w:tc>
      </w:tr>
      <w:tr w:rsidR="0043145A" w:rsidRPr="00DC1B9C" w:rsidTr="00EE433D">
        <w:trPr>
          <w:trHeight w:val="1435"/>
        </w:trPr>
        <w:tc>
          <w:tcPr>
            <w:tcW w:w="357" w:type="pct"/>
            <w:vMerge/>
            <w:tcBorders>
              <w:top w:val="single" w:sz="4" w:space="0" w:color="auto"/>
            </w:tcBorders>
          </w:tcPr>
          <w:p w:rsidR="0043145A" w:rsidRPr="00DC1B9C" w:rsidRDefault="0043145A" w:rsidP="00B0472F">
            <w:pPr>
              <w:pStyle w:val="af6"/>
              <w:jc w:val="center"/>
              <w:rPr>
                <w:rFonts w:ascii="Times New Roman" w:hAnsi="Times New Roman"/>
                <w:sz w:val="24"/>
              </w:rPr>
            </w:pPr>
          </w:p>
        </w:tc>
        <w:tc>
          <w:tcPr>
            <w:tcW w:w="1714" w:type="pct"/>
            <w:vMerge/>
            <w:tcBorders>
              <w:top w:val="single" w:sz="4" w:space="0" w:color="auto"/>
              <w:right w:val="single" w:sz="4" w:space="0" w:color="auto"/>
            </w:tcBorders>
          </w:tcPr>
          <w:p w:rsidR="0043145A" w:rsidRPr="00DC1B9C" w:rsidRDefault="0043145A" w:rsidP="00B0472F">
            <w:pPr>
              <w:pStyle w:val="af6"/>
              <w:jc w:val="both"/>
              <w:rPr>
                <w:rFonts w:ascii="Times New Roman" w:hAnsi="Times New Roman"/>
                <w:sz w:val="24"/>
              </w:rPr>
            </w:pPr>
          </w:p>
        </w:tc>
        <w:tc>
          <w:tcPr>
            <w:tcW w:w="1643" w:type="pct"/>
            <w:gridSpan w:val="2"/>
            <w:tcBorders>
              <w:top w:val="single" w:sz="4" w:space="0" w:color="auto"/>
              <w:left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- 6</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- 8</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- 4</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МИ - 2</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 xml:space="preserve">  МИ - 1А</w:t>
            </w:r>
          </w:p>
        </w:tc>
        <w:tc>
          <w:tcPr>
            <w:tcW w:w="1286" w:type="pct"/>
            <w:gridSpan w:val="2"/>
            <w:tcBorders>
              <w:top w:val="single" w:sz="4" w:space="0" w:color="auto"/>
              <w:left w:val="nil"/>
            </w:tcBorders>
          </w:tcPr>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50 х 50</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 xml:space="preserve">30 х 30 </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30 х 30</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16 х 16</w:t>
            </w:r>
          </w:p>
          <w:p w:rsidR="0043145A" w:rsidRPr="00DC1B9C" w:rsidRDefault="0043145A" w:rsidP="00B0472F">
            <w:pPr>
              <w:pStyle w:val="af6"/>
              <w:jc w:val="center"/>
              <w:rPr>
                <w:rFonts w:ascii="Times New Roman" w:hAnsi="Times New Roman"/>
                <w:sz w:val="24"/>
              </w:rPr>
            </w:pPr>
            <w:r w:rsidRPr="00DC1B9C">
              <w:rPr>
                <w:rFonts w:ascii="Times New Roman" w:hAnsi="Times New Roman"/>
                <w:sz w:val="24"/>
              </w:rPr>
              <w:t>16 х 16</w:t>
            </w:r>
          </w:p>
        </w:tc>
      </w:tr>
      <w:tr w:rsidR="0043145A" w:rsidRPr="00DC1B9C" w:rsidTr="00EE433D">
        <w:trPr>
          <w:trHeight w:val="1750"/>
        </w:trPr>
        <w:tc>
          <w:tcPr>
            <w:tcW w:w="357" w:type="pct"/>
            <w:vMerge/>
          </w:tcPr>
          <w:p w:rsidR="0043145A" w:rsidRPr="00DC1B9C" w:rsidRDefault="0043145A" w:rsidP="00B0472F">
            <w:pPr>
              <w:pStyle w:val="af6"/>
              <w:jc w:val="center"/>
              <w:rPr>
                <w:rFonts w:ascii="Times New Roman" w:hAnsi="Times New Roman"/>
                <w:sz w:val="24"/>
              </w:rPr>
            </w:pPr>
          </w:p>
        </w:tc>
        <w:tc>
          <w:tcPr>
            <w:tcW w:w="1714" w:type="pct"/>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размещение препятствий в направлении взлета и посадки (участок воздушных подходов) </w:t>
            </w:r>
          </w:p>
          <w:p w:rsidR="0043145A" w:rsidRPr="00DC1B9C" w:rsidRDefault="0043145A" w:rsidP="00B0472F">
            <w:pPr>
              <w:pStyle w:val="af6"/>
              <w:rPr>
                <w:rFonts w:ascii="Times New Roman" w:hAnsi="Times New Roman"/>
                <w:sz w:val="24"/>
              </w:rPr>
            </w:pPr>
            <w:r w:rsidRPr="00DC1B9C">
              <w:rPr>
                <w:rFonts w:ascii="Times New Roman" w:hAnsi="Times New Roman"/>
                <w:sz w:val="24"/>
              </w:rPr>
              <w:t xml:space="preserve">- размещение препятствий высотой более 0.5 м (для МИ-2, МИ-1А, Ка-26) и более 1 м </w:t>
            </w:r>
          </w:p>
          <w:p w:rsidR="0043145A" w:rsidRPr="00DC1B9C" w:rsidRDefault="0043145A" w:rsidP="00B0472F">
            <w:pPr>
              <w:pStyle w:val="af6"/>
              <w:rPr>
                <w:rFonts w:ascii="Times New Roman" w:hAnsi="Times New Roman"/>
                <w:sz w:val="24"/>
              </w:rPr>
            </w:pPr>
            <w:r w:rsidRPr="00DC1B9C">
              <w:rPr>
                <w:rFonts w:ascii="Times New Roman" w:hAnsi="Times New Roman"/>
                <w:sz w:val="24"/>
              </w:rPr>
              <w:t>(для (МИ-6, МИ - 8, М</w:t>
            </w:r>
            <w:r w:rsidRPr="00DC1B9C">
              <w:rPr>
                <w:rFonts w:ascii="Times New Roman" w:hAnsi="Times New Roman"/>
                <w:caps/>
                <w:sz w:val="24"/>
              </w:rPr>
              <w:t>и</w:t>
            </w:r>
            <w:r w:rsidRPr="00DC1B9C">
              <w:rPr>
                <w:rFonts w:ascii="Times New Roman" w:hAnsi="Times New Roman"/>
                <w:sz w:val="24"/>
              </w:rPr>
              <w:t xml:space="preserve"> - 4)</w:t>
            </w:r>
          </w:p>
        </w:tc>
        <w:tc>
          <w:tcPr>
            <w:tcW w:w="2929" w:type="pct"/>
            <w:gridSpan w:val="4"/>
            <w:tcBorders>
              <w:top w:val="single" w:sz="4" w:space="0" w:color="auto"/>
            </w:tcBorders>
          </w:tcPr>
          <w:p w:rsidR="0043145A" w:rsidRPr="00DC1B9C" w:rsidRDefault="0043145A" w:rsidP="00B0472F">
            <w:pPr>
              <w:pStyle w:val="af6"/>
              <w:rPr>
                <w:rFonts w:ascii="Times New Roman" w:hAnsi="Times New Roman"/>
                <w:sz w:val="24"/>
              </w:rPr>
            </w:pPr>
            <w:r w:rsidRPr="00DC1B9C">
              <w:rPr>
                <w:rFonts w:ascii="Times New Roman" w:hAnsi="Times New Roman"/>
                <w:sz w:val="24"/>
              </w:rPr>
              <w:t>Все препятствия должны находиться на удалении двойной своей высоты от границы площадки</w:t>
            </w:r>
          </w:p>
          <w:p w:rsidR="0043145A" w:rsidRPr="00DC1B9C" w:rsidRDefault="0043145A" w:rsidP="00B0472F">
            <w:pPr>
              <w:pStyle w:val="af6"/>
              <w:rPr>
                <w:rFonts w:ascii="Times New Roman" w:hAnsi="Times New Roman"/>
                <w:sz w:val="24"/>
              </w:rPr>
            </w:pPr>
          </w:p>
          <w:p w:rsidR="0043145A" w:rsidRPr="00DC1B9C" w:rsidRDefault="0043145A" w:rsidP="00B0472F">
            <w:pPr>
              <w:pStyle w:val="af6"/>
              <w:rPr>
                <w:rFonts w:ascii="Times New Roman" w:hAnsi="Times New Roman"/>
                <w:sz w:val="24"/>
              </w:rPr>
            </w:pPr>
            <w:r w:rsidRPr="00DC1B9C">
              <w:rPr>
                <w:rFonts w:ascii="Times New Roman" w:hAnsi="Times New Roman"/>
                <w:sz w:val="24"/>
              </w:rPr>
              <w:t>На расстоянии не ближе 10 м от границы площадки</w:t>
            </w:r>
          </w:p>
        </w:tc>
      </w:tr>
    </w:tbl>
    <w:p w:rsidR="00254C0B" w:rsidRPr="00DC1B9C" w:rsidRDefault="00254C0B" w:rsidP="00B92108">
      <w:pPr>
        <w:ind w:left="-51" w:right="-28" w:firstLine="539"/>
        <w:jc w:val="center"/>
        <w:rPr>
          <w:rFonts w:ascii="Times New Roman" w:hAnsi="Times New Roman" w:cs="Times New Roman"/>
          <w:sz w:val="28"/>
          <w:szCs w:val="28"/>
          <w:lang w:eastAsia="en-US"/>
        </w:rPr>
      </w:pPr>
    </w:p>
    <w:p w:rsidR="0043092D" w:rsidRPr="00DC1B9C" w:rsidRDefault="0043092D" w:rsidP="0043092D">
      <w:pPr>
        <w:spacing w:line="276" w:lineRule="auto"/>
        <w:ind w:firstLine="799"/>
        <w:rPr>
          <w:rFonts w:ascii="Times New Roman" w:hAnsi="Times New Roman" w:cs="Times New Roman"/>
          <w:sz w:val="28"/>
          <w:szCs w:val="28"/>
        </w:rPr>
      </w:pPr>
      <w:r w:rsidRPr="00DC1B9C">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B42254" w:rsidRPr="00DC1B9C" w:rsidRDefault="00B42254" w:rsidP="00B42254">
      <w:pPr>
        <w:pStyle w:val="39"/>
        <w:spacing w:line="240" w:lineRule="auto"/>
        <w:ind w:firstLine="567"/>
        <w:rPr>
          <w:rFonts w:ascii="Times New Roman" w:hAnsi="Times New Roman"/>
          <w:sz w:val="28"/>
          <w:szCs w:val="28"/>
        </w:rPr>
      </w:pPr>
      <w:r w:rsidRPr="00DC1B9C">
        <w:rPr>
          <w:rFonts w:ascii="Times New Roman" w:hAnsi="Times New Roman"/>
          <w:sz w:val="28"/>
          <w:szCs w:val="28"/>
        </w:rPr>
        <w:t>В соответствии с Приказом М</w:t>
      </w:r>
      <w:r w:rsidRPr="00DC1B9C">
        <w:rPr>
          <w:rFonts w:ascii="Times New Roman" w:hAnsi="Times New Roman"/>
          <w:sz w:val="28"/>
          <w:szCs w:val="28"/>
          <w:lang w:val="ru-RU"/>
        </w:rPr>
        <w:t>ПР РФ</w:t>
      </w:r>
      <w:r w:rsidRPr="00DC1B9C">
        <w:rPr>
          <w:rFonts w:ascii="Times New Roman" w:hAnsi="Times New Roman"/>
          <w:sz w:val="28"/>
          <w:szCs w:val="28"/>
        </w:rPr>
        <w:t xml:space="preserve"> от 28 марта 2014 г. № 161</w:t>
      </w:r>
      <w:r w:rsidRPr="00DC1B9C">
        <w:rPr>
          <w:rFonts w:ascii="Times New Roman" w:hAnsi="Times New Roman"/>
          <w:sz w:val="28"/>
          <w:szCs w:val="28"/>
          <w:lang w:val="ru-RU"/>
        </w:rPr>
        <w:t xml:space="preserve"> </w:t>
      </w:r>
      <w:r w:rsidRPr="00DC1B9C">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DC1B9C">
        <w:rPr>
          <w:rFonts w:ascii="Times New Roman" w:hAnsi="Times New Roman"/>
          <w:sz w:val="28"/>
          <w:szCs w:val="28"/>
          <w:lang w:val="ru-RU"/>
        </w:rPr>
        <w:t xml:space="preserve"> </w:t>
      </w:r>
      <w:r w:rsidRPr="00DC1B9C">
        <w:rPr>
          <w:rFonts w:ascii="Times New Roman" w:hAnsi="Times New Roman"/>
          <w:sz w:val="28"/>
          <w:szCs w:val="28"/>
        </w:rPr>
        <w:t>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43092D" w:rsidRPr="00DC1B9C" w:rsidRDefault="0043092D" w:rsidP="0043092D">
      <w:pPr>
        <w:spacing w:line="276" w:lineRule="auto"/>
        <w:rPr>
          <w:rFonts w:ascii="Times New Roman" w:hAnsi="Times New Roman" w:cs="Times New Roman"/>
          <w:sz w:val="28"/>
          <w:szCs w:val="28"/>
        </w:rPr>
      </w:pPr>
      <w:r w:rsidRPr="00DC1B9C">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10 до 50 тыс.га  приведены в таблице 14.2.5.</w:t>
      </w: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6A2A2A" w:rsidRDefault="006A2A2A" w:rsidP="0043092D">
      <w:pPr>
        <w:ind w:left="-51" w:right="-28" w:firstLine="539"/>
        <w:jc w:val="right"/>
        <w:rPr>
          <w:rFonts w:ascii="Times New Roman" w:hAnsi="Times New Roman" w:cs="Times New Roman"/>
          <w:sz w:val="28"/>
          <w:szCs w:val="28"/>
          <w:lang w:eastAsia="en-US"/>
        </w:rPr>
      </w:pPr>
    </w:p>
    <w:p w:rsidR="0043092D" w:rsidRPr="00DC1B9C" w:rsidRDefault="0043092D" w:rsidP="0043092D">
      <w:pPr>
        <w:ind w:left="-51" w:right="-28" w:firstLine="53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14.2.5</w:t>
      </w:r>
    </w:p>
    <w:p w:rsidR="0043092D" w:rsidRPr="00DC1B9C" w:rsidRDefault="0043092D" w:rsidP="0043092D">
      <w:pPr>
        <w:ind w:left="-51" w:right="-28" w:firstLine="539"/>
        <w:jc w:val="right"/>
        <w:rPr>
          <w:rFonts w:ascii="Times New Roman" w:hAnsi="Times New Roman" w:cs="Times New Roman"/>
          <w:sz w:val="28"/>
          <w:szCs w:val="28"/>
          <w:lang w:eastAsia="en-US"/>
        </w:rPr>
      </w:pPr>
    </w:p>
    <w:p w:rsidR="0043092D" w:rsidRPr="00DC1B9C" w:rsidRDefault="0043092D" w:rsidP="0043092D">
      <w:pPr>
        <w:ind w:left="-51" w:right="-28" w:firstLine="539"/>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43092D" w:rsidRPr="00DC1B9C" w:rsidRDefault="0043092D" w:rsidP="0043092D">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3754"/>
        <w:gridCol w:w="1299"/>
        <w:gridCol w:w="2166"/>
        <w:gridCol w:w="1877"/>
      </w:tblGrid>
      <w:tr w:rsidR="0043092D" w:rsidRPr="00DC1B9C" w:rsidTr="00EE433D">
        <w:trPr>
          <w:tblHeader/>
        </w:trPr>
        <w:tc>
          <w:tcPr>
            <w:tcW w:w="435" w:type="pct"/>
          </w:tcPr>
          <w:p w:rsidR="0043092D" w:rsidRPr="00DC1B9C" w:rsidRDefault="0043092D" w:rsidP="009A0D01">
            <w:pP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884"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Наименование средств предупреждения и тушения лесных пожаров</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Ед. изм.</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Количество средств при  площади лесничества</w:t>
            </w: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от 10 до 50,0 тыс. га</w:t>
            </w:r>
          </w:p>
        </w:tc>
        <w:tc>
          <w:tcPr>
            <w:tcW w:w="942"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Примечание</w:t>
            </w:r>
          </w:p>
        </w:tc>
      </w:tr>
      <w:tr w:rsidR="0043092D" w:rsidRPr="00DC1B9C" w:rsidTr="00EE433D">
        <w:trPr>
          <w:tblHeader/>
        </w:trPr>
        <w:tc>
          <w:tcPr>
            <w:tcW w:w="435"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84"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Мобильные средства пожаротушения:</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том числе малый лесопатрульный комплекс или легковой автомобиль повышенной проходимости с комлектом пожарно-технического вооружения (за исключением спасательного оборудования)</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p w:rsidR="0043092D" w:rsidRPr="00DC1B9C" w:rsidRDefault="0043092D" w:rsidP="009A0D01">
            <w:pPr>
              <w:jc w:val="center"/>
              <w:rPr>
                <w:rFonts w:ascii="Times New Roman" w:hAnsi="Times New Roman" w:cs="Times New Roman"/>
                <w:sz w:val="24"/>
                <w:szCs w:val="24"/>
                <w:lang w:eastAsia="en-US"/>
              </w:rPr>
            </w:pP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Пожарная мотопомпа с подачей от 100 до 800 л/мин., укомплектованная пожарно- техническим вооружением (в соответствии с руководством по эксплуатации (паспортом) на пожарную мотопомпу)</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Тракторы с плугом или иным почвообрабатывающим орудием</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Катера речные, грузоподъемностью не менее</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2 тонн</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районов, где имеются водные пути</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Пожарное оборудование:</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Съемные цистерны, резиновые емкости для воды объемом 1000-1500 л</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Комплект напорных пожарных рукавов(с характеристиками, предусмотренными документацией на мотопомпу)</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пог.м</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200</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Торфяные стволы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комплект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случае наличия на лесныхучаст</w:t>
            </w: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ках залежей торфа</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Пожарный инструмент:</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Воздуходувки</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Бензопилы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Ранцевые лесные опрыскиватели(ранцы противопожарные)</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Топоры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Лопаты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Емкость для доставки воды объемом 10-15 л</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84" w:type="pct"/>
          </w:tcPr>
          <w:p w:rsidR="0043092D" w:rsidRPr="00DC1B9C" w:rsidRDefault="0043092D" w:rsidP="009A0D0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Системы связи и оповещения: Электромегафоны</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Радиостанции носимые, возимые ультракоротко-</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волнового (УКВ) и коротковолнового(КВ) диапазона</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При отсутствии устойчивой сотовой связи</w:t>
            </w: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комплект</w:t>
            </w:r>
          </w:p>
        </w:tc>
        <w:tc>
          <w:tcPr>
            <w:tcW w:w="2029" w:type="pct"/>
            <w:gridSpan w:val="2"/>
            <w:vAlign w:val="center"/>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Аптечка первой помощи</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2029" w:type="pct"/>
            <w:gridSpan w:val="2"/>
            <w:vAlign w:val="center"/>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 1 на каждые 5 человек, участвующих в мероприятиях по тушению и недопущению распространения лесных пожаров</w:t>
            </w: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Индивидуальные перевязочные пакеты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2029" w:type="pct"/>
            <w:gridSpan w:val="2"/>
            <w:vAlign w:val="center"/>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43092D" w:rsidRPr="00DC1B9C" w:rsidTr="00EE433D">
        <w:tc>
          <w:tcPr>
            <w:tcW w:w="435"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Огнетушащие вещества:</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Смачиватели, пенообразователи</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кг</w:t>
            </w:r>
          </w:p>
        </w:tc>
        <w:tc>
          <w:tcPr>
            <w:tcW w:w="1087" w:type="pct"/>
            <w:vAlign w:val="center"/>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12</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val="restar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Дополнительные:</w:t>
            </w:r>
          </w:p>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Зажигательные аппараты</w:t>
            </w:r>
          </w:p>
        </w:tc>
        <w:tc>
          <w:tcPr>
            <w:tcW w:w="652"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p>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Бидоны или канистры для питьевой воды</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942" w:type="pct"/>
          </w:tcPr>
          <w:p w:rsidR="0043092D" w:rsidRPr="00DC1B9C" w:rsidRDefault="0043092D" w:rsidP="009A0D01">
            <w:pPr>
              <w:jc w:val="center"/>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Бортовой автомобиль повышенной проходимости или вездеход</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r w:rsidR="0043092D" w:rsidRPr="00DC1B9C" w:rsidTr="00EE433D">
        <w:tc>
          <w:tcPr>
            <w:tcW w:w="435" w:type="pct"/>
            <w:vMerge/>
          </w:tcPr>
          <w:p w:rsidR="0043092D" w:rsidRPr="00DC1B9C" w:rsidRDefault="0043092D" w:rsidP="009A0D01">
            <w:pPr>
              <w:jc w:val="center"/>
              <w:rPr>
                <w:rFonts w:ascii="Times New Roman" w:hAnsi="Times New Roman" w:cs="Times New Roman"/>
                <w:sz w:val="24"/>
                <w:szCs w:val="24"/>
                <w:lang w:eastAsia="en-US"/>
              </w:rPr>
            </w:pPr>
          </w:p>
        </w:tc>
        <w:tc>
          <w:tcPr>
            <w:tcW w:w="1884" w:type="pct"/>
          </w:tcPr>
          <w:p w:rsidR="0043092D" w:rsidRPr="00DC1B9C" w:rsidRDefault="0043092D" w:rsidP="009A0D0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Бульдозеры мощностью свыше 100 л.с.</w:t>
            </w:r>
          </w:p>
        </w:tc>
        <w:tc>
          <w:tcPr>
            <w:tcW w:w="652"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шт</w:t>
            </w:r>
          </w:p>
        </w:tc>
        <w:tc>
          <w:tcPr>
            <w:tcW w:w="1087" w:type="pct"/>
          </w:tcPr>
          <w:p w:rsidR="0043092D" w:rsidRPr="00DC1B9C" w:rsidRDefault="0043092D" w:rsidP="009A0D0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tc>
        <w:tc>
          <w:tcPr>
            <w:tcW w:w="942" w:type="pct"/>
          </w:tcPr>
          <w:p w:rsidR="0043092D" w:rsidRPr="00DC1B9C" w:rsidRDefault="0043092D" w:rsidP="009A0D01">
            <w:pPr>
              <w:jc w:val="both"/>
              <w:rPr>
                <w:rFonts w:ascii="Times New Roman" w:hAnsi="Times New Roman" w:cs="Times New Roman"/>
                <w:sz w:val="24"/>
                <w:szCs w:val="24"/>
                <w:lang w:eastAsia="en-US"/>
              </w:rPr>
            </w:pPr>
          </w:p>
        </w:tc>
      </w:tr>
    </w:tbl>
    <w:p w:rsidR="0043092D" w:rsidRPr="00DC1B9C" w:rsidRDefault="0043092D" w:rsidP="0043092D">
      <w:pPr>
        <w:ind w:right="-28"/>
        <w:rPr>
          <w:rFonts w:ascii="Times New Roman" w:hAnsi="Times New Roman" w:cs="Times New Roman"/>
          <w:sz w:val="28"/>
          <w:szCs w:val="28"/>
          <w:lang w:eastAsia="en-US"/>
        </w:rPr>
      </w:pP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топор - 1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лом обыкновенный – 1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ведро (или емкость для доставки воды 10-15 л) – 1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огнетушитель – 1 шт. </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штыковая лопата – 3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ведро (или емкость для доставки воды 10-15 л) – 2 шт.,</w:t>
      </w:r>
    </w:p>
    <w:p w:rsidR="0043092D" w:rsidRPr="00DC1B9C" w:rsidRDefault="0043092D" w:rsidP="00EE433D">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 ранцевый лесной огнетушитель – 3 шт.</w:t>
      </w:r>
    </w:p>
    <w:p w:rsidR="0043092D" w:rsidRPr="00DC1B9C" w:rsidRDefault="0043092D" w:rsidP="0043092D">
      <w:pPr>
        <w:spacing w:line="276" w:lineRule="auto"/>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       </w:t>
      </w:r>
    </w:p>
    <w:p w:rsidR="0043092D" w:rsidRPr="00DC1B9C" w:rsidRDefault="0043092D" w:rsidP="0043092D">
      <w:pPr>
        <w:numPr>
          <w:ilvl w:val="2"/>
          <w:numId w:val="19"/>
        </w:numPr>
        <w:spacing w:after="200" w:line="276" w:lineRule="auto"/>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 xml:space="preserve">Требования к защите лесов </w:t>
      </w:r>
      <w:r w:rsidR="00C66BE8" w:rsidRPr="00DC1B9C">
        <w:rPr>
          <w:rFonts w:ascii="Times New Roman" w:hAnsi="Times New Roman" w:cs="Times New Roman"/>
          <w:b/>
          <w:sz w:val="28"/>
          <w:szCs w:val="28"/>
          <w:lang w:eastAsia="en-US"/>
        </w:rPr>
        <w:t>(нормативы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Защита лесов от вредных организмов осуществляется в соответствии со ст.ст. 60.1 - </w:t>
      </w:r>
      <w:r w:rsidRPr="007E4B83">
        <w:rPr>
          <w:rFonts w:ascii="Times New Roman" w:hAnsi="Times New Roman" w:cs="Times New Roman"/>
          <w:sz w:val="28"/>
          <w:szCs w:val="28"/>
          <w:highlight w:val="yellow"/>
        </w:rPr>
        <w:t>60.11</w:t>
      </w:r>
      <w:r w:rsidRPr="005C29B9">
        <w:rPr>
          <w:rFonts w:ascii="Times New Roman" w:hAnsi="Times New Roman" w:cs="Times New Roman"/>
          <w:sz w:val="28"/>
          <w:szCs w:val="28"/>
        </w:rPr>
        <w:t xml:space="preserve"> ЛК РФ, Федеральным законом от 21 июля 2014 года                  № 206-ФЗ «О карантине растений», Правилами санитарной безопас</w:t>
      </w:r>
      <w:r w:rsidRPr="005C29B9">
        <w:rPr>
          <w:rFonts w:ascii="Times New Roman" w:hAnsi="Times New Roman" w:cs="Times New Roman"/>
          <w:sz w:val="28"/>
          <w:szCs w:val="28"/>
        </w:rPr>
        <w:softHyphen/>
        <w:t>ности в лесах, утвержденными постановлением Правительства Российской Феде</w:t>
      </w:r>
      <w:r w:rsidRPr="005C29B9">
        <w:rPr>
          <w:rFonts w:ascii="Times New Roman" w:hAnsi="Times New Roman" w:cs="Times New Roman"/>
          <w:sz w:val="28"/>
          <w:szCs w:val="28"/>
        </w:rPr>
        <w:softHyphen/>
        <w:t>рации от 20.05.2017 г. № 607 (далее – Правила санитарной безопасности в лесах).</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Защита лесов направлена на выявление в лесах вредных организмов (расте</w:t>
      </w:r>
      <w:r w:rsidRPr="005C29B9">
        <w:rPr>
          <w:rFonts w:ascii="Times New Roman" w:hAnsi="Times New Roman" w:cs="Times New Roman"/>
          <w:sz w:val="28"/>
          <w:szCs w:val="28"/>
        </w:rPr>
        <w:softHyphen/>
        <w:t>ний, животных, болезнетворных организмов, способных при определенных усло</w:t>
      </w:r>
      <w:r w:rsidRPr="005C29B9">
        <w:rPr>
          <w:rFonts w:ascii="Times New Roman" w:hAnsi="Times New Roman" w:cs="Times New Roman"/>
          <w:sz w:val="28"/>
          <w:szCs w:val="28"/>
        </w:rPr>
        <w:softHyphen/>
        <w:t>виях нанести вред лесам или лесным ресурсам) и предупреждение их распростра</w:t>
      </w:r>
      <w:r w:rsidRPr="005C29B9">
        <w:rPr>
          <w:rFonts w:ascii="Times New Roman" w:hAnsi="Times New Roman" w:cs="Times New Roman"/>
          <w:sz w:val="28"/>
          <w:szCs w:val="28"/>
        </w:rPr>
        <w:softHyphen/>
        <w:t>нения, а в случае возникновения очагов вредных организмов, отнесенных к каран</w:t>
      </w:r>
      <w:r w:rsidRPr="005C29B9">
        <w:rPr>
          <w:rFonts w:ascii="Times New Roman" w:hAnsi="Times New Roman" w:cs="Times New Roman"/>
          <w:sz w:val="28"/>
          <w:szCs w:val="28"/>
        </w:rPr>
        <w:softHyphen/>
        <w:t>тинным объектам, - на их локализацию и ликвидацию.</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5C29B9">
        <w:rPr>
          <w:rFonts w:ascii="Times New Roman" w:hAnsi="Times New Roman" w:cs="Times New Roman"/>
          <w:sz w:val="28"/>
          <w:szCs w:val="28"/>
        </w:rPr>
        <w:softHyphen/>
        <w:t>ных воздействий на леса и санитарные требования к использованию лесов, на</w:t>
      </w:r>
      <w:r w:rsidRPr="005C29B9">
        <w:rPr>
          <w:rFonts w:ascii="Times New Roman" w:hAnsi="Times New Roman" w:cs="Times New Roman"/>
          <w:sz w:val="28"/>
          <w:szCs w:val="28"/>
        </w:rPr>
        <w:softHyphen/>
        <w:t>правленные на обеспечение санитарной безопасности в лесах.</w:t>
      </w:r>
    </w:p>
    <w:p w:rsidR="00FC55D8" w:rsidRPr="005C29B9" w:rsidRDefault="00FC55D8" w:rsidP="00FC55D8">
      <w:pPr>
        <w:tabs>
          <w:tab w:val="left" w:pos="1560"/>
        </w:tabs>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В целях обеспечения санитарной безопасности в лесах осуществляются:</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1) лесозащитное районирование (определение зон слабой, средней и силь</w:t>
      </w:r>
      <w:r w:rsidRPr="005C29B9">
        <w:rPr>
          <w:rFonts w:ascii="Times New Roman" w:hAnsi="Times New Roman" w:cs="Times New Roman"/>
          <w:sz w:val="28"/>
          <w:szCs w:val="28"/>
        </w:rPr>
        <w:softHyphen/>
        <w:t>ной лесопатологической угрозы);</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2) государственный лесопатологический мониторинг;</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3) проведение лесопатологических обследований;</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 4) предупреждение распространения вредных организмов;</w:t>
      </w:r>
    </w:p>
    <w:p w:rsidR="00FC55D8" w:rsidRPr="005C29B9" w:rsidRDefault="00FC55D8" w:rsidP="00FC55D8">
      <w:pPr>
        <w:autoSpaceDE w:val="0"/>
        <w:autoSpaceDN w:val="0"/>
        <w:adjustRightInd w:val="0"/>
        <w:ind w:firstLine="709"/>
        <w:jc w:val="both"/>
        <w:rPr>
          <w:rFonts w:ascii="Times New Roman" w:hAnsi="Times New Roman" w:cs="Times New Roman"/>
          <w:sz w:val="28"/>
          <w:szCs w:val="28"/>
        </w:rPr>
      </w:pPr>
      <w:r w:rsidRPr="005C29B9">
        <w:rPr>
          <w:rFonts w:ascii="Times New Roman" w:hAnsi="Times New Roman" w:cs="Times New Roman"/>
          <w:sz w:val="28"/>
          <w:szCs w:val="28"/>
        </w:rPr>
        <w:t xml:space="preserve"> 5) иные меры санитарной безопасности в лесах.</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Предупреждение распространения вредных организмов включает в себя проведение:</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 xml:space="preserve">1) профилактических мероприятий по защите лесов; </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w:t>
      </w:r>
      <w:r>
        <w:rPr>
          <w:rFonts w:ascii="Times New Roman" w:hAnsi="Times New Roman" w:cs="Times New Roman"/>
          <w:sz w:val="28"/>
          <w:szCs w:val="28"/>
        </w:rPr>
        <w:t xml:space="preserve">, </w:t>
      </w:r>
      <w:r w:rsidRPr="00483E01">
        <w:rPr>
          <w:rFonts w:ascii="Times New Roman" w:hAnsi="Times New Roman" w:cs="Times New Roman"/>
          <w:sz w:val="28"/>
          <w:szCs w:val="28"/>
          <w:highlight w:val="yellow"/>
        </w:rPr>
        <w:t>лесопарка</w:t>
      </w:r>
      <w:r w:rsidRPr="005C29B9">
        <w:rPr>
          <w:rFonts w:ascii="Times New Roman" w:hAnsi="Times New Roman" w:cs="Times New Roman"/>
          <w:sz w:val="28"/>
          <w:szCs w:val="28"/>
        </w:rPr>
        <w:t>.</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1) проведение обследований очагов вредных организмов;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расчетную лесосеку не включается.</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w:t>
      </w:r>
      <w:r>
        <w:rPr>
          <w:rFonts w:ascii="Times New Roman" w:hAnsi="Times New Roman" w:cs="Times New Roman"/>
          <w:sz w:val="28"/>
          <w:szCs w:val="28"/>
        </w:rPr>
        <w:t xml:space="preserve">, </w:t>
      </w:r>
      <w:r w:rsidRPr="00483E01">
        <w:rPr>
          <w:rFonts w:ascii="Times New Roman" w:hAnsi="Times New Roman" w:cs="Times New Roman"/>
          <w:sz w:val="28"/>
          <w:szCs w:val="28"/>
          <w:highlight w:val="yellow"/>
        </w:rPr>
        <w:t>лесопарка.</w:t>
      </w:r>
    </w:p>
    <w:p w:rsidR="00FC55D8" w:rsidRPr="005C29B9" w:rsidRDefault="00FC55D8" w:rsidP="00FC55D8">
      <w:pPr>
        <w:shd w:val="clear" w:color="auto" w:fill="FFFFFF"/>
        <w:ind w:firstLine="567"/>
        <w:jc w:val="both"/>
        <w:rPr>
          <w:rFonts w:ascii="Times New Roman" w:hAnsi="Times New Roman" w:cs="Times New Roman"/>
          <w:sz w:val="28"/>
          <w:szCs w:val="28"/>
        </w:rPr>
      </w:pPr>
      <w:r w:rsidRPr="005C29B9">
        <w:rPr>
          <w:rFonts w:ascii="Times New Roman" w:hAnsi="Times New Roman" w:cs="Times New Roman"/>
          <w:sz w:val="28"/>
          <w:szCs w:val="28"/>
        </w:rPr>
        <w:t>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w:t>
      </w:r>
      <w:r>
        <w:rPr>
          <w:rFonts w:ascii="Times New Roman" w:hAnsi="Times New Roman" w:cs="Times New Roman"/>
          <w:sz w:val="28"/>
          <w:szCs w:val="28"/>
        </w:rPr>
        <w:t>.</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закрытие дорог, проходящих через лесные участки, подлежащие обработке, для прохода и проезда, а также для прогона скота;</w:t>
      </w:r>
    </w:p>
    <w:p w:rsidR="00FC55D8" w:rsidRPr="004A1058" w:rsidRDefault="00FC55D8" w:rsidP="00FC55D8">
      <w:pPr>
        <w:ind w:firstLine="709"/>
        <w:jc w:val="both"/>
        <w:rPr>
          <w:rFonts w:ascii="Times New Roman" w:hAnsi="Times New Roman" w:cs="Times New Roman"/>
          <w:sz w:val="28"/>
          <w:szCs w:val="28"/>
          <w:highlight w:val="yellow"/>
        </w:rPr>
      </w:pPr>
      <w:r w:rsidRPr="004A1058">
        <w:rPr>
          <w:rFonts w:ascii="Times New Roman" w:hAnsi="Times New Roman" w:cs="Times New Roman"/>
          <w:sz w:val="28"/>
          <w:szCs w:val="28"/>
          <w:highlight w:val="yellow"/>
        </w:rPr>
        <w:t>принятие мер по сохранению источников питьевой воды от попадания препаратов;</w:t>
      </w:r>
    </w:p>
    <w:p w:rsidR="00FC55D8" w:rsidRDefault="00FC55D8" w:rsidP="00FC55D8">
      <w:pPr>
        <w:ind w:firstLine="709"/>
        <w:jc w:val="both"/>
        <w:rPr>
          <w:rFonts w:ascii="Times New Roman" w:hAnsi="Times New Roman" w:cs="Times New Roman"/>
          <w:sz w:val="28"/>
          <w:szCs w:val="28"/>
        </w:rPr>
      </w:pPr>
      <w:r w:rsidRPr="004A1058">
        <w:rPr>
          <w:rFonts w:ascii="Times New Roman" w:hAnsi="Times New Roman" w:cs="Times New Roman"/>
          <w:sz w:val="28"/>
          <w:szCs w:val="28"/>
          <w:highlight w:val="yellow"/>
        </w:rPr>
        <w:t>приостановление всех видов использования лесов на лесных участках, подлежащих обработке</w:t>
      </w:r>
      <w:r w:rsidRPr="004A1058">
        <w:rPr>
          <w:rFonts w:ascii="Times New Roman" w:hAnsi="Times New Roman" w:cs="Times New Roman"/>
          <w:sz w:val="28"/>
          <w:szCs w:val="28"/>
        </w:rPr>
        <w:t>.</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w:t>
      </w:r>
      <w:r>
        <w:rPr>
          <w:rFonts w:ascii="Times New Roman" w:hAnsi="Times New Roman" w:cs="Times New Roman"/>
          <w:sz w:val="28"/>
          <w:szCs w:val="28"/>
        </w:rPr>
        <w:t xml:space="preserve"> </w:t>
      </w:r>
      <w:r w:rsidRPr="00483E01">
        <w:rPr>
          <w:rFonts w:ascii="Times New Roman" w:hAnsi="Times New Roman" w:cs="Times New Roman"/>
          <w:sz w:val="28"/>
          <w:szCs w:val="28"/>
          <w:highlight w:val="yellow"/>
        </w:rPr>
        <w:t>(с описанием признаков повреждения),</w:t>
      </w:r>
      <w:r w:rsidRPr="005C29B9">
        <w:rPr>
          <w:rFonts w:ascii="Times New Roman" w:hAnsi="Times New Roman" w:cs="Times New Roman"/>
          <w:sz w:val="28"/>
          <w:szCs w:val="28"/>
        </w:rPr>
        <w:t xml:space="preserve"> поврежденной породы деревьев, примерной площади повреждения и контактных данных заявителя</w:t>
      </w:r>
      <w:r w:rsidRPr="00483E01">
        <w:rPr>
          <w:rFonts w:ascii="Times New Roman" w:hAnsi="Times New Roman" w:cs="Times New Roman"/>
          <w:sz w:val="28"/>
          <w:szCs w:val="28"/>
          <w:highlight w:val="yellow"/>
        </w:rPr>
        <w:t>:</w:t>
      </w:r>
      <w:r w:rsidRPr="00483E01">
        <w:rPr>
          <w:highlight w:val="yellow"/>
        </w:rPr>
        <w:t xml:space="preserve"> </w:t>
      </w:r>
      <w:r w:rsidRPr="00483E01">
        <w:rPr>
          <w:rFonts w:ascii="Times New Roman" w:hAnsi="Times New Roman" w:cs="Times New Roman"/>
          <w:sz w:val="28"/>
          <w:szCs w:val="28"/>
          <w:highlight w:val="yellow"/>
        </w:rPr>
        <w:t>фамилия, имя, отчество (при наличии) и телефон.</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процессе ЛПО производятся:</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местоположения и границ поврежденных лесных участков;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FC55D8"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6A2A2A" w:rsidRDefault="006A2A2A" w:rsidP="006A2A2A">
      <w:pPr>
        <w:ind w:firstLine="567"/>
        <w:jc w:val="both"/>
        <w:rPr>
          <w:rFonts w:ascii="Times New Roman" w:hAnsi="Times New Roman" w:cs="Times New Roman"/>
          <w:sz w:val="28"/>
          <w:szCs w:val="28"/>
        </w:rPr>
      </w:pPr>
      <w:r w:rsidRPr="00BB6B54">
        <w:rPr>
          <w:rFonts w:ascii="Times New Roman" w:hAnsi="Times New Roman" w:cs="Times New Roman"/>
          <w:sz w:val="28"/>
          <w:szCs w:val="28"/>
          <w:highlight w:val="yellow"/>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r>
        <w:rPr>
          <w:rFonts w:ascii="Times New Roman" w:hAnsi="Times New Roman" w:cs="Times New Roman"/>
          <w:sz w:val="28"/>
          <w:szCs w:val="28"/>
        </w:rPr>
        <w:t>.</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перечет деревьев;</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FC55D8"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назначение мероприятий.</w:t>
      </w:r>
    </w:p>
    <w:p w:rsidR="00FC55D8" w:rsidRPr="00483E01" w:rsidRDefault="00FC55D8" w:rsidP="00FC55D8">
      <w:pPr>
        <w:autoSpaceDE w:val="0"/>
        <w:autoSpaceDN w:val="0"/>
        <w:adjustRightInd w:val="0"/>
        <w:ind w:firstLine="720"/>
        <w:jc w:val="both"/>
        <w:rPr>
          <w:rFonts w:ascii="Times New Roman" w:hAnsi="Times New Roman" w:cs="Times New Roman"/>
          <w:sz w:val="28"/>
          <w:szCs w:val="28"/>
          <w:highlight w:val="yellow"/>
        </w:rPr>
      </w:pPr>
      <w:r w:rsidRPr="00483E01">
        <w:rPr>
          <w:rFonts w:ascii="Times New Roman" w:hAnsi="Times New Roman" w:cs="Times New Roman"/>
          <w:sz w:val="28"/>
          <w:szCs w:val="28"/>
          <w:highlight w:val="yellow"/>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483E01">
        <w:rPr>
          <w:rFonts w:ascii="Times New Roman" w:hAnsi="Times New Roman" w:cs="Times New Roman"/>
          <w:sz w:val="28"/>
          <w:szCs w:val="28"/>
          <w:highlight w:val="yellow"/>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Перечет деревьев проводится методами сплошного перечета, ленточного перечета, круговыми реласкопическими площадками, круговыми площадками постоянного радиуса. На лесных участках площадью до 3 га перечет деревьев проводится сплошным перечетом.</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ЛПО составляется акт лесопатологического обследования(далее – акт).</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Первый лист акта заполняется при любом способе ведения ЛПО.</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FC55D8" w:rsidRPr="005C29B9" w:rsidRDefault="00FC55D8" w:rsidP="00FC55D8">
      <w:pPr>
        <w:ind w:firstLine="709"/>
        <w:jc w:val="both"/>
        <w:rPr>
          <w:rFonts w:ascii="Times New Roman" w:hAnsi="Times New Roman" w:cs="Times New Roman"/>
          <w:sz w:val="28"/>
          <w:szCs w:val="28"/>
        </w:rPr>
      </w:pPr>
      <w:r w:rsidRPr="009A005F">
        <w:rPr>
          <w:rFonts w:ascii="Times New Roman" w:hAnsi="Times New Roman" w:cs="Times New Roman"/>
          <w:sz w:val="28"/>
          <w:szCs w:val="28"/>
          <w:highlight w:val="yellow"/>
        </w:rPr>
        <w:t>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w:t>
      </w:r>
      <w:r w:rsidRPr="009A005F">
        <w:rPr>
          <w:rFonts w:ascii="Times New Roman" w:hAnsi="Times New Roman" w:cs="Times New Roman"/>
          <w:sz w:val="28"/>
          <w:szCs w:val="28"/>
        </w:rPr>
        <w:t xml:space="preserve"> </w:t>
      </w:r>
      <w:r w:rsidRPr="005C29B9">
        <w:rPr>
          <w:rFonts w:ascii="Times New Roman" w:hAnsi="Times New Roman" w:cs="Times New Roman"/>
          <w:sz w:val="28"/>
          <w:szCs w:val="28"/>
        </w:rPr>
        <w:t xml:space="preserve">(ч. 3 ст. 60.6 ЛК РФ). </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Срок размещения акта с приложениями на официальном сайте составляет 2 года.</w:t>
      </w:r>
    </w:p>
    <w:p w:rsidR="00FC55D8" w:rsidRPr="005C29B9" w:rsidRDefault="00FC55D8" w:rsidP="00FC55D8">
      <w:pPr>
        <w:pStyle w:val="29"/>
        <w:ind w:firstLine="680"/>
        <w:jc w:val="both"/>
        <w:rPr>
          <w:rFonts w:ascii="Times New Roman" w:hAnsi="Times New Roman" w:cs="Arial"/>
          <w:sz w:val="28"/>
          <w:szCs w:val="28"/>
        </w:rPr>
      </w:pPr>
      <w:r w:rsidRPr="005C29B9">
        <w:rPr>
          <w:rFonts w:ascii="Times New Roman" w:hAnsi="Times New Roman"/>
          <w:sz w:val="28"/>
          <w:szCs w:val="28"/>
        </w:rPr>
        <w:t xml:space="preserve">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w:t>
      </w:r>
      <w:r w:rsidRPr="00213056">
        <w:rPr>
          <w:rFonts w:ascii="Times New Roman" w:hAnsi="Times New Roman"/>
          <w:sz w:val="28"/>
          <w:szCs w:val="28"/>
          <w:highlight w:val="yellow"/>
        </w:rPr>
        <w:t>факторов</w:t>
      </w:r>
      <w:r w:rsidRPr="00213056">
        <w:rPr>
          <w:rFonts w:ascii="Times New Roman" w:hAnsi="Times New Roman"/>
          <w:sz w:val="28"/>
          <w:szCs w:val="28"/>
          <w:highlight w:val="yellow"/>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FC55D8" w:rsidRDefault="00FC55D8" w:rsidP="00FC55D8">
      <w:pPr>
        <w:autoSpaceDE w:val="0"/>
        <w:autoSpaceDN w:val="0"/>
        <w:adjustRightInd w:val="0"/>
        <w:ind w:firstLine="720"/>
        <w:jc w:val="both"/>
        <w:rPr>
          <w:rFonts w:ascii="Times New Roman" w:hAnsi="Times New Roman" w:cs="Times New Roman"/>
          <w:sz w:val="28"/>
          <w:szCs w:val="28"/>
        </w:rPr>
      </w:pPr>
      <w:r w:rsidRPr="005C29B9">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FC55D8" w:rsidRPr="005C29B9" w:rsidRDefault="00FC55D8" w:rsidP="00FC55D8">
      <w:pPr>
        <w:autoSpaceDE w:val="0"/>
        <w:autoSpaceDN w:val="0"/>
        <w:adjustRightInd w:val="0"/>
        <w:ind w:firstLine="720"/>
        <w:jc w:val="both"/>
        <w:rPr>
          <w:rFonts w:ascii="Times New Roman" w:hAnsi="Times New Roman" w:cs="Times New Roman"/>
          <w:sz w:val="28"/>
          <w:szCs w:val="28"/>
        </w:rPr>
      </w:pPr>
      <w:r w:rsidRPr="009A005F">
        <w:rPr>
          <w:rFonts w:ascii="Times New Roman" w:hAnsi="Times New Roman" w:cs="Times New Roman"/>
          <w:sz w:val="28"/>
          <w:szCs w:val="28"/>
          <w:highlight w:val="yellow"/>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FC55D8" w:rsidRPr="005C29B9" w:rsidRDefault="00FC55D8" w:rsidP="00FC55D8">
      <w:pPr>
        <w:pStyle w:val="29"/>
        <w:ind w:firstLine="680"/>
        <w:jc w:val="both"/>
        <w:rPr>
          <w:rFonts w:ascii="Times New Roman" w:hAnsi="Times New Roman" w:cs="Arial"/>
          <w:sz w:val="28"/>
          <w:szCs w:val="28"/>
        </w:rPr>
      </w:pPr>
      <w:r w:rsidRPr="005C29B9">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FC55D8" w:rsidRPr="005C29B9" w:rsidRDefault="00FC55D8" w:rsidP="00FC55D8">
      <w:pPr>
        <w:pStyle w:val="29"/>
        <w:ind w:firstLine="680"/>
        <w:jc w:val="both"/>
        <w:rPr>
          <w:rFonts w:ascii="Times New Roman" w:hAnsi="Times New Roman" w:cs="Arial"/>
          <w:sz w:val="28"/>
          <w:szCs w:val="28"/>
        </w:rPr>
      </w:pPr>
      <w:r w:rsidRPr="005C29B9">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6A2A2A" w:rsidRDefault="006A2A2A" w:rsidP="006A2A2A">
      <w:pPr>
        <w:pStyle w:val="29"/>
        <w:ind w:firstLine="567"/>
        <w:jc w:val="both"/>
        <w:rPr>
          <w:rFonts w:ascii="Times New Roman" w:hAnsi="Times New Roman"/>
          <w:sz w:val="28"/>
          <w:szCs w:val="28"/>
        </w:rPr>
      </w:pPr>
      <w:r w:rsidRPr="00705FCA">
        <w:rPr>
          <w:rFonts w:ascii="Times New Roman" w:hAnsi="Times New Roman"/>
          <w:sz w:val="28"/>
          <w:szCs w:val="28"/>
          <w:highlight w:val="yellow"/>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Размер лесосек для проведения СОМ не лимитируется.</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w:t>
      </w:r>
      <w:r w:rsidR="006A2A2A">
        <w:rPr>
          <w:rFonts w:ascii="Times New Roman" w:hAnsi="Times New Roman"/>
          <w:sz w:val="28"/>
          <w:szCs w:val="28"/>
        </w:rPr>
        <w:t xml:space="preserve"> Правилами заготовки древесины </w:t>
      </w:r>
      <w:r w:rsidRPr="005C29B9">
        <w:rPr>
          <w:rFonts w:ascii="Times New Roman" w:hAnsi="Times New Roman"/>
          <w:sz w:val="28"/>
          <w:szCs w:val="28"/>
        </w:rPr>
        <w:t xml:space="preserve">раздел </w:t>
      </w:r>
      <w:r w:rsidRPr="005C29B9">
        <w:rPr>
          <w:rFonts w:ascii="Times New Roman" w:hAnsi="Times New Roman"/>
          <w:sz w:val="28"/>
          <w:szCs w:val="28"/>
          <w:lang w:val="en-US"/>
        </w:rPr>
        <w:t>II</w:t>
      </w:r>
      <w:r w:rsidRPr="005C29B9">
        <w:rPr>
          <w:rFonts w:ascii="Times New Roman" w:hAnsi="Times New Roman"/>
          <w:sz w:val="28"/>
          <w:szCs w:val="28"/>
        </w:rPr>
        <w:t>, утвержденными приказом МПР РФ от 13.09.2016 г. № 474</w:t>
      </w:r>
      <w:r w:rsidRPr="00213056">
        <w:rPr>
          <w:rFonts w:ascii="Times New Roman" w:hAnsi="Times New Roman"/>
          <w:sz w:val="28"/>
          <w:szCs w:val="28"/>
          <w:highlight w:val="yellow"/>
          <w:lang w:val="ru-RU"/>
        </w:rPr>
        <w:t>(далее-Правила)</w:t>
      </w:r>
      <w:r w:rsidRPr="00213056">
        <w:rPr>
          <w:rFonts w:ascii="Times New Roman" w:hAnsi="Times New Roman"/>
          <w:sz w:val="28"/>
          <w:szCs w:val="28"/>
          <w:highlight w:val="yellow"/>
        </w:rPr>
        <w:t>.</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деревья хвойных пород 4 –й категории состояния;</w:t>
      </w:r>
    </w:p>
    <w:p w:rsidR="00FC55D8" w:rsidRDefault="00FC55D8" w:rsidP="00FC55D8">
      <w:pPr>
        <w:pStyle w:val="29"/>
        <w:ind w:firstLine="680"/>
        <w:jc w:val="both"/>
        <w:rPr>
          <w:rFonts w:ascii="Times New Roman" w:hAnsi="Times New Roman"/>
          <w:sz w:val="28"/>
          <w:szCs w:val="28"/>
          <w:lang w:val="ru-RU"/>
        </w:rPr>
      </w:pPr>
      <w:r w:rsidRPr="005C29B9">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Pr>
          <w:rFonts w:ascii="Times New Roman" w:hAnsi="Times New Roman"/>
          <w:sz w:val="28"/>
          <w:szCs w:val="28"/>
          <w:lang w:val="ru-RU"/>
        </w:rPr>
        <w:t xml:space="preserve"> </w:t>
      </w:r>
      <w:r w:rsidRPr="00213056">
        <w:rPr>
          <w:rFonts w:ascii="Times New Roman" w:hAnsi="Times New Roman"/>
          <w:sz w:val="28"/>
          <w:szCs w:val="28"/>
          <w:highlight w:val="yellow"/>
          <w:lang w:val="ru-RU"/>
        </w:rPr>
        <w:t>и деревья различных видов вяза - при повреждении голландской болезнью;</w:t>
      </w:r>
    </w:p>
    <w:p w:rsidR="00FC55D8" w:rsidRPr="00213056" w:rsidRDefault="00FC55D8" w:rsidP="00FC55D8">
      <w:pPr>
        <w:pStyle w:val="29"/>
        <w:ind w:firstLine="680"/>
        <w:jc w:val="both"/>
        <w:rPr>
          <w:rFonts w:ascii="Times New Roman" w:hAnsi="Times New Roman"/>
          <w:sz w:val="28"/>
          <w:szCs w:val="28"/>
          <w:highlight w:val="yellow"/>
          <w:lang w:val="ru-RU"/>
        </w:rPr>
      </w:pPr>
      <w:r w:rsidRPr="00213056">
        <w:rPr>
          <w:rFonts w:ascii="Times New Roman" w:hAnsi="Times New Roman"/>
          <w:sz w:val="28"/>
          <w:szCs w:val="28"/>
          <w:highlight w:val="yellow"/>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FC55D8" w:rsidRPr="00213056" w:rsidRDefault="00FC55D8" w:rsidP="00FC55D8">
      <w:pPr>
        <w:pStyle w:val="29"/>
        <w:ind w:firstLine="680"/>
        <w:jc w:val="both"/>
        <w:rPr>
          <w:rFonts w:ascii="Times New Roman" w:hAnsi="Times New Roman"/>
          <w:sz w:val="28"/>
          <w:szCs w:val="28"/>
          <w:highlight w:val="yellow"/>
          <w:lang w:val="ru-RU"/>
        </w:rPr>
      </w:pPr>
      <w:r w:rsidRPr="00213056">
        <w:rPr>
          <w:rFonts w:ascii="Times New Roman" w:hAnsi="Times New Roman"/>
          <w:sz w:val="28"/>
          <w:szCs w:val="28"/>
          <w:highlight w:val="yellow"/>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FC55D8" w:rsidRPr="00213056" w:rsidRDefault="00FC55D8" w:rsidP="00FC55D8">
      <w:pPr>
        <w:pStyle w:val="29"/>
        <w:ind w:firstLine="680"/>
        <w:jc w:val="both"/>
        <w:rPr>
          <w:rFonts w:ascii="Times New Roman" w:hAnsi="Times New Roman"/>
          <w:sz w:val="28"/>
          <w:szCs w:val="28"/>
          <w:lang w:val="ru-RU"/>
        </w:rPr>
      </w:pPr>
      <w:r w:rsidRPr="00213056">
        <w:rPr>
          <w:rFonts w:ascii="Times New Roman" w:hAnsi="Times New Roman"/>
          <w:sz w:val="28"/>
          <w:szCs w:val="28"/>
          <w:highlight w:val="yellow"/>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C55D8" w:rsidRPr="005C29B9" w:rsidRDefault="00FC55D8" w:rsidP="00FC55D8">
      <w:pPr>
        <w:pStyle w:val="29"/>
        <w:ind w:firstLine="680"/>
        <w:jc w:val="both"/>
        <w:rPr>
          <w:rFonts w:ascii="Times New Roman" w:hAnsi="Times New Roman"/>
          <w:sz w:val="28"/>
          <w:szCs w:val="28"/>
        </w:rPr>
      </w:pPr>
      <w:r w:rsidRPr="005C29B9">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(приложение к настоящим правилам).</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(приложение к настоящим Правилам). Расчет фактической полноты древостоя обеспечивается при проведении ЛПО.</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FC55D8" w:rsidRPr="005C29B9" w:rsidRDefault="00FC55D8" w:rsidP="00FC55D8">
      <w:pPr>
        <w:ind w:firstLine="709"/>
        <w:jc w:val="both"/>
        <w:rPr>
          <w:rFonts w:ascii="Times New Roman" w:hAnsi="Times New Roman" w:cs="Times New Roman"/>
          <w:sz w:val="28"/>
          <w:szCs w:val="28"/>
        </w:rPr>
      </w:pPr>
      <w:r w:rsidRPr="005C29B9">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w:t>
      </w:r>
      <w:r>
        <w:rPr>
          <w:rFonts w:ascii="Times New Roman" w:hAnsi="Times New Roman" w:cs="Times New Roman"/>
          <w:sz w:val="28"/>
          <w:szCs w:val="28"/>
        </w:rPr>
        <w:t xml:space="preserve">, </w:t>
      </w:r>
      <w:r w:rsidRPr="00213056">
        <w:rPr>
          <w:rFonts w:ascii="Times New Roman" w:hAnsi="Times New Roman" w:cs="Times New Roman"/>
          <w:sz w:val="28"/>
          <w:szCs w:val="28"/>
          <w:highlight w:val="yellow"/>
        </w:rPr>
        <w:t>лесопарка.</w:t>
      </w:r>
    </w:p>
    <w:p w:rsidR="00FC55D8" w:rsidRPr="005C29B9" w:rsidRDefault="00FC55D8" w:rsidP="00FC55D8">
      <w:pPr>
        <w:pStyle w:val="4a"/>
        <w:rPr>
          <w:spacing w:val="-5"/>
        </w:rPr>
      </w:pPr>
      <w:r w:rsidRPr="005C29B9">
        <w:rPr>
          <w:spacing w:val="-5"/>
        </w:rPr>
        <w:t xml:space="preserve">Нормативы и параметры санитарно-оздоровительных мероприятий приведены в таблице </w:t>
      </w:r>
      <w:r w:rsidRPr="005C29B9">
        <w:rPr>
          <w:spacing w:val="-5"/>
          <w:lang w:val="ru-RU"/>
        </w:rPr>
        <w:t>15</w:t>
      </w:r>
      <w:r w:rsidRPr="005C29B9">
        <w:rPr>
          <w:spacing w:val="-5"/>
        </w:rPr>
        <w:t>.</w:t>
      </w:r>
    </w:p>
    <w:p w:rsidR="00FC55D8" w:rsidRPr="005C29B9" w:rsidRDefault="00FC55D8" w:rsidP="00FC55D8">
      <w:pPr>
        <w:tabs>
          <w:tab w:val="num" w:pos="1800"/>
        </w:tabs>
        <w:autoSpaceDE w:val="0"/>
        <w:autoSpaceDN w:val="0"/>
        <w:adjustRightInd w:val="0"/>
        <w:jc w:val="both"/>
        <w:rPr>
          <w:rFonts w:ascii="Times New Roman" w:hAnsi="Times New Roman" w:cs="Times New Roman"/>
          <w:sz w:val="28"/>
          <w:szCs w:val="28"/>
        </w:rPr>
      </w:pPr>
    </w:p>
    <w:p w:rsidR="00B42254" w:rsidRPr="00DC1B9C" w:rsidRDefault="00B42254" w:rsidP="00B42254">
      <w:pPr>
        <w:tabs>
          <w:tab w:val="num" w:pos="1800"/>
        </w:tabs>
        <w:autoSpaceDE w:val="0"/>
        <w:autoSpaceDN w:val="0"/>
        <w:adjustRightInd w:val="0"/>
        <w:jc w:val="both"/>
        <w:rPr>
          <w:rFonts w:ascii="Times New Roman" w:hAnsi="Times New Roman" w:cs="Times New Roman"/>
          <w:sz w:val="28"/>
          <w:szCs w:val="28"/>
        </w:rPr>
      </w:pPr>
    </w:p>
    <w:p w:rsidR="0043092D" w:rsidRPr="00DC1B9C" w:rsidRDefault="0043092D" w:rsidP="00B92108">
      <w:pPr>
        <w:ind w:left="-51" w:right="-28" w:firstLine="539"/>
        <w:jc w:val="center"/>
        <w:rPr>
          <w:rFonts w:ascii="Times New Roman" w:hAnsi="Times New Roman" w:cs="Times New Roman"/>
          <w:sz w:val="28"/>
          <w:szCs w:val="28"/>
          <w:lang w:eastAsia="en-US"/>
        </w:rPr>
      </w:pPr>
    </w:p>
    <w:p w:rsidR="00254C0B" w:rsidRPr="00DC1B9C" w:rsidRDefault="00254C0B" w:rsidP="00B92108">
      <w:pPr>
        <w:ind w:left="-51" w:right="-28" w:firstLine="539"/>
        <w:jc w:val="center"/>
        <w:rPr>
          <w:rFonts w:ascii="Times New Roman" w:hAnsi="Times New Roman" w:cs="Times New Roman"/>
          <w:sz w:val="28"/>
          <w:szCs w:val="28"/>
          <w:lang w:eastAsia="en-US"/>
        </w:rPr>
      </w:pPr>
    </w:p>
    <w:p w:rsidR="007C796A" w:rsidRPr="00DC1B9C" w:rsidRDefault="007C796A" w:rsidP="00B92108">
      <w:pPr>
        <w:ind w:left="-51" w:right="-28" w:firstLine="539"/>
        <w:jc w:val="right"/>
        <w:rPr>
          <w:rFonts w:ascii="Times New Roman" w:hAnsi="Times New Roman" w:cs="Times New Roman"/>
          <w:sz w:val="28"/>
          <w:szCs w:val="28"/>
          <w:lang w:eastAsia="en-US"/>
        </w:rPr>
      </w:pPr>
    </w:p>
    <w:p w:rsidR="007C796A" w:rsidRPr="00DC1B9C" w:rsidRDefault="007C796A" w:rsidP="00B92108">
      <w:pPr>
        <w:tabs>
          <w:tab w:val="num" w:pos="1800"/>
        </w:tabs>
        <w:autoSpaceDE w:val="0"/>
        <w:autoSpaceDN w:val="0"/>
        <w:adjustRightInd w:val="0"/>
        <w:ind w:firstLine="709"/>
        <w:jc w:val="both"/>
        <w:rPr>
          <w:rFonts w:ascii="Times New Roman" w:hAnsi="Times New Roman" w:cs="Times New Roman"/>
          <w:sz w:val="28"/>
          <w:szCs w:val="28"/>
        </w:rPr>
      </w:pPr>
    </w:p>
    <w:p w:rsidR="0043092D" w:rsidRPr="00DC1B9C" w:rsidRDefault="0043092D" w:rsidP="00B92108">
      <w:pPr>
        <w:autoSpaceDE w:val="0"/>
        <w:autoSpaceDN w:val="0"/>
        <w:adjustRightInd w:val="0"/>
        <w:ind w:left="-51" w:right="-28"/>
        <w:jc w:val="right"/>
        <w:rPr>
          <w:rFonts w:ascii="Times New Roman" w:eastAsia="Times New Roman" w:hAnsi="Times New Roman" w:cs="Times New Roman"/>
          <w:sz w:val="28"/>
          <w:szCs w:val="28"/>
        </w:rPr>
        <w:sectPr w:rsidR="0043092D" w:rsidRPr="00DC1B9C" w:rsidSect="00324A37">
          <w:headerReference w:type="default" r:id="rId25"/>
          <w:pgSz w:w="11906" w:h="16838" w:code="9"/>
          <w:pgMar w:top="1440" w:right="1080" w:bottom="1440" w:left="1080" w:header="510" w:footer="709" w:gutter="0"/>
          <w:cols w:space="708"/>
          <w:titlePg/>
          <w:docGrid w:linePitch="360"/>
        </w:sectPr>
      </w:pPr>
    </w:p>
    <w:p w:rsidR="007C796A" w:rsidRPr="00DC1B9C" w:rsidRDefault="0043092D" w:rsidP="00B92108">
      <w:pPr>
        <w:autoSpaceDE w:val="0"/>
        <w:autoSpaceDN w:val="0"/>
        <w:adjustRightInd w:val="0"/>
        <w:ind w:left="-51" w:right="-28"/>
        <w:jc w:val="right"/>
        <w:rPr>
          <w:rFonts w:ascii="Times New Roman" w:hAnsi="Times New Roman" w:cs="Times New Roman"/>
          <w:sz w:val="28"/>
          <w:szCs w:val="28"/>
        </w:rPr>
      </w:pPr>
      <w:r w:rsidRPr="00DC1B9C">
        <w:rPr>
          <w:rFonts w:ascii="Times New Roman" w:eastAsia="Times New Roman" w:hAnsi="Times New Roman" w:cs="Times New Roman"/>
          <w:sz w:val="28"/>
          <w:szCs w:val="28"/>
        </w:rPr>
        <w:t>Таблица 15</w:t>
      </w:r>
    </w:p>
    <w:p w:rsidR="007C796A" w:rsidRPr="00DC1B9C" w:rsidRDefault="007C796A" w:rsidP="00B92108">
      <w:pPr>
        <w:autoSpaceDE w:val="0"/>
        <w:autoSpaceDN w:val="0"/>
        <w:adjustRightInd w:val="0"/>
        <w:ind w:left="-51" w:right="-28"/>
        <w:jc w:val="both"/>
        <w:rPr>
          <w:rFonts w:ascii="Times New Roman" w:eastAsia="Times New Roman" w:hAnsi="Times New Roman" w:cs="Times New Roman"/>
          <w:sz w:val="28"/>
          <w:szCs w:val="28"/>
        </w:rPr>
      </w:pPr>
    </w:p>
    <w:p w:rsidR="007C796A" w:rsidRPr="00DC1B9C" w:rsidRDefault="007C796A"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Нормативы и параметры санитарно-оздоровительных мероприятий</w:t>
      </w:r>
    </w:p>
    <w:p w:rsidR="00EE433D" w:rsidRPr="00DC1B9C" w:rsidRDefault="00EE433D" w:rsidP="00E2417F">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3750"/>
        <w:gridCol w:w="992"/>
        <w:gridCol w:w="1418"/>
        <w:gridCol w:w="1561"/>
        <w:gridCol w:w="1701"/>
        <w:gridCol w:w="1701"/>
        <w:gridCol w:w="1841"/>
        <w:gridCol w:w="1320"/>
      </w:tblGrid>
      <w:tr w:rsidR="00EE433D" w:rsidRPr="00DC1B9C" w:rsidTr="00EE433D">
        <w:trPr>
          <w:tblHeader/>
        </w:trPr>
        <w:tc>
          <w:tcPr>
            <w:tcW w:w="205"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 п/п</w:t>
            </w:r>
          </w:p>
        </w:tc>
        <w:tc>
          <w:tcPr>
            <w:tcW w:w="1259"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Показатели</w:t>
            </w:r>
          </w:p>
        </w:tc>
        <w:tc>
          <w:tcPr>
            <w:tcW w:w="333"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Ед.</w:t>
            </w:r>
          </w:p>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изм.</w:t>
            </w:r>
          </w:p>
        </w:tc>
        <w:tc>
          <w:tcPr>
            <w:tcW w:w="1571" w:type="pct"/>
            <w:gridSpan w:val="3"/>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Рубка погибших и повреждённых лесных насаждений</w:t>
            </w:r>
          </w:p>
        </w:tc>
        <w:tc>
          <w:tcPr>
            <w:tcW w:w="571" w:type="pct"/>
            <w:vMerge w:val="restart"/>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Уборка аварийных деревьев</w:t>
            </w:r>
          </w:p>
        </w:tc>
        <w:tc>
          <w:tcPr>
            <w:tcW w:w="618"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Уборка нелеквидной  древесины</w:t>
            </w:r>
          </w:p>
        </w:tc>
        <w:tc>
          <w:tcPr>
            <w:tcW w:w="443"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p>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Итого</w:t>
            </w:r>
          </w:p>
        </w:tc>
      </w:tr>
      <w:tr w:rsidR="00EE433D" w:rsidRPr="00DC1B9C" w:rsidTr="00EE433D">
        <w:trPr>
          <w:tblHeader/>
        </w:trPr>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333"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vMerge w:val="restart"/>
            <w:shd w:val="clear" w:color="auto" w:fill="auto"/>
            <w:vAlign w:val="center"/>
          </w:tcPr>
          <w:p w:rsidR="00DB05DC" w:rsidRPr="00DC1B9C" w:rsidRDefault="00DB05DC" w:rsidP="00EE433D">
            <w:pPr>
              <w:jc w:val="center"/>
              <w:rPr>
                <w:rFonts w:ascii="Times New Roman" w:hAnsi="Times New Roman" w:cs="Times New Roman"/>
                <w:sz w:val="24"/>
                <w:szCs w:val="24"/>
              </w:rPr>
            </w:pPr>
          </w:p>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всего</w:t>
            </w:r>
          </w:p>
        </w:tc>
        <w:tc>
          <w:tcPr>
            <w:tcW w:w="1095" w:type="pct"/>
            <w:gridSpan w:val="2"/>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571" w:type="pct"/>
            <w:vMerge/>
            <w:vAlign w:val="center"/>
          </w:tcPr>
          <w:p w:rsidR="00DB05DC" w:rsidRPr="00DC1B9C" w:rsidRDefault="00DB05DC" w:rsidP="00EE433D">
            <w:pPr>
              <w:jc w:val="center"/>
              <w:rPr>
                <w:rFonts w:ascii="Times New Roman" w:hAnsi="Times New Roman" w:cs="Times New Roman"/>
                <w:sz w:val="24"/>
                <w:szCs w:val="24"/>
              </w:rPr>
            </w:pPr>
          </w:p>
        </w:tc>
        <w:tc>
          <w:tcPr>
            <w:tcW w:w="618"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rPr>
          <w:trHeight w:val="389"/>
          <w:tblHeader/>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333"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сплош</w:t>
            </w:r>
            <w:r w:rsidR="00485C65" w:rsidRPr="00DC1B9C">
              <w:rPr>
                <w:rFonts w:ascii="Times New Roman" w:hAnsi="Times New Roman" w:cs="Times New Roman"/>
                <w:sz w:val="24"/>
                <w:szCs w:val="24"/>
              </w:rPr>
              <w:t>н</w:t>
            </w:r>
            <w:r w:rsidRPr="00DC1B9C">
              <w:rPr>
                <w:rFonts w:ascii="Times New Roman" w:hAnsi="Times New Roman" w:cs="Times New Roman"/>
                <w:sz w:val="24"/>
                <w:szCs w:val="24"/>
              </w:rPr>
              <w:t>ая</w:t>
            </w:r>
          </w:p>
        </w:tc>
        <w:tc>
          <w:tcPr>
            <w:tcW w:w="571" w:type="pct"/>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выборочная</w:t>
            </w:r>
          </w:p>
        </w:tc>
        <w:tc>
          <w:tcPr>
            <w:tcW w:w="571" w:type="pct"/>
            <w:vMerge/>
            <w:tcBorders>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rPr>
          <w:trHeight w:val="74"/>
          <w:tblHeader/>
        </w:trPr>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EE433D" w:rsidRPr="00DC1B9C" w:rsidTr="00EE433D">
        <w:trPr>
          <w:trHeight w:val="270"/>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66</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89</w:t>
            </w:r>
          </w:p>
        </w:tc>
      </w:tr>
      <w:tr w:rsidR="00EE433D" w:rsidRPr="00DC1B9C" w:rsidTr="00EE433D">
        <w:trPr>
          <w:trHeight w:val="540"/>
        </w:trPr>
        <w:tc>
          <w:tcPr>
            <w:tcW w:w="205" w:type="pct"/>
            <w:vMerge/>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2,9</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DB05DC" w:rsidRPr="00DC1B9C" w:rsidTr="00EE433D">
        <w:tc>
          <w:tcPr>
            <w:tcW w:w="5000" w:type="pct"/>
            <w:gridSpan w:val="9"/>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Твёрдолиственные</w:t>
            </w:r>
          </w:p>
        </w:tc>
      </w:tr>
      <w:tr w:rsidR="00EE433D" w:rsidRPr="00DC1B9C" w:rsidTr="00EE433D">
        <w:trPr>
          <w:trHeight w:val="180"/>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160,0</w:t>
            </w:r>
          </w:p>
        </w:tc>
      </w:tr>
      <w:tr w:rsidR="00EE433D" w:rsidRPr="00DC1B9C" w:rsidTr="00EE433D">
        <w:trPr>
          <w:trHeight w:val="557"/>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0,3</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22,3</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DB05DC" w:rsidRPr="00DC1B9C" w:rsidTr="00EE433D">
        <w:trPr>
          <w:trHeight w:val="259"/>
        </w:trPr>
        <w:tc>
          <w:tcPr>
            <w:tcW w:w="5000" w:type="pct"/>
            <w:gridSpan w:val="9"/>
            <w:tcBorders>
              <w:top w:val="single" w:sz="4" w:space="0" w:color="auto"/>
            </w:tcBorders>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r>
      <w:tr w:rsidR="00EE433D" w:rsidRPr="00DC1B9C" w:rsidTr="00EE433D">
        <w:trPr>
          <w:trHeight w:val="240"/>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149</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365</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515</w:t>
            </w:r>
          </w:p>
        </w:tc>
      </w:tr>
      <w:tr w:rsidR="00EE433D" w:rsidRPr="00DC1B9C" w:rsidTr="00EE433D">
        <w:trPr>
          <w:trHeight w:val="527"/>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0,1</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7,3</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9,1</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16,5</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rPr>
          <w:trHeight w:val="184"/>
        </w:trPr>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DB05DC" w:rsidRPr="00DC1B9C" w:rsidTr="00EE433D">
        <w:tc>
          <w:tcPr>
            <w:tcW w:w="5000" w:type="pct"/>
            <w:gridSpan w:val="9"/>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Итого по лесничеству</w:t>
            </w:r>
          </w:p>
        </w:tc>
      </w:tr>
      <w:tr w:rsidR="00EE433D" w:rsidRPr="00DC1B9C" w:rsidTr="00EE433D">
        <w:trPr>
          <w:trHeight w:val="255"/>
        </w:trPr>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1</w:t>
            </w:r>
          </w:p>
        </w:tc>
        <w:tc>
          <w:tcPr>
            <w:tcW w:w="1259"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Выявленный фонд</w:t>
            </w:r>
          </w:p>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по лесоводственным требованиям</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183</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180</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581</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764</w:t>
            </w:r>
          </w:p>
        </w:tc>
      </w:tr>
      <w:tr w:rsidR="00EE433D" w:rsidRPr="00DC1B9C" w:rsidTr="00EE433D">
        <w:trPr>
          <w:trHeight w:val="300"/>
        </w:trPr>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p>
        </w:tc>
        <w:tc>
          <w:tcPr>
            <w:tcW w:w="1259"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9,2</w:t>
            </w: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0,4</w:t>
            </w: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8,8</w:t>
            </w: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32,5</w:t>
            </w: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41,7</w:t>
            </w:r>
          </w:p>
        </w:tc>
      </w:tr>
      <w:tr w:rsidR="00EE433D" w:rsidRPr="00DC1B9C" w:rsidTr="00EE433D">
        <w:tc>
          <w:tcPr>
            <w:tcW w:w="205"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2</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Срок повторяемости</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лет</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val="restart"/>
            <w:tcBorders>
              <w:top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0"/>
                <w:sz w:val="24"/>
                <w:szCs w:val="24"/>
              </w:rPr>
            </w:pPr>
            <w:r w:rsidRPr="00DC1B9C">
              <w:rPr>
                <w:rFonts w:ascii="Times New Roman" w:hAnsi="Times New Roman" w:cs="Times New Roman"/>
                <w:spacing w:val="-20"/>
                <w:sz w:val="24"/>
                <w:szCs w:val="24"/>
              </w:rPr>
              <w:t>3</w:t>
            </w: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pacing w:val="-2"/>
                <w:sz w:val="24"/>
                <w:szCs w:val="24"/>
              </w:rPr>
            </w:pPr>
            <w:r w:rsidRPr="00DC1B9C">
              <w:rPr>
                <w:rFonts w:ascii="Times New Roman" w:hAnsi="Times New Roman" w:cs="Times New Roman"/>
                <w:spacing w:val="-2"/>
                <w:sz w:val="24"/>
                <w:szCs w:val="24"/>
              </w:rPr>
              <w:t>Ежегодный размер пользования</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площадь</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выбираемый запас:</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корневой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ликвидный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r w:rsidR="00EE433D" w:rsidRPr="00DC1B9C" w:rsidTr="00EE433D">
        <w:tc>
          <w:tcPr>
            <w:tcW w:w="205" w:type="pct"/>
            <w:vMerge/>
            <w:tcBorders>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1259"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pacing w:val="-2"/>
                <w:sz w:val="24"/>
                <w:szCs w:val="24"/>
              </w:rPr>
              <w:t>деловой</w:t>
            </w:r>
          </w:p>
        </w:tc>
        <w:tc>
          <w:tcPr>
            <w:tcW w:w="33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r w:rsidRPr="00DC1B9C">
              <w:rPr>
                <w:rFonts w:ascii="Times New Roman" w:hAnsi="Times New Roman" w:cs="Times New Roman"/>
                <w:sz w:val="24"/>
                <w:szCs w:val="24"/>
              </w:rPr>
              <w:t>тыс. м³</w:t>
            </w:r>
          </w:p>
        </w:tc>
        <w:tc>
          <w:tcPr>
            <w:tcW w:w="476"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24"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571" w:type="pct"/>
            <w:tcBorders>
              <w:top w:val="single" w:sz="4" w:space="0" w:color="auto"/>
              <w:bottom w:val="single" w:sz="4" w:space="0" w:color="auto"/>
            </w:tcBorders>
            <w:vAlign w:val="center"/>
          </w:tcPr>
          <w:p w:rsidR="00DB05DC" w:rsidRPr="00DC1B9C" w:rsidRDefault="00DB05DC" w:rsidP="00EE433D">
            <w:pPr>
              <w:jc w:val="center"/>
              <w:rPr>
                <w:rFonts w:ascii="Times New Roman" w:hAnsi="Times New Roman" w:cs="Times New Roman"/>
                <w:sz w:val="24"/>
                <w:szCs w:val="24"/>
              </w:rPr>
            </w:pPr>
          </w:p>
        </w:tc>
        <w:tc>
          <w:tcPr>
            <w:tcW w:w="618"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c>
          <w:tcPr>
            <w:tcW w:w="443" w:type="pct"/>
            <w:tcBorders>
              <w:top w:val="single" w:sz="4" w:space="0" w:color="auto"/>
              <w:bottom w:val="single" w:sz="4" w:space="0" w:color="auto"/>
            </w:tcBorders>
            <w:shd w:val="clear" w:color="auto" w:fill="auto"/>
            <w:vAlign w:val="center"/>
          </w:tcPr>
          <w:p w:rsidR="00DB05DC" w:rsidRPr="00DC1B9C" w:rsidRDefault="00DB05DC" w:rsidP="00EE433D">
            <w:pPr>
              <w:jc w:val="center"/>
              <w:rPr>
                <w:rFonts w:ascii="Times New Roman" w:hAnsi="Times New Roman" w:cs="Times New Roman"/>
                <w:sz w:val="24"/>
                <w:szCs w:val="24"/>
              </w:rPr>
            </w:pPr>
          </w:p>
        </w:tc>
      </w:tr>
    </w:tbl>
    <w:p w:rsidR="006A2A2A" w:rsidRPr="006A2A2A" w:rsidRDefault="006A2A2A" w:rsidP="006A2A2A">
      <w:pPr>
        <w:autoSpaceDE w:val="0"/>
        <w:autoSpaceDN w:val="0"/>
        <w:adjustRightInd w:val="0"/>
        <w:ind w:left="-51" w:right="-28" w:firstLine="618"/>
        <w:jc w:val="both"/>
        <w:rPr>
          <w:rFonts w:ascii="Times New Roman" w:hAnsi="Times New Roman" w:cs="Times New Roman"/>
          <w:sz w:val="18"/>
          <w:szCs w:val="18"/>
        </w:rPr>
      </w:pPr>
      <w:r w:rsidRPr="006A2A2A">
        <w:rPr>
          <w:rFonts w:ascii="Times New Roman" w:hAnsi="Times New Roman" w:cs="Times New Roman"/>
          <w:sz w:val="18"/>
          <w:szCs w:val="18"/>
        </w:rPr>
        <w:t xml:space="preserve">Примечание: Объем санитарно-оздоровительных мероприятий корректируется после проведения актов лесопатологического обследования (Согласно </w:t>
      </w:r>
      <w:r w:rsidRPr="006A2A2A">
        <w:rPr>
          <w:rFonts w:ascii="Times New Roman" w:hAnsi="Times New Roman" w:cs="Times New Roman"/>
          <w:sz w:val="18"/>
          <w:szCs w:val="18"/>
          <w:highlight w:val="yellow"/>
        </w:rPr>
        <w:t>Федеральному закону от 30 декабря 2015</w:t>
      </w:r>
      <w:r w:rsidRPr="006A2A2A">
        <w:rPr>
          <w:rFonts w:ascii="Times New Roman" w:hAnsi="Times New Roman" w:cs="Times New Roman"/>
          <w:sz w:val="18"/>
          <w:szCs w:val="18"/>
        </w:rPr>
        <w:t xml:space="preserve"> год</w:t>
      </w:r>
      <w:r>
        <w:rPr>
          <w:rFonts w:ascii="Times New Roman" w:hAnsi="Times New Roman" w:cs="Times New Roman"/>
          <w:sz w:val="18"/>
          <w:szCs w:val="18"/>
        </w:rPr>
        <w:t>а</w:t>
      </w:r>
      <w:r w:rsidRPr="006A2A2A">
        <w:rPr>
          <w:rFonts w:ascii="Times New Roman" w:hAnsi="Times New Roman" w:cs="Times New Roman"/>
          <w:sz w:val="18"/>
          <w:szCs w:val="18"/>
        </w:rPr>
        <w:t xml:space="preserve"> N 455-ФЗ "О внесении изменений в Лесной кодекс Российской Федерации в части совершенствования регулирования защиты лесов от вредных организмов")</w:t>
      </w:r>
    </w:p>
    <w:p w:rsidR="0043092D" w:rsidRPr="00DC1B9C" w:rsidRDefault="0043092D" w:rsidP="00B92108">
      <w:pPr>
        <w:autoSpaceDE w:val="0"/>
        <w:autoSpaceDN w:val="0"/>
        <w:adjustRightInd w:val="0"/>
        <w:ind w:left="-51" w:right="-28"/>
        <w:jc w:val="both"/>
        <w:rPr>
          <w:rFonts w:ascii="Times New Roman" w:hAnsi="Times New Roman" w:cs="Times New Roman"/>
          <w:sz w:val="24"/>
          <w:szCs w:val="24"/>
        </w:rPr>
        <w:sectPr w:rsidR="0043092D" w:rsidRPr="00DC1B9C" w:rsidSect="00324A37">
          <w:pgSz w:w="16838" w:h="11906" w:orient="landscape" w:code="9"/>
          <w:pgMar w:top="1440" w:right="1080" w:bottom="1440" w:left="1080" w:header="510" w:footer="709" w:gutter="0"/>
          <w:cols w:space="708"/>
          <w:titlePg/>
          <w:docGrid w:linePitch="360"/>
        </w:sectPr>
      </w:pPr>
    </w:p>
    <w:p w:rsidR="004D2610" w:rsidRPr="00DC1B9C" w:rsidRDefault="004D2610" w:rsidP="00EE433D">
      <w:pPr>
        <w:pStyle w:val="af8"/>
        <w:spacing w:after="0"/>
        <w:ind w:firstLine="567"/>
        <w:jc w:val="both"/>
        <w:rPr>
          <w:sz w:val="28"/>
          <w:szCs w:val="28"/>
        </w:rPr>
      </w:pPr>
      <w:r w:rsidRPr="00DC1B9C">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4D2610" w:rsidRPr="00DC1B9C" w:rsidRDefault="004D2610" w:rsidP="00EE433D">
      <w:pPr>
        <w:pStyle w:val="af8"/>
        <w:spacing w:after="0"/>
        <w:ind w:firstLine="567"/>
        <w:jc w:val="both"/>
        <w:rPr>
          <w:sz w:val="28"/>
          <w:szCs w:val="28"/>
        </w:rPr>
      </w:pPr>
      <w:r w:rsidRPr="00DC1B9C">
        <w:rPr>
          <w:sz w:val="28"/>
          <w:szCs w:val="28"/>
        </w:rPr>
        <w:t>В соответствии приказ</w:t>
      </w:r>
      <w:r w:rsidR="00FC55D8">
        <w:rPr>
          <w:sz w:val="28"/>
          <w:szCs w:val="28"/>
          <w:lang w:val="ru-RU"/>
        </w:rPr>
        <w:t>ом</w:t>
      </w:r>
      <w:r w:rsidRPr="00DC1B9C">
        <w:rPr>
          <w:sz w:val="28"/>
          <w:szCs w:val="28"/>
        </w:rPr>
        <w:t xml:space="preserve"> МПР РФ от 12.09.2016г.</w:t>
      </w:r>
      <w:r w:rsidRPr="00DC1B9C">
        <w:rPr>
          <w:sz w:val="28"/>
          <w:szCs w:val="28"/>
          <w:lang w:val="ru-RU"/>
        </w:rPr>
        <w:t xml:space="preserve"> </w:t>
      </w:r>
      <w:r w:rsidRPr="00DC1B9C">
        <w:rPr>
          <w:sz w:val="28"/>
          <w:szCs w:val="28"/>
        </w:rPr>
        <w:t>№ 470 «Об утверждении Правил осуществления мероприятий по предупреждению распространения вредных организмов» профилактические мероприятия направлены на повышение устойичивости лесов и предотвращение неблагоприятных воздействий на леса.</w:t>
      </w:r>
    </w:p>
    <w:p w:rsidR="004D2610" w:rsidRPr="00DC1B9C" w:rsidRDefault="004D2610" w:rsidP="00EE433D">
      <w:pPr>
        <w:pStyle w:val="af8"/>
        <w:spacing w:after="0"/>
        <w:ind w:firstLine="567"/>
        <w:jc w:val="both"/>
        <w:rPr>
          <w:sz w:val="28"/>
          <w:szCs w:val="28"/>
        </w:rPr>
      </w:pPr>
      <w:r w:rsidRPr="00DC1B9C">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4D2610" w:rsidRPr="00DC1B9C" w:rsidRDefault="004D2610" w:rsidP="00EE433D">
      <w:pPr>
        <w:pStyle w:val="af8"/>
        <w:spacing w:after="0"/>
        <w:ind w:firstLine="567"/>
        <w:jc w:val="both"/>
        <w:rPr>
          <w:sz w:val="28"/>
          <w:szCs w:val="28"/>
        </w:rPr>
      </w:pPr>
      <w:r w:rsidRPr="00DC1B9C">
        <w:rPr>
          <w:sz w:val="28"/>
          <w:szCs w:val="28"/>
        </w:rPr>
        <w:t>Профилактические мероприятия подразделяются на лесохозяйственные и биотехнические.</w:t>
      </w:r>
    </w:p>
    <w:p w:rsidR="004D2610" w:rsidRPr="00DC1B9C" w:rsidRDefault="004D2610" w:rsidP="00EE433D">
      <w:pPr>
        <w:pStyle w:val="af8"/>
        <w:spacing w:after="0"/>
        <w:ind w:firstLine="567"/>
        <w:jc w:val="both"/>
        <w:rPr>
          <w:sz w:val="28"/>
          <w:szCs w:val="28"/>
        </w:rPr>
      </w:pPr>
      <w:r w:rsidRPr="00DC1B9C">
        <w:rPr>
          <w:sz w:val="28"/>
          <w:szCs w:val="28"/>
        </w:rPr>
        <w:t>К профилактическим лесохозяйственным мероприятиям относятся:</w:t>
      </w:r>
    </w:p>
    <w:p w:rsidR="004D2610" w:rsidRPr="00DC1B9C" w:rsidRDefault="004D2610" w:rsidP="00EE433D">
      <w:pPr>
        <w:pStyle w:val="af8"/>
        <w:spacing w:after="0"/>
        <w:ind w:firstLine="567"/>
        <w:jc w:val="both"/>
        <w:rPr>
          <w:sz w:val="28"/>
          <w:szCs w:val="28"/>
        </w:rPr>
      </w:pPr>
      <w:r w:rsidRPr="00DC1B9C">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D2610" w:rsidRPr="00DC1B9C" w:rsidRDefault="004D2610" w:rsidP="00EE433D">
      <w:pPr>
        <w:pStyle w:val="af8"/>
        <w:spacing w:after="0"/>
        <w:ind w:firstLine="567"/>
        <w:jc w:val="both"/>
        <w:rPr>
          <w:sz w:val="28"/>
          <w:szCs w:val="28"/>
        </w:rPr>
      </w:pPr>
      <w:r w:rsidRPr="00DC1B9C">
        <w:rPr>
          <w:sz w:val="28"/>
          <w:szCs w:val="28"/>
        </w:rPr>
        <w:t>лечение деревьев;</w:t>
      </w:r>
    </w:p>
    <w:p w:rsidR="004D2610" w:rsidRPr="00DC1B9C" w:rsidRDefault="004D2610" w:rsidP="00EE433D">
      <w:pPr>
        <w:pStyle w:val="af8"/>
        <w:spacing w:after="0"/>
        <w:ind w:firstLine="567"/>
        <w:jc w:val="both"/>
        <w:rPr>
          <w:sz w:val="28"/>
          <w:szCs w:val="28"/>
        </w:rPr>
      </w:pPr>
      <w:r w:rsidRPr="00DC1B9C">
        <w:rPr>
          <w:sz w:val="28"/>
          <w:szCs w:val="28"/>
        </w:rPr>
        <w:t>применение пестицидов для предотвращения появления очагов вредных организмов.</w:t>
      </w:r>
    </w:p>
    <w:p w:rsidR="004D2610" w:rsidRPr="00DC1B9C" w:rsidRDefault="004D2610" w:rsidP="00EE433D">
      <w:pPr>
        <w:pStyle w:val="af8"/>
        <w:spacing w:after="0"/>
        <w:ind w:firstLine="567"/>
        <w:jc w:val="both"/>
        <w:rPr>
          <w:sz w:val="28"/>
          <w:szCs w:val="28"/>
        </w:rPr>
      </w:pPr>
      <w:r w:rsidRPr="00DC1B9C">
        <w:rPr>
          <w:sz w:val="28"/>
          <w:szCs w:val="28"/>
        </w:rPr>
        <w:t>Профилактическими биотехническими мероприятиями являются:</w:t>
      </w:r>
    </w:p>
    <w:p w:rsidR="004D2610" w:rsidRPr="00DC1B9C" w:rsidRDefault="004D2610" w:rsidP="00EE433D">
      <w:pPr>
        <w:pStyle w:val="af8"/>
        <w:spacing w:after="0"/>
        <w:ind w:firstLine="567"/>
        <w:jc w:val="both"/>
        <w:rPr>
          <w:sz w:val="28"/>
          <w:szCs w:val="28"/>
        </w:rPr>
      </w:pPr>
      <w:r w:rsidRPr="00DC1B9C">
        <w:rPr>
          <w:sz w:val="28"/>
          <w:szCs w:val="28"/>
        </w:rPr>
        <w:t>улучшение условий обитания и размножения насекомоядных птиц и других насекомоядных животных;</w:t>
      </w:r>
    </w:p>
    <w:p w:rsidR="004D2610" w:rsidRPr="00DC1B9C" w:rsidRDefault="004D2610" w:rsidP="00EE433D">
      <w:pPr>
        <w:pStyle w:val="af8"/>
        <w:spacing w:after="0"/>
        <w:ind w:firstLine="567"/>
        <w:jc w:val="both"/>
        <w:rPr>
          <w:sz w:val="28"/>
          <w:szCs w:val="28"/>
        </w:rPr>
      </w:pPr>
      <w:r w:rsidRPr="00DC1B9C">
        <w:rPr>
          <w:sz w:val="28"/>
          <w:szCs w:val="28"/>
        </w:rPr>
        <w:t>охрана местообитаний, выпуск, расселение и интрудукция насекомых-энтомофагов;</w:t>
      </w:r>
    </w:p>
    <w:p w:rsidR="004D2610" w:rsidRPr="00DC1B9C" w:rsidRDefault="004D2610" w:rsidP="00EE433D">
      <w:pPr>
        <w:pStyle w:val="af8"/>
        <w:spacing w:after="0"/>
        <w:ind w:firstLine="567"/>
        <w:jc w:val="both"/>
        <w:rPr>
          <w:sz w:val="28"/>
          <w:szCs w:val="28"/>
        </w:rPr>
      </w:pPr>
      <w:r w:rsidRPr="00DC1B9C">
        <w:rPr>
          <w:sz w:val="28"/>
          <w:szCs w:val="28"/>
        </w:rPr>
        <w:t>посев травянистых нектароносных растений.</w:t>
      </w:r>
    </w:p>
    <w:p w:rsidR="004D2610" w:rsidRPr="00DC1B9C" w:rsidRDefault="004D2610" w:rsidP="00EE433D">
      <w:pPr>
        <w:ind w:firstLine="567"/>
        <w:rPr>
          <w:rFonts w:ascii="Times New Roman" w:hAnsi="Times New Roman" w:cs="Times New Roman"/>
          <w:sz w:val="28"/>
          <w:szCs w:val="28"/>
        </w:rPr>
      </w:pPr>
      <w:r w:rsidRPr="00DC1B9C">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D2610" w:rsidRPr="00DC1B9C" w:rsidRDefault="004D2610" w:rsidP="00EE433D">
      <w:pPr>
        <w:ind w:firstLine="567"/>
        <w:rPr>
          <w:rFonts w:ascii="Times New Roman" w:hAnsi="Times New Roman" w:cs="Times New Roman"/>
          <w:sz w:val="28"/>
          <w:szCs w:val="28"/>
        </w:rPr>
      </w:pPr>
      <w:r w:rsidRPr="00DC1B9C">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4D2610" w:rsidRPr="00DC1B9C" w:rsidRDefault="004D2610" w:rsidP="00EE433D">
      <w:pPr>
        <w:pStyle w:val="39"/>
        <w:spacing w:line="240" w:lineRule="auto"/>
        <w:ind w:left="-142" w:firstLine="567"/>
        <w:rPr>
          <w:rFonts w:ascii="Times New Roman" w:hAnsi="Times New Roman"/>
          <w:sz w:val="28"/>
          <w:szCs w:val="28"/>
        </w:rPr>
      </w:pPr>
      <w:r w:rsidRPr="00DC1B9C">
        <w:rPr>
          <w:rFonts w:ascii="Times New Roman" w:hAnsi="Times New Roman"/>
          <w:sz w:val="28"/>
          <w:szCs w:val="28"/>
        </w:rPr>
        <w:t>К агитационным</w:t>
      </w:r>
      <w:r w:rsidRPr="00DC1B9C">
        <w:rPr>
          <w:rFonts w:ascii="Times New Roman" w:hAnsi="Times New Roman"/>
          <w:sz w:val="28"/>
          <w:szCs w:val="28"/>
          <w:lang w:val="ru-RU"/>
        </w:rPr>
        <w:t xml:space="preserve"> (другим)</w:t>
      </w:r>
      <w:r w:rsidRPr="00DC1B9C">
        <w:rPr>
          <w:rFonts w:ascii="Times New Roman" w:hAnsi="Times New Roman"/>
          <w:sz w:val="28"/>
          <w:szCs w:val="28"/>
        </w:rPr>
        <w:t xml:space="preserve"> мероприятиям относятся:</w:t>
      </w:r>
    </w:p>
    <w:p w:rsidR="004D2610" w:rsidRPr="00DC1B9C" w:rsidRDefault="004D2610" w:rsidP="00EE433D">
      <w:pPr>
        <w:pStyle w:val="39"/>
        <w:spacing w:line="240" w:lineRule="auto"/>
        <w:ind w:left="-142" w:firstLine="567"/>
        <w:rPr>
          <w:rFonts w:ascii="Times New Roman" w:hAnsi="Times New Roman"/>
          <w:sz w:val="28"/>
          <w:szCs w:val="28"/>
        </w:rPr>
      </w:pPr>
      <w:r w:rsidRPr="00DC1B9C">
        <w:rPr>
          <w:rFonts w:ascii="Times New Roman" w:hAnsi="Times New Roman"/>
          <w:sz w:val="28"/>
          <w:szCs w:val="28"/>
        </w:rPr>
        <w:t>беседы  с населением;</w:t>
      </w:r>
    </w:p>
    <w:p w:rsidR="004D2610" w:rsidRPr="00DC1B9C" w:rsidRDefault="004D2610" w:rsidP="00EE433D">
      <w:pPr>
        <w:pStyle w:val="39"/>
        <w:spacing w:line="240" w:lineRule="auto"/>
        <w:rPr>
          <w:rFonts w:ascii="Times New Roman" w:hAnsi="Times New Roman"/>
          <w:sz w:val="28"/>
          <w:szCs w:val="28"/>
        </w:rPr>
      </w:pPr>
      <w:r w:rsidRPr="00DC1B9C">
        <w:rPr>
          <w:rFonts w:ascii="Times New Roman" w:hAnsi="Times New Roman"/>
          <w:sz w:val="28"/>
          <w:szCs w:val="28"/>
        </w:rPr>
        <w:t>проведение открытых уроков в образовательных учреждениях;</w:t>
      </w:r>
    </w:p>
    <w:p w:rsidR="004D2610" w:rsidRPr="00DC1B9C" w:rsidRDefault="004D2610" w:rsidP="00EE433D">
      <w:pPr>
        <w:pStyle w:val="39"/>
        <w:spacing w:line="240" w:lineRule="auto"/>
        <w:rPr>
          <w:rFonts w:ascii="Times New Roman" w:hAnsi="Times New Roman"/>
          <w:sz w:val="28"/>
          <w:szCs w:val="28"/>
        </w:rPr>
      </w:pPr>
      <w:r w:rsidRPr="00DC1B9C">
        <w:rPr>
          <w:rFonts w:ascii="Times New Roman" w:hAnsi="Times New Roman"/>
          <w:sz w:val="28"/>
          <w:szCs w:val="28"/>
        </w:rPr>
        <w:t>развешивание аншлагов и плакатов;</w:t>
      </w:r>
    </w:p>
    <w:p w:rsidR="004D2610" w:rsidRPr="00DC1B9C" w:rsidRDefault="004D2610" w:rsidP="00EE433D">
      <w:pPr>
        <w:pStyle w:val="39"/>
        <w:spacing w:line="240" w:lineRule="auto"/>
        <w:rPr>
          <w:rFonts w:ascii="Times New Roman" w:hAnsi="Times New Roman"/>
          <w:sz w:val="28"/>
          <w:szCs w:val="28"/>
          <w:lang w:val="ru-RU"/>
        </w:rPr>
      </w:pPr>
      <w:r w:rsidRPr="00DC1B9C">
        <w:rPr>
          <w:rFonts w:ascii="Times New Roman" w:hAnsi="Times New Roman"/>
          <w:sz w:val="28"/>
          <w:szCs w:val="28"/>
        </w:rPr>
        <w:t>размещение информационных материалов в средствах массовой           информации.</w:t>
      </w:r>
    </w:p>
    <w:p w:rsidR="00EE433D" w:rsidRPr="00DC1B9C" w:rsidRDefault="00EE433D" w:rsidP="00EE433D">
      <w:pPr>
        <w:pStyle w:val="39"/>
        <w:spacing w:line="240" w:lineRule="auto"/>
        <w:rPr>
          <w:rFonts w:ascii="Times New Roman" w:hAnsi="Times New Roman"/>
          <w:sz w:val="28"/>
          <w:szCs w:val="28"/>
          <w:lang w:val="ru-RU"/>
        </w:rPr>
      </w:pPr>
    </w:p>
    <w:p w:rsidR="00EE433D" w:rsidRPr="00DC1B9C" w:rsidRDefault="00EE433D" w:rsidP="00EE433D">
      <w:pPr>
        <w:pStyle w:val="39"/>
        <w:spacing w:line="240" w:lineRule="auto"/>
        <w:rPr>
          <w:rFonts w:ascii="Times New Roman" w:hAnsi="Times New Roman"/>
          <w:sz w:val="28"/>
          <w:szCs w:val="28"/>
          <w:lang w:val="ru-RU"/>
        </w:rPr>
      </w:pPr>
    </w:p>
    <w:p w:rsidR="004D2610" w:rsidRPr="00DC1B9C" w:rsidRDefault="004D2610" w:rsidP="004D2610">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15.1</w:t>
      </w:r>
    </w:p>
    <w:p w:rsidR="007C796A" w:rsidRPr="00DC1B9C" w:rsidRDefault="004D2610" w:rsidP="00EE433D">
      <w:pPr>
        <w:ind w:left="72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C8574C" w:rsidRPr="00DC1B9C" w:rsidRDefault="00C8574C" w:rsidP="004D2610">
      <w:pPr>
        <w:ind w:left="720"/>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1648"/>
        <w:gridCol w:w="1790"/>
        <w:gridCol w:w="1401"/>
        <w:gridCol w:w="1795"/>
      </w:tblGrid>
      <w:tr w:rsidR="00DB05DC" w:rsidRPr="00DC1B9C" w:rsidTr="00EE433D">
        <w:trPr>
          <w:tblHeader/>
        </w:trPr>
        <w:tc>
          <w:tcPr>
            <w:tcW w:w="1703" w:type="pct"/>
            <w:tcBorders>
              <w:top w:val="single" w:sz="4" w:space="0" w:color="auto"/>
            </w:tcBorders>
            <w:vAlign w:val="center"/>
          </w:tcPr>
          <w:p w:rsidR="00DB05DC" w:rsidRPr="00DC1B9C" w:rsidRDefault="00DB05DC" w:rsidP="00BC2AAA">
            <w:pPr>
              <w:pStyle w:val="af8"/>
              <w:spacing w:after="0"/>
              <w:jc w:val="center"/>
              <w:rPr>
                <w:lang w:val="ru-RU"/>
              </w:rPr>
            </w:pPr>
            <w:r w:rsidRPr="00DC1B9C">
              <w:t>Наименование мероприяти</w:t>
            </w:r>
            <w:r w:rsidRPr="00DC1B9C">
              <w:rPr>
                <w:lang w:val="ru-RU"/>
              </w:rPr>
              <w:t>я</w:t>
            </w:r>
          </w:p>
        </w:tc>
        <w:tc>
          <w:tcPr>
            <w:tcW w:w="860" w:type="pct"/>
            <w:tcBorders>
              <w:top w:val="single" w:sz="4" w:space="0" w:color="auto"/>
            </w:tcBorders>
          </w:tcPr>
          <w:p w:rsidR="00DB05DC" w:rsidRPr="00DC1B9C" w:rsidRDefault="00DB05DC" w:rsidP="00BC2AAA">
            <w:pPr>
              <w:pStyle w:val="af8"/>
              <w:spacing w:after="0"/>
              <w:jc w:val="center"/>
              <w:rPr>
                <w:lang w:val="ru-RU"/>
              </w:rPr>
            </w:pPr>
            <w:r w:rsidRPr="00DC1B9C">
              <w:t>Единицы измерени</w:t>
            </w:r>
            <w:r w:rsidRPr="00DC1B9C">
              <w:rPr>
                <w:lang w:val="ru-RU"/>
              </w:rPr>
              <w:t>я</w:t>
            </w:r>
          </w:p>
        </w:tc>
        <w:tc>
          <w:tcPr>
            <w:tcW w:w="931"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Объем мероприятия</w:t>
            </w:r>
          </w:p>
        </w:tc>
        <w:tc>
          <w:tcPr>
            <w:tcW w:w="573"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Срок проведения</w:t>
            </w:r>
          </w:p>
        </w:tc>
        <w:tc>
          <w:tcPr>
            <w:tcW w:w="932" w:type="pct"/>
            <w:tcBorders>
              <w:top w:val="single" w:sz="4" w:space="0" w:color="auto"/>
            </w:tcBorders>
            <w:vAlign w:val="center"/>
          </w:tcPr>
          <w:p w:rsidR="00DB05DC" w:rsidRPr="00DC1B9C" w:rsidRDefault="00DB05DC" w:rsidP="00BC2AAA">
            <w:pPr>
              <w:pStyle w:val="af8"/>
              <w:spacing w:after="0"/>
              <w:jc w:val="center"/>
              <w:rPr>
                <w:lang w:val="ru-RU"/>
              </w:rPr>
            </w:pPr>
            <w:r w:rsidRPr="00DC1B9C">
              <w:rPr>
                <w:lang w:val="ru-RU"/>
              </w:rPr>
              <w:t>Ежегодный объем мероприятия</w:t>
            </w:r>
          </w:p>
        </w:tc>
      </w:tr>
      <w:tr w:rsidR="00DB05DC" w:rsidRPr="00DC1B9C" w:rsidTr="00EE433D">
        <w:trPr>
          <w:trHeight w:val="257"/>
          <w:tblHeader/>
        </w:trPr>
        <w:tc>
          <w:tcPr>
            <w:tcW w:w="5000" w:type="pct"/>
            <w:gridSpan w:val="5"/>
          </w:tcPr>
          <w:p w:rsidR="00DB05DC" w:rsidRPr="00DC1B9C" w:rsidRDefault="00DB05DC" w:rsidP="00BC2AAA">
            <w:pPr>
              <w:pStyle w:val="af8"/>
              <w:spacing w:after="0"/>
              <w:ind w:left="3589"/>
              <w:rPr>
                <w:lang w:val="ru-RU"/>
              </w:rPr>
            </w:pPr>
            <w:r w:rsidRPr="00DC1B9C">
              <w:rPr>
                <w:lang w:val="ru-RU"/>
              </w:rPr>
              <w:t>1. Профилактические</w:t>
            </w:r>
          </w:p>
        </w:tc>
      </w:tr>
      <w:tr w:rsidR="00DB05DC" w:rsidRPr="00DC1B9C" w:rsidTr="00EE433D">
        <w:tc>
          <w:tcPr>
            <w:tcW w:w="5000" w:type="pct"/>
            <w:gridSpan w:val="5"/>
          </w:tcPr>
          <w:p w:rsidR="00DB05DC" w:rsidRPr="00DC1B9C" w:rsidRDefault="00DB05DC" w:rsidP="00BC2AAA">
            <w:pPr>
              <w:pStyle w:val="af8"/>
              <w:spacing w:after="0"/>
              <w:jc w:val="center"/>
              <w:rPr>
                <w:lang w:val="ru-RU"/>
              </w:rPr>
            </w:pPr>
            <w:r w:rsidRPr="00DC1B9C">
              <w:rPr>
                <w:lang w:val="ru-RU"/>
              </w:rPr>
              <w:t>1.1 Лесохозя</w:t>
            </w:r>
            <w:r w:rsidR="00C8574C" w:rsidRPr="00DC1B9C">
              <w:rPr>
                <w:lang w:val="ru-RU"/>
              </w:rPr>
              <w:t>й</w:t>
            </w:r>
            <w:r w:rsidRPr="00DC1B9C">
              <w:rPr>
                <w:lang w:val="ru-RU"/>
              </w:rPr>
              <w:t>ственные</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1. Опрыскивание (опыливание) питомников в расчете на однократный</w:t>
            </w:r>
          </w:p>
        </w:tc>
        <w:tc>
          <w:tcPr>
            <w:tcW w:w="860" w:type="pct"/>
            <w:vAlign w:val="center"/>
          </w:tcPr>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139</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13,9</w:t>
            </w:r>
          </w:p>
        </w:tc>
      </w:tr>
      <w:tr w:rsidR="00DB05DC" w:rsidRPr="00DC1B9C" w:rsidTr="00EE433D">
        <w:tc>
          <w:tcPr>
            <w:tcW w:w="1703"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2.Протравливание семян</w:t>
            </w:r>
          </w:p>
        </w:tc>
        <w:tc>
          <w:tcPr>
            <w:tcW w:w="860"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кг</w:t>
            </w:r>
          </w:p>
        </w:tc>
        <w:tc>
          <w:tcPr>
            <w:tcW w:w="931"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200</w:t>
            </w:r>
          </w:p>
        </w:tc>
        <w:tc>
          <w:tcPr>
            <w:tcW w:w="573"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10</w:t>
            </w:r>
          </w:p>
        </w:tc>
        <w:tc>
          <w:tcPr>
            <w:tcW w:w="932" w:type="pct"/>
            <w:tcBorders>
              <w:bottom w:val="single" w:sz="4" w:space="0" w:color="auto"/>
            </w:tcBorders>
            <w:vAlign w:val="center"/>
          </w:tcPr>
          <w:p w:rsidR="00DB05DC" w:rsidRPr="00DC1B9C" w:rsidRDefault="00DB05DC" w:rsidP="00C8574C">
            <w:pPr>
              <w:pStyle w:val="af8"/>
              <w:spacing w:after="0"/>
              <w:jc w:val="center"/>
              <w:rPr>
                <w:lang w:val="ru-RU"/>
              </w:rPr>
            </w:pPr>
            <w:r w:rsidRPr="00DC1B9C">
              <w:rPr>
                <w:lang w:val="ru-RU"/>
              </w:rPr>
              <w:t>20</w:t>
            </w:r>
          </w:p>
        </w:tc>
      </w:tr>
      <w:tr w:rsidR="00DB05DC" w:rsidRPr="00DC1B9C" w:rsidTr="00EE433D">
        <w:tc>
          <w:tcPr>
            <w:tcW w:w="5000" w:type="pct"/>
            <w:gridSpan w:val="5"/>
            <w:tcBorders>
              <w:bottom w:val="single" w:sz="4" w:space="0" w:color="auto"/>
            </w:tcBorders>
          </w:tcPr>
          <w:p w:rsidR="00DB05DC" w:rsidRPr="00DC1B9C" w:rsidRDefault="00DB05DC" w:rsidP="00BC2AAA">
            <w:pPr>
              <w:pStyle w:val="af8"/>
              <w:spacing w:after="0"/>
              <w:jc w:val="center"/>
              <w:rPr>
                <w:lang w:val="ru-RU"/>
              </w:rPr>
            </w:pPr>
            <w:r w:rsidRPr="00DC1B9C">
              <w:rPr>
                <w:lang w:val="ru-RU"/>
              </w:rPr>
              <w:t>1.2 Биотехнические</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1.Изготовление гнездовий</w:t>
            </w:r>
          </w:p>
          <w:p w:rsidR="00DB05DC" w:rsidRPr="00DC1B9C" w:rsidRDefault="00DB05DC" w:rsidP="00C8574C">
            <w:pPr>
              <w:pStyle w:val="af8"/>
              <w:spacing w:after="0"/>
              <w:jc w:val="center"/>
              <w:rPr>
                <w:lang w:val="ru-RU"/>
              </w:rPr>
            </w:pPr>
            <w:r w:rsidRPr="00DC1B9C">
              <w:rPr>
                <w:lang w:val="ru-RU"/>
              </w:rPr>
              <w:t>с последующим содержанием</w:t>
            </w:r>
          </w:p>
        </w:tc>
        <w:tc>
          <w:tcPr>
            <w:tcW w:w="860" w:type="pct"/>
            <w:vAlign w:val="center"/>
          </w:tcPr>
          <w:p w:rsidR="00DB05DC" w:rsidRPr="00DC1B9C" w:rsidRDefault="007F4C5D" w:rsidP="00C8574C">
            <w:pPr>
              <w:pStyle w:val="af8"/>
              <w:spacing w:after="0"/>
              <w:jc w:val="center"/>
              <w:rPr>
                <w:lang w:val="ru-RU"/>
              </w:rPr>
            </w:pPr>
            <w:r w:rsidRPr="00DC1B9C">
              <w:rPr>
                <w:lang w:val="ru-RU"/>
              </w:rPr>
              <w:t>ш</w:t>
            </w:r>
            <w:r w:rsidR="00DB05DC" w:rsidRPr="00DC1B9C">
              <w:rPr>
                <w:lang w:val="ru-RU"/>
              </w:rPr>
              <w:t>т</w:t>
            </w:r>
            <w:r w:rsidRPr="00DC1B9C">
              <w:rPr>
                <w:lang w:val="ru-RU"/>
              </w:rPr>
              <w:t>.</w:t>
            </w:r>
          </w:p>
        </w:tc>
        <w:tc>
          <w:tcPr>
            <w:tcW w:w="931" w:type="pct"/>
            <w:vAlign w:val="center"/>
          </w:tcPr>
          <w:p w:rsidR="00DB05DC" w:rsidRPr="00DC1B9C" w:rsidRDefault="007F4C5D" w:rsidP="00C8574C">
            <w:pPr>
              <w:pStyle w:val="af8"/>
              <w:spacing w:after="0"/>
              <w:jc w:val="center"/>
              <w:rPr>
                <w:lang w:val="ru-RU"/>
              </w:rPr>
            </w:pPr>
            <w:r w:rsidRPr="00DC1B9C">
              <w:rPr>
                <w:lang w:val="ru-RU"/>
              </w:rPr>
              <w:t>380</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38</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2.Огораживание муравейников</w:t>
            </w:r>
          </w:p>
        </w:tc>
        <w:tc>
          <w:tcPr>
            <w:tcW w:w="860" w:type="pct"/>
            <w:vAlign w:val="center"/>
          </w:tcPr>
          <w:p w:rsidR="00DB05DC" w:rsidRPr="00DC1B9C" w:rsidRDefault="007F4C5D" w:rsidP="00C8574C">
            <w:pPr>
              <w:pStyle w:val="af8"/>
              <w:spacing w:after="0"/>
              <w:jc w:val="center"/>
              <w:rPr>
                <w:lang w:val="ru-RU"/>
              </w:rPr>
            </w:pPr>
            <w:r w:rsidRPr="00DC1B9C">
              <w:rPr>
                <w:lang w:val="ru-RU"/>
              </w:rPr>
              <w:t>шт.</w:t>
            </w:r>
          </w:p>
        </w:tc>
        <w:tc>
          <w:tcPr>
            <w:tcW w:w="931" w:type="pct"/>
            <w:vAlign w:val="center"/>
          </w:tcPr>
          <w:p w:rsidR="00DB05DC" w:rsidRPr="00DC1B9C" w:rsidRDefault="007F4C5D" w:rsidP="00C8574C">
            <w:pPr>
              <w:pStyle w:val="af8"/>
              <w:spacing w:after="0"/>
              <w:jc w:val="center"/>
              <w:rPr>
                <w:lang w:val="ru-RU"/>
              </w:rPr>
            </w:pPr>
            <w:r w:rsidRPr="00DC1B9C">
              <w:rPr>
                <w:lang w:val="ru-RU"/>
              </w:rPr>
              <w:t>200</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20</w:t>
            </w:r>
          </w:p>
        </w:tc>
      </w:tr>
      <w:tr w:rsidR="007F4C5D" w:rsidRPr="00DC1B9C" w:rsidTr="00EE433D">
        <w:tc>
          <w:tcPr>
            <w:tcW w:w="1703" w:type="pct"/>
            <w:vAlign w:val="center"/>
          </w:tcPr>
          <w:p w:rsidR="007F4C5D" w:rsidRPr="00DC1B9C" w:rsidRDefault="007F4C5D" w:rsidP="00C8574C">
            <w:pPr>
              <w:pStyle w:val="af8"/>
              <w:spacing w:after="0"/>
              <w:jc w:val="center"/>
              <w:rPr>
                <w:lang w:val="ru-RU"/>
              </w:rPr>
            </w:pPr>
            <w:r w:rsidRPr="00DC1B9C">
              <w:rPr>
                <w:lang w:val="ru-RU"/>
              </w:rPr>
              <w:t>3.Устройство ремизов</w:t>
            </w:r>
          </w:p>
        </w:tc>
        <w:tc>
          <w:tcPr>
            <w:tcW w:w="860" w:type="pct"/>
            <w:vAlign w:val="center"/>
          </w:tcPr>
          <w:p w:rsidR="007F4C5D" w:rsidRPr="00DC1B9C" w:rsidRDefault="007F4C5D" w:rsidP="00C8574C">
            <w:pPr>
              <w:jc w:val="center"/>
              <w:rPr>
                <w:rFonts w:ascii="Times New Roman" w:hAnsi="Times New Roman" w:cs="Times New Roman"/>
                <w:sz w:val="24"/>
                <w:szCs w:val="24"/>
              </w:rPr>
            </w:pPr>
            <w:r w:rsidRPr="00DC1B9C">
              <w:rPr>
                <w:rFonts w:ascii="Times New Roman" w:hAnsi="Times New Roman" w:cs="Times New Roman"/>
                <w:sz w:val="24"/>
                <w:szCs w:val="24"/>
              </w:rPr>
              <w:t>шт.</w:t>
            </w:r>
          </w:p>
        </w:tc>
        <w:tc>
          <w:tcPr>
            <w:tcW w:w="931" w:type="pct"/>
            <w:vAlign w:val="center"/>
          </w:tcPr>
          <w:p w:rsidR="007F4C5D" w:rsidRPr="00DC1B9C" w:rsidRDefault="007F4C5D" w:rsidP="00C8574C">
            <w:pPr>
              <w:pStyle w:val="af8"/>
              <w:spacing w:after="0"/>
              <w:jc w:val="center"/>
              <w:rPr>
                <w:lang w:val="ru-RU"/>
              </w:rPr>
            </w:pPr>
            <w:r w:rsidRPr="00DC1B9C">
              <w:rPr>
                <w:lang w:val="ru-RU"/>
              </w:rPr>
              <w:t>100</w:t>
            </w:r>
          </w:p>
        </w:tc>
        <w:tc>
          <w:tcPr>
            <w:tcW w:w="573" w:type="pct"/>
            <w:vAlign w:val="center"/>
          </w:tcPr>
          <w:p w:rsidR="007F4C5D" w:rsidRPr="00DC1B9C" w:rsidRDefault="007F4C5D" w:rsidP="00C8574C">
            <w:pPr>
              <w:pStyle w:val="af8"/>
              <w:spacing w:after="0"/>
              <w:jc w:val="center"/>
              <w:rPr>
                <w:lang w:val="ru-RU"/>
              </w:rPr>
            </w:pPr>
            <w:r w:rsidRPr="00DC1B9C">
              <w:rPr>
                <w:lang w:val="ru-RU"/>
              </w:rPr>
              <w:t>10</w:t>
            </w:r>
          </w:p>
        </w:tc>
        <w:tc>
          <w:tcPr>
            <w:tcW w:w="932" w:type="pct"/>
            <w:vAlign w:val="center"/>
          </w:tcPr>
          <w:p w:rsidR="007F4C5D" w:rsidRPr="00DC1B9C" w:rsidRDefault="007F4C5D" w:rsidP="00C8574C">
            <w:pPr>
              <w:pStyle w:val="af8"/>
              <w:spacing w:after="0"/>
              <w:jc w:val="center"/>
              <w:rPr>
                <w:lang w:val="ru-RU"/>
              </w:rPr>
            </w:pPr>
            <w:r w:rsidRPr="00DC1B9C">
              <w:rPr>
                <w:lang w:val="ru-RU"/>
              </w:rPr>
              <w:t>10</w:t>
            </w:r>
          </w:p>
        </w:tc>
      </w:tr>
      <w:tr w:rsidR="007F4C5D" w:rsidRPr="00DC1B9C" w:rsidTr="00EE433D">
        <w:tc>
          <w:tcPr>
            <w:tcW w:w="1703" w:type="pct"/>
            <w:vAlign w:val="center"/>
          </w:tcPr>
          <w:p w:rsidR="007F4C5D" w:rsidRPr="00DC1B9C" w:rsidRDefault="007F4C5D" w:rsidP="00C8574C">
            <w:pPr>
              <w:pStyle w:val="af8"/>
              <w:spacing w:after="0"/>
              <w:jc w:val="center"/>
              <w:rPr>
                <w:lang w:val="ru-RU"/>
              </w:rPr>
            </w:pPr>
            <w:r w:rsidRPr="00DC1B9C">
              <w:rPr>
                <w:lang w:val="ru-RU"/>
              </w:rPr>
              <w:t>4.Устройство релиз</w:t>
            </w:r>
          </w:p>
        </w:tc>
        <w:tc>
          <w:tcPr>
            <w:tcW w:w="860" w:type="pct"/>
            <w:vAlign w:val="center"/>
          </w:tcPr>
          <w:p w:rsidR="007F4C5D" w:rsidRPr="00DC1B9C" w:rsidRDefault="007F4C5D" w:rsidP="00C8574C">
            <w:pPr>
              <w:jc w:val="center"/>
              <w:rPr>
                <w:rFonts w:ascii="Times New Roman" w:hAnsi="Times New Roman" w:cs="Times New Roman"/>
                <w:sz w:val="24"/>
                <w:szCs w:val="24"/>
              </w:rPr>
            </w:pPr>
            <w:r w:rsidRPr="00DC1B9C">
              <w:rPr>
                <w:rFonts w:ascii="Times New Roman" w:hAnsi="Times New Roman" w:cs="Times New Roman"/>
                <w:sz w:val="24"/>
                <w:szCs w:val="24"/>
              </w:rPr>
              <w:t>шт.</w:t>
            </w:r>
          </w:p>
        </w:tc>
        <w:tc>
          <w:tcPr>
            <w:tcW w:w="931" w:type="pct"/>
            <w:vAlign w:val="center"/>
          </w:tcPr>
          <w:p w:rsidR="007F4C5D" w:rsidRPr="00DC1B9C" w:rsidRDefault="007F4C5D" w:rsidP="00C8574C">
            <w:pPr>
              <w:pStyle w:val="af8"/>
              <w:spacing w:after="0"/>
              <w:jc w:val="center"/>
              <w:rPr>
                <w:lang w:val="ru-RU"/>
              </w:rPr>
            </w:pPr>
            <w:r w:rsidRPr="00DC1B9C">
              <w:rPr>
                <w:lang w:val="ru-RU"/>
              </w:rPr>
              <w:t>100</w:t>
            </w:r>
          </w:p>
        </w:tc>
        <w:tc>
          <w:tcPr>
            <w:tcW w:w="573" w:type="pct"/>
            <w:vAlign w:val="center"/>
          </w:tcPr>
          <w:p w:rsidR="007F4C5D" w:rsidRPr="00DC1B9C" w:rsidRDefault="007F4C5D" w:rsidP="00C8574C">
            <w:pPr>
              <w:pStyle w:val="af8"/>
              <w:spacing w:after="0"/>
              <w:jc w:val="center"/>
              <w:rPr>
                <w:lang w:val="ru-RU"/>
              </w:rPr>
            </w:pPr>
            <w:r w:rsidRPr="00DC1B9C">
              <w:rPr>
                <w:lang w:val="ru-RU"/>
              </w:rPr>
              <w:t>10</w:t>
            </w:r>
          </w:p>
        </w:tc>
        <w:tc>
          <w:tcPr>
            <w:tcW w:w="932" w:type="pct"/>
            <w:vAlign w:val="center"/>
          </w:tcPr>
          <w:p w:rsidR="007F4C5D" w:rsidRPr="00DC1B9C" w:rsidRDefault="007F4C5D" w:rsidP="00C8574C">
            <w:pPr>
              <w:pStyle w:val="af8"/>
              <w:spacing w:after="0"/>
              <w:jc w:val="center"/>
              <w:rPr>
                <w:lang w:val="ru-RU"/>
              </w:rPr>
            </w:pPr>
            <w:r w:rsidRPr="00DC1B9C">
              <w:rPr>
                <w:lang w:val="ru-RU"/>
              </w:rPr>
              <w:t>10</w:t>
            </w:r>
          </w:p>
        </w:tc>
      </w:tr>
      <w:tr w:rsidR="00DB05DC" w:rsidRPr="00DC1B9C" w:rsidTr="00EE433D">
        <w:tc>
          <w:tcPr>
            <w:tcW w:w="5000" w:type="pct"/>
            <w:gridSpan w:val="5"/>
          </w:tcPr>
          <w:p w:rsidR="00DB05DC" w:rsidRPr="00DC1B9C" w:rsidRDefault="00DB05DC" w:rsidP="00BC2AAA">
            <w:pPr>
              <w:pStyle w:val="af8"/>
              <w:spacing w:after="0"/>
              <w:jc w:val="center"/>
              <w:rPr>
                <w:lang w:val="ru-RU"/>
              </w:rPr>
            </w:pPr>
            <w:r w:rsidRPr="00DC1B9C">
              <w:rPr>
                <w:lang w:val="ru-RU"/>
              </w:rPr>
              <w:t>2. Другие мероприятия</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1.Организация и содержание уголков защиты</w:t>
            </w:r>
          </w:p>
        </w:tc>
        <w:tc>
          <w:tcPr>
            <w:tcW w:w="860" w:type="pct"/>
            <w:vAlign w:val="center"/>
          </w:tcPr>
          <w:p w:rsidR="00DB05DC" w:rsidRPr="00DC1B9C" w:rsidRDefault="007F4C5D" w:rsidP="00C8574C">
            <w:pPr>
              <w:pStyle w:val="af8"/>
              <w:spacing w:after="0"/>
              <w:jc w:val="center"/>
              <w:rPr>
                <w:lang w:val="ru-RU"/>
              </w:rPr>
            </w:pPr>
            <w:r w:rsidRPr="00DC1B9C">
              <w:rPr>
                <w:lang w:val="ru-RU"/>
              </w:rPr>
              <w:t>шт.</w:t>
            </w:r>
          </w:p>
        </w:tc>
        <w:tc>
          <w:tcPr>
            <w:tcW w:w="931" w:type="pct"/>
            <w:vAlign w:val="center"/>
          </w:tcPr>
          <w:p w:rsidR="00DB05DC" w:rsidRPr="00DC1B9C" w:rsidRDefault="00DB05DC" w:rsidP="00C8574C">
            <w:pPr>
              <w:pStyle w:val="af8"/>
              <w:spacing w:after="0"/>
              <w:jc w:val="center"/>
              <w:rPr>
                <w:lang w:val="ru-RU"/>
              </w:rPr>
            </w:pPr>
            <w:r w:rsidRPr="00DC1B9C">
              <w:rPr>
                <w:lang w:val="ru-RU"/>
              </w:rPr>
              <w:t>5</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DB05DC" w:rsidP="00C8574C">
            <w:pPr>
              <w:pStyle w:val="af8"/>
              <w:spacing w:after="0"/>
              <w:jc w:val="center"/>
              <w:rPr>
                <w:lang w:val="ru-RU"/>
              </w:rPr>
            </w:pPr>
            <w:r w:rsidRPr="00DC1B9C">
              <w:rPr>
                <w:lang w:val="ru-RU"/>
              </w:rPr>
              <w:t>5</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2.Надзор за появлением очагов вредителей и болезней</w:t>
            </w:r>
          </w:p>
        </w:tc>
        <w:tc>
          <w:tcPr>
            <w:tcW w:w="860" w:type="pct"/>
            <w:vAlign w:val="center"/>
          </w:tcPr>
          <w:p w:rsidR="00DB05DC" w:rsidRPr="00DC1B9C" w:rsidRDefault="00DB05DC" w:rsidP="00C8574C">
            <w:pPr>
              <w:pStyle w:val="af8"/>
              <w:spacing w:after="0"/>
              <w:jc w:val="center"/>
              <w:rPr>
                <w:lang w:val="ru-RU"/>
              </w:rPr>
            </w:pPr>
            <w:r w:rsidRPr="00DC1B9C">
              <w:rPr>
                <w:lang w:val="ru-RU"/>
              </w:rPr>
              <w:t>тыс.га</w:t>
            </w:r>
          </w:p>
        </w:tc>
        <w:tc>
          <w:tcPr>
            <w:tcW w:w="931" w:type="pct"/>
            <w:vAlign w:val="center"/>
          </w:tcPr>
          <w:p w:rsidR="00DB05DC" w:rsidRPr="00DC1B9C" w:rsidRDefault="007F4C5D" w:rsidP="00C8574C">
            <w:pPr>
              <w:pStyle w:val="af8"/>
              <w:spacing w:after="0"/>
              <w:jc w:val="center"/>
              <w:rPr>
                <w:lang w:val="ru-RU"/>
              </w:rPr>
            </w:pPr>
            <w:r w:rsidRPr="00DC1B9C">
              <w:rPr>
                <w:lang w:val="ru-RU"/>
              </w:rPr>
              <w:t>37,6</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DB05DC" w:rsidP="00C8574C">
            <w:pPr>
              <w:pStyle w:val="af8"/>
              <w:spacing w:after="0"/>
              <w:jc w:val="center"/>
              <w:rPr>
                <w:lang w:val="ru-RU"/>
              </w:rPr>
            </w:pPr>
            <w:r w:rsidRPr="00DC1B9C">
              <w:rPr>
                <w:lang w:val="ru-RU"/>
              </w:rPr>
              <w:t>37,6</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3.Приобретение лабораторного оборудования, наглядных пособий литературы по лесозащите</w:t>
            </w:r>
          </w:p>
        </w:tc>
        <w:tc>
          <w:tcPr>
            <w:tcW w:w="860" w:type="pct"/>
            <w:vAlign w:val="center"/>
          </w:tcPr>
          <w:p w:rsidR="00DB05DC" w:rsidRPr="00DC1B9C" w:rsidRDefault="00DB05DC" w:rsidP="00C8574C">
            <w:pPr>
              <w:pStyle w:val="af8"/>
              <w:spacing w:after="0"/>
              <w:jc w:val="center"/>
              <w:rPr>
                <w:lang w:val="ru-RU"/>
              </w:rPr>
            </w:pPr>
            <w:r w:rsidRPr="00DC1B9C">
              <w:rPr>
                <w:lang w:val="ru-RU"/>
              </w:rPr>
              <w:t>руб.</w:t>
            </w:r>
          </w:p>
        </w:tc>
        <w:tc>
          <w:tcPr>
            <w:tcW w:w="931" w:type="pct"/>
            <w:vAlign w:val="center"/>
          </w:tcPr>
          <w:p w:rsidR="00DB05DC" w:rsidRPr="00DC1B9C" w:rsidRDefault="00C8574C" w:rsidP="00C8574C">
            <w:pPr>
              <w:pStyle w:val="af8"/>
              <w:spacing w:after="0"/>
              <w:jc w:val="center"/>
              <w:rPr>
                <w:lang w:val="ru-RU"/>
              </w:rPr>
            </w:pPr>
            <w:r w:rsidRPr="00DC1B9C">
              <w:rPr>
                <w:lang w:val="ru-RU"/>
              </w:rPr>
              <w:t>п</w:t>
            </w:r>
            <w:r w:rsidR="007F4C5D" w:rsidRPr="00DC1B9C">
              <w:rPr>
                <w:lang w:val="ru-RU"/>
              </w:rPr>
              <w:t>о мере необходи-мости</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C8574C" w:rsidP="00C8574C">
            <w:pPr>
              <w:pStyle w:val="af8"/>
              <w:spacing w:after="0"/>
              <w:jc w:val="center"/>
              <w:rPr>
                <w:lang w:val="ru-RU"/>
              </w:rPr>
            </w:pPr>
            <w:r w:rsidRPr="00DC1B9C">
              <w:rPr>
                <w:lang w:val="ru-RU"/>
              </w:rPr>
              <w:t>п</w:t>
            </w:r>
            <w:r w:rsidR="007F4C5D" w:rsidRPr="00DC1B9C">
              <w:rPr>
                <w:lang w:val="ru-RU"/>
              </w:rPr>
              <w:t>о мере необходи-мости</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4.Пропоганда лесозащиты</w:t>
            </w:r>
          </w:p>
        </w:tc>
        <w:tc>
          <w:tcPr>
            <w:tcW w:w="860" w:type="pct"/>
            <w:vAlign w:val="center"/>
          </w:tcPr>
          <w:p w:rsidR="00DB05DC" w:rsidRPr="00DC1B9C" w:rsidRDefault="00DB05DC" w:rsidP="00C8574C">
            <w:pPr>
              <w:pStyle w:val="af8"/>
              <w:spacing w:after="0"/>
              <w:jc w:val="center"/>
              <w:rPr>
                <w:lang w:val="ru-RU"/>
              </w:rPr>
            </w:pPr>
            <w:r w:rsidRPr="00DC1B9C">
              <w:rPr>
                <w:lang w:val="ru-RU"/>
              </w:rPr>
              <w:t>Руб.</w:t>
            </w:r>
          </w:p>
        </w:tc>
        <w:tc>
          <w:tcPr>
            <w:tcW w:w="931" w:type="pct"/>
            <w:vAlign w:val="center"/>
          </w:tcPr>
          <w:p w:rsidR="004C1E1F" w:rsidRPr="00DC1B9C" w:rsidRDefault="004C1E1F" w:rsidP="004C1E1F">
            <w:pPr>
              <w:pStyle w:val="af8"/>
              <w:spacing w:after="0"/>
              <w:jc w:val="center"/>
              <w:rPr>
                <w:lang w:val="ru-RU"/>
              </w:rPr>
            </w:pPr>
            <w:r w:rsidRPr="00DC1B9C">
              <w:rPr>
                <w:lang w:val="ru-RU"/>
              </w:rPr>
              <w:t>по мере появления</w:t>
            </w:r>
          </w:p>
          <w:p w:rsidR="00DB05DC" w:rsidRPr="00DC1B9C" w:rsidRDefault="004C1E1F" w:rsidP="004C1E1F">
            <w:pPr>
              <w:pStyle w:val="af8"/>
              <w:spacing w:after="0"/>
              <w:jc w:val="center"/>
              <w:rPr>
                <w:lang w:val="ru-RU"/>
              </w:rPr>
            </w:pPr>
            <w:r w:rsidRPr="00DC1B9C">
              <w:rPr>
                <w:lang w:val="ru-RU"/>
              </w:rPr>
              <w:t>вредителей</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4C1E1F" w:rsidRPr="00DC1B9C" w:rsidRDefault="004C1E1F" w:rsidP="004C1E1F">
            <w:pPr>
              <w:pStyle w:val="af8"/>
              <w:spacing w:after="0"/>
              <w:jc w:val="center"/>
              <w:rPr>
                <w:lang w:val="ru-RU"/>
              </w:rPr>
            </w:pPr>
            <w:r w:rsidRPr="00DC1B9C">
              <w:rPr>
                <w:lang w:val="ru-RU"/>
              </w:rPr>
              <w:t>по мере появления</w:t>
            </w:r>
          </w:p>
          <w:p w:rsidR="00DB05DC" w:rsidRPr="00DC1B9C" w:rsidRDefault="004C1E1F" w:rsidP="004C1E1F">
            <w:pPr>
              <w:pStyle w:val="af8"/>
              <w:spacing w:after="0"/>
              <w:jc w:val="center"/>
              <w:rPr>
                <w:lang w:val="ru-RU"/>
              </w:rPr>
            </w:pPr>
            <w:r w:rsidRPr="00DC1B9C">
              <w:rPr>
                <w:lang w:val="ru-RU"/>
              </w:rPr>
              <w:t>вредителей</w:t>
            </w:r>
          </w:p>
        </w:tc>
      </w:tr>
    </w:tbl>
    <w:p w:rsidR="00DB05DC" w:rsidRPr="00DC1B9C" w:rsidRDefault="00DB05DC" w:rsidP="004D2610">
      <w:pPr>
        <w:ind w:left="720"/>
        <w:jc w:val="both"/>
        <w:rPr>
          <w:rFonts w:ascii="Times New Roman" w:eastAsia="Times New Roman" w:hAnsi="Times New Roman" w:cs="Times New Roman"/>
          <w:sz w:val="28"/>
          <w:szCs w:val="28"/>
        </w:rPr>
      </w:pPr>
    </w:p>
    <w:p w:rsidR="009A0D01" w:rsidRPr="00DC1B9C" w:rsidRDefault="009A0D01" w:rsidP="009A0D01">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15.2</w:t>
      </w:r>
    </w:p>
    <w:p w:rsidR="00EE433D" w:rsidRPr="00DC1B9C" w:rsidRDefault="00EE433D" w:rsidP="009A0D01">
      <w:pPr>
        <w:ind w:left="-51" w:right="-28"/>
        <w:jc w:val="right"/>
        <w:rPr>
          <w:rFonts w:ascii="Times New Roman" w:eastAsia="Times New Roman" w:hAnsi="Times New Roman" w:cs="Times New Roman"/>
          <w:sz w:val="28"/>
          <w:szCs w:val="28"/>
        </w:rPr>
      </w:pPr>
    </w:p>
    <w:p w:rsidR="009A0D01" w:rsidRPr="00DC1B9C" w:rsidRDefault="009A0D01" w:rsidP="009A0D01">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Параметры  мероприятий по ликвидации очагов вредных организмов</w:t>
      </w:r>
    </w:p>
    <w:p w:rsidR="00DB05DC" w:rsidRPr="00DC1B9C" w:rsidRDefault="00DB05DC" w:rsidP="009A0D01">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8"/>
        <w:gridCol w:w="1649"/>
        <w:gridCol w:w="1791"/>
        <w:gridCol w:w="1401"/>
        <w:gridCol w:w="1793"/>
      </w:tblGrid>
      <w:tr w:rsidR="00DB05DC" w:rsidRPr="00DC1B9C" w:rsidTr="00EE433D">
        <w:trPr>
          <w:tblHeader/>
        </w:trPr>
        <w:tc>
          <w:tcPr>
            <w:tcW w:w="1703" w:type="pct"/>
            <w:tcBorders>
              <w:top w:val="single" w:sz="4" w:space="0" w:color="auto"/>
            </w:tcBorders>
            <w:vAlign w:val="center"/>
          </w:tcPr>
          <w:p w:rsidR="00DB05DC" w:rsidRPr="00DC1B9C" w:rsidRDefault="00DB05DC" w:rsidP="00BC2AAA">
            <w:pPr>
              <w:pStyle w:val="af8"/>
              <w:spacing w:after="0"/>
              <w:jc w:val="center"/>
              <w:rPr>
                <w:lang w:val="ru-RU"/>
              </w:rPr>
            </w:pPr>
            <w:r w:rsidRPr="00DC1B9C">
              <w:t>Наименование мероприяти</w:t>
            </w:r>
            <w:r w:rsidRPr="00DC1B9C">
              <w:rPr>
                <w:lang w:val="ru-RU"/>
              </w:rPr>
              <w:t>я</w:t>
            </w:r>
          </w:p>
        </w:tc>
        <w:tc>
          <w:tcPr>
            <w:tcW w:w="860" w:type="pct"/>
            <w:tcBorders>
              <w:top w:val="single" w:sz="4" w:space="0" w:color="auto"/>
            </w:tcBorders>
          </w:tcPr>
          <w:p w:rsidR="00DB05DC" w:rsidRPr="00DC1B9C" w:rsidRDefault="00DB05DC" w:rsidP="00BC2AAA">
            <w:pPr>
              <w:pStyle w:val="af8"/>
              <w:spacing w:after="0"/>
              <w:jc w:val="center"/>
              <w:rPr>
                <w:lang w:val="ru-RU"/>
              </w:rPr>
            </w:pPr>
            <w:r w:rsidRPr="00DC1B9C">
              <w:t>Единицы измерени</w:t>
            </w:r>
            <w:r w:rsidRPr="00DC1B9C">
              <w:rPr>
                <w:lang w:val="ru-RU"/>
              </w:rPr>
              <w:t>я</w:t>
            </w:r>
          </w:p>
        </w:tc>
        <w:tc>
          <w:tcPr>
            <w:tcW w:w="931"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Объем мероприятия</w:t>
            </w:r>
          </w:p>
        </w:tc>
        <w:tc>
          <w:tcPr>
            <w:tcW w:w="573" w:type="pct"/>
            <w:tcBorders>
              <w:top w:val="single" w:sz="4" w:space="0" w:color="auto"/>
            </w:tcBorders>
          </w:tcPr>
          <w:p w:rsidR="00DB05DC" w:rsidRPr="00DC1B9C" w:rsidRDefault="00DB05DC" w:rsidP="00BC2AAA">
            <w:pPr>
              <w:pStyle w:val="af8"/>
              <w:spacing w:after="0"/>
              <w:jc w:val="center"/>
              <w:rPr>
                <w:lang w:val="ru-RU"/>
              </w:rPr>
            </w:pPr>
            <w:r w:rsidRPr="00DC1B9C">
              <w:rPr>
                <w:lang w:val="ru-RU"/>
              </w:rPr>
              <w:t>Срок проведения</w:t>
            </w:r>
          </w:p>
        </w:tc>
        <w:tc>
          <w:tcPr>
            <w:tcW w:w="932" w:type="pct"/>
            <w:tcBorders>
              <w:top w:val="single" w:sz="4" w:space="0" w:color="auto"/>
            </w:tcBorders>
            <w:vAlign w:val="center"/>
          </w:tcPr>
          <w:p w:rsidR="00DB05DC" w:rsidRPr="00DC1B9C" w:rsidRDefault="00DB05DC" w:rsidP="00BC2AAA">
            <w:pPr>
              <w:pStyle w:val="af8"/>
              <w:spacing w:after="0"/>
              <w:jc w:val="center"/>
              <w:rPr>
                <w:lang w:val="ru-RU"/>
              </w:rPr>
            </w:pPr>
            <w:r w:rsidRPr="00DC1B9C">
              <w:rPr>
                <w:lang w:val="ru-RU"/>
              </w:rPr>
              <w:t>Ежегодный объем мероприятия</w:t>
            </w:r>
          </w:p>
        </w:tc>
      </w:tr>
      <w:tr w:rsidR="00DB05DC" w:rsidRPr="00DC1B9C" w:rsidTr="00EE433D">
        <w:trPr>
          <w:trHeight w:val="257"/>
          <w:tblHeader/>
        </w:trPr>
        <w:tc>
          <w:tcPr>
            <w:tcW w:w="1703" w:type="pct"/>
            <w:vAlign w:val="center"/>
          </w:tcPr>
          <w:p w:rsidR="00DB05DC" w:rsidRPr="00DC1B9C" w:rsidRDefault="00DB05DC" w:rsidP="00C8574C">
            <w:pPr>
              <w:pStyle w:val="af8"/>
              <w:spacing w:after="0"/>
              <w:jc w:val="center"/>
              <w:rPr>
                <w:lang w:val="ru-RU"/>
              </w:rPr>
            </w:pPr>
            <w:r w:rsidRPr="00DC1B9C">
              <w:rPr>
                <w:lang w:val="ru-RU"/>
              </w:rPr>
              <w:t>1. Лесопатологическое обследование</w:t>
            </w:r>
          </w:p>
        </w:tc>
        <w:tc>
          <w:tcPr>
            <w:tcW w:w="860" w:type="pct"/>
            <w:vAlign w:val="center"/>
          </w:tcPr>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2</w:t>
            </w:r>
            <w:r w:rsidR="00DB05DC" w:rsidRPr="00DC1B9C">
              <w:rPr>
                <w:lang w:val="ru-RU"/>
              </w:rPr>
              <w:t>0000</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2</w:t>
            </w:r>
            <w:r w:rsidR="00DB05DC" w:rsidRPr="00DC1B9C">
              <w:rPr>
                <w:lang w:val="ru-RU"/>
              </w:rPr>
              <w:t>000</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2.Наземные истребительные меры борьбы</w:t>
            </w:r>
          </w:p>
        </w:tc>
        <w:tc>
          <w:tcPr>
            <w:tcW w:w="860" w:type="pct"/>
            <w:vAlign w:val="center"/>
          </w:tcPr>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по мере появления очагов заражения</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по мере появления очагов заражения</w:t>
            </w:r>
          </w:p>
        </w:tc>
      </w:tr>
      <w:tr w:rsidR="00DB05DC" w:rsidRPr="00DC1B9C" w:rsidTr="00EE433D">
        <w:tc>
          <w:tcPr>
            <w:tcW w:w="1703" w:type="pct"/>
            <w:vAlign w:val="center"/>
          </w:tcPr>
          <w:p w:rsidR="00DB05DC" w:rsidRPr="00DC1B9C" w:rsidRDefault="00DB05DC" w:rsidP="00C8574C">
            <w:pPr>
              <w:pStyle w:val="af8"/>
              <w:spacing w:after="0"/>
              <w:jc w:val="center"/>
              <w:rPr>
                <w:lang w:val="ru-RU"/>
              </w:rPr>
            </w:pPr>
            <w:r w:rsidRPr="00DC1B9C">
              <w:rPr>
                <w:lang w:val="ru-RU"/>
              </w:rPr>
              <w:t>3.Выборка све</w:t>
            </w:r>
            <w:r w:rsidR="007F4C5D" w:rsidRPr="00DC1B9C">
              <w:rPr>
                <w:lang w:val="ru-RU"/>
              </w:rPr>
              <w:t>же</w:t>
            </w:r>
            <w:r w:rsidRPr="00DC1B9C">
              <w:rPr>
                <w:lang w:val="ru-RU"/>
              </w:rPr>
              <w:t>заражен</w:t>
            </w:r>
            <w:r w:rsidR="007F4C5D" w:rsidRPr="00DC1B9C">
              <w:rPr>
                <w:lang w:val="ru-RU"/>
              </w:rPr>
              <w:t>н</w:t>
            </w:r>
            <w:r w:rsidRPr="00DC1B9C">
              <w:rPr>
                <w:lang w:val="ru-RU"/>
              </w:rPr>
              <w:t>ых дерев</w:t>
            </w:r>
            <w:r w:rsidR="007F4C5D" w:rsidRPr="00DC1B9C">
              <w:rPr>
                <w:lang w:val="ru-RU"/>
              </w:rPr>
              <w:t xml:space="preserve">ьев </w:t>
            </w:r>
            <w:r w:rsidRPr="00DC1B9C">
              <w:rPr>
                <w:lang w:val="ru-RU"/>
              </w:rPr>
              <w:t>(ловчих деревьев)</w:t>
            </w:r>
          </w:p>
        </w:tc>
        <w:tc>
          <w:tcPr>
            <w:tcW w:w="860" w:type="pct"/>
            <w:vAlign w:val="center"/>
          </w:tcPr>
          <w:p w:rsidR="00DB05DC" w:rsidRPr="00DC1B9C" w:rsidRDefault="00DB05DC" w:rsidP="00C8574C">
            <w:pPr>
              <w:pStyle w:val="af8"/>
              <w:spacing w:after="0"/>
              <w:jc w:val="center"/>
              <w:rPr>
                <w:lang w:val="ru-RU"/>
              </w:rPr>
            </w:pPr>
            <w:r w:rsidRPr="00DC1B9C">
              <w:rPr>
                <w:lang w:val="ru-RU"/>
              </w:rPr>
              <w:t>кбм.</w:t>
            </w:r>
          </w:p>
        </w:tc>
        <w:tc>
          <w:tcPr>
            <w:tcW w:w="931" w:type="pct"/>
            <w:vAlign w:val="center"/>
          </w:tcPr>
          <w:p w:rsidR="007F4C5D" w:rsidRPr="00DC1B9C" w:rsidRDefault="007F4C5D" w:rsidP="00C8574C">
            <w:pPr>
              <w:pStyle w:val="af8"/>
              <w:spacing w:after="0"/>
              <w:jc w:val="center"/>
              <w:rPr>
                <w:lang w:val="ru-RU"/>
              </w:rPr>
            </w:pPr>
            <w:r w:rsidRPr="00DC1B9C">
              <w:rPr>
                <w:lang w:val="ru-RU"/>
              </w:rPr>
              <w:t>по мере появления</w:t>
            </w:r>
          </w:p>
          <w:p w:rsidR="00DB05DC" w:rsidRPr="00DC1B9C" w:rsidRDefault="007F4C5D" w:rsidP="00C8574C">
            <w:pPr>
              <w:pStyle w:val="af8"/>
              <w:spacing w:after="0"/>
              <w:jc w:val="center"/>
              <w:rPr>
                <w:lang w:val="ru-RU"/>
              </w:rPr>
            </w:pPr>
            <w:r w:rsidRPr="00DC1B9C">
              <w:rPr>
                <w:lang w:val="ru-RU"/>
              </w:rPr>
              <w:t>вредителей</w:t>
            </w:r>
          </w:p>
        </w:tc>
        <w:tc>
          <w:tcPr>
            <w:tcW w:w="573" w:type="pct"/>
            <w:vAlign w:val="center"/>
          </w:tcPr>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по</w:t>
            </w:r>
            <w:r w:rsidR="00DB05DC" w:rsidRPr="00DC1B9C">
              <w:rPr>
                <w:lang w:val="ru-RU"/>
              </w:rPr>
              <w:t xml:space="preserve"> мере появления</w:t>
            </w:r>
          </w:p>
          <w:p w:rsidR="00DB05DC" w:rsidRPr="00DC1B9C" w:rsidRDefault="00DB05DC" w:rsidP="00C8574C">
            <w:pPr>
              <w:pStyle w:val="af8"/>
              <w:spacing w:after="0"/>
              <w:jc w:val="center"/>
              <w:rPr>
                <w:lang w:val="ru-RU"/>
              </w:rPr>
            </w:pPr>
            <w:r w:rsidRPr="00DC1B9C">
              <w:rPr>
                <w:lang w:val="ru-RU"/>
              </w:rPr>
              <w:t>вредителей</w:t>
            </w:r>
          </w:p>
        </w:tc>
      </w:tr>
      <w:tr w:rsidR="00DB05DC" w:rsidRPr="00DC1B9C" w:rsidTr="00EE433D">
        <w:tc>
          <w:tcPr>
            <w:tcW w:w="1703" w:type="pct"/>
            <w:vAlign w:val="center"/>
          </w:tcPr>
          <w:p w:rsidR="00DB05DC" w:rsidRPr="00DC1B9C" w:rsidRDefault="007F4C5D" w:rsidP="00C8574C">
            <w:pPr>
              <w:pStyle w:val="af8"/>
              <w:spacing w:after="0"/>
              <w:jc w:val="center"/>
              <w:rPr>
                <w:lang w:val="ru-RU"/>
              </w:rPr>
            </w:pPr>
            <w:r w:rsidRPr="00DC1B9C">
              <w:rPr>
                <w:lang w:val="ru-RU"/>
              </w:rPr>
              <w:t>4</w:t>
            </w:r>
            <w:r w:rsidR="00C8574C" w:rsidRPr="00DC1B9C">
              <w:rPr>
                <w:lang w:val="ru-RU"/>
              </w:rPr>
              <w:t>.Применение ат</w:t>
            </w:r>
            <w:r w:rsidR="00DB05DC" w:rsidRPr="00DC1B9C">
              <w:rPr>
                <w:lang w:val="ru-RU"/>
              </w:rPr>
              <w:t>трак</w:t>
            </w:r>
            <w:r w:rsidRPr="00DC1B9C">
              <w:rPr>
                <w:lang w:val="ru-RU"/>
              </w:rPr>
              <w:t>тантных</w:t>
            </w:r>
            <w:r w:rsidR="00DB05DC" w:rsidRPr="00DC1B9C">
              <w:rPr>
                <w:lang w:val="ru-RU"/>
              </w:rPr>
              <w:t xml:space="preserve"> ловушек</w:t>
            </w:r>
          </w:p>
        </w:tc>
        <w:tc>
          <w:tcPr>
            <w:tcW w:w="860" w:type="pct"/>
            <w:vAlign w:val="center"/>
          </w:tcPr>
          <w:p w:rsidR="00DB05DC" w:rsidRPr="00DC1B9C" w:rsidRDefault="00DB05DC" w:rsidP="00C8574C">
            <w:pPr>
              <w:pStyle w:val="af8"/>
              <w:spacing w:after="0"/>
              <w:jc w:val="center"/>
              <w:rPr>
                <w:lang w:val="ru-RU"/>
              </w:rPr>
            </w:pPr>
          </w:p>
          <w:p w:rsidR="00DB05DC" w:rsidRPr="00DC1B9C" w:rsidRDefault="00DB05DC" w:rsidP="00C8574C">
            <w:pPr>
              <w:pStyle w:val="af8"/>
              <w:spacing w:after="0"/>
              <w:jc w:val="center"/>
              <w:rPr>
                <w:lang w:val="ru-RU"/>
              </w:rPr>
            </w:pPr>
            <w:r w:rsidRPr="00DC1B9C">
              <w:rPr>
                <w:lang w:val="ru-RU"/>
              </w:rPr>
              <w:t>га</w:t>
            </w:r>
          </w:p>
        </w:tc>
        <w:tc>
          <w:tcPr>
            <w:tcW w:w="931" w:type="pct"/>
            <w:vAlign w:val="center"/>
          </w:tcPr>
          <w:p w:rsidR="00DB05DC" w:rsidRPr="00DC1B9C" w:rsidRDefault="007F4C5D" w:rsidP="00C8574C">
            <w:pPr>
              <w:pStyle w:val="af8"/>
              <w:spacing w:after="0"/>
              <w:jc w:val="center"/>
              <w:rPr>
                <w:lang w:val="ru-RU"/>
              </w:rPr>
            </w:pPr>
            <w:r w:rsidRPr="00DC1B9C">
              <w:rPr>
                <w:lang w:val="ru-RU"/>
              </w:rPr>
              <w:t>по мере необходи-мости</w:t>
            </w:r>
          </w:p>
        </w:tc>
        <w:tc>
          <w:tcPr>
            <w:tcW w:w="573" w:type="pct"/>
            <w:vAlign w:val="center"/>
          </w:tcPr>
          <w:p w:rsidR="00DB05DC" w:rsidRPr="00DC1B9C" w:rsidRDefault="00DB05DC" w:rsidP="00C8574C">
            <w:pPr>
              <w:pStyle w:val="af8"/>
              <w:spacing w:after="0"/>
              <w:jc w:val="center"/>
              <w:rPr>
                <w:lang w:val="ru-RU"/>
              </w:rPr>
            </w:pPr>
          </w:p>
          <w:p w:rsidR="00DB05DC" w:rsidRPr="00DC1B9C" w:rsidRDefault="00DB05DC" w:rsidP="00C8574C">
            <w:pPr>
              <w:pStyle w:val="af8"/>
              <w:spacing w:after="0"/>
              <w:jc w:val="center"/>
              <w:rPr>
                <w:lang w:val="ru-RU"/>
              </w:rPr>
            </w:pPr>
            <w:r w:rsidRPr="00DC1B9C">
              <w:rPr>
                <w:lang w:val="ru-RU"/>
              </w:rPr>
              <w:t>10</w:t>
            </w:r>
          </w:p>
        </w:tc>
        <w:tc>
          <w:tcPr>
            <w:tcW w:w="932" w:type="pct"/>
            <w:vAlign w:val="center"/>
          </w:tcPr>
          <w:p w:rsidR="00DB05DC" w:rsidRPr="00DC1B9C" w:rsidRDefault="007F4C5D" w:rsidP="00C8574C">
            <w:pPr>
              <w:pStyle w:val="af8"/>
              <w:spacing w:after="0"/>
              <w:jc w:val="center"/>
              <w:rPr>
                <w:lang w:val="ru-RU"/>
              </w:rPr>
            </w:pPr>
            <w:r w:rsidRPr="00DC1B9C">
              <w:rPr>
                <w:lang w:val="ru-RU"/>
              </w:rPr>
              <w:t>по мере необходи-мости</w:t>
            </w:r>
          </w:p>
        </w:tc>
      </w:tr>
    </w:tbl>
    <w:p w:rsidR="00C8574C" w:rsidRPr="00DC1B9C" w:rsidRDefault="00C8574C" w:rsidP="00A26E0C">
      <w:pPr>
        <w:ind w:firstLine="708"/>
        <w:jc w:val="right"/>
        <w:rPr>
          <w:rFonts w:ascii="Times New Roman" w:hAnsi="Times New Roman" w:cs="Times New Roman"/>
          <w:sz w:val="28"/>
          <w:szCs w:val="28"/>
        </w:rPr>
      </w:pPr>
    </w:p>
    <w:p w:rsidR="00A26E0C" w:rsidRPr="00DC1B9C" w:rsidRDefault="00A26E0C" w:rsidP="00A26E0C">
      <w:pPr>
        <w:ind w:firstLine="708"/>
        <w:jc w:val="right"/>
        <w:rPr>
          <w:rFonts w:ascii="Times New Roman" w:hAnsi="Times New Roman" w:cs="Times New Roman"/>
          <w:sz w:val="28"/>
          <w:szCs w:val="28"/>
        </w:rPr>
      </w:pPr>
      <w:r w:rsidRPr="00DC1B9C">
        <w:rPr>
          <w:rFonts w:ascii="Times New Roman" w:hAnsi="Times New Roman" w:cs="Times New Roman"/>
          <w:sz w:val="28"/>
          <w:szCs w:val="28"/>
        </w:rPr>
        <w:t>Таблица 15.3</w:t>
      </w:r>
    </w:p>
    <w:p w:rsidR="00A26E0C" w:rsidRPr="00DC1B9C" w:rsidRDefault="00A26E0C" w:rsidP="00A26E0C">
      <w:pPr>
        <w:ind w:firstLine="708"/>
        <w:jc w:val="center"/>
        <w:rPr>
          <w:rFonts w:ascii="Times New Roman" w:hAnsi="Times New Roman" w:cs="Times New Roman"/>
          <w:color w:val="FF0000"/>
          <w:sz w:val="28"/>
          <w:szCs w:val="28"/>
        </w:rPr>
      </w:pPr>
    </w:p>
    <w:p w:rsidR="00A26E0C" w:rsidRPr="00DC1B9C" w:rsidRDefault="00A26E0C" w:rsidP="00A26E0C">
      <w:pPr>
        <w:pStyle w:val="ConsPlusNormal"/>
        <w:jc w:val="center"/>
        <w:rPr>
          <w:rFonts w:ascii="Times New Roman" w:hAnsi="Times New Roman" w:cs="Times New Roman"/>
          <w:sz w:val="32"/>
          <w:szCs w:val="32"/>
        </w:rPr>
      </w:pPr>
      <w:r w:rsidRPr="00DC1B9C">
        <w:rPr>
          <w:rFonts w:ascii="Times New Roman" w:hAnsi="Times New Roman" w:cs="Times New Roman"/>
          <w:sz w:val="32"/>
          <w:szCs w:val="32"/>
        </w:rPr>
        <w:t>Шкала категорий состояния деревьев</w:t>
      </w:r>
    </w:p>
    <w:p w:rsidR="00EE433D" w:rsidRPr="00DC1B9C" w:rsidRDefault="00EE433D" w:rsidP="00A26E0C">
      <w:pPr>
        <w:pStyle w:val="ConsPlusNormal"/>
        <w:jc w:val="center"/>
        <w:rPr>
          <w:rFonts w:ascii="Times New Roman" w:hAnsi="Times New Roman" w:cs="Times New Roman"/>
          <w:sz w:val="32"/>
          <w:szCs w:val="3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72"/>
        <w:gridCol w:w="3948"/>
        <w:gridCol w:w="3950"/>
      </w:tblGrid>
      <w:tr w:rsidR="00A26E0C" w:rsidRPr="00DC1B9C" w:rsidTr="00EE433D">
        <w:tc>
          <w:tcPr>
            <w:tcW w:w="999" w:type="pct"/>
            <w:vMerge w:val="restar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Категория состояния деревьев</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Внешние признаки деревьев</w:t>
            </w:r>
          </w:p>
        </w:tc>
      </w:tr>
      <w:tr w:rsidR="00A26E0C" w:rsidRPr="00DC1B9C" w:rsidTr="00EE433D">
        <w:tc>
          <w:tcPr>
            <w:tcW w:w="999" w:type="pct"/>
            <w:vMerge/>
            <w:vAlign w:val="center"/>
          </w:tcPr>
          <w:p w:rsidR="00A26E0C" w:rsidRPr="00DC1B9C" w:rsidRDefault="00A26E0C" w:rsidP="0055427E">
            <w:pPr>
              <w:jc w:val="center"/>
              <w:rPr>
                <w:rFonts w:ascii="Times New Roman" w:hAnsi="Times New Roman" w:cs="Times New Roman"/>
                <w:sz w:val="24"/>
                <w:szCs w:val="24"/>
              </w:rPr>
            </w:pP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хвойные</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лиственные</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1 - здоровые (без признаков ослабления)</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2 - ослабленные</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3 - сильно ослабленные</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4 - усыхающие</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5 - свежий сухостой</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5(а) - свежий ветровал</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5(б) - свежий бурелом</w:t>
            </w:r>
          </w:p>
        </w:tc>
        <w:tc>
          <w:tcPr>
            <w:tcW w:w="2000"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6 - старый сухостой</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6(а) - старый ветровал</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6(б) - старый бурелом</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A26E0C" w:rsidRPr="00DC1B9C" w:rsidTr="00EE433D">
        <w:tc>
          <w:tcPr>
            <w:tcW w:w="999" w:type="pct"/>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7 - аварийные деревья</w:t>
            </w:r>
          </w:p>
        </w:tc>
        <w:tc>
          <w:tcPr>
            <w:tcW w:w="4001" w:type="pct"/>
            <w:gridSpan w:val="2"/>
            <w:vAlign w:val="center"/>
          </w:tcPr>
          <w:p w:rsidR="00A26E0C" w:rsidRPr="00DC1B9C" w:rsidRDefault="00A26E0C" w:rsidP="0055427E">
            <w:pPr>
              <w:pStyle w:val="ConsPlusNormal"/>
              <w:ind w:firstLine="0"/>
              <w:jc w:val="center"/>
              <w:rPr>
                <w:rFonts w:ascii="Times New Roman" w:hAnsi="Times New Roman" w:cs="Times New Roman"/>
                <w:sz w:val="24"/>
                <w:szCs w:val="24"/>
              </w:rPr>
            </w:pPr>
            <w:r w:rsidRPr="00DC1B9C">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A26E0C" w:rsidRPr="00DC1B9C" w:rsidRDefault="00A26E0C" w:rsidP="00A26E0C">
      <w:pPr>
        <w:pStyle w:val="ConsPlusNormal"/>
        <w:jc w:val="center"/>
        <w:rPr>
          <w:rFonts w:ascii="Times New Roman" w:hAnsi="Times New Roman" w:cs="Times New Roman"/>
          <w:sz w:val="28"/>
          <w:szCs w:val="28"/>
        </w:rPr>
      </w:pPr>
    </w:p>
    <w:p w:rsidR="00FC55D8" w:rsidRPr="005C29B9" w:rsidRDefault="00FC55D8" w:rsidP="00FC55D8">
      <w:pPr>
        <w:ind w:firstLine="709"/>
        <w:jc w:val="both"/>
        <w:rPr>
          <w:rFonts w:ascii="Times New Roman" w:eastAsia="Times New Roman" w:hAnsi="Times New Roman" w:cs="Times New Roman"/>
          <w:sz w:val="28"/>
          <w:szCs w:val="28"/>
          <w:lang w:val="x-none" w:eastAsia="x-none"/>
        </w:rPr>
      </w:pPr>
      <w:r w:rsidRPr="005C29B9">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5C29B9">
        <w:rPr>
          <w:rFonts w:ascii="Times New Roman" w:eastAsia="Times New Roman" w:hAnsi="Times New Roman" w:cs="Times New Roman"/>
          <w:sz w:val="28"/>
          <w:szCs w:val="28"/>
          <w:lang w:eastAsia="x-none"/>
        </w:rPr>
        <w:t xml:space="preserve"> </w:t>
      </w:r>
      <w:r w:rsidRPr="005C29B9">
        <w:rPr>
          <w:rFonts w:ascii="Times New Roman" w:eastAsia="Times New Roman" w:hAnsi="Times New Roman" w:cs="Times New Roman"/>
          <w:sz w:val="28"/>
          <w:szCs w:val="28"/>
          <w:lang w:val="x-none" w:eastAsia="x-none"/>
        </w:rPr>
        <w:t>времени их образования.</w:t>
      </w:r>
    </w:p>
    <w:p w:rsidR="00FC55D8" w:rsidRPr="005C29B9" w:rsidRDefault="00FC55D8" w:rsidP="00FC55D8">
      <w:pPr>
        <w:ind w:firstLine="709"/>
        <w:jc w:val="both"/>
        <w:rPr>
          <w:rFonts w:ascii="Times New Roman" w:eastAsia="Times New Roman" w:hAnsi="Times New Roman" w:cs="Times New Roman"/>
          <w:sz w:val="28"/>
          <w:szCs w:val="28"/>
          <w:lang w:val="x-none" w:eastAsia="x-none"/>
        </w:rPr>
      </w:pPr>
      <w:r w:rsidRPr="005C29B9">
        <w:rPr>
          <w:rFonts w:ascii="Times New Roman" w:eastAsia="Times New Roman" w:hAnsi="Times New Roman" w:cs="Times New Roman"/>
          <w:sz w:val="28"/>
          <w:szCs w:val="28"/>
          <w:lang w:val="x-none" w:eastAsia="x-none"/>
        </w:rPr>
        <w:t xml:space="preserve">При перечете обязательно указывают заселенность деревьев </w:t>
      </w:r>
      <w:r w:rsidRPr="005D3068">
        <w:rPr>
          <w:rFonts w:ascii="Times New Roman" w:eastAsia="Times New Roman" w:hAnsi="Times New Roman" w:cs="Times New Roman"/>
          <w:sz w:val="28"/>
          <w:szCs w:val="28"/>
          <w:highlight w:val="yellow"/>
          <w:lang w:val="x-none" w:eastAsia="x-none"/>
        </w:rPr>
        <w:t>вредными организмами</w:t>
      </w:r>
      <w:r w:rsidRPr="005C29B9">
        <w:rPr>
          <w:rFonts w:ascii="Times New Roman" w:eastAsia="Times New Roman" w:hAnsi="Times New Roman" w:cs="Times New Roman"/>
          <w:sz w:val="28"/>
          <w:szCs w:val="28"/>
          <w:lang w:val="x-none" w:eastAsia="x-none"/>
        </w:rPr>
        <w:t xml:space="preserve">, если признаки поражения четко выражены. В очагах хвое- и листогрызущих </w:t>
      </w:r>
      <w:r w:rsidRPr="005D3068">
        <w:rPr>
          <w:rFonts w:ascii="Times New Roman" w:eastAsia="Times New Roman" w:hAnsi="Times New Roman" w:cs="Times New Roman"/>
          <w:sz w:val="28"/>
          <w:szCs w:val="28"/>
          <w:highlight w:val="yellow"/>
          <w:lang w:val="x-none" w:eastAsia="x-none"/>
        </w:rPr>
        <w:t>вредны</w:t>
      </w:r>
      <w:r w:rsidRPr="005D3068">
        <w:rPr>
          <w:rFonts w:ascii="Times New Roman" w:eastAsia="Times New Roman" w:hAnsi="Times New Roman" w:cs="Times New Roman"/>
          <w:sz w:val="28"/>
          <w:szCs w:val="28"/>
          <w:highlight w:val="yellow"/>
          <w:lang w:eastAsia="x-none"/>
        </w:rPr>
        <w:t>х</w:t>
      </w:r>
      <w:r w:rsidRPr="005D3068">
        <w:rPr>
          <w:rFonts w:ascii="Times New Roman" w:eastAsia="Times New Roman" w:hAnsi="Times New Roman" w:cs="Times New Roman"/>
          <w:sz w:val="28"/>
          <w:szCs w:val="28"/>
          <w:highlight w:val="yellow"/>
          <w:lang w:val="x-none" w:eastAsia="x-none"/>
        </w:rPr>
        <w:t xml:space="preserve"> организм</w:t>
      </w:r>
      <w:r w:rsidRPr="005D3068">
        <w:rPr>
          <w:rFonts w:ascii="Times New Roman" w:eastAsia="Times New Roman" w:hAnsi="Times New Roman" w:cs="Times New Roman"/>
          <w:sz w:val="28"/>
          <w:szCs w:val="28"/>
          <w:highlight w:val="yellow"/>
          <w:lang w:eastAsia="x-none"/>
        </w:rPr>
        <w:t>ов</w:t>
      </w:r>
      <w:r w:rsidRPr="005C29B9">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9A0D01" w:rsidRPr="00DC1B9C" w:rsidRDefault="009A0D01" w:rsidP="009A0D01">
      <w:pPr>
        <w:ind w:left="-51" w:right="-28"/>
        <w:jc w:val="center"/>
        <w:rPr>
          <w:rFonts w:ascii="Times New Roman" w:eastAsia="Times New Roman" w:hAnsi="Times New Roman" w:cs="Times New Roman"/>
          <w:bCs/>
          <w:sz w:val="28"/>
          <w:szCs w:val="28"/>
          <w:lang w:val="x-none"/>
        </w:rPr>
      </w:pPr>
    </w:p>
    <w:p w:rsidR="009A0D01" w:rsidRPr="00DC1B9C" w:rsidRDefault="009A0D01" w:rsidP="009A0D01">
      <w:pPr>
        <w:autoSpaceDE w:val="0"/>
        <w:autoSpaceDN w:val="0"/>
        <w:adjustRightInd w:val="0"/>
        <w:ind w:firstLine="709"/>
        <w:jc w:val="both"/>
        <w:rPr>
          <w:rFonts w:ascii="Times New Roman" w:hAnsi="Times New Roman" w:cs="Times New Roman"/>
          <w:sz w:val="28"/>
          <w:szCs w:val="28"/>
        </w:rPr>
      </w:pPr>
    </w:p>
    <w:p w:rsidR="009A0D01" w:rsidRPr="00DC1B9C" w:rsidRDefault="009A0D01" w:rsidP="00C52706">
      <w:pPr>
        <w:pStyle w:val="3f3"/>
        <w:jc w:val="center"/>
        <w:rPr>
          <w:lang w:val="ru-RU"/>
        </w:rPr>
      </w:pPr>
      <w:r w:rsidRPr="00DC1B9C">
        <w:t>2.17.3. Требования к воспроизводству лесов</w:t>
      </w:r>
    </w:p>
    <w:p w:rsidR="00EE433D" w:rsidRPr="00DC1B9C" w:rsidRDefault="00EE433D" w:rsidP="00C52706">
      <w:pPr>
        <w:pStyle w:val="3f3"/>
        <w:jc w:val="center"/>
        <w:rPr>
          <w:lang w:val="ru-RU"/>
        </w:rPr>
      </w:pP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Согласно ч.2 ст.61 ЛК РФ Воспроизводство лесов включает в себя:</w:t>
      </w: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1) лесное семеноводство;</w:t>
      </w: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2) лесовосстановление;</w:t>
      </w:r>
    </w:p>
    <w:p w:rsidR="00655DD9" w:rsidRPr="007C045E" w:rsidRDefault="00655DD9" w:rsidP="00655DD9">
      <w:pPr>
        <w:pStyle w:val="msonormalmailrucssattributepostfix"/>
        <w:shd w:val="clear" w:color="auto" w:fill="FFFFFF"/>
        <w:spacing w:before="0" w:beforeAutospacing="0" w:after="0" w:afterAutospacing="0"/>
        <w:rPr>
          <w:sz w:val="28"/>
          <w:szCs w:val="28"/>
        </w:rPr>
      </w:pPr>
      <w:r w:rsidRPr="007C045E">
        <w:rPr>
          <w:sz w:val="28"/>
          <w:szCs w:val="28"/>
        </w:rPr>
        <w:t>3) уход за лесами;</w:t>
      </w:r>
    </w:p>
    <w:p w:rsidR="00655DD9" w:rsidRPr="007C045E" w:rsidRDefault="00655DD9" w:rsidP="00655DD9">
      <w:pPr>
        <w:pStyle w:val="3f3"/>
        <w:spacing w:after="0"/>
        <w:ind w:firstLine="0"/>
        <w:rPr>
          <w:b w:val="0"/>
          <w:lang w:val="ru-RU"/>
        </w:rPr>
      </w:pPr>
      <w:r w:rsidRPr="007C045E">
        <w:rPr>
          <w:b w:val="0"/>
        </w:rPr>
        <w:t>4) осуществление отнесения земель, предназначенных для лесовосстановления, к землям, занятым лесными насаждениями.</w:t>
      </w:r>
    </w:p>
    <w:p w:rsidR="00655DD9" w:rsidRPr="007C045E" w:rsidRDefault="00655DD9" w:rsidP="00655DD9">
      <w:pPr>
        <w:shd w:val="clear" w:color="auto" w:fill="FFFFFF"/>
        <w:ind w:firstLine="540"/>
        <w:jc w:val="both"/>
        <w:rPr>
          <w:rFonts w:ascii="Times New Roman" w:hAnsi="Times New Roman" w:cs="Times New Roman"/>
          <w:sz w:val="28"/>
          <w:szCs w:val="28"/>
        </w:rPr>
      </w:pPr>
      <w:r w:rsidRPr="007C045E">
        <w:rPr>
          <w:rStyle w:val="blk"/>
          <w:rFonts w:ascii="Times New Roman" w:hAnsi="Times New Roman" w:cs="Times New Roman"/>
          <w:sz w:val="28"/>
          <w:szCs w:val="28"/>
        </w:rPr>
        <w:t>1. Лесное семеноводство осуществляется в соответствии с Федеральным</w:t>
      </w:r>
      <w:r w:rsidRPr="007C045E">
        <w:rPr>
          <w:rStyle w:val="apple-converted-space"/>
          <w:rFonts w:ascii="Times New Roman" w:hAnsi="Times New Roman" w:cs="Times New Roman"/>
          <w:sz w:val="28"/>
          <w:szCs w:val="28"/>
        </w:rPr>
        <w:t> </w:t>
      </w:r>
      <w:hyperlink r:id="rId26" w:anchor="dst0" w:history="1">
        <w:r w:rsidRPr="007C045E">
          <w:rPr>
            <w:rStyle w:val="ae"/>
            <w:rFonts w:ascii="Times New Roman" w:hAnsi="Times New Roman" w:cs="Times New Roman"/>
            <w:color w:val="auto"/>
            <w:sz w:val="28"/>
            <w:szCs w:val="28"/>
            <w:u w:val="none"/>
          </w:rPr>
          <w:t>законом</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17 декабря 1997 года N 149-ФЗ "О семеноводстве" и настоящим Кодексом.</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5" w:name="dst100932"/>
      <w:bookmarkEnd w:id="45"/>
      <w:r w:rsidRPr="007C045E">
        <w:rPr>
          <w:rStyle w:val="blk"/>
          <w:rFonts w:ascii="Times New Roman" w:hAnsi="Times New Roman" w:cs="Times New Roman"/>
          <w:sz w:val="28"/>
          <w:szCs w:val="28"/>
        </w:rPr>
        <w:t>2. В целях лесного семеноводства осуществляются:</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6" w:name="dst100933"/>
      <w:bookmarkEnd w:id="46"/>
      <w:r w:rsidRPr="007C045E">
        <w:rPr>
          <w:rStyle w:val="blk"/>
          <w:rFonts w:ascii="Times New Roman" w:hAnsi="Times New Roman" w:cs="Times New Roman"/>
          <w:sz w:val="28"/>
          <w:szCs w:val="28"/>
        </w:rPr>
        <w:t>1) лесосеменное районирование;</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7" w:name="dst100934"/>
      <w:bookmarkEnd w:id="47"/>
      <w:r w:rsidRPr="007C045E">
        <w:rPr>
          <w:rStyle w:val="blk"/>
          <w:rFonts w:ascii="Times New Roman" w:hAnsi="Times New Roman" w:cs="Times New Roman"/>
          <w:sz w:val="28"/>
          <w:szCs w:val="28"/>
        </w:rPr>
        <w:t>2)</w:t>
      </w:r>
      <w:r w:rsidRPr="007C045E">
        <w:rPr>
          <w:rStyle w:val="apple-converted-space"/>
          <w:rFonts w:ascii="Times New Roman" w:hAnsi="Times New Roman" w:cs="Times New Roman"/>
          <w:sz w:val="28"/>
          <w:szCs w:val="28"/>
        </w:rPr>
        <w:t> </w:t>
      </w:r>
      <w:hyperlink r:id="rId27" w:anchor="dst100009" w:history="1">
        <w:r w:rsidRPr="007C045E">
          <w:rPr>
            <w:rStyle w:val="ae"/>
            <w:rFonts w:ascii="Times New Roman" w:hAnsi="Times New Roman" w:cs="Times New Roman"/>
            <w:color w:val="auto"/>
            <w:sz w:val="28"/>
            <w:szCs w:val="28"/>
            <w:u w:val="none"/>
          </w:rPr>
          <w:t>создание</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и выделение объектов лесного семеноводства (лесосеменных плантаций, постоянных лесосеменных участков и подобных объектов);</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8" w:name="dst100935"/>
      <w:bookmarkEnd w:id="48"/>
      <w:r w:rsidRPr="007C045E">
        <w:rPr>
          <w:rStyle w:val="blk"/>
          <w:rFonts w:ascii="Times New Roman" w:hAnsi="Times New Roman" w:cs="Times New Roman"/>
          <w:sz w:val="28"/>
          <w:szCs w:val="28"/>
        </w:rPr>
        <w:t>3)</w:t>
      </w:r>
      <w:r w:rsidRPr="007C045E">
        <w:rPr>
          <w:rStyle w:val="apple-converted-space"/>
          <w:rFonts w:ascii="Times New Roman" w:hAnsi="Times New Roman" w:cs="Times New Roman"/>
          <w:sz w:val="28"/>
          <w:szCs w:val="28"/>
        </w:rPr>
        <w:t> </w:t>
      </w:r>
      <w:hyperlink r:id="rId28" w:anchor="dst100008" w:history="1">
        <w:r w:rsidRPr="007C045E">
          <w:rPr>
            <w:rStyle w:val="ae"/>
            <w:rFonts w:ascii="Times New Roman" w:hAnsi="Times New Roman" w:cs="Times New Roman"/>
            <w:color w:val="auto"/>
            <w:sz w:val="28"/>
            <w:szCs w:val="28"/>
            <w:u w:val="none"/>
          </w:rPr>
          <w:t>формирование</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федерального фонда семян лесных растений;</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49" w:name="dst101078"/>
      <w:bookmarkEnd w:id="49"/>
      <w:r w:rsidRPr="007C045E">
        <w:rPr>
          <w:rStyle w:val="blk"/>
          <w:rFonts w:ascii="Times New Roman" w:hAnsi="Times New Roman" w:cs="Times New Roman"/>
          <w:sz w:val="28"/>
          <w:szCs w:val="28"/>
        </w:rPr>
        <w:t>3.1)</w:t>
      </w:r>
      <w:r w:rsidRPr="007C045E">
        <w:rPr>
          <w:rStyle w:val="apple-converted-space"/>
          <w:rFonts w:ascii="Times New Roman" w:hAnsi="Times New Roman" w:cs="Times New Roman"/>
          <w:sz w:val="28"/>
          <w:szCs w:val="28"/>
        </w:rPr>
        <w:t> </w:t>
      </w:r>
      <w:hyperlink r:id="rId29" w:anchor="dst100009" w:history="1">
        <w:r w:rsidRPr="007C045E">
          <w:rPr>
            <w:rStyle w:val="ae"/>
            <w:rFonts w:ascii="Times New Roman" w:hAnsi="Times New Roman" w:cs="Times New Roman"/>
            <w:color w:val="auto"/>
            <w:sz w:val="28"/>
            <w:szCs w:val="28"/>
            <w:u w:val="none"/>
          </w:rPr>
          <w:t>формирование</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и использование страховых фондов семян лесных растений;</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(п. 3.1 введен Федеральным</w:t>
      </w:r>
      <w:r w:rsidRPr="007C045E">
        <w:rPr>
          <w:rStyle w:val="apple-converted-space"/>
          <w:rFonts w:ascii="Times New Roman" w:hAnsi="Times New Roman" w:cs="Times New Roman"/>
          <w:sz w:val="28"/>
          <w:szCs w:val="28"/>
        </w:rPr>
        <w:t> </w:t>
      </w:r>
      <w:hyperlink r:id="rId30" w:anchor="dst100097" w:history="1">
        <w:r w:rsidRPr="007C045E">
          <w:rPr>
            <w:rStyle w:val="ae"/>
            <w:rFonts w:ascii="Times New Roman" w:hAnsi="Times New Roman" w:cs="Times New Roman"/>
            <w:color w:val="auto"/>
            <w:sz w:val="28"/>
            <w:szCs w:val="28"/>
            <w:u w:val="none"/>
          </w:rPr>
          <w:t>законом</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12.03.2014 N 27-ФЗ)</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0" w:name="dst101079"/>
      <w:bookmarkEnd w:id="50"/>
      <w:r w:rsidRPr="007C045E">
        <w:rPr>
          <w:rStyle w:val="blk"/>
          <w:rFonts w:ascii="Times New Roman" w:hAnsi="Times New Roman" w:cs="Times New Roman"/>
          <w:sz w:val="28"/>
          <w:szCs w:val="28"/>
        </w:rPr>
        <w:t>4)</w:t>
      </w:r>
      <w:r w:rsidRPr="007C045E">
        <w:rPr>
          <w:rStyle w:val="apple-converted-space"/>
          <w:rFonts w:ascii="Times New Roman" w:hAnsi="Times New Roman" w:cs="Times New Roman"/>
          <w:sz w:val="28"/>
          <w:szCs w:val="28"/>
        </w:rPr>
        <w:t> </w:t>
      </w:r>
      <w:hyperlink r:id="rId31" w:anchor="dst100015" w:history="1">
        <w:r w:rsidRPr="007C045E">
          <w:rPr>
            <w:rStyle w:val="ae"/>
            <w:rFonts w:ascii="Times New Roman" w:hAnsi="Times New Roman" w:cs="Times New Roman"/>
            <w:color w:val="auto"/>
            <w:sz w:val="28"/>
            <w:szCs w:val="28"/>
            <w:u w:val="none"/>
          </w:rPr>
          <w:t>семенной контроль</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в отношении семян лесных растений;</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(п. 4 в ред. Федерального</w:t>
      </w:r>
      <w:r w:rsidRPr="007C045E">
        <w:rPr>
          <w:rStyle w:val="apple-converted-space"/>
          <w:rFonts w:ascii="Times New Roman" w:hAnsi="Times New Roman" w:cs="Times New Roman"/>
          <w:sz w:val="28"/>
          <w:szCs w:val="28"/>
        </w:rPr>
        <w:t> </w:t>
      </w:r>
      <w:hyperlink r:id="rId32" w:anchor="dst100099" w:history="1">
        <w:r w:rsidRPr="007C045E">
          <w:rPr>
            <w:rStyle w:val="ae"/>
            <w:rFonts w:ascii="Times New Roman" w:hAnsi="Times New Roman" w:cs="Times New Roman"/>
            <w:color w:val="auto"/>
            <w:sz w:val="28"/>
            <w:szCs w:val="28"/>
            <w:u w:val="none"/>
          </w:rPr>
          <w:t>закона</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12.03.2014 N 27-ФЗ)</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(см. текст в предыдущей</w:t>
      </w:r>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редакции)</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1" w:name="dst100937"/>
      <w:bookmarkEnd w:id="51"/>
      <w:r w:rsidRPr="007C045E">
        <w:rPr>
          <w:rStyle w:val="blk"/>
          <w:rFonts w:ascii="Times New Roman" w:hAnsi="Times New Roman" w:cs="Times New Roman"/>
          <w:sz w:val="28"/>
          <w:szCs w:val="28"/>
        </w:rPr>
        <w:t>5)</w:t>
      </w:r>
      <w:r w:rsidRPr="007C045E">
        <w:rPr>
          <w:rStyle w:val="apple-converted-space"/>
          <w:rFonts w:ascii="Times New Roman" w:hAnsi="Times New Roman" w:cs="Times New Roman"/>
          <w:sz w:val="28"/>
          <w:szCs w:val="28"/>
        </w:rPr>
        <w:t> </w:t>
      </w:r>
      <w:hyperlink r:id="rId33" w:anchor="dst100010" w:history="1">
        <w:r w:rsidRPr="007C045E">
          <w:rPr>
            <w:rStyle w:val="ae"/>
            <w:rFonts w:ascii="Times New Roman" w:hAnsi="Times New Roman" w:cs="Times New Roman"/>
            <w:color w:val="auto"/>
            <w:sz w:val="28"/>
            <w:szCs w:val="28"/>
            <w:u w:val="none"/>
          </w:rPr>
          <w:t>другие мероприятия</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по производству, заготовке, обработке, хранению, реализации, транспортировке и использованию семян лесных растений.</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(часть 2 в ред. Федерального</w:t>
      </w:r>
      <w:r w:rsidRPr="007C045E">
        <w:rPr>
          <w:rStyle w:val="apple-converted-space"/>
          <w:rFonts w:ascii="Times New Roman" w:hAnsi="Times New Roman" w:cs="Times New Roman"/>
          <w:sz w:val="28"/>
          <w:szCs w:val="28"/>
        </w:rPr>
        <w:t> </w:t>
      </w:r>
      <w:hyperlink r:id="rId34" w:anchor="dst100137" w:history="1">
        <w:r w:rsidRPr="007C045E">
          <w:rPr>
            <w:rStyle w:val="ae"/>
            <w:rFonts w:ascii="Times New Roman" w:hAnsi="Times New Roman" w:cs="Times New Roman"/>
            <w:color w:val="auto"/>
            <w:sz w:val="28"/>
            <w:szCs w:val="28"/>
            <w:u w:val="none"/>
          </w:rPr>
          <w:t>закона</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от 29.12.2010 N 442-ФЗ)</w:t>
      </w:r>
    </w:p>
    <w:p w:rsidR="00655DD9" w:rsidRPr="007C045E" w:rsidRDefault="00655DD9" w:rsidP="00655DD9">
      <w:pPr>
        <w:shd w:val="clear" w:color="auto" w:fill="FFFFFF"/>
        <w:jc w:val="both"/>
        <w:rPr>
          <w:rFonts w:ascii="Times New Roman" w:hAnsi="Times New Roman" w:cs="Times New Roman"/>
          <w:sz w:val="28"/>
          <w:szCs w:val="28"/>
        </w:rPr>
      </w:pPr>
      <w:r w:rsidRPr="007C045E">
        <w:rPr>
          <w:rStyle w:val="blk"/>
          <w:rFonts w:ascii="Times New Roman" w:hAnsi="Times New Roman" w:cs="Times New Roman"/>
          <w:sz w:val="28"/>
          <w:szCs w:val="28"/>
        </w:rPr>
        <w:t>(см. текст в предыдущей</w:t>
      </w:r>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редакции)</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2" w:name="dst100351"/>
      <w:bookmarkEnd w:id="52"/>
      <w:r w:rsidRPr="007C045E">
        <w:rPr>
          <w:rStyle w:val="blk"/>
          <w:rFonts w:ascii="Times New Roman" w:hAnsi="Times New Roman" w:cs="Times New Roman"/>
          <w:sz w:val="28"/>
          <w:szCs w:val="28"/>
        </w:rPr>
        <w:t>3. 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3" w:name="dst100352"/>
      <w:bookmarkEnd w:id="53"/>
      <w:r w:rsidRPr="007C045E">
        <w:rPr>
          <w:rStyle w:val="blk"/>
          <w:rFonts w:ascii="Times New Roman" w:hAnsi="Times New Roman" w:cs="Times New Roman"/>
          <w:sz w:val="28"/>
          <w:szCs w:val="28"/>
        </w:rPr>
        <w:t>4. 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655DD9" w:rsidRPr="007C045E" w:rsidRDefault="00655DD9" w:rsidP="00655DD9">
      <w:pPr>
        <w:shd w:val="clear" w:color="auto" w:fill="FFFFFF"/>
        <w:ind w:firstLine="540"/>
        <w:jc w:val="both"/>
        <w:rPr>
          <w:rFonts w:ascii="Times New Roman" w:hAnsi="Times New Roman" w:cs="Times New Roman"/>
          <w:sz w:val="28"/>
          <w:szCs w:val="28"/>
        </w:rPr>
      </w:pPr>
      <w:bookmarkStart w:id="54" w:name="dst100938"/>
      <w:bookmarkEnd w:id="54"/>
      <w:r w:rsidRPr="007C045E">
        <w:rPr>
          <w:rStyle w:val="blk"/>
          <w:rFonts w:ascii="Times New Roman" w:hAnsi="Times New Roman" w:cs="Times New Roman"/>
          <w:sz w:val="28"/>
          <w:szCs w:val="28"/>
        </w:rPr>
        <w:t>5.</w:t>
      </w:r>
      <w:r w:rsidRPr="007C045E">
        <w:rPr>
          <w:rStyle w:val="apple-converted-space"/>
          <w:rFonts w:ascii="Times New Roman" w:hAnsi="Times New Roman" w:cs="Times New Roman"/>
          <w:sz w:val="28"/>
          <w:szCs w:val="28"/>
        </w:rPr>
        <w:t> </w:t>
      </w:r>
      <w:hyperlink r:id="rId35" w:anchor="dst100010" w:history="1">
        <w:r w:rsidRPr="007C045E">
          <w:rPr>
            <w:rStyle w:val="ae"/>
            <w:rFonts w:ascii="Times New Roman" w:hAnsi="Times New Roman" w:cs="Times New Roman"/>
            <w:color w:val="auto"/>
            <w:sz w:val="28"/>
            <w:szCs w:val="28"/>
            <w:u w:val="none"/>
          </w:rPr>
          <w:t>Порядок</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использования районированных семян лесных растений основных лесных древесных пород и</w:t>
      </w:r>
      <w:r w:rsidRPr="007C045E">
        <w:rPr>
          <w:rStyle w:val="apple-converted-space"/>
          <w:rFonts w:ascii="Times New Roman" w:hAnsi="Times New Roman" w:cs="Times New Roman"/>
          <w:sz w:val="28"/>
          <w:szCs w:val="28"/>
        </w:rPr>
        <w:t> </w:t>
      </w:r>
      <w:hyperlink r:id="rId36" w:anchor="dst100009" w:history="1">
        <w:r w:rsidRPr="007C045E">
          <w:rPr>
            <w:rStyle w:val="ae"/>
            <w:rFonts w:ascii="Times New Roman" w:hAnsi="Times New Roman" w:cs="Times New Roman"/>
            <w:color w:val="auto"/>
            <w:sz w:val="28"/>
            <w:szCs w:val="28"/>
            <w:u w:val="none"/>
          </w:rPr>
          <w:t>правила</w:t>
        </w:r>
      </w:hyperlink>
      <w:r w:rsidRPr="007C045E">
        <w:rPr>
          <w:rStyle w:val="apple-converted-space"/>
          <w:rFonts w:ascii="Times New Roman" w:hAnsi="Times New Roman" w:cs="Times New Roman"/>
          <w:sz w:val="28"/>
          <w:szCs w:val="28"/>
        </w:rPr>
        <w:t> </w:t>
      </w:r>
      <w:r w:rsidRPr="007C045E">
        <w:rPr>
          <w:rStyle w:val="blk"/>
          <w:rFonts w:ascii="Times New Roman" w:hAnsi="Times New Roman" w:cs="Times New Roman"/>
          <w:sz w:val="28"/>
          <w:szCs w:val="28"/>
        </w:rPr>
        <w:t>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655DD9" w:rsidRPr="007C045E" w:rsidRDefault="00655DD9" w:rsidP="00655DD9">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7C045E">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655DD9" w:rsidRPr="007C045E" w:rsidRDefault="00655DD9" w:rsidP="00655DD9">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7C045E">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655DD9" w:rsidRPr="007C045E" w:rsidRDefault="00655DD9" w:rsidP="00655DD9">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Лесовосстановление обеспечивается: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7C045E">
        <w:rPr>
          <w:rFonts w:ascii="Times New Roman" w:eastAsia="Times New Roman" w:hAnsi="Times New Roman" w:cs="Times New Roman"/>
          <w:sz w:val="28"/>
          <w:szCs w:val="28"/>
        </w:rPr>
        <w:t xml:space="preserve">– </w:t>
      </w:r>
      <w:r w:rsidRPr="007C045E">
        <w:rPr>
          <w:rFonts w:ascii="Times New Roman" w:hAnsi="Times New Roman" w:cs="Times New Roman"/>
          <w:sz w:val="28"/>
          <w:szCs w:val="28"/>
          <w:lang w:eastAsia="en-US"/>
        </w:rPr>
        <w:t>Министерством лесного хозяйства Республики Татарстан.</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Лесовосстановительные мероприятия на каждом лесном участке, предна</w:t>
      </w:r>
      <w:r w:rsidRPr="007C045E">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оставление семенных деревьев, куртин и групп;</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огораживание площадей;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655DD9" w:rsidRPr="007C045E" w:rsidRDefault="00655DD9" w:rsidP="00655DD9">
      <w:pPr>
        <w:tabs>
          <w:tab w:val="left" w:pos="1560"/>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655DD9" w:rsidRPr="007C045E" w:rsidRDefault="00655DD9" w:rsidP="00655DD9">
      <w:pPr>
        <w:tabs>
          <w:tab w:val="left" w:pos="1701"/>
        </w:tabs>
        <w:autoSpaceDE w:val="0"/>
        <w:autoSpaceDN w:val="0"/>
        <w:adjustRightInd w:val="0"/>
        <w:ind w:firstLine="567"/>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Искусственное лесовосстановление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Подготовка лесного участка включает:</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проектирование лесовосстановления;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отвод лесного участка;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сплошную или полосную расчистку площади от валежной древесины, кам</w:t>
      </w:r>
      <w:r w:rsidRPr="007C045E">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7C045E">
        <w:rPr>
          <w:rFonts w:ascii="Times New Roman" w:hAnsi="Times New Roman" w:cs="Times New Roman"/>
          <w:sz w:val="28"/>
          <w:szCs w:val="28"/>
          <w:lang w:eastAsia="en-US"/>
        </w:rPr>
        <w:softHyphen/>
        <w:t>ревьев;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корчевку пней или уменьшение их высоты до уровня, не препятствующего движению техники;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планировку поверхности лесного участка, проведение мелиоративных ра</w:t>
      </w:r>
      <w:r w:rsidRPr="007C045E">
        <w:rPr>
          <w:rFonts w:ascii="Times New Roman" w:hAnsi="Times New Roman" w:cs="Times New Roman"/>
          <w:sz w:val="28"/>
          <w:szCs w:val="28"/>
          <w:lang w:eastAsia="en-US"/>
        </w:rPr>
        <w:softHyphen/>
        <w:t>бот, нарезку террас на склонах;</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7C045E">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7C045E">
        <w:rPr>
          <w:rFonts w:ascii="Times New Roman" w:hAnsi="Times New Roman" w:cs="Times New Roman"/>
          <w:sz w:val="28"/>
          <w:szCs w:val="28"/>
          <w:lang w:eastAsia="en-US"/>
        </w:rPr>
        <w:softHyphen/>
        <w:t>нием техники.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культуры могут создаваться из лесных растений одной главной лес</w:t>
      </w:r>
      <w:r w:rsidRPr="007C045E">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выборе сопутствующих лесных древесных и кустарниковых пород сле</w:t>
      </w:r>
      <w:r w:rsidRPr="007C045E">
        <w:rPr>
          <w:rFonts w:ascii="Times New Roman" w:hAnsi="Times New Roman" w:cs="Times New Roman"/>
          <w:sz w:val="28"/>
          <w:szCs w:val="28"/>
          <w:lang w:eastAsia="en-US"/>
        </w:rPr>
        <w:softHyphen/>
        <w:t>дует учитывать их влияние на главную лесную древесную породу.</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Сопутствующие лесные древесные и кустарниковые породы вводятся в лес</w:t>
      </w:r>
      <w:r w:rsidRPr="007C045E">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 методом создания лесных культур является посадка, которая мо</w:t>
      </w:r>
      <w:r w:rsidRPr="007C045E">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7C045E">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7C045E">
        <w:rPr>
          <w:rFonts w:ascii="Times New Roman" w:hAnsi="Times New Roman" w:cs="Times New Roman"/>
          <w:sz w:val="28"/>
          <w:szCs w:val="28"/>
          <w:lang w:eastAsia="en-US"/>
        </w:rPr>
        <w:softHyphen/>
        <w:t>ной растительностью, а также в районах с недостаточным увлажнением.</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7C045E">
        <w:rPr>
          <w:rFonts w:ascii="Times New Roman" w:hAnsi="Times New Roman" w:cs="Times New Roman"/>
          <w:sz w:val="28"/>
          <w:szCs w:val="28"/>
          <w:lang w:eastAsia="en-US"/>
        </w:rPr>
        <w:softHyphen/>
        <w:t>улучшающих трав.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целях предотвращения зарастания поверхности почвы сорной травяни</w:t>
      </w:r>
      <w:r w:rsidRPr="007C045E">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7C045E">
        <w:rPr>
          <w:rFonts w:ascii="Times New Roman" w:hAnsi="Times New Roman" w:cs="Times New Roman"/>
          <w:sz w:val="28"/>
          <w:szCs w:val="28"/>
          <w:lang w:eastAsia="en-US"/>
        </w:rPr>
        <w:softHyphen/>
        <w:t>водится агротехнический уход за лесными культурами.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 агротехническому уходу относятся: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дополнение лесных культур, подкормка минеральными удобрениями и по</w:t>
      </w:r>
      <w:r w:rsidRPr="007C045E">
        <w:rPr>
          <w:rFonts w:ascii="Times New Roman" w:hAnsi="Times New Roman" w:cs="Times New Roman"/>
          <w:sz w:val="28"/>
          <w:szCs w:val="28"/>
          <w:lang w:eastAsia="en-US"/>
        </w:rPr>
        <w:softHyphen/>
        <w:t>лив лесных культур.</w:t>
      </w:r>
    </w:p>
    <w:p w:rsidR="00655DD9" w:rsidRPr="007C045E" w:rsidRDefault="00655DD9" w:rsidP="00655DD9">
      <w:pPr>
        <w:ind w:firstLine="708"/>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К лесоводственному уходу относятся:</w:t>
      </w:r>
    </w:p>
    <w:p w:rsidR="00655DD9" w:rsidRPr="007C045E" w:rsidRDefault="00655DD9" w:rsidP="00655DD9">
      <w:pPr>
        <w:ind w:firstLine="708"/>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655DD9" w:rsidRPr="007C045E" w:rsidRDefault="00655DD9" w:rsidP="00655DD9">
      <w:pPr>
        <w:ind w:firstLine="708"/>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7C045E">
        <w:rPr>
          <w:rFonts w:ascii="Times New Roman" w:eastAsia="Times New Roman" w:hAnsi="Times New Roman" w:cs="Times New Roman"/>
          <w:sz w:val="28"/>
          <w:szCs w:val="28"/>
        </w:rPr>
        <w:t>направлен на накопление и экономное расходование почвенной влаги.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Комбинированное лесовосстановление осуществляется путем посадки и по</w:t>
      </w:r>
      <w:r w:rsidRPr="007C045E">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eastAsia="Times New Roman" w:hAnsi="Times New Roman" w:cs="Times New Roman"/>
          <w:color w:val="000000"/>
          <w:sz w:val="28"/>
          <w:szCs w:val="28"/>
        </w:rPr>
        <w:t xml:space="preserve">При комбинированном </w:t>
      </w:r>
      <w:r w:rsidRPr="007C045E">
        <w:rPr>
          <w:rFonts w:ascii="Times New Roman" w:eastAsia="Times New Roman" w:hAnsi="Times New Roman" w:cs="Times New Roman"/>
          <w:sz w:val="28"/>
          <w:szCs w:val="28"/>
        </w:rPr>
        <w:t>лесовосстановлении первоначальная густота посадки (посева) главной лесной древесной породы на единице площади устанавливается</w:t>
      </w:r>
      <w:r w:rsidRPr="007C045E">
        <w:rPr>
          <w:rFonts w:ascii="Times New Roman" w:eastAsia="Times New Roman" w:hAnsi="Times New Roman" w:cs="Times New Roman"/>
          <w:color w:val="000000"/>
          <w:sz w:val="28"/>
          <w:szCs w:val="28"/>
        </w:rPr>
        <w:t xml:space="preserve">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7C045E">
        <w:rPr>
          <w:rFonts w:ascii="Times New Roman" w:hAnsi="Times New Roman" w:cs="Times New Roman"/>
          <w:sz w:val="28"/>
          <w:szCs w:val="28"/>
          <w:lang w:eastAsia="en-US"/>
        </w:rPr>
        <w:t>определенной на основании специальных обследований.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Комбинированное лесовосстановление под пологом лесных насаждений про</w:t>
      </w:r>
      <w:r w:rsidRPr="007C045E">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Первоначальная густота лесных культур при комбинированном лесовосста</w:t>
      </w:r>
      <w:r w:rsidRPr="007C045E">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культуры с приживаемостью менее 25% считаются погибшими.</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7C045E">
        <w:rPr>
          <w:rFonts w:ascii="Times New Roman" w:eastAsia="Times New Roman" w:hAnsi="Times New Roman" w:cs="Times New Roman"/>
          <w:sz w:val="28"/>
          <w:szCs w:val="28"/>
        </w:rPr>
        <w:softHyphen/>
        <w:t>зом МПР РФ от 10.01.2012 г. № 1 (далее – Правила лесоразведения).</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Лесоразведение осуществляется на землях лесного фонда и землях иных ка</w:t>
      </w:r>
      <w:r w:rsidRPr="007C045E">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7C045E">
        <w:rPr>
          <w:rFonts w:ascii="Times New Roman" w:hAnsi="Times New Roman" w:cs="Times New Roman"/>
          <w:sz w:val="28"/>
          <w:szCs w:val="28"/>
          <w:lang w:eastAsia="en-US"/>
        </w:rPr>
        <w:softHyphen/>
        <w:t>ными с повышением потенциала лесов.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К лесоразведению относятся: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7C045E">
        <w:rPr>
          <w:rFonts w:ascii="Times New Roman" w:hAnsi="Times New Roman" w:cs="Times New Roman"/>
          <w:sz w:val="28"/>
          <w:szCs w:val="28"/>
          <w:lang w:eastAsia="en-US"/>
        </w:rPr>
        <w:softHyphen/>
        <w:t>ного пользования, овраги и другие);</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создание лесных насаждений при рекультивации земель, нарушенных про</w:t>
      </w:r>
      <w:r w:rsidRPr="007C045E">
        <w:rPr>
          <w:rFonts w:ascii="Times New Roman" w:hAnsi="Times New Roman" w:cs="Times New Roman"/>
          <w:sz w:val="28"/>
          <w:szCs w:val="28"/>
          <w:lang w:eastAsia="en-US"/>
        </w:rPr>
        <w:softHyphen/>
        <w:t>мышленной деятельностью;</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создание лесных насаждений в санаторно-курортных зонах и на других объ</w:t>
      </w:r>
      <w:r w:rsidRPr="007C045E">
        <w:rPr>
          <w:rFonts w:ascii="Times New Roman" w:hAnsi="Times New Roman" w:cs="Times New Roman"/>
          <w:sz w:val="28"/>
          <w:szCs w:val="28"/>
          <w:lang w:eastAsia="en-US"/>
        </w:rPr>
        <w:softHyphen/>
        <w:t>ектах.</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7C045E">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7C045E">
        <w:rPr>
          <w:rFonts w:ascii="Times New Roman" w:hAnsi="Times New Roman" w:cs="Times New Roman"/>
          <w:sz w:val="28"/>
          <w:szCs w:val="28"/>
          <w:lang w:eastAsia="en-US"/>
        </w:rPr>
        <w:softHyphen/>
        <w:t>вать:</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защиту земель и объектов от неблагоприятных факторов;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повышение лесистости территории и улучшение условий окружающей среды.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Лесоразведение осуществляется созданием искусственных лесных насажде</w:t>
      </w:r>
      <w:r w:rsidRPr="007C045E">
        <w:rPr>
          <w:rFonts w:ascii="Times New Roman" w:hAnsi="Times New Roman" w:cs="Times New Roman"/>
          <w:sz w:val="28"/>
          <w:szCs w:val="28"/>
          <w:lang w:eastAsia="en-US"/>
        </w:rPr>
        <w:softHyphen/>
        <w:t>ний методами посадки саженцев, сеянцев, черенков или посева семян.</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Основными видами лесных насаждений, создаваемых в целях лесоразведе</w:t>
      </w:r>
      <w:r w:rsidRPr="007C045E">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7C045E">
        <w:rPr>
          <w:rFonts w:ascii="Times New Roman" w:hAnsi="Times New Roman" w:cs="Times New Roman"/>
          <w:sz w:val="28"/>
          <w:szCs w:val="28"/>
          <w:lang w:eastAsia="en-US"/>
        </w:rPr>
        <w:softHyphen/>
        <w:t>гоприятных климатических условий.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7C045E">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7C045E">
        <w:rPr>
          <w:rFonts w:ascii="Times New Roman" w:hAnsi="Times New Roman" w:cs="Times New Roman"/>
          <w:sz w:val="28"/>
          <w:szCs w:val="28"/>
          <w:lang w:eastAsia="en-US"/>
        </w:rPr>
        <w:softHyphen/>
        <w:t>зяйственные угодья.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7C045E">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7C045E">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7C045E">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7C045E">
        <w:rPr>
          <w:rFonts w:ascii="Times New Roman" w:hAnsi="Times New Roman" w:cs="Times New Roman"/>
          <w:sz w:val="28"/>
          <w:szCs w:val="28"/>
          <w:lang w:eastAsia="en-US"/>
        </w:rPr>
        <w:softHyphen/>
        <w:t>ных и иных лесных насаждений.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7C045E">
        <w:rPr>
          <w:rFonts w:ascii="Times New Roman" w:hAnsi="Times New Roman" w:cs="Times New Roman"/>
          <w:sz w:val="28"/>
          <w:szCs w:val="28"/>
          <w:lang w:eastAsia="en-US"/>
        </w:rPr>
        <w:softHyphen/>
        <w:t>приятным факторам.</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7C045E">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7C045E">
        <w:rPr>
          <w:rFonts w:ascii="Times New Roman" w:hAnsi="Times New Roman" w:cs="Times New Roman"/>
          <w:sz w:val="28"/>
          <w:szCs w:val="28"/>
          <w:lang w:eastAsia="en-US"/>
        </w:rPr>
        <w:softHyphen/>
        <w:t>способных деревьев и кустарников на единице площади и другие).</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Лесные насаждения могут создаваться из одной главной (основной) древес</w:t>
      </w:r>
      <w:r w:rsidRPr="007C045E">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7C045E">
        <w:rPr>
          <w:rFonts w:ascii="Times New Roman" w:hAnsi="Times New Roman" w:cs="Times New Roman"/>
          <w:sz w:val="28"/>
          <w:szCs w:val="28"/>
          <w:lang w:eastAsia="en-US"/>
        </w:rPr>
        <w:softHyphen/>
        <w:t>весных пород и кустарников.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7C045E">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Основным методом создания лесных насаждений при лесоразведении явля</w:t>
      </w:r>
      <w:r w:rsidRPr="007C045E">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7C045E">
        <w:rPr>
          <w:rFonts w:ascii="Times New Roman" w:hAnsi="Times New Roman" w:cs="Times New Roman"/>
          <w:sz w:val="28"/>
          <w:szCs w:val="28"/>
          <w:lang w:eastAsia="en-US"/>
        </w:rPr>
        <w:softHyphen/>
        <w:t>мами, а также для повышения приживаемости и ускорения роста.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7C045E">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7C045E">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7C045E">
        <w:rPr>
          <w:rFonts w:ascii="Times New Roman" w:hAnsi="Times New Roman" w:cs="Times New Roman"/>
          <w:sz w:val="28"/>
          <w:szCs w:val="28"/>
          <w:lang w:eastAsia="en-US"/>
        </w:rPr>
        <w:softHyphen/>
        <w:t>лее долговечных и отвечающих целям лесоразведения.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Первоначальная густота создания лесных насаждений и размещение поса</w:t>
      </w:r>
      <w:r w:rsidRPr="007C045E">
        <w:rPr>
          <w:rFonts w:ascii="Times New Roman" w:hAnsi="Times New Roman" w:cs="Times New Roman"/>
          <w:sz w:val="28"/>
          <w:szCs w:val="28"/>
          <w:lang w:eastAsia="en-US"/>
        </w:rPr>
        <w:softHyphen/>
        <w:t>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7C045E">
        <w:rPr>
          <w:rFonts w:ascii="Times New Roman" w:hAnsi="Times New Roman" w:cs="Times New Roman"/>
          <w:sz w:val="28"/>
          <w:szCs w:val="28"/>
          <w:lang w:eastAsia="en-US"/>
        </w:rPr>
        <w:softHyphen/>
        <w:t>ведения, типа используемого посадочного материала.</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Посадка древесных и кустарниковых пород может сочетаться с внесением в почву удобрений, средств защиты растений от вредных организмов, а также с по</w:t>
      </w:r>
      <w:r w:rsidRPr="007C045E">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Уход за высаженными лесными растениями осуществляется агротехниче</w:t>
      </w:r>
      <w:r w:rsidRPr="007C045E">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Агротехнический уход осуществляется, как правило, до смыкания крон де</w:t>
      </w:r>
      <w:r w:rsidRPr="007C045E">
        <w:rPr>
          <w:rFonts w:ascii="Times New Roman" w:hAnsi="Times New Roman" w:cs="Times New Roman"/>
          <w:sz w:val="28"/>
          <w:szCs w:val="28"/>
          <w:lang w:eastAsia="en-US"/>
        </w:rPr>
        <w:softHyphen/>
        <w:t>ревьев и кустарников и обеспечивается путем:</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рыхления почвы с одновременным механическим уничтожением травяни</w:t>
      </w:r>
      <w:r w:rsidRPr="007C045E">
        <w:rPr>
          <w:rFonts w:ascii="Times New Roman" w:hAnsi="Times New Roman" w:cs="Times New Roman"/>
          <w:sz w:val="28"/>
          <w:szCs w:val="28"/>
          <w:lang w:eastAsia="en-US"/>
        </w:rPr>
        <w:softHyphen/>
        <w:t>стой растительности;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уничтожения травянистой растительности химическими средствами;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дополнения (посадки деревьев и кустарников вместо погибших, неукоре</w:t>
      </w:r>
      <w:r w:rsidRPr="007C045E">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Способы, количество приемов ухода, сроки их повторяемости и длитель</w:t>
      </w:r>
      <w:r w:rsidRPr="007C045E">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7C045E">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7C045E">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7C045E">
        <w:rPr>
          <w:rFonts w:ascii="Times New Roman" w:hAnsi="Times New Roman" w:cs="Times New Roman"/>
          <w:sz w:val="28"/>
          <w:szCs w:val="28"/>
          <w:lang w:eastAsia="en-US"/>
        </w:rPr>
        <w:softHyphen/>
        <w:t>ного материала и других особенностей.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Применение химических средств для борьбы с сорной травянистой и дре</w:t>
      </w:r>
      <w:r w:rsidRPr="007C045E">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7C045E">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7C045E">
        <w:rPr>
          <w:rFonts w:ascii="Times New Roman" w:hAnsi="Times New Roman" w:cs="Times New Roman"/>
          <w:sz w:val="28"/>
          <w:szCs w:val="28"/>
          <w:lang w:eastAsia="en-US"/>
        </w:rPr>
        <w:softHyphen/>
        <w:t>чена возможность разрастания травянистой растительности.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7C045E">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Лесоводственный уход за лесными насаждениями, созданными в целях ле</w:t>
      </w:r>
      <w:r w:rsidRPr="007C045E">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7C045E">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7C045E">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Лесоводственный уход проводится до смыкания крон культивируемых де</w:t>
      </w:r>
      <w:r w:rsidRPr="007C045E">
        <w:rPr>
          <w:rFonts w:ascii="Times New Roman" w:hAnsi="Times New Roman" w:cs="Times New Roman"/>
          <w:sz w:val="28"/>
          <w:szCs w:val="28"/>
          <w:lang w:eastAsia="en-US"/>
        </w:rPr>
        <w:softHyphen/>
        <w:t>ревьев и кустарников.</w:t>
      </w:r>
    </w:p>
    <w:p w:rsidR="00655DD9" w:rsidRPr="007C045E" w:rsidRDefault="00655DD9" w:rsidP="00655DD9">
      <w:pPr>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После смыкания крон деревьев и кустарников осуществляется уход за лес</w:t>
      </w:r>
      <w:r w:rsidRPr="007C045E">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7C045E">
        <w:rPr>
          <w:rFonts w:ascii="Times New Roman" w:hAnsi="Times New Roman" w:cs="Times New Roman"/>
          <w:sz w:val="28"/>
          <w:szCs w:val="28"/>
          <w:lang w:eastAsia="en-US"/>
        </w:rPr>
        <w:softHyphen/>
        <w:t>дерации.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655DD9" w:rsidRPr="007C045E" w:rsidRDefault="00655DD9" w:rsidP="00655DD9">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7C045E">
        <w:rPr>
          <w:rFonts w:ascii="Times New Roman" w:eastAsia="Times New Roman" w:hAnsi="Times New Roman" w:cs="Times New Roman"/>
          <w:sz w:val="28"/>
          <w:szCs w:val="28"/>
        </w:rPr>
        <w:softHyphen/>
        <w:t>вила ухода за лесами).</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7C045E">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Уход осуществляется лицами, использующими леса на основании договора аренды лесного участка, права постоянного (бессрочного) или безвозмездного пользования таким участком, или органами власти, уполномоченными в области лесных отношений.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Объемы ухода по видам мероприятий определяются в лесных планах регионов, лесохозяйственных регламентах лесничеств (лесопарков), в проектах освоения лесов.</w:t>
      </w:r>
    </w:p>
    <w:p w:rsidR="00655DD9" w:rsidRPr="007C045E" w:rsidRDefault="00655DD9" w:rsidP="00655DD9">
      <w:pPr>
        <w:tabs>
          <w:tab w:val="left" w:pos="1701"/>
        </w:tabs>
        <w:autoSpaceDE w:val="0"/>
        <w:autoSpaceDN w:val="0"/>
        <w:adjustRightInd w:val="0"/>
        <w:ind w:firstLine="567"/>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улучшение возрастной структуры и породного состава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повышение качества и устойчивости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поддержание и восстановление биологического разнообразия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повышение продуктивности насаждений (их ресурсного потенциала);</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сокращение сроков выращивания технически спелой древесины;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рациональное использование ресурсов древесины.</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Рубки ухода за лесом проводятся в целях улучшения структуры и породного состава лесных насаждений;</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 повышения качества и устойчивости лесных насаждений, сохранения и усиления защитных, водоохранных, санитарно-гигиенических и других полезных свойств леса;</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 xml:space="preserve">сокращения сроков выращивания технически спелой древесины; </w:t>
      </w:r>
    </w:p>
    <w:p w:rsidR="00655DD9" w:rsidRPr="007C045E" w:rsidRDefault="00655DD9" w:rsidP="00655DD9">
      <w:pPr>
        <w:tabs>
          <w:tab w:val="left" w:pos="1701"/>
        </w:tabs>
        <w:autoSpaceDE w:val="0"/>
        <w:autoSpaceDN w:val="0"/>
        <w:adjustRightInd w:val="0"/>
        <w:ind w:firstLine="709"/>
        <w:jc w:val="both"/>
        <w:rPr>
          <w:rFonts w:ascii="Times New Roman" w:hAnsi="Times New Roman" w:cs="Times New Roman"/>
          <w:sz w:val="28"/>
          <w:szCs w:val="28"/>
          <w:lang w:eastAsia="en-US"/>
        </w:rPr>
      </w:pPr>
      <w:r w:rsidRPr="007C045E">
        <w:rPr>
          <w:rFonts w:ascii="Times New Roman" w:hAnsi="Times New Roman" w:cs="Times New Roman"/>
          <w:sz w:val="28"/>
          <w:szCs w:val="28"/>
          <w:lang w:eastAsia="en-US"/>
        </w:rPr>
        <w:t>рациональное использование ресурсов древесины.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При составлении проекта ухода за лесами должны проводиться: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обследование лесного участка;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обозначение на местности границ лесного участка.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Проект ухода за лесами должен содержать:</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этапы и сроки проведения работ, учета и оценки их результатов;</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исходную характеристику насаждения до проведения мероприятий по уходу за лесами;</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характеристику вырубаемой части насаждения;</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655DD9" w:rsidRPr="007C045E" w:rsidRDefault="00655DD9" w:rsidP="00655DD9">
      <w:pPr>
        <w:autoSpaceDE w:val="0"/>
        <w:autoSpaceDN w:val="0"/>
        <w:adjustRightInd w:val="0"/>
        <w:ind w:firstLine="720"/>
        <w:jc w:val="both"/>
        <w:rPr>
          <w:rFonts w:ascii="Times New Roman" w:hAnsi="Times New Roman" w:cs="Times New Roman"/>
          <w:sz w:val="28"/>
          <w:szCs w:val="28"/>
        </w:rPr>
      </w:pPr>
      <w:r w:rsidRPr="007C045E">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655DD9" w:rsidRPr="007C045E" w:rsidRDefault="00655DD9" w:rsidP="00655DD9">
      <w:pPr>
        <w:shd w:val="clear" w:color="auto" w:fill="FFFFFF"/>
        <w:ind w:firstLine="540"/>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655DD9" w:rsidRPr="007C045E" w:rsidRDefault="00655DD9" w:rsidP="00655DD9">
      <w:pPr>
        <w:shd w:val="clear" w:color="auto" w:fill="FFFFFF"/>
        <w:ind w:firstLine="540"/>
        <w:jc w:val="both"/>
        <w:rPr>
          <w:rFonts w:ascii="Times New Roman" w:eastAsia="Times New Roman" w:hAnsi="Times New Roman" w:cs="Times New Roman"/>
          <w:sz w:val="28"/>
          <w:szCs w:val="28"/>
        </w:rPr>
      </w:pPr>
      <w:r w:rsidRPr="007C045E">
        <w:rPr>
          <w:rFonts w:ascii="Times New Roman" w:eastAsia="Times New Roman" w:hAnsi="Times New Roman" w:cs="Times New Roman"/>
          <w:sz w:val="28"/>
          <w:szCs w:val="28"/>
        </w:rPr>
        <w:t> </w:t>
      </w:r>
      <w:bookmarkStart w:id="55" w:name="dst100094"/>
      <w:bookmarkEnd w:id="55"/>
      <w:r w:rsidRPr="007C045E">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655DD9" w:rsidRPr="007C045E" w:rsidRDefault="00655DD9" w:rsidP="00655DD9">
      <w:pPr>
        <w:shd w:val="clear" w:color="auto" w:fill="FFFFFF"/>
        <w:ind w:firstLine="540"/>
        <w:jc w:val="both"/>
        <w:rPr>
          <w:rFonts w:ascii="Times New Roman" w:eastAsia="Times New Roman" w:hAnsi="Times New Roman" w:cs="Times New Roman"/>
          <w:sz w:val="28"/>
          <w:szCs w:val="28"/>
        </w:rPr>
      </w:pPr>
      <w:bookmarkStart w:id="56" w:name="dst100095"/>
      <w:bookmarkEnd w:id="56"/>
      <w:r w:rsidRPr="007C045E">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B42254" w:rsidRPr="00DC1B9C" w:rsidRDefault="00B42254" w:rsidP="00B42254">
      <w:pPr>
        <w:autoSpaceDE w:val="0"/>
        <w:autoSpaceDN w:val="0"/>
        <w:adjustRightInd w:val="0"/>
        <w:ind w:firstLine="720"/>
        <w:jc w:val="both"/>
        <w:rPr>
          <w:sz w:val="24"/>
          <w:szCs w:val="24"/>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left="-51" w:right="-28"/>
        <w:jc w:val="right"/>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right="-28"/>
        <w:rPr>
          <w:rFonts w:ascii="Times New Roman" w:eastAsia="Times New Roman" w:hAnsi="Times New Roman" w:cs="Times New Roman"/>
          <w:sz w:val="28"/>
          <w:szCs w:val="28"/>
        </w:rPr>
      </w:pPr>
    </w:p>
    <w:p w:rsidR="009A0D01" w:rsidRPr="00DC1B9C" w:rsidRDefault="009A0D01" w:rsidP="009A0D01">
      <w:pPr>
        <w:autoSpaceDE w:val="0"/>
        <w:autoSpaceDN w:val="0"/>
        <w:adjustRightInd w:val="0"/>
        <w:ind w:right="-28"/>
        <w:rPr>
          <w:rFonts w:ascii="Times New Roman" w:eastAsia="Times New Roman" w:hAnsi="Times New Roman" w:cs="Times New Roman"/>
          <w:sz w:val="28"/>
          <w:szCs w:val="28"/>
        </w:rPr>
      </w:pPr>
    </w:p>
    <w:p w:rsidR="002D11BE" w:rsidRPr="00DC1B9C" w:rsidRDefault="002D11BE" w:rsidP="009A0D01">
      <w:pPr>
        <w:autoSpaceDE w:val="0"/>
        <w:autoSpaceDN w:val="0"/>
        <w:adjustRightInd w:val="0"/>
        <w:ind w:left="-51" w:right="-28"/>
        <w:jc w:val="right"/>
        <w:rPr>
          <w:rFonts w:ascii="Times New Roman" w:eastAsia="Times New Roman" w:hAnsi="Times New Roman" w:cs="Times New Roman"/>
          <w:sz w:val="28"/>
          <w:szCs w:val="28"/>
        </w:rPr>
        <w:sectPr w:rsidR="002D11BE" w:rsidRPr="00DC1B9C" w:rsidSect="00324A37">
          <w:pgSz w:w="11906" w:h="16838" w:code="9"/>
          <w:pgMar w:top="1440" w:right="1080" w:bottom="1440" w:left="1080" w:header="510" w:footer="709" w:gutter="0"/>
          <w:cols w:space="708"/>
          <w:titlePg/>
          <w:docGrid w:linePitch="360"/>
        </w:sectPr>
      </w:pPr>
    </w:p>
    <w:p w:rsidR="00286B1A" w:rsidRPr="00DC1B9C" w:rsidRDefault="00286B1A" w:rsidP="00286B1A">
      <w:pPr>
        <w:autoSpaceDE w:val="0"/>
        <w:autoSpaceDN w:val="0"/>
        <w:adjustRightInd w:val="0"/>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16</w:t>
      </w:r>
    </w:p>
    <w:p w:rsidR="00286B1A" w:rsidRPr="00DC1B9C" w:rsidRDefault="00286B1A" w:rsidP="009A0D01">
      <w:pPr>
        <w:autoSpaceDE w:val="0"/>
        <w:autoSpaceDN w:val="0"/>
        <w:adjustRightInd w:val="0"/>
        <w:jc w:val="center"/>
        <w:rPr>
          <w:rFonts w:ascii="Times New Roman" w:eastAsia="Times New Roman" w:hAnsi="Times New Roman" w:cs="Times New Roman"/>
          <w:sz w:val="28"/>
          <w:szCs w:val="28"/>
        </w:rPr>
      </w:pPr>
    </w:p>
    <w:p w:rsidR="009A0D01" w:rsidRPr="00DC1B9C" w:rsidRDefault="009A0D01" w:rsidP="009A0D01">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Нормативы и параметры</w:t>
      </w:r>
    </w:p>
    <w:p w:rsidR="009A0D01" w:rsidRPr="00DC1B9C" w:rsidRDefault="009A0D01" w:rsidP="009A0D01">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ухода за молодняками и иных мероприятий по уходу за лесами,</w:t>
      </w:r>
    </w:p>
    <w:p w:rsidR="009A0D01" w:rsidRPr="00DC1B9C" w:rsidRDefault="009A0D01" w:rsidP="009A0D01">
      <w:pPr>
        <w:autoSpaceDE w:val="0"/>
        <w:autoSpaceDN w:val="0"/>
        <w:adjustRightInd w:val="0"/>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не связанных с рубками ухода</w:t>
      </w:r>
    </w:p>
    <w:p w:rsidR="00EE433D" w:rsidRPr="00DC1B9C" w:rsidRDefault="00EE433D" w:rsidP="009A0D01">
      <w:pPr>
        <w:autoSpaceDE w:val="0"/>
        <w:autoSpaceDN w:val="0"/>
        <w:adjustRightInd w:val="0"/>
        <w:jc w:val="center"/>
        <w:rPr>
          <w:rFonts w:ascii="Times New Roman" w:eastAsia="Times New Roman" w:hAnsi="Times New Roman" w:cs="Times New Roman"/>
          <w:sz w:val="28"/>
          <w:szCs w:val="28"/>
        </w:rPr>
      </w:pPr>
    </w:p>
    <w:tbl>
      <w:tblPr>
        <w:tblW w:w="5000" w:type="pct"/>
        <w:jc w:val="center"/>
        <w:tblLook w:val="0000" w:firstRow="0" w:lastRow="0" w:firstColumn="0" w:lastColumn="0" w:noHBand="0" w:noVBand="0"/>
      </w:tblPr>
      <w:tblGrid>
        <w:gridCol w:w="2314"/>
        <w:gridCol w:w="1861"/>
        <w:gridCol w:w="2154"/>
        <w:gridCol w:w="1415"/>
        <w:gridCol w:w="1287"/>
        <w:gridCol w:w="1591"/>
        <w:gridCol w:w="1335"/>
        <w:gridCol w:w="1135"/>
        <w:gridCol w:w="998"/>
        <w:gridCol w:w="804"/>
      </w:tblGrid>
      <w:tr w:rsidR="00985213" w:rsidRPr="00DC1B9C" w:rsidTr="001500CC">
        <w:trPr>
          <w:cantSplit/>
          <w:trHeight w:val="315"/>
          <w:tblHeader/>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Наименование видов ухода за лесами</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Наименование участкового лесничества</w:t>
            </w:r>
          </w:p>
        </w:tc>
        <w:tc>
          <w:tcPr>
            <w:tcW w:w="723"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Хозяйство</w:t>
            </w:r>
          </w:p>
        </w:tc>
        <w:tc>
          <w:tcPr>
            <w:tcW w:w="47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Древесная порода</w:t>
            </w:r>
          </w:p>
        </w:tc>
        <w:tc>
          <w:tcPr>
            <w:tcW w:w="432" w:type="pct"/>
            <w:vMerge w:val="restart"/>
            <w:tcBorders>
              <w:top w:val="single" w:sz="4" w:space="0" w:color="auto"/>
              <w:left w:val="nil"/>
              <w:bottom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Площадь,</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га</w:t>
            </w:r>
          </w:p>
        </w:tc>
        <w:tc>
          <w:tcPr>
            <w:tcW w:w="534" w:type="pct"/>
            <w:vMerge w:val="restart"/>
            <w:tcBorders>
              <w:top w:val="single" w:sz="4" w:space="0" w:color="auto"/>
              <w:left w:val="nil"/>
              <w:bottom w:val="nil"/>
              <w:right w:val="single" w:sz="4" w:space="0" w:color="auto"/>
            </w:tcBorders>
            <w:vAlign w:val="center"/>
          </w:tcPr>
          <w:p w:rsidR="00DB05DC" w:rsidRPr="00DC1B9C" w:rsidRDefault="00DB05DC" w:rsidP="00985213">
            <w:pPr>
              <w:ind w:hanging="79"/>
              <w:jc w:val="center"/>
              <w:rPr>
                <w:rFonts w:ascii="Times New Roman" w:hAnsi="Times New Roman" w:cs="Times New Roman"/>
                <w:sz w:val="24"/>
                <w:szCs w:val="24"/>
              </w:rPr>
            </w:pPr>
            <w:r w:rsidRPr="00DC1B9C">
              <w:rPr>
                <w:rFonts w:ascii="Times New Roman" w:hAnsi="Times New Roman" w:cs="Times New Roman"/>
                <w:sz w:val="24"/>
                <w:szCs w:val="24"/>
              </w:rPr>
              <w:t>Вырубаемый</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запас,</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куб.м</w:t>
            </w:r>
          </w:p>
        </w:tc>
        <w:tc>
          <w:tcPr>
            <w:tcW w:w="448" w:type="pct"/>
            <w:vMerge w:val="restart"/>
            <w:tcBorders>
              <w:top w:val="single" w:sz="4" w:space="0" w:color="auto"/>
              <w:left w:val="nil"/>
              <w:bottom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Срок</w:t>
            </w:r>
          </w:p>
          <w:p w:rsidR="00985213" w:rsidRPr="00DC1B9C" w:rsidRDefault="00985213" w:rsidP="00985213">
            <w:pPr>
              <w:ind w:hanging="96"/>
              <w:jc w:val="center"/>
              <w:rPr>
                <w:rFonts w:ascii="Times New Roman" w:hAnsi="Times New Roman" w:cs="Times New Roman"/>
                <w:sz w:val="24"/>
                <w:szCs w:val="24"/>
              </w:rPr>
            </w:pPr>
            <w:r w:rsidRPr="00DC1B9C">
              <w:rPr>
                <w:rFonts w:ascii="Times New Roman" w:hAnsi="Times New Roman" w:cs="Times New Roman"/>
                <w:sz w:val="24"/>
                <w:szCs w:val="24"/>
              </w:rPr>
              <w:t>п</w:t>
            </w:r>
            <w:r w:rsidR="00DB05DC" w:rsidRPr="00DC1B9C">
              <w:rPr>
                <w:rFonts w:ascii="Times New Roman" w:hAnsi="Times New Roman" w:cs="Times New Roman"/>
                <w:sz w:val="24"/>
                <w:szCs w:val="24"/>
              </w:rPr>
              <w:t>овто</w:t>
            </w:r>
            <w:r w:rsidRPr="00DC1B9C">
              <w:rPr>
                <w:rFonts w:ascii="Times New Roman" w:hAnsi="Times New Roman" w:cs="Times New Roman"/>
                <w:sz w:val="24"/>
                <w:szCs w:val="24"/>
              </w:rPr>
              <w:t>-</w:t>
            </w:r>
          </w:p>
          <w:p w:rsidR="00DB05DC" w:rsidRPr="00DC1B9C" w:rsidRDefault="00DB05DC" w:rsidP="00985213">
            <w:pPr>
              <w:ind w:hanging="96"/>
              <w:jc w:val="center"/>
              <w:rPr>
                <w:rFonts w:ascii="Times New Roman" w:hAnsi="Times New Roman" w:cs="Times New Roman"/>
                <w:sz w:val="24"/>
                <w:szCs w:val="24"/>
              </w:rPr>
            </w:pPr>
            <w:r w:rsidRPr="00DC1B9C">
              <w:rPr>
                <w:rFonts w:ascii="Times New Roman" w:hAnsi="Times New Roman" w:cs="Times New Roman"/>
                <w:sz w:val="24"/>
                <w:szCs w:val="24"/>
              </w:rPr>
              <w:t>ряемости, лет</w:t>
            </w:r>
          </w:p>
          <w:p w:rsidR="00DB05DC" w:rsidRPr="00DC1B9C" w:rsidRDefault="00DB05DC" w:rsidP="00985213">
            <w:pPr>
              <w:jc w:val="center"/>
              <w:rPr>
                <w:rFonts w:ascii="Times New Roman" w:hAnsi="Times New Roman" w:cs="Times New Roman"/>
                <w:sz w:val="24"/>
                <w:szCs w:val="24"/>
              </w:rPr>
            </w:pPr>
          </w:p>
        </w:tc>
        <w:tc>
          <w:tcPr>
            <w:tcW w:w="986"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Ежегодный размер</w:t>
            </w:r>
          </w:p>
        </w:tc>
      </w:tr>
      <w:tr w:rsidR="00985213" w:rsidRPr="00DC1B9C" w:rsidTr="001500CC">
        <w:trPr>
          <w:cantSplit/>
          <w:trHeight w:val="270"/>
          <w:tblHeader/>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vMerge/>
            <w:tcBorders>
              <w:left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534" w:type="pct"/>
            <w:vMerge/>
            <w:tcBorders>
              <w:left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48" w:type="pct"/>
            <w:vMerge/>
            <w:tcBorders>
              <w:left w:val="nil"/>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81" w:type="pct"/>
            <w:vMerge w:val="restart"/>
            <w:tcBorders>
              <w:top w:val="nil"/>
              <w:left w:val="nil"/>
              <w:right w:val="single" w:sz="4" w:space="0" w:color="auto"/>
            </w:tcBorders>
            <w:vAlign w:val="center"/>
          </w:tcPr>
          <w:p w:rsidR="00DB05DC" w:rsidRPr="00DC1B9C" w:rsidRDefault="00DB05DC" w:rsidP="00985213">
            <w:pPr>
              <w:ind w:hanging="108"/>
              <w:jc w:val="center"/>
              <w:rPr>
                <w:rFonts w:ascii="Times New Roman" w:hAnsi="Times New Roman" w:cs="Times New Roman"/>
                <w:sz w:val="24"/>
                <w:szCs w:val="24"/>
              </w:rPr>
            </w:pPr>
            <w:r w:rsidRPr="00DC1B9C">
              <w:rPr>
                <w:rFonts w:ascii="Times New Roman" w:hAnsi="Times New Roman" w:cs="Times New Roman"/>
                <w:sz w:val="24"/>
                <w:szCs w:val="24"/>
              </w:rPr>
              <w:t>Площадь, га</w:t>
            </w:r>
          </w:p>
        </w:tc>
        <w:tc>
          <w:tcPr>
            <w:tcW w:w="605" w:type="pct"/>
            <w:gridSpan w:val="2"/>
            <w:tcBorders>
              <w:top w:val="single" w:sz="4" w:space="0" w:color="auto"/>
              <w:left w:val="nil"/>
              <w:bottom w:val="single" w:sz="4" w:space="0" w:color="auto"/>
              <w:right w:val="single" w:sz="4" w:space="0" w:color="auto"/>
            </w:tcBorders>
            <w:vAlign w:val="center"/>
          </w:tcPr>
          <w:p w:rsidR="00DB05DC" w:rsidRPr="00DC1B9C" w:rsidRDefault="00985213" w:rsidP="00985213">
            <w:pPr>
              <w:jc w:val="center"/>
              <w:rPr>
                <w:rFonts w:ascii="Times New Roman" w:hAnsi="Times New Roman" w:cs="Times New Roman"/>
                <w:sz w:val="24"/>
                <w:szCs w:val="24"/>
              </w:rPr>
            </w:pPr>
            <w:r w:rsidRPr="00DC1B9C">
              <w:rPr>
                <w:rFonts w:ascii="Times New Roman" w:hAnsi="Times New Roman" w:cs="Times New Roman"/>
                <w:sz w:val="24"/>
                <w:szCs w:val="24"/>
              </w:rPr>
              <w:t>в</w:t>
            </w:r>
            <w:r w:rsidR="00DB05DC" w:rsidRPr="00DC1B9C">
              <w:rPr>
                <w:rFonts w:ascii="Times New Roman" w:hAnsi="Times New Roman" w:cs="Times New Roman"/>
                <w:sz w:val="24"/>
                <w:szCs w:val="24"/>
              </w:rPr>
              <w:t>ырубаемый запас, куб.м</w:t>
            </w:r>
          </w:p>
        </w:tc>
      </w:tr>
      <w:tr w:rsidR="00985213" w:rsidRPr="00DC1B9C" w:rsidTr="001500CC">
        <w:trPr>
          <w:cantSplit/>
          <w:trHeight w:val="270"/>
          <w:tblHeader/>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534"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48"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81" w:type="pct"/>
            <w:vMerge/>
            <w:tcBorders>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общий</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 xml:space="preserve">с </w:t>
            </w:r>
            <w:smartTag w:uri="urn:schemas-microsoft-com:office:smarttags" w:element="metricconverter">
              <w:smartTagPr>
                <w:attr w:name="ProductID" w:val="1 га"/>
              </w:smartTagPr>
              <w:r w:rsidRPr="00DC1B9C">
                <w:rPr>
                  <w:rFonts w:ascii="Times New Roman" w:hAnsi="Times New Roman" w:cs="Times New Roman"/>
                  <w:sz w:val="24"/>
                  <w:szCs w:val="24"/>
                </w:rPr>
                <w:t>1 га</w:t>
              </w:r>
            </w:smartTag>
          </w:p>
        </w:tc>
      </w:tr>
      <w:tr w:rsidR="00985213" w:rsidRPr="00DC1B9C" w:rsidTr="001500CC">
        <w:trPr>
          <w:trHeight w:val="270"/>
          <w:tblHeader/>
          <w:jc w:val="center"/>
        </w:trPr>
        <w:tc>
          <w:tcPr>
            <w:tcW w:w="777"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62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DB05DC" w:rsidRPr="00DC1B9C" w:rsidTr="001500CC">
        <w:trPr>
          <w:trHeight w:val="270"/>
          <w:jc w:val="center"/>
        </w:trPr>
        <w:tc>
          <w:tcPr>
            <w:tcW w:w="2125" w:type="pct"/>
            <w:gridSpan w:val="3"/>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Проведение рубок ухода за лесами в молодняках</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420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1038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в том числе:</w:t>
            </w:r>
          </w:p>
        </w:tc>
        <w:tc>
          <w:tcPr>
            <w:tcW w:w="62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Осветления</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EE433D"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34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Итого по участ. лес-ву</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Кляринское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EE433D"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EE433D"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Береза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по участ. лес-ву</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127</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Кляринксое</w:t>
            </w:r>
          </w:p>
        </w:tc>
        <w:tc>
          <w:tcPr>
            <w:tcW w:w="119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sz w:val="24"/>
                <w:szCs w:val="24"/>
              </w:rPr>
            </w:pPr>
            <w:r w:rsidRPr="00DC1B9C">
              <w:rPr>
                <w:rFonts w:ascii="Times New Roman" w:hAnsi="Times New Roman" w:cs="Times New Roman"/>
                <w:sz w:val="24"/>
                <w:szCs w:val="24"/>
              </w:rPr>
              <w:t>Хвойное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35</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DB05DC"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310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по участ. лес-ву</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68</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Осветления</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хвойных</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348" w:type="pct"/>
            <w:gridSpan w:val="2"/>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по участ. лес-ву</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nil"/>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хвойных</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31</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370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прочистки</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79</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237</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DB05DC"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Тархановское</w:t>
            </w: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pStyle w:val="65"/>
              <w:spacing w:line="360" w:lineRule="auto"/>
              <w:jc w:val="center"/>
              <w:rPr>
                <w:szCs w:val="24"/>
              </w:rPr>
            </w:pPr>
            <w:r w:rsidRPr="00DC1B9C">
              <w:rPr>
                <w:szCs w:val="24"/>
              </w:rPr>
              <w:t>Хвойные</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26</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340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по участковому л-ву</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245</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left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pStyle w:val="65"/>
              <w:spacing w:line="360" w:lineRule="auto"/>
              <w:jc w:val="center"/>
              <w:rPr>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Осветление</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DB05DC" w:rsidRPr="00DC1B9C" w:rsidRDefault="00DB05DC" w:rsidP="00985213">
            <w:pPr>
              <w:jc w:val="center"/>
              <w:rPr>
                <w:rFonts w:ascii="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270"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109</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Липа нектарная</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496</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985213"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DB05DC" w:rsidRPr="00DC1B9C" w:rsidRDefault="00DB05DC" w:rsidP="00985213">
            <w:pPr>
              <w:jc w:val="center"/>
              <w:rPr>
                <w:rFonts w:ascii="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120</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1530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Клен</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134</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1670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334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r w:rsidR="00985213" w:rsidRPr="00DC1B9C">
              <w:rPr>
                <w:rFonts w:ascii="Times New Roman" w:hAnsi="Times New Roman" w:cs="Times New Roman"/>
                <w:bCs/>
                <w:sz w:val="24"/>
                <w:szCs w:val="24"/>
              </w:rPr>
              <w:t>-</w:t>
            </w:r>
          </w:p>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Береза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38</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710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985213"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47</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840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166</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прочистки</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201</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2830</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38</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540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DB05DC" w:rsidRPr="00DC1B9C" w:rsidTr="001500CC">
        <w:trPr>
          <w:trHeight w:val="270"/>
          <w:jc w:val="center"/>
        </w:trPr>
        <w:tc>
          <w:tcPr>
            <w:tcW w:w="777"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tc>
        <w:tc>
          <w:tcPr>
            <w:tcW w:w="625" w:type="pct"/>
            <w:vMerge w:val="restart"/>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r w:rsidRPr="00DC1B9C">
              <w:rPr>
                <w:rFonts w:ascii="Times New Roman" w:hAnsi="Times New Roman" w:cs="Times New Roman"/>
                <w:sz w:val="24"/>
                <w:szCs w:val="24"/>
              </w:rPr>
              <w:t>Тетюшское</w:t>
            </w: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pStyle w:val="65"/>
              <w:spacing w:line="360" w:lineRule="auto"/>
              <w:jc w:val="center"/>
              <w:rPr>
                <w:szCs w:val="24"/>
              </w:rPr>
            </w:pPr>
            <w:r w:rsidRPr="00DC1B9C">
              <w:rPr>
                <w:szCs w:val="24"/>
              </w:rPr>
              <w:t>Хвойные</w:t>
            </w:r>
          </w:p>
        </w:tc>
        <w:tc>
          <w:tcPr>
            <w:tcW w:w="432"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43</w:t>
            </w:r>
          </w:p>
        </w:tc>
        <w:tc>
          <w:tcPr>
            <w:tcW w:w="534"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429</w:t>
            </w:r>
          </w:p>
        </w:tc>
        <w:tc>
          <w:tcPr>
            <w:tcW w:w="448"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62</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143</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1950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390</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DB05DC"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625" w:type="pct"/>
            <w:vMerge/>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54</w:t>
            </w:r>
          </w:p>
        </w:tc>
        <w:tc>
          <w:tcPr>
            <w:tcW w:w="534"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920</w:t>
            </w:r>
          </w:p>
        </w:tc>
        <w:tc>
          <w:tcPr>
            <w:tcW w:w="448"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178</w:t>
            </w:r>
          </w:p>
        </w:tc>
        <w:tc>
          <w:tcPr>
            <w:tcW w:w="270" w:type="pct"/>
            <w:tcBorders>
              <w:top w:val="nil"/>
              <w:left w:val="nil"/>
              <w:bottom w:val="single" w:sz="4" w:space="0" w:color="auto"/>
              <w:right w:val="single" w:sz="4" w:space="0" w:color="auto"/>
            </w:tcBorders>
            <w:vAlign w:val="center"/>
          </w:tcPr>
          <w:p w:rsidR="00DB05DC" w:rsidRPr="00DC1B9C" w:rsidRDefault="00DB05D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D30EAD" w:rsidRPr="00DC1B9C" w:rsidTr="001500CC">
        <w:trPr>
          <w:trHeight w:val="270"/>
          <w:jc w:val="center"/>
        </w:trPr>
        <w:tc>
          <w:tcPr>
            <w:tcW w:w="777" w:type="pct"/>
            <w:vMerge/>
            <w:tcBorders>
              <w:top w:val="single" w:sz="4" w:space="0" w:color="auto"/>
              <w:left w:val="single" w:sz="4" w:space="0" w:color="auto"/>
              <w:bottom w:val="single" w:sz="4" w:space="0" w:color="auto"/>
              <w:right w:val="single" w:sz="4" w:space="0" w:color="auto"/>
            </w:tcBorders>
            <w:vAlign w:val="center"/>
          </w:tcPr>
          <w:p w:rsidR="00D30EAD" w:rsidRPr="00DC1B9C" w:rsidRDefault="00D30EAD"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по участковому л-ву</w:t>
            </w:r>
          </w:p>
        </w:tc>
        <w:tc>
          <w:tcPr>
            <w:tcW w:w="432"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254</w:t>
            </w:r>
          </w:p>
        </w:tc>
        <w:tc>
          <w:tcPr>
            <w:tcW w:w="534"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3299</w:t>
            </w:r>
          </w:p>
        </w:tc>
        <w:tc>
          <w:tcPr>
            <w:tcW w:w="448"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w:t>
            </w:r>
          </w:p>
        </w:tc>
        <w:tc>
          <w:tcPr>
            <w:tcW w:w="335"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630</w:t>
            </w:r>
          </w:p>
        </w:tc>
        <w:tc>
          <w:tcPr>
            <w:tcW w:w="270" w:type="pct"/>
            <w:tcBorders>
              <w:top w:val="nil"/>
              <w:left w:val="nil"/>
              <w:bottom w:val="single" w:sz="4" w:space="0" w:color="auto"/>
              <w:right w:val="single" w:sz="4" w:space="0" w:color="auto"/>
            </w:tcBorders>
            <w:vAlign w:val="center"/>
          </w:tcPr>
          <w:p w:rsidR="00D30EAD" w:rsidRPr="00DC1B9C" w:rsidRDefault="00D30EAD"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1500CC" w:rsidRPr="00DC1B9C" w:rsidTr="001500CC">
        <w:trPr>
          <w:trHeight w:val="270"/>
          <w:jc w:val="center"/>
        </w:trPr>
        <w:tc>
          <w:tcPr>
            <w:tcW w:w="777"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Осветление</w:t>
            </w:r>
          </w:p>
        </w:tc>
        <w:tc>
          <w:tcPr>
            <w:tcW w:w="625"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Прочистки</w:t>
            </w:r>
          </w:p>
        </w:tc>
        <w:tc>
          <w:tcPr>
            <w:tcW w:w="625"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p>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p>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DE3298">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прочистки</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110</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tc>
        <w:tc>
          <w:tcPr>
            <w:tcW w:w="625" w:type="pct"/>
            <w:vMerge w:val="restart"/>
            <w:tcBorders>
              <w:top w:val="single" w:sz="4" w:space="0" w:color="auto"/>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Урюмское</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pStyle w:val="65"/>
              <w:spacing w:line="360" w:lineRule="auto"/>
              <w:jc w:val="center"/>
              <w:rPr>
                <w:szCs w:val="24"/>
              </w:rPr>
            </w:pPr>
            <w:r w:rsidRPr="00DC1B9C">
              <w:rPr>
                <w:szCs w:val="24"/>
              </w:rPr>
              <w:t>Хвойные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DE3298">
        <w:trPr>
          <w:trHeight w:val="270"/>
          <w:jc w:val="center"/>
        </w:trPr>
        <w:tc>
          <w:tcPr>
            <w:tcW w:w="777" w:type="pct"/>
            <w:vMerge/>
            <w:tcBorders>
              <w:left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625"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DE3298">
            <w:pPr>
              <w:jc w:val="center"/>
              <w:rPr>
                <w:rFonts w:ascii="Times New Roman" w:hAnsi="Times New Roman" w:cs="Times New Roman"/>
                <w:sz w:val="24"/>
                <w:szCs w:val="24"/>
              </w:rPr>
            </w:pPr>
          </w:p>
        </w:tc>
        <w:tc>
          <w:tcPr>
            <w:tcW w:w="134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по участковому л-ву</w:t>
            </w: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432"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111</w:t>
            </w:r>
          </w:p>
        </w:tc>
        <w:tc>
          <w:tcPr>
            <w:tcW w:w="534"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81"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335" w:type="pct"/>
            <w:tcBorders>
              <w:top w:val="nil"/>
              <w:left w:val="nil"/>
              <w:bottom w:val="single" w:sz="4" w:space="0" w:color="auto"/>
              <w:right w:val="single" w:sz="4" w:space="0" w:color="auto"/>
            </w:tcBorders>
            <w:vAlign w:val="center"/>
          </w:tcPr>
          <w:p w:rsidR="001500CC" w:rsidRPr="00DC1B9C" w:rsidRDefault="001500CC" w:rsidP="00DE3298">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1402" w:type="pct"/>
            <w:gridSpan w:val="2"/>
            <w:vMerge w:val="restar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 по Тетюшскому лесничеству</w:t>
            </w: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Сосна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1500CC" w:rsidRPr="00DC1B9C" w:rsidTr="001500CC">
        <w:trPr>
          <w:trHeight w:val="270"/>
          <w:jc w:val="center"/>
        </w:trPr>
        <w:tc>
          <w:tcPr>
            <w:tcW w:w="1402" w:type="pct"/>
            <w:gridSpan w:val="2"/>
            <w:vMerge/>
            <w:tcBorders>
              <w:top w:val="single" w:sz="4" w:space="0" w:color="auto"/>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26</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39</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44</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тв.</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 нектарная</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1402" w:type="pct"/>
            <w:gridSpan w:val="2"/>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м/листв</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Итого осветлений по лесничеству</w:t>
            </w:r>
          </w:p>
        </w:tc>
        <w:tc>
          <w:tcPr>
            <w:tcW w:w="432"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70</w:t>
            </w:r>
          </w:p>
        </w:tc>
        <w:tc>
          <w:tcPr>
            <w:tcW w:w="534"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590</w:t>
            </w:r>
          </w:p>
        </w:tc>
        <w:tc>
          <w:tcPr>
            <w:tcW w:w="448"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335" w:type="pct"/>
            <w:tcBorders>
              <w:top w:val="single" w:sz="4" w:space="0" w:color="auto"/>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112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r>
      <w:tr w:rsidR="001500CC" w:rsidRPr="00DC1B9C" w:rsidTr="001500CC">
        <w:trPr>
          <w:trHeight w:val="270"/>
          <w:jc w:val="center"/>
        </w:trPr>
        <w:tc>
          <w:tcPr>
            <w:tcW w:w="777" w:type="pct"/>
            <w:vMerge w:val="restart"/>
            <w:tcBorders>
              <w:top w:val="single" w:sz="4" w:space="0" w:color="auto"/>
              <w:left w:val="single" w:sz="4" w:space="0" w:color="auto"/>
            </w:tcBorders>
            <w:vAlign w:val="center"/>
          </w:tcPr>
          <w:p w:rsidR="001500CC" w:rsidRPr="00DC1B9C" w:rsidRDefault="001500CC" w:rsidP="00985213">
            <w:pPr>
              <w:pBdr>
                <w:left w:val="single" w:sz="4" w:space="4" w:color="auto"/>
              </w:pBdr>
              <w:jc w:val="center"/>
              <w:rPr>
                <w:rFonts w:ascii="Times New Roman" w:hAnsi="Times New Roman" w:cs="Times New Roman"/>
                <w:sz w:val="24"/>
                <w:szCs w:val="24"/>
              </w:rPr>
            </w:pPr>
            <w:r w:rsidRPr="00DC1B9C">
              <w:rPr>
                <w:rFonts w:ascii="Times New Roman" w:hAnsi="Times New Roman" w:cs="Times New Roman"/>
                <w:sz w:val="24"/>
                <w:szCs w:val="24"/>
              </w:rPr>
              <w:t>Итого прочисток по</w:t>
            </w:r>
          </w:p>
          <w:p w:rsidR="001500CC" w:rsidRPr="00DC1B9C" w:rsidRDefault="001500CC" w:rsidP="00985213">
            <w:pPr>
              <w:pBdr>
                <w:left w:val="single" w:sz="4" w:space="4" w:color="auto"/>
              </w:pBdr>
              <w:jc w:val="center"/>
              <w:rPr>
                <w:rFonts w:ascii="Times New Roman" w:hAnsi="Times New Roman" w:cs="Times New Roman"/>
                <w:sz w:val="24"/>
                <w:szCs w:val="24"/>
              </w:rPr>
            </w:pPr>
            <w:r w:rsidRPr="00DC1B9C">
              <w:rPr>
                <w:rFonts w:ascii="Times New Roman" w:hAnsi="Times New Roman" w:cs="Times New Roman"/>
                <w:sz w:val="24"/>
                <w:szCs w:val="24"/>
              </w:rPr>
              <w:t>по Тетюшскому лесничеству</w:t>
            </w:r>
          </w:p>
        </w:tc>
        <w:tc>
          <w:tcPr>
            <w:tcW w:w="625" w:type="pct"/>
            <w:vMerge w:val="restart"/>
            <w:tcBorders>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Хвойное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Сосна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r>
      <w:tr w:rsidR="001500CC" w:rsidRPr="00DC1B9C" w:rsidTr="001500CC">
        <w:trPr>
          <w:trHeight w:val="270"/>
          <w:jc w:val="center"/>
        </w:trPr>
        <w:tc>
          <w:tcPr>
            <w:tcW w:w="777" w:type="pct"/>
            <w:vMerge/>
            <w:tcBorders>
              <w:top w:val="single" w:sz="4" w:space="0" w:color="auto"/>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top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Ель</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740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хвойных</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51</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790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Твердолист-</w:t>
            </w:r>
          </w:p>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Дуб выс</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41</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Клен</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тв.</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217</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2630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44</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526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Мягколист-</w:t>
            </w:r>
          </w:p>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венное</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Береза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20</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Осина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22</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25</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Липа</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47</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870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bCs/>
                <w:sz w:val="24"/>
                <w:szCs w:val="24"/>
              </w:rPr>
            </w:pPr>
            <w:r w:rsidRPr="00DC1B9C">
              <w:rPr>
                <w:rFonts w:ascii="Times New Roman" w:hAnsi="Times New Roman" w:cs="Times New Roman"/>
                <w:bCs/>
                <w:sz w:val="24"/>
                <w:szCs w:val="24"/>
              </w:rPr>
              <w:t>Итого мягк.</w:t>
            </w: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82</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1590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308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1500CC" w:rsidRPr="00DC1B9C" w:rsidTr="001500CC">
        <w:trPr>
          <w:trHeight w:val="270"/>
          <w:jc w:val="center"/>
        </w:trPr>
        <w:tc>
          <w:tcPr>
            <w:tcW w:w="777" w:type="pct"/>
            <w:vMerge/>
            <w:tcBorders>
              <w:left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прочисток по лесничеству</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350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5010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66</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926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r>
      <w:tr w:rsidR="001500CC" w:rsidRPr="00DC1B9C" w:rsidTr="001500CC">
        <w:trPr>
          <w:trHeight w:val="270"/>
          <w:jc w:val="center"/>
        </w:trPr>
        <w:tc>
          <w:tcPr>
            <w:tcW w:w="777" w:type="pct"/>
            <w:vMerge w:val="restart"/>
            <w:tcBorders>
              <w:top w:val="single" w:sz="4" w:space="0" w:color="auto"/>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Итого уход в молодняках</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по Тетюшскому лес-ву</w:t>
            </w:r>
          </w:p>
        </w:tc>
        <w:tc>
          <w:tcPr>
            <w:tcW w:w="625" w:type="pct"/>
            <w:vMerge w:val="restart"/>
            <w:tcBorders>
              <w:top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pStyle w:val="65"/>
              <w:spacing w:line="360" w:lineRule="auto"/>
              <w:jc w:val="center"/>
              <w:rPr>
                <w:szCs w:val="24"/>
              </w:rPr>
            </w:pPr>
            <w:r w:rsidRPr="00DC1B9C">
              <w:rPr>
                <w:szCs w:val="24"/>
              </w:rPr>
              <w:t>Хвойное</w:t>
            </w:r>
          </w:p>
        </w:tc>
        <w:tc>
          <w:tcPr>
            <w:tcW w:w="432"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136</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Твердолиственные</w:t>
            </w:r>
          </w:p>
        </w:tc>
        <w:tc>
          <w:tcPr>
            <w:tcW w:w="432"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240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2910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49</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582</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trHeight w:val="270"/>
          <w:jc w:val="center"/>
        </w:trPr>
        <w:tc>
          <w:tcPr>
            <w:tcW w:w="777" w:type="pct"/>
            <w:vMerge/>
            <w:tcBorders>
              <w:lef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vMerge/>
            <w:tcBorders>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198" w:type="pct"/>
            <w:gridSpan w:val="2"/>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Мягколиственные</w:t>
            </w:r>
          </w:p>
        </w:tc>
        <w:tc>
          <w:tcPr>
            <w:tcW w:w="432" w:type="pct"/>
            <w:tcBorders>
              <w:top w:val="nil"/>
              <w:left w:val="single" w:sz="4" w:space="0" w:color="auto"/>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90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1680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17</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320</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19</w:t>
            </w:r>
          </w:p>
        </w:tc>
      </w:tr>
      <w:tr w:rsidR="001500CC" w:rsidRPr="00DC1B9C" w:rsidTr="001500CC">
        <w:trPr>
          <w:trHeight w:val="270"/>
          <w:jc w:val="center"/>
        </w:trPr>
        <w:tc>
          <w:tcPr>
            <w:tcW w:w="777" w:type="pct"/>
            <w:vMerge/>
            <w:tcBorders>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1823" w:type="pct"/>
            <w:gridSpan w:val="3"/>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bCs/>
                <w:sz w:val="24"/>
                <w:szCs w:val="24"/>
              </w:rPr>
              <w:t>Итого по лес-ву</w:t>
            </w:r>
          </w:p>
        </w:tc>
        <w:tc>
          <w:tcPr>
            <w:tcW w:w="432"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420</w:t>
            </w:r>
          </w:p>
        </w:tc>
        <w:tc>
          <w:tcPr>
            <w:tcW w:w="534"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5600</w:t>
            </w:r>
          </w:p>
        </w:tc>
        <w:tc>
          <w:tcPr>
            <w:tcW w:w="448"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80</w:t>
            </w:r>
          </w:p>
        </w:tc>
        <w:tc>
          <w:tcPr>
            <w:tcW w:w="335"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1038</w:t>
            </w:r>
          </w:p>
        </w:tc>
        <w:tc>
          <w:tcPr>
            <w:tcW w:w="270" w:type="pct"/>
            <w:tcBorders>
              <w:top w:val="nil"/>
              <w:left w:val="nil"/>
              <w:bottom w:val="single" w:sz="4" w:space="0" w:color="auto"/>
              <w:right w:val="single" w:sz="4" w:space="0" w:color="auto"/>
            </w:tcBorders>
            <w:vAlign w:val="center"/>
          </w:tcPr>
          <w:p w:rsidR="001500CC" w:rsidRPr="00DC1B9C" w:rsidRDefault="001500CC" w:rsidP="00985213">
            <w:pPr>
              <w:spacing w:line="360" w:lineRule="auto"/>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лесами путем проведения агролесомелиоратив</w:t>
            </w:r>
          </w:p>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ных мероприятий</w:t>
            </w:r>
          </w:p>
        </w:tc>
        <w:tc>
          <w:tcPr>
            <w:tcW w:w="62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Иные мероприятия по уходу за лесами, в том числе:</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реконструкция малоценных лесных насаждений</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single" w:sz="4" w:space="0" w:color="auto"/>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плодоношением древесных пород</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обрезка сучьев деревьев</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удобрение лесов</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опушками</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подлеском</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уход за лесами путем уничтожения нежелательной древесной растительности</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r w:rsidRPr="00DC1B9C">
              <w:rPr>
                <w:rFonts w:ascii="Times New Roman" w:hAnsi="Times New Roman" w:cs="Times New Roman"/>
                <w:sz w:val="24"/>
                <w:szCs w:val="24"/>
              </w:rPr>
              <w:t>другие мероприятия</w:t>
            </w: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r w:rsidR="001500CC" w:rsidRPr="00DC1B9C" w:rsidTr="001500CC">
        <w:trPr>
          <w:trHeight w:val="270"/>
          <w:jc w:val="center"/>
        </w:trPr>
        <w:tc>
          <w:tcPr>
            <w:tcW w:w="777"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62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723"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75" w:type="pct"/>
            <w:tcBorders>
              <w:top w:val="nil"/>
              <w:left w:val="single" w:sz="4" w:space="0" w:color="auto"/>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32"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534"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448"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81"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335"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c>
          <w:tcPr>
            <w:tcW w:w="270" w:type="pct"/>
            <w:tcBorders>
              <w:top w:val="nil"/>
              <w:left w:val="nil"/>
              <w:bottom w:val="single" w:sz="4" w:space="0" w:color="auto"/>
              <w:right w:val="single" w:sz="4" w:space="0" w:color="auto"/>
            </w:tcBorders>
            <w:vAlign w:val="center"/>
          </w:tcPr>
          <w:p w:rsidR="001500CC" w:rsidRPr="00DC1B9C" w:rsidRDefault="001500CC" w:rsidP="00985213">
            <w:pPr>
              <w:jc w:val="center"/>
              <w:rPr>
                <w:rFonts w:ascii="Times New Roman" w:hAnsi="Times New Roman" w:cs="Times New Roman"/>
                <w:sz w:val="24"/>
                <w:szCs w:val="24"/>
              </w:rPr>
            </w:pPr>
          </w:p>
        </w:tc>
      </w:tr>
    </w:tbl>
    <w:p w:rsidR="00DB05DC" w:rsidRPr="00DC1B9C" w:rsidRDefault="00DB05DC" w:rsidP="009A0D01">
      <w:pPr>
        <w:autoSpaceDE w:val="0"/>
        <w:autoSpaceDN w:val="0"/>
        <w:adjustRightInd w:val="0"/>
        <w:jc w:val="center"/>
        <w:rPr>
          <w:rFonts w:ascii="Times New Roman" w:eastAsia="Times New Roman" w:hAnsi="Times New Roman" w:cs="Times New Roman"/>
          <w:sz w:val="28"/>
          <w:szCs w:val="28"/>
        </w:rPr>
      </w:pPr>
    </w:p>
    <w:p w:rsidR="009A0D01" w:rsidRPr="00DC1B9C" w:rsidRDefault="009A0D01" w:rsidP="009A0D01">
      <w:pPr>
        <w:autoSpaceDE w:val="0"/>
        <w:autoSpaceDN w:val="0"/>
        <w:adjustRightInd w:val="0"/>
        <w:jc w:val="center"/>
        <w:rPr>
          <w:rFonts w:ascii="Times New Roman" w:eastAsia="Times New Roman" w:hAnsi="Times New Roman" w:cs="Times New Roman"/>
          <w:b/>
          <w:sz w:val="28"/>
          <w:szCs w:val="28"/>
        </w:rPr>
      </w:pPr>
    </w:p>
    <w:p w:rsidR="00286B1A" w:rsidRPr="00DC1B9C" w:rsidRDefault="00C52706" w:rsidP="00286B1A">
      <w:pPr>
        <w:tabs>
          <w:tab w:val="left" w:pos="1418"/>
        </w:tabs>
        <w:autoSpaceDE w:val="0"/>
        <w:autoSpaceDN w:val="0"/>
        <w:adjustRightInd w:val="0"/>
        <w:jc w:val="both"/>
        <w:rPr>
          <w:rFonts w:ascii="Times New Roman" w:hAnsi="Times New Roman" w:cs="Times New Roman"/>
          <w:sz w:val="28"/>
          <w:szCs w:val="28"/>
          <w:lang w:eastAsia="en-US"/>
        </w:rPr>
      </w:pPr>
      <w:r w:rsidRPr="00634ED6">
        <w:rPr>
          <w:rFonts w:ascii="Times New Roman" w:hAnsi="Times New Roman" w:cs="Times New Roman"/>
          <w:sz w:val="28"/>
          <w:szCs w:val="28"/>
          <w:lang w:eastAsia="en-US"/>
        </w:rPr>
        <w:tab/>
      </w:r>
      <w:r w:rsidR="00286B1A" w:rsidRPr="00DC1B9C">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DC1B9C">
        <w:rPr>
          <w:rFonts w:ascii="Times New Roman" w:hAnsi="Times New Roman" w:cs="Times New Roman"/>
          <w:sz w:val="28"/>
          <w:szCs w:val="28"/>
          <w:lang w:eastAsia="en-US"/>
        </w:rPr>
        <w:softHyphen/>
        <w:t>нием типов лесорастительных условий, классов бонитетов, группы насаждений по составу до ухода, минимальная сомкнутость полога после ухода, процент вы</w:t>
      </w:r>
      <w:r w:rsidR="00286B1A" w:rsidRPr="00DC1B9C">
        <w:rPr>
          <w:rFonts w:ascii="Times New Roman" w:hAnsi="Times New Roman" w:cs="Times New Roman"/>
          <w:sz w:val="28"/>
          <w:szCs w:val="28"/>
          <w:lang w:eastAsia="en-US"/>
        </w:rPr>
        <w:softHyphen/>
        <w:t>борки по числу деревьев или массе, установленные Правилам</w:t>
      </w:r>
      <w:r w:rsidR="00816550" w:rsidRPr="00DC1B9C">
        <w:rPr>
          <w:rFonts w:ascii="Times New Roman" w:hAnsi="Times New Roman" w:cs="Times New Roman"/>
          <w:sz w:val="28"/>
          <w:szCs w:val="28"/>
          <w:lang w:eastAsia="en-US"/>
        </w:rPr>
        <w:t>и ухода за лесами, утвержденным</w:t>
      </w:r>
      <w:r w:rsidR="00286B1A" w:rsidRPr="00DC1B9C">
        <w:rPr>
          <w:rFonts w:ascii="Times New Roman" w:hAnsi="Times New Roman" w:cs="Times New Roman"/>
          <w:sz w:val="28"/>
          <w:szCs w:val="28"/>
          <w:lang w:eastAsia="en-US"/>
        </w:rPr>
        <w:t xml:space="preserve"> приказом МПР России от </w:t>
      </w:r>
      <w:r w:rsidR="00816550" w:rsidRPr="00DC1B9C">
        <w:rPr>
          <w:rFonts w:ascii="Times New Roman" w:hAnsi="Times New Roman" w:cs="Times New Roman"/>
          <w:sz w:val="28"/>
          <w:szCs w:val="28"/>
          <w:lang w:eastAsia="en-US"/>
        </w:rPr>
        <w:t>22</w:t>
      </w:r>
      <w:r w:rsidR="00286B1A" w:rsidRPr="00DC1B9C">
        <w:rPr>
          <w:rFonts w:ascii="Times New Roman" w:hAnsi="Times New Roman" w:cs="Times New Roman"/>
          <w:sz w:val="28"/>
          <w:szCs w:val="28"/>
          <w:lang w:eastAsia="en-US"/>
        </w:rPr>
        <w:t>.</w:t>
      </w:r>
      <w:r w:rsidR="00816550" w:rsidRPr="00DC1B9C">
        <w:rPr>
          <w:rFonts w:ascii="Times New Roman" w:hAnsi="Times New Roman" w:cs="Times New Roman"/>
          <w:sz w:val="28"/>
          <w:szCs w:val="28"/>
          <w:lang w:eastAsia="en-US"/>
        </w:rPr>
        <w:t>11</w:t>
      </w:r>
      <w:r w:rsidR="00286B1A" w:rsidRPr="00DC1B9C">
        <w:rPr>
          <w:rFonts w:ascii="Times New Roman" w:hAnsi="Times New Roman" w:cs="Times New Roman"/>
          <w:sz w:val="28"/>
          <w:szCs w:val="28"/>
          <w:lang w:eastAsia="en-US"/>
        </w:rPr>
        <w:t>.20</w:t>
      </w:r>
      <w:r w:rsidR="00816550" w:rsidRPr="00DC1B9C">
        <w:rPr>
          <w:rFonts w:ascii="Times New Roman" w:hAnsi="Times New Roman" w:cs="Times New Roman"/>
          <w:sz w:val="28"/>
          <w:szCs w:val="28"/>
          <w:lang w:eastAsia="en-US"/>
        </w:rPr>
        <w:t>1</w:t>
      </w:r>
      <w:r w:rsidR="00286B1A" w:rsidRPr="00DC1B9C">
        <w:rPr>
          <w:rFonts w:ascii="Times New Roman" w:hAnsi="Times New Roman" w:cs="Times New Roman"/>
          <w:sz w:val="28"/>
          <w:szCs w:val="28"/>
          <w:lang w:eastAsia="en-US"/>
        </w:rPr>
        <w:t>7 № </w:t>
      </w:r>
      <w:r w:rsidR="00816550" w:rsidRPr="00DC1B9C">
        <w:rPr>
          <w:rFonts w:ascii="Times New Roman" w:hAnsi="Times New Roman" w:cs="Times New Roman"/>
          <w:sz w:val="28"/>
          <w:szCs w:val="28"/>
          <w:lang w:eastAsia="en-US"/>
        </w:rPr>
        <w:t>626</w:t>
      </w:r>
      <w:r w:rsidR="00286B1A" w:rsidRPr="00DC1B9C">
        <w:rPr>
          <w:rFonts w:ascii="Times New Roman" w:hAnsi="Times New Roman" w:cs="Times New Roman"/>
          <w:sz w:val="28"/>
          <w:szCs w:val="28"/>
          <w:lang w:eastAsia="en-US"/>
        </w:rPr>
        <w:t>, приведены в таблице 16.1</w:t>
      </w:r>
    </w:p>
    <w:p w:rsidR="00A0602A" w:rsidRPr="00DC1B9C" w:rsidRDefault="00A0602A" w:rsidP="00A0602A">
      <w:pPr>
        <w:ind w:left="-51" w:right="-28"/>
        <w:jc w:val="right"/>
        <w:rPr>
          <w:rFonts w:ascii="Times New Roman" w:eastAsia="Times New Roman" w:hAnsi="Times New Roman" w:cs="Times New Roman"/>
          <w:sz w:val="28"/>
          <w:szCs w:val="28"/>
        </w:rPr>
      </w:pPr>
    </w:p>
    <w:p w:rsidR="00753AC4" w:rsidRPr="00DC1B9C" w:rsidRDefault="00753AC4" w:rsidP="00C52706">
      <w:pPr>
        <w:ind w:left="-51" w:right="-28"/>
        <w:jc w:val="center"/>
        <w:rPr>
          <w:rFonts w:ascii="Times New Roman" w:eastAsia="Times New Roman" w:hAnsi="Times New Roman" w:cs="Times New Roman"/>
          <w:sz w:val="28"/>
          <w:szCs w:val="28"/>
        </w:rPr>
      </w:pPr>
    </w:p>
    <w:p w:rsidR="00753AC4" w:rsidRPr="00DC1B9C" w:rsidRDefault="00753AC4" w:rsidP="00753AC4">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16.1</w:t>
      </w:r>
    </w:p>
    <w:p w:rsidR="00753AC4" w:rsidRPr="00DC1B9C" w:rsidRDefault="00753AC4" w:rsidP="00753AC4">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Нормативы режима рубок ухода в насаждениях основных </w:t>
      </w:r>
    </w:p>
    <w:p w:rsidR="00753AC4" w:rsidRPr="00DC1B9C" w:rsidRDefault="00753AC4" w:rsidP="00753AC4">
      <w:pPr>
        <w:ind w:left="-51" w:right="-28"/>
        <w:jc w:val="center"/>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 xml:space="preserve">лесообразующих пород по группам типов леса </w:t>
      </w:r>
      <w:r w:rsidRPr="00DC1B9C">
        <w:rPr>
          <w:rFonts w:ascii="Times New Roman" w:hAnsi="Times New Roman" w:cs="Times New Roman"/>
          <w:sz w:val="28"/>
          <w:szCs w:val="28"/>
          <w:lang w:eastAsia="en-US"/>
        </w:rPr>
        <w:t xml:space="preserve">в лесостепном </w:t>
      </w:r>
      <w:r w:rsidRPr="00DC1B9C">
        <w:rPr>
          <w:rFonts w:ascii="Times New Roman" w:eastAsia="Times New Roman" w:hAnsi="Times New Roman" w:cs="Times New Roman"/>
          <w:sz w:val="28"/>
          <w:szCs w:val="24"/>
        </w:rPr>
        <w:t>районе  европейской части Российской Федерации</w:t>
      </w:r>
      <w:r w:rsidRPr="00DC1B9C">
        <w:rPr>
          <w:rFonts w:ascii="Times New Roman" w:eastAsia="Times New Roman" w:hAnsi="Times New Roman" w:cs="Times New Roman"/>
          <w:sz w:val="28"/>
          <w:szCs w:val="28"/>
        </w:rPr>
        <w:t xml:space="preserve"> в целях улуч</w:t>
      </w:r>
      <w:r w:rsidRPr="00DC1B9C">
        <w:rPr>
          <w:rFonts w:ascii="Times New Roman" w:eastAsia="Times New Roman" w:hAnsi="Times New Roman" w:cs="Times New Roman"/>
          <w:sz w:val="28"/>
          <w:szCs w:val="28"/>
        </w:rPr>
        <w:softHyphen/>
        <w:t>шения породного и качественного состава</w:t>
      </w:r>
    </w:p>
    <w:p w:rsidR="00753AC4" w:rsidRPr="00DC1B9C" w:rsidRDefault="00753AC4" w:rsidP="00753AC4">
      <w:pPr>
        <w:autoSpaceDE w:val="0"/>
        <w:autoSpaceDN w:val="0"/>
        <w:adjustRightInd w:val="0"/>
        <w:ind w:left="-40" w:right="-40"/>
        <w:jc w:val="center"/>
        <w:rPr>
          <w:rFonts w:ascii="Times New Roman" w:eastAsia="Times New Roman" w:hAnsi="Times New Roman" w:cs="Times New Roman"/>
        </w:rPr>
      </w:pPr>
    </w:p>
    <w:p w:rsidR="00753AC4" w:rsidRPr="00DC1B9C" w:rsidRDefault="00753AC4" w:rsidP="00753AC4">
      <w:pPr>
        <w:autoSpaceDE w:val="0"/>
        <w:autoSpaceDN w:val="0"/>
        <w:adjustRightInd w:val="0"/>
        <w:ind w:left="-40" w:right="-40"/>
        <w:jc w:val="center"/>
        <w:rPr>
          <w:rFonts w:ascii="Times New Roman" w:eastAsia="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64"/>
        <w:gridCol w:w="3281"/>
        <w:gridCol w:w="1123"/>
        <w:gridCol w:w="1651"/>
        <w:gridCol w:w="1357"/>
        <w:gridCol w:w="1574"/>
        <w:gridCol w:w="1390"/>
        <w:gridCol w:w="12"/>
        <w:gridCol w:w="1366"/>
      </w:tblGrid>
      <w:tr w:rsidR="00753AC4" w:rsidRPr="00DC1B9C" w:rsidTr="00985213">
        <w:trPr>
          <w:tblHeader/>
        </w:trPr>
        <w:tc>
          <w:tcPr>
            <w:tcW w:w="1034" w:type="pct"/>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Состав лесных насаж</w:t>
            </w:r>
            <w:r w:rsidRPr="00DC1B9C">
              <w:rPr>
                <w:rFonts w:ascii="Times New Roman" w:eastAsia="Times New Roman" w:hAnsi="Times New Roman" w:cs="Times New Roman"/>
                <w:color w:val="000000"/>
                <w:sz w:val="24"/>
                <w:szCs w:val="24"/>
              </w:rPr>
              <w:softHyphen/>
              <w:t>дений до рубки</w:t>
            </w:r>
          </w:p>
        </w:tc>
        <w:tc>
          <w:tcPr>
            <w:tcW w:w="1107" w:type="pct"/>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Группы типов леса (класс бонитета)</w:t>
            </w:r>
          </w:p>
        </w:tc>
        <w:tc>
          <w:tcPr>
            <w:tcW w:w="379" w:type="pct"/>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Возраст начала ухода, лет</w:t>
            </w:r>
          </w:p>
        </w:tc>
        <w:tc>
          <w:tcPr>
            <w:tcW w:w="1015" w:type="pct"/>
            <w:gridSpan w:val="2"/>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Осветление</w:t>
            </w:r>
          </w:p>
        </w:tc>
        <w:tc>
          <w:tcPr>
            <w:tcW w:w="1000" w:type="pct"/>
            <w:gridSpan w:val="2"/>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Прочистка</w:t>
            </w:r>
          </w:p>
        </w:tc>
        <w:tc>
          <w:tcPr>
            <w:tcW w:w="466" w:type="pct"/>
            <w:gridSpan w:val="2"/>
            <w:vMerge w:val="restar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Целевой состав к возрасту рубки (спелости)</w:t>
            </w:r>
          </w:p>
        </w:tc>
      </w:tr>
      <w:tr w:rsidR="00753AC4" w:rsidRPr="00DC1B9C" w:rsidTr="00985213">
        <w:trPr>
          <w:tblHeader/>
        </w:trPr>
        <w:tc>
          <w:tcPr>
            <w:tcW w:w="1034"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1107"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379"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557"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минималь-</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ная сомкну-тость крон до ухода</w:t>
            </w:r>
          </w:p>
        </w:tc>
        <w:tc>
          <w:tcPr>
            <w:tcW w:w="458"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интенсив-ность рубки, % по запасу</w:t>
            </w:r>
          </w:p>
        </w:tc>
        <w:tc>
          <w:tcPr>
            <w:tcW w:w="531"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минималь-</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ная сомкну-тость крон до ухода</w:t>
            </w:r>
          </w:p>
        </w:tc>
        <w:tc>
          <w:tcPr>
            <w:tcW w:w="469"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интенсив-ность рубки, % по запасу</w:t>
            </w:r>
          </w:p>
        </w:tc>
        <w:tc>
          <w:tcPr>
            <w:tcW w:w="466" w:type="pct"/>
            <w:gridSpan w:val="2"/>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753AC4" w:rsidRPr="00DC1B9C" w:rsidTr="00985213">
        <w:trPr>
          <w:tblHeader/>
        </w:trPr>
        <w:tc>
          <w:tcPr>
            <w:tcW w:w="1034"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1107"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379" w:type="pct"/>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557"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после</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ухода</w:t>
            </w:r>
          </w:p>
        </w:tc>
        <w:tc>
          <w:tcPr>
            <w:tcW w:w="458"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повторя-емость (лет)</w:t>
            </w:r>
          </w:p>
        </w:tc>
        <w:tc>
          <w:tcPr>
            <w:tcW w:w="531"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после</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ухода</w:t>
            </w:r>
          </w:p>
        </w:tc>
        <w:tc>
          <w:tcPr>
            <w:tcW w:w="469" w:type="pct"/>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повторя-емость (лет)</w:t>
            </w:r>
          </w:p>
        </w:tc>
        <w:tc>
          <w:tcPr>
            <w:tcW w:w="466" w:type="pct"/>
            <w:gridSpan w:val="2"/>
            <w:vMerge/>
            <w:vAlign w:val="center"/>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 Сосновые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1.1. Сосновые насаж</w:t>
            </w:r>
            <w:r w:rsidRPr="00DC1B9C">
              <w:rPr>
                <w:rFonts w:ascii="Times New Roman" w:eastAsia="Times New Roman" w:hAnsi="Times New Roman" w:cs="Times New Roman"/>
                <w:color w:val="000000"/>
                <w:sz w:val="24"/>
                <w:szCs w:val="24"/>
              </w:rPr>
              <w:softHyphen/>
              <w:t>дения, чистые и с при</w:t>
            </w:r>
            <w:r w:rsidRPr="00DC1B9C">
              <w:rPr>
                <w:rFonts w:ascii="Times New Roman" w:eastAsia="Times New Roman" w:hAnsi="Times New Roman" w:cs="Times New Roman"/>
                <w:color w:val="000000"/>
                <w:sz w:val="24"/>
                <w:szCs w:val="24"/>
              </w:rPr>
              <w:softHyphen/>
              <w:t>месью лиственных до 2 единиц</w:t>
            </w:r>
          </w:p>
        </w:tc>
        <w:tc>
          <w:tcPr>
            <w:tcW w:w="1107" w:type="pct"/>
            <w:tcBorders>
              <w:bottom w:val="nil"/>
            </w:tcBorders>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лишайниковый (III-IV)</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брусничный (II-I)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сложный (I - Iа)</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 (I - II)</w:t>
            </w:r>
          </w:p>
        </w:tc>
        <w:tc>
          <w:tcPr>
            <w:tcW w:w="379"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5-10</w:t>
            </w:r>
          </w:p>
        </w:tc>
        <w:tc>
          <w:tcPr>
            <w:tcW w:w="557"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0,9  </w:t>
            </w:r>
            <w:r w:rsidRPr="00DC1B9C">
              <w:rPr>
                <w:rFonts w:ascii="Times New Roman" w:eastAsia="Times New Roman" w:hAnsi="Times New Roman" w:cs="Times New Roman"/>
                <w:color w:val="000000"/>
                <w:sz w:val="24"/>
                <w:szCs w:val="24"/>
              </w:rPr>
              <w:br/>
              <w:t>0,7</w:t>
            </w:r>
          </w:p>
        </w:tc>
        <w:tc>
          <w:tcPr>
            <w:tcW w:w="458"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15-20</w:t>
            </w:r>
            <w:r w:rsidRPr="00DC1B9C">
              <w:rPr>
                <w:rFonts w:ascii="Times New Roman" w:eastAsia="Times New Roman" w:hAnsi="Times New Roman" w:cs="Times New Roman"/>
                <w:color w:val="000000"/>
                <w:sz w:val="24"/>
                <w:szCs w:val="24"/>
              </w:rPr>
              <w:br/>
              <w:t>6-10</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t>25-30</w:t>
            </w:r>
            <w:r w:rsidRPr="00DC1B9C">
              <w:rPr>
                <w:rFonts w:ascii="Times New Roman" w:eastAsia="Times New Roman" w:hAnsi="Times New Roman" w:cs="Times New Roman"/>
                <w:color w:val="000000"/>
                <w:sz w:val="24"/>
                <w:szCs w:val="24"/>
              </w:rPr>
              <w:br/>
              <w:t xml:space="preserve">5-7 </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6-8</w:t>
            </w:r>
          </w:p>
        </w:tc>
        <w:tc>
          <w:tcPr>
            <w:tcW w:w="531"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0,9  </w:t>
            </w:r>
            <w:r w:rsidRPr="00DC1B9C">
              <w:rPr>
                <w:rFonts w:ascii="Times New Roman" w:eastAsia="Times New Roman" w:hAnsi="Times New Roman" w:cs="Times New Roman"/>
                <w:color w:val="000000"/>
                <w:sz w:val="24"/>
                <w:szCs w:val="24"/>
              </w:rPr>
              <w:br/>
              <w:t>0,7</w:t>
            </w:r>
          </w:p>
        </w:tc>
        <w:tc>
          <w:tcPr>
            <w:tcW w:w="469" w:type="pct"/>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15-20</w:t>
            </w:r>
            <w:r w:rsidRPr="00DC1B9C">
              <w:rPr>
                <w:rFonts w:ascii="Times New Roman" w:eastAsia="Times New Roman" w:hAnsi="Times New Roman" w:cs="Times New Roman"/>
                <w:color w:val="000000"/>
                <w:sz w:val="24"/>
                <w:szCs w:val="24"/>
              </w:rPr>
              <w:br/>
              <w:t>10-15</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t>25-30</w:t>
            </w:r>
            <w:r w:rsidRPr="00DC1B9C">
              <w:rPr>
                <w:rFonts w:ascii="Times New Roman" w:eastAsia="Times New Roman" w:hAnsi="Times New Roman" w:cs="Times New Roman"/>
                <w:color w:val="000000"/>
                <w:sz w:val="24"/>
                <w:szCs w:val="24"/>
              </w:rPr>
              <w:br/>
              <w:t>7-10</w:t>
            </w:r>
            <w:r w:rsidRPr="00DC1B9C">
              <w:rPr>
                <w:rFonts w:ascii="Times New Roman" w:eastAsia="Times New Roman" w:hAnsi="Times New Roman" w:cs="Times New Roman"/>
                <w:color w:val="000000"/>
                <w:sz w:val="24"/>
                <w:szCs w:val="24"/>
              </w:rPr>
              <w:br/>
              <w:t>20-25</w:t>
            </w:r>
            <w:r w:rsidRPr="00DC1B9C">
              <w:rPr>
                <w:rFonts w:ascii="Times New Roman" w:eastAsia="Times New Roman" w:hAnsi="Times New Roman" w:cs="Times New Roman"/>
                <w:color w:val="000000"/>
                <w:sz w:val="24"/>
                <w:szCs w:val="24"/>
              </w:rPr>
              <w:br/>
              <w:t>8-10</w:t>
            </w:r>
          </w:p>
        </w:tc>
        <w:tc>
          <w:tcPr>
            <w:tcW w:w="466" w:type="pct"/>
            <w:gridSpan w:val="2"/>
            <w:tcBorders>
              <w:bottom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8С2 Б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(8-9) С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(9-10) С</w:t>
            </w:r>
            <w:r w:rsidRPr="00DC1B9C">
              <w:rPr>
                <w:rFonts w:ascii="Times New Roman" w:eastAsia="Times New Roman" w:hAnsi="Times New Roman" w:cs="Times New Roman"/>
                <w:color w:val="000000"/>
                <w:sz w:val="24"/>
                <w:szCs w:val="24"/>
              </w:rPr>
              <w:br/>
              <w:t xml:space="preserve">(1-+) Б </w:t>
            </w:r>
            <w:r w:rsidRPr="00DC1B9C">
              <w:rPr>
                <w:rFonts w:ascii="Times New Roman" w:eastAsia="Times New Roman" w:hAnsi="Times New Roman" w:cs="Times New Roman"/>
                <w:color w:val="000000"/>
                <w:sz w:val="24"/>
                <w:szCs w:val="24"/>
              </w:rPr>
              <w:br/>
              <w:t xml:space="preserve">(8-9) С </w:t>
            </w:r>
            <w:r w:rsidRPr="00DC1B9C">
              <w:rPr>
                <w:rFonts w:ascii="Times New Roman" w:eastAsia="Times New Roman" w:hAnsi="Times New Roman" w:cs="Times New Roman"/>
                <w:color w:val="000000"/>
                <w:sz w:val="24"/>
                <w:szCs w:val="24"/>
              </w:rPr>
              <w:br/>
              <w:t>(1-2)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Borders>
              <w:top w:val="nil"/>
            </w:tcBorders>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 (III)</w:t>
            </w:r>
          </w:p>
        </w:tc>
        <w:tc>
          <w:tcPr>
            <w:tcW w:w="379"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p>
        </w:tc>
        <w:tc>
          <w:tcPr>
            <w:tcW w:w="557"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0,7</w:t>
            </w:r>
          </w:p>
        </w:tc>
        <w:tc>
          <w:tcPr>
            <w:tcW w:w="458"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6-10</w:t>
            </w:r>
          </w:p>
        </w:tc>
        <w:tc>
          <w:tcPr>
            <w:tcW w:w="531"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0,7</w:t>
            </w:r>
          </w:p>
        </w:tc>
        <w:tc>
          <w:tcPr>
            <w:tcW w:w="469" w:type="pct"/>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15-25</w:t>
            </w:r>
            <w:r w:rsidRPr="00DC1B9C">
              <w:rPr>
                <w:rFonts w:ascii="Times New Roman" w:eastAsia="Times New Roman" w:hAnsi="Times New Roman" w:cs="Times New Roman"/>
                <w:color w:val="000000"/>
                <w:sz w:val="24"/>
                <w:szCs w:val="24"/>
              </w:rPr>
              <w:br/>
              <w:t>8-10</w:t>
            </w:r>
          </w:p>
        </w:tc>
        <w:tc>
          <w:tcPr>
            <w:tcW w:w="466" w:type="pct"/>
            <w:gridSpan w:val="2"/>
            <w:tcBorders>
              <w:top w:val="nil"/>
            </w:tcBorders>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8С2Б</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1.2. Сосново-листвен</w:t>
            </w:r>
            <w:r w:rsidRPr="00DC1B9C">
              <w:rPr>
                <w:rFonts w:ascii="Times New Roman" w:eastAsia="Times New Roman" w:hAnsi="Times New Roman" w:cs="Times New Roman"/>
                <w:color w:val="000000"/>
                <w:sz w:val="24"/>
                <w:szCs w:val="24"/>
              </w:rPr>
              <w:softHyphen/>
              <w:t>ные с преобладанием сосны в составе (5-7 сосны, 3-5 лиственных)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лишайниковый (III-IV)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брусничный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сложный (I-Ia)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 (I-II)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4-7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3-6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3-5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3-6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0,4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35-60</w:t>
            </w:r>
            <w:r w:rsidRPr="00DC1B9C">
              <w:rPr>
                <w:rFonts w:ascii="Times New Roman" w:eastAsia="Times New Roman" w:hAnsi="Times New Roman" w:cs="Times New Roman"/>
                <w:color w:val="000000"/>
                <w:sz w:val="24"/>
                <w:szCs w:val="24"/>
              </w:rPr>
              <w:br/>
              <w:t xml:space="preserve">3-5 </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5-7</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0,9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0,4  </w:t>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10-15</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8-12</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8-12</w:t>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8-12</w:t>
            </w:r>
            <w:r w:rsidRPr="00DC1B9C">
              <w:rPr>
                <w:rFonts w:ascii="Times New Roman" w:eastAsia="Times New Roman" w:hAnsi="Times New Roman" w:cs="Times New Roman"/>
                <w:color w:val="000000"/>
                <w:sz w:val="24"/>
                <w:szCs w:val="24"/>
              </w:rPr>
              <w:br/>
              <w:t>25-35</w:t>
            </w:r>
            <w:r w:rsidRPr="00DC1B9C">
              <w:rPr>
                <w:rFonts w:ascii="Times New Roman" w:eastAsia="Times New Roman" w:hAnsi="Times New Roman" w:cs="Times New Roman"/>
                <w:color w:val="000000"/>
                <w:sz w:val="24"/>
                <w:szCs w:val="24"/>
              </w:rPr>
              <w:br/>
              <w:t>8-12</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(7-8) С </w:t>
            </w:r>
            <w:r w:rsidRPr="00DC1B9C">
              <w:rPr>
                <w:rFonts w:ascii="Times New Roman" w:eastAsia="Times New Roman" w:hAnsi="Times New Roman" w:cs="Times New Roman"/>
                <w:color w:val="000000"/>
                <w:sz w:val="24"/>
                <w:szCs w:val="24"/>
              </w:rPr>
              <w:br/>
              <w:t xml:space="preserve">(2-3) Б </w:t>
            </w:r>
            <w:r w:rsidRPr="00DC1B9C">
              <w:rPr>
                <w:rFonts w:ascii="Times New Roman" w:eastAsia="Times New Roman" w:hAnsi="Times New Roman" w:cs="Times New Roman"/>
                <w:color w:val="000000"/>
                <w:sz w:val="24"/>
                <w:szCs w:val="24"/>
              </w:rPr>
              <w:br/>
              <w:t xml:space="preserve">(8-9) С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(8-10) С</w:t>
            </w:r>
            <w:r w:rsidRPr="00DC1B9C">
              <w:rPr>
                <w:rFonts w:ascii="Times New Roman" w:eastAsia="Times New Roman" w:hAnsi="Times New Roman" w:cs="Times New Roman"/>
                <w:color w:val="000000"/>
                <w:sz w:val="24"/>
                <w:szCs w:val="24"/>
              </w:rPr>
              <w:br/>
              <w:t xml:space="preserve">(0-2) Б </w:t>
            </w:r>
            <w:r w:rsidRPr="00DC1B9C">
              <w:rPr>
                <w:rFonts w:ascii="Times New Roman" w:eastAsia="Times New Roman" w:hAnsi="Times New Roman" w:cs="Times New Roman"/>
                <w:color w:val="000000"/>
                <w:sz w:val="24"/>
                <w:szCs w:val="24"/>
              </w:rPr>
              <w:br/>
              <w:t xml:space="preserve">(7-9) С </w:t>
            </w:r>
            <w:r w:rsidRPr="00DC1B9C">
              <w:rPr>
                <w:rFonts w:ascii="Times New Roman" w:eastAsia="Times New Roman" w:hAnsi="Times New Roman" w:cs="Times New Roman"/>
                <w:color w:val="000000"/>
                <w:sz w:val="24"/>
                <w:szCs w:val="24"/>
              </w:rPr>
              <w:br/>
              <w:t xml:space="preserve">(1-3) Б </w:t>
            </w:r>
            <w:r w:rsidRPr="00DC1B9C">
              <w:rPr>
                <w:rFonts w:ascii="Times New Roman" w:eastAsia="Times New Roman" w:hAnsi="Times New Roman" w:cs="Times New Roman"/>
                <w:color w:val="000000"/>
                <w:sz w:val="24"/>
                <w:szCs w:val="24"/>
              </w:rPr>
              <w:br/>
              <w:t xml:space="preserve">(6-8) С </w:t>
            </w:r>
            <w:r w:rsidRPr="00DC1B9C">
              <w:rPr>
                <w:rFonts w:ascii="Times New Roman" w:eastAsia="Times New Roman" w:hAnsi="Times New Roman" w:cs="Times New Roman"/>
                <w:color w:val="000000"/>
                <w:sz w:val="24"/>
                <w:szCs w:val="24"/>
              </w:rPr>
              <w:br/>
              <w:t>(2-4) Б</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1.2.1. Сосново-лист</w:t>
            </w:r>
            <w:r w:rsidRPr="00DC1B9C">
              <w:rPr>
                <w:rFonts w:ascii="Times New Roman" w:eastAsia="Times New Roman" w:hAnsi="Times New Roman" w:cs="Times New Roman"/>
                <w:color w:val="000000"/>
                <w:sz w:val="24"/>
                <w:szCs w:val="24"/>
              </w:rPr>
              <w:softHyphen/>
              <w:t>венные с участием сосны в составе 3-4 единицы и 6-7 лист</w:t>
            </w:r>
            <w:r w:rsidRPr="00DC1B9C">
              <w:rPr>
                <w:rFonts w:ascii="Times New Roman" w:eastAsia="Times New Roman" w:hAnsi="Times New Roman" w:cs="Times New Roman"/>
                <w:color w:val="000000"/>
                <w:sz w:val="24"/>
                <w:szCs w:val="24"/>
              </w:rPr>
              <w:softHyphen/>
              <w:t>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35-60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35-60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(6-8) С </w:t>
            </w:r>
            <w:r w:rsidRPr="00DC1B9C">
              <w:rPr>
                <w:rFonts w:ascii="Times New Roman" w:eastAsia="Times New Roman" w:hAnsi="Times New Roman" w:cs="Times New Roman"/>
                <w:color w:val="000000"/>
                <w:sz w:val="24"/>
                <w:szCs w:val="24"/>
              </w:rPr>
              <w:br/>
              <w:t>(2-4)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сложный (I-Ia)</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(6-9) С </w:t>
            </w:r>
            <w:r w:rsidRPr="00DC1B9C">
              <w:rPr>
                <w:rFonts w:ascii="Times New Roman" w:eastAsia="Times New Roman" w:hAnsi="Times New Roman" w:cs="Times New Roman"/>
                <w:color w:val="000000"/>
                <w:sz w:val="24"/>
                <w:szCs w:val="24"/>
              </w:rPr>
              <w:br/>
              <w:t>(1-4)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40-50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(6-8) С </w:t>
            </w:r>
            <w:r w:rsidRPr="00DC1B9C">
              <w:rPr>
                <w:rFonts w:ascii="Times New Roman" w:eastAsia="Times New Roman" w:hAnsi="Times New Roman" w:cs="Times New Roman"/>
                <w:color w:val="000000"/>
                <w:sz w:val="24"/>
                <w:szCs w:val="24"/>
              </w:rPr>
              <w:br/>
              <w:t>(2-4)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30-50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30-45</w:t>
            </w:r>
            <w:r w:rsidRPr="00DC1B9C">
              <w:rPr>
                <w:rFonts w:ascii="Times New Roman" w:eastAsia="Times New Roman" w:hAnsi="Times New Roman" w:cs="Times New Roman"/>
                <w:color w:val="000000"/>
                <w:sz w:val="24"/>
                <w:szCs w:val="24"/>
              </w:rPr>
              <w:br/>
              <w:t>8-12</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(5-7) С </w:t>
            </w:r>
            <w:r w:rsidRPr="00DC1B9C">
              <w:rPr>
                <w:rFonts w:ascii="Times New Roman" w:eastAsia="Times New Roman" w:hAnsi="Times New Roman" w:cs="Times New Roman"/>
                <w:color w:val="000000"/>
                <w:sz w:val="24"/>
                <w:szCs w:val="24"/>
              </w:rPr>
              <w:br/>
              <w:t>(3-5) Б</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1.3. Лиственно-сосно</w:t>
            </w:r>
            <w:r w:rsidRPr="00DC1B9C">
              <w:rPr>
                <w:rFonts w:ascii="Times New Roman" w:eastAsia="Times New Roman" w:hAnsi="Times New Roman" w:cs="Times New Roman"/>
                <w:color w:val="000000"/>
                <w:sz w:val="24"/>
                <w:szCs w:val="24"/>
              </w:rPr>
              <w:softHyphen/>
              <w:t>вые (лиственные более 7 единиц, сосны менее 3 единиц при доста</w:t>
            </w:r>
            <w:r w:rsidRPr="00DC1B9C">
              <w:rPr>
                <w:rFonts w:ascii="Times New Roman" w:eastAsia="Times New Roman" w:hAnsi="Times New Roman" w:cs="Times New Roman"/>
                <w:color w:val="000000"/>
                <w:sz w:val="24"/>
                <w:szCs w:val="24"/>
              </w:rPr>
              <w:softHyphen/>
              <w:t xml:space="preserve">точном  количестве     </w:t>
            </w:r>
            <w:r w:rsidRPr="00DC1B9C">
              <w:rPr>
                <w:rFonts w:ascii="Times New Roman" w:eastAsia="Times New Roman" w:hAnsi="Times New Roman" w:cs="Times New Roman"/>
                <w:color w:val="000000"/>
                <w:sz w:val="24"/>
                <w:szCs w:val="24"/>
              </w:rPr>
              <w:br/>
              <w:t>деревьев)</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3-6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10-15</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(5-8) С </w:t>
            </w:r>
            <w:r w:rsidRPr="00DC1B9C">
              <w:rPr>
                <w:rFonts w:ascii="Times New Roman" w:eastAsia="Times New Roman" w:hAnsi="Times New Roman" w:cs="Times New Roman"/>
                <w:color w:val="000000"/>
                <w:sz w:val="24"/>
                <w:szCs w:val="24"/>
              </w:rPr>
              <w:br/>
              <w:t>(2-5)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0,5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40-60</w:t>
            </w:r>
            <w:r w:rsidRPr="00DC1B9C">
              <w:rPr>
                <w:rFonts w:ascii="Times New Roman" w:eastAsia="Times New Roman" w:hAnsi="Times New Roman" w:cs="Times New Roman"/>
                <w:color w:val="000000"/>
                <w:sz w:val="24"/>
                <w:szCs w:val="24"/>
              </w:rPr>
              <w:br/>
              <w:t>10-15</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(6-9) С </w:t>
            </w:r>
            <w:r w:rsidRPr="00DC1B9C">
              <w:rPr>
                <w:rFonts w:ascii="Times New Roman" w:eastAsia="Times New Roman" w:hAnsi="Times New Roman" w:cs="Times New Roman"/>
                <w:color w:val="000000"/>
                <w:sz w:val="24"/>
                <w:szCs w:val="24"/>
              </w:rPr>
              <w:br/>
              <w:t>(1-4)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40-70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40-50</w:t>
            </w:r>
            <w:r w:rsidRPr="00DC1B9C">
              <w:rPr>
                <w:rFonts w:ascii="Times New Roman" w:eastAsia="Times New Roman" w:hAnsi="Times New Roman" w:cs="Times New Roman"/>
                <w:color w:val="000000"/>
                <w:sz w:val="24"/>
                <w:szCs w:val="24"/>
              </w:rPr>
              <w:br/>
              <w:t>10-15</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(5-8) С </w:t>
            </w:r>
            <w:r w:rsidRPr="00DC1B9C">
              <w:rPr>
                <w:rFonts w:ascii="Times New Roman" w:eastAsia="Times New Roman" w:hAnsi="Times New Roman" w:cs="Times New Roman"/>
                <w:color w:val="000000"/>
                <w:sz w:val="24"/>
                <w:szCs w:val="24"/>
              </w:rPr>
              <w:br/>
              <w:t>(2-5)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долгомошный</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0,4</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30-60</w:t>
            </w:r>
            <w:r w:rsidRPr="00DC1B9C">
              <w:rPr>
                <w:rFonts w:ascii="Times New Roman" w:eastAsia="Times New Roman" w:hAnsi="Times New Roman" w:cs="Times New Roman"/>
                <w:color w:val="000000"/>
                <w:sz w:val="24"/>
                <w:szCs w:val="24"/>
              </w:rPr>
              <w:br/>
              <w:t>5-7</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30-45</w:t>
            </w:r>
            <w:r w:rsidRPr="00DC1B9C">
              <w:rPr>
                <w:rFonts w:ascii="Times New Roman" w:eastAsia="Times New Roman" w:hAnsi="Times New Roman" w:cs="Times New Roman"/>
                <w:color w:val="000000"/>
                <w:sz w:val="24"/>
                <w:szCs w:val="24"/>
              </w:rPr>
              <w:br/>
              <w:t>8-12</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(4-7) С </w:t>
            </w:r>
            <w:r w:rsidRPr="00DC1B9C">
              <w:rPr>
                <w:rFonts w:ascii="Times New Roman" w:eastAsia="Times New Roman" w:hAnsi="Times New Roman" w:cs="Times New Roman"/>
                <w:color w:val="000000"/>
                <w:sz w:val="24"/>
                <w:szCs w:val="24"/>
              </w:rPr>
              <w:br/>
              <w:t>(3-6) Б</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 Еловые насаждения</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2.1. Еловые насажде</w:t>
            </w:r>
            <w:r w:rsidRPr="00DC1B9C">
              <w:rPr>
                <w:rFonts w:ascii="Times New Roman" w:eastAsia="Times New Roman" w:hAnsi="Times New Roman" w:cs="Times New Roman"/>
                <w:color w:val="000000"/>
                <w:sz w:val="24"/>
                <w:szCs w:val="24"/>
              </w:rPr>
              <w:softHyphen/>
              <w:t>ния: чистые и с приме</w:t>
            </w:r>
            <w:r w:rsidRPr="00DC1B9C">
              <w:rPr>
                <w:rFonts w:ascii="Times New Roman" w:eastAsia="Times New Roman" w:hAnsi="Times New Roman" w:cs="Times New Roman"/>
                <w:color w:val="000000"/>
                <w:sz w:val="24"/>
                <w:szCs w:val="24"/>
              </w:rPr>
              <w:softHyphen/>
              <w:t>сью лиственных до 2 единиц</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черничные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8-10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15-30</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20-35</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20-35</w:t>
            </w:r>
            <w:r w:rsidRPr="00DC1B9C">
              <w:rPr>
                <w:rFonts w:ascii="Times New Roman" w:eastAsia="Times New Roman" w:hAnsi="Times New Roman" w:cs="Times New Roman"/>
                <w:color w:val="000000"/>
                <w:sz w:val="24"/>
                <w:szCs w:val="24"/>
              </w:rPr>
              <w:br/>
              <w:t>6-8</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15-30</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15-25</w:t>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15-25</w:t>
            </w:r>
            <w:r w:rsidRPr="00DC1B9C">
              <w:rPr>
                <w:rFonts w:ascii="Times New Roman" w:eastAsia="Times New Roman" w:hAnsi="Times New Roman" w:cs="Times New Roman"/>
                <w:color w:val="000000"/>
                <w:sz w:val="24"/>
                <w:szCs w:val="24"/>
              </w:rPr>
              <w:br/>
              <w:t>6-8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(9-10) Е </w:t>
            </w:r>
            <w:r w:rsidRPr="00DC1B9C">
              <w:rPr>
                <w:rFonts w:ascii="Times New Roman" w:eastAsia="Times New Roman" w:hAnsi="Times New Roman" w:cs="Times New Roman"/>
                <w:color w:val="000000"/>
                <w:sz w:val="24"/>
                <w:szCs w:val="24"/>
              </w:rPr>
              <w:br/>
              <w:t xml:space="preserve">(0-1)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(Ос)</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2.2. Елово-лиственные с преобладанием ели в составе: 5-7 ели и 3-5 лиственных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черничные (I-II)</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6-8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8-10</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30-40</w:t>
            </w:r>
            <w:r w:rsidRPr="00DC1B9C">
              <w:rPr>
                <w:rFonts w:ascii="Times New Roman" w:eastAsia="Times New Roman" w:hAnsi="Times New Roman" w:cs="Times New Roman"/>
                <w:color w:val="000000"/>
                <w:sz w:val="24"/>
                <w:szCs w:val="24"/>
              </w:rPr>
              <w:br/>
              <w:t>8-10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(9-10) Е </w:t>
            </w:r>
            <w:r w:rsidRPr="00DC1B9C">
              <w:rPr>
                <w:rFonts w:ascii="Times New Roman" w:eastAsia="Times New Roman" w:hAnsi="Times New Roman" w:cs="Times New Roman"/>
                <w:color w:val="000000"/>
                <w:sz w:val="24"/>
                <w:szCs w:val="24"/>
              </w:rPr>
              <w:br/>
              <w:t xml:space="preserve">(0-1)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(Ос)</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2.2.1. Елово-листвен</w:t>
            </w:r>
            <w:r w:rsidRPr="00DC1B9C">
              <w:rPr>
                <w:rFonts w:ascii="Times New Roman" w:eastAsia="Times New Roman" w:hAnsi="Times New Roman" w:cs="Times New Roman"/>
                <w:color w:val="000000"/>
                <w:sz w:val="24"/>
                <w:szCs w:val="24"/>
              </w:rPr>
              <w:softHyphen/>
              <w:t>ные с участием ели в составе 3-4 единицы и 6-7 лиственных</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черничные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 xml:space="preserve">0,3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0,3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0,3</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50-60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50-60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50-60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0,6  </w:t>
            </w:r>
            <w:r w:rsidRPr="00DC1B9C">
              <w:rPr>
                <w:rFonts w:ascii="Times New Roman" w:eastAsia="Times New Roman" w:hAnsi="Times New Roman" w:cs="Times New Roman"/>
                <w:color w:val="000000"/>
                <w:sz w:val="24"/>
                <w:szCs w:val="24"/>
              </w:rPr>
              <w:br/>
              <w:t xml:space="preserve">0,4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 xml:space="preserve">0,4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0,6  </w:t>
            </w:r>
            <w:r w:rsidRPr="00DC1B9C">
              <w:rPr>
                <w:rFonts w:ascii="Times New Roman" w:eastAsia="Times New Roman" w:hAnsi="Times New Roman" w:cs="Times New Roman"/>
                <w:color w:val="000000"/>
                <w:sz w:val="24"/>
                <w:szCs w:val="24"/>
              </w:rPr>
              <w:br/>
              <w:t>0,4</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50-60</w:t>
            </w:r>
            <w:r w:rsidRPr="00DC1B9C">
              <w:rPr>
                <w:rFonts w:ascii="Times New Roman" w:eastAsia="Times New Roman" w:hAnsi="Times New Roman" w:cs="Times New Roman"/>
                <w:color w:val="000000"/>
                <w:sz w:val="24"/>
                <w:szCs w:val="24"/>
              </w:rPr>
              <w:br/>
              <w:t xml:space="preserve">4-8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40-50</w:t>
            </w:r>
            <w:r w:rsidRPr="00DC1B9C">
              <w:rPr>
                <w:rFonts w:ascii="Times New Roman" w:eastAsia="Times New Roman" w:hAnsi="Times New Roman" w:cs="Times New Roman"/>
                <w:color w:val="000000"/>
                <w:sz w:val="24"/>
                <w:szCs w:val="24"/>
              </w:rPr>
              <w:br/>
              <w:t xml:space="preserve">4-8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40-50</w:t>
            </w:r>
            <w:r w:rsidRPr="00DC1B9C">
              <w:rPr>
                <w:rFonts w:ascii="Times New Roman" w:eastAsia="Times New Roman" w:hAnsi="Times New Roman" w:cs="Times New Roman"/>
                <w:color w:val="000000"/>
                <w:sz w:val="24"/>
                <w:szCs w:val="24"/>
              </w:rPr>
              <w:br/>
              <w:t>4-8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Е </w:t>
            </w:r>
            <w:r w:rsidRPr="00DC1B9C">
              <w:rPr>
                <w:rFonts w:ascii="Times New Roman" w:eastAsia="Times New Roman" w:hAnsi="Times New Roman" w:cs="Times New Roman"/>
                <w:color w:val="000000"/>
                <w:sz w:val="24"/>
                <w:szCs w:val="24"/>
              </w:rPr>
              <w:br/>
              <w:t xml:space="preserve">(0-2)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(8-9) Е </w:t>
            </w:r>
            <w:r w:rsidRPr="00DC1B9C">
              <w:rPr>
                <w:rFonts w:ascii="Times New Roman" w:eastAsia="Times New Roman" w:hAnsi="Times New Roman" w:cs="Times New Roman"/>
                <w:color w:val="000000"/>
                <w:sz w:val="24"/>
                <w:szCs w:val="24"/>
              </w:rPr>
              <w:br/>
              <w:t xml:space="preserve">(1-2) Б </w:t>
            </w:r>
            <w:r w:rsidRPr="00DC1B9C">
              <w:rPr>
                <w:rFonts w:ascii="Times New Roman" w:eastAsia="Times New Roman" w:hAnsi="Times New Roman" w:cs="Times New Roman"/>
                <w:color w:val="000000"/>
                <w:sz w:val="24"/>
                <w:szCs w:val="24"/>
              </w:rPr>
              <w:br/>
              <w:t>(Ос)</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2.3. Лиственно-еловые с наличием под поло</w:t>
            </w:r>
            <w:r w:rsidRPr="00DC1B9C">
              <w:rPr>
                <w:rFonts w:ascii="Times New Roman" w:eastAsia="Times New Roman" w:hAnsi="Times New Roman" w:cs="Times New Roman"/>
                <w:color w:val="000000"/>
                <w:sz w:val="24"/>
                <w:szCs w:val="24"/>
              </w:rPr>
              <w:softHyphen/>
              <w:t>гом  лиственных доста</w:t>
            </w:r>
            <w:r w:rsidRPr="00DC1B9C">
              <w:rPr>
                <w:rFonts w:ascii="Times New Roman" w:eastAsia="Times New Roman" w:hAnsi="Times New Roman" w:cs="Times New Roman"/>
                <w:color w:val="000000"/>
                <w:sz w:val="24"/>
                <w:szCs w:val="24"/>
              </w:rPr>
              <w:softHyphen/>
              <w:t>точного количества деревьев ели</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сложные (Ia-I)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черничные (I-II)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приручьевые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огр.</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нет  </w:t>
            </w:r>
            <w:r w:rsidRPr="00DC1B9C">
              <w:rPr>
                <w:rFonts w:ascii="Times New Roman" w:eastAsia="Times New Roman" w:hAnsi="Times New Roman" w:cs="Times New Roman"/>
                <w:color w:val="000000"/>
                <w:sz w:val="24"/>
                <w:szCs w:val="24"/>
              </w:rPr>
              <w:br/>
              <w:t>огр.</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нет  </w:t>
            </w:r>
            <w:r w:rsidRPr="00DC1B9C">
              <w:rPr>
                <w:rFonts w:ascii="Times New Roman" w:eastAsia="Times New Roman" w:hAnsi="Times New Roman" w:cs="Times New Roman"/>
                <w:color w:val="000000"/>
                <w:sz w:val="24"/>
                <w:szCs w:val="24"/>
              </w:rPr>
              <w:br/>
              <w:t xml:space="preserve">огр. </w:t>
            </w:r>
            <w:r w:rsidRPr="00DC1B9C">
              <w:rPr>
                <w:rFonts w:ascii="Times New Roman" w:eastAsia="Times New Roman" w:hAnsi="Times New Roman" w:cs="Times New Roman"/>
                <w:color w:val="000000"/>
                <w:sz w:val="24"/>
                <w:szCs w:val="24"/>
              </w:rPr>
              <w:br/>
              <w:t xml:space="preserve">4-8 </w:t>
            </w:r>
            <w:r w:rsidRPr="00DC1B9C">
              <w:rPr>
                <w:rFonts w:ascii="Times New Roman" w:eastAsia="Times New Roman" w:hAnsi="Times New Roman" w:cs="Times New Roman"/>
                <w:color w:val="000000"/>
                <w:sz w:val="24"/>
                <w:szCs w:val="24"/>
              </w:rPr>
              <w:br/>
              <w:t>40-</w:t>
            </w:r>
            <w:r w:rsidRPr="00DC1B9C">
              <w:rPr>
                <w:rFonts w:ascii="Times New Roman" w:eastAsia="Times New Roman" w:hAnsi="Times New Roman" w:cs="Times New Roman"/>
                <w:color w:val="000000"/>
                <w:sz w:val="24"/>
                <w:szCs w:val="24"/>
              </w:rPr>
              <w:br/>
              <w:t>50/100</w:t>
            </w:r>
            <w:r w:rsidRPr="00DC1B9C">
              <w:rPr>
                <w:rFonts w:ascii="Times New Roman" w:eastAsia="Times New Roman" w:hAnsi="Times New Roman" w:cs="Times New Roman"/>
                <w:color w:val="000000"/>
                <w:sz w:val="24"/>
                <w:szCs w:val="24"/>
              </w:rPr>
              <w:br/>
              <w:t xml:space="preserve">4-8 </w:t>
            </w:r>
            <w:r w:rsidRPr="00DC1B9C">
              <w:rPr>
                <w:rFonts w:ascii="Times New Roman" w:eastAsia="Times New Roman" w:hAnsi="Times New Roman" w:cs="Times New Roman"/>
                <w:color w:val="000000"/>
                <w:sz w:val="24"/>
                <w:szCs w:val="24"/>
              </w:rPr>
              <w:br/>
              <w:t>40-</w:t>
            </w:r>
            <w:r w:rsidRPr="00DC1B9C">
              <w:rPr>
                <w:rFonts w:ascii="Times New Roman" w:eastAsia="Times New Roman" w:hAnsi="Times New Roman" w:cs="Times New Roman"/>
                <w:color w:val="000000"/>
                <w:sz w:val="24"/>
                <w:szCs w:val="24"/>
              </w:rPr>
              <w:br/>
              <w:t>50/100</w:t>
            </w:r>
            <w:r w:rsidRPr="00DC1B9C">
              <w:rPr>
                <w:rFonts w:ascii="Times New Roman" w:eastAsia="Times New Roman" w:hAnsi="Times New Roman" w:cs="Times New Roman"/>
                <w:color w:val="000000"/>
                <w:sz w:val="24"/>
                <w:szCs w:val="24"/>
              </w:rPr>
              <w:br/>
              <w:t>4-8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Е </w:t>
            </w:r>
            <w:r w:rsidRPr="00DC1B9C">
              <w:rPr>
                <w:rFonts w:ascii="Times New Roman" w:eastAsia="Times New Roman" w:hAnsi="Times New Roman" w:cs="Times New Roman"/>
                <w:color w:val="000000"/>
                <w:sz w:val="24"/>
                <w:szCs w:val="24"/>
              </w:rPr>
              <w:br/>
              <w:t xml:space="preserve">(0-2)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(7-8) Е </w:t>
            </w:r>
            <w:r w:rsidRPr="00DC1B9C">
              <w:rPr>
                <w:rFonts w:ascii="Times New Roman" w:eastAsia="Times New Roman" w:hAnsi="Times New Roman" w:cs="Times New Roman"/>
                <w:color w:val="000000"/>
                <w:sz w:val="24"/>
                <w:szCs w:val="24"/>
              </w:rPr>
              <w:br/>
              <w:t xml:space="preserve">(2-3) Б </w:t>
            </w:r>
            <w:r w:rsidRPr="00DC1B9C">
              <w:rPr>
                <w:rFonts w:ascii="Times New Roman" w:eastAsia="Times New Roman" w:hAnsi="Times New Roman" w:cs="Times New Roman"/>
                <w:color w:val="000000"/>
                <w:sz w:val="24"/>
                <w:szCs w:val="24"/>
              </w:rPr>
              <w:br/>
              <w:t xml:space="preserve">(Ос)   </w:t>
            </w:r>
            <w:r w:rsidRPr="00DC1B9C">
              <w:rPr>
                <w:rFonts w:ascii="Times New Roman" w:eastAsia="Times New Roman" w:hAnsi="Times New Roman" w:cs="Times New Roman"/>
                <w:color w:val="000000"/>
                <w:sz w:val="24"/>
                <w:szCs w:val="24"/>
              </w:rPr>
              <w:br/>
              <w:t xml:space="preserve">(&gt;4) Е   </w:t>
            </w:r>
            <w:r w:rsidRPr="00DC1B9C">
              <w:rPr>
                <w:rFonts w:ascii="Times New Roman" w:eastAsia="Times New Roman" w:hAnsi="Times New Roman" w:cs="Times New Roman"/>
                <w:color w:val="000000"/>
                <w:sz w:val="24"/>
                <w:szCs w:val="24"/>
              </w:rPr>
              <w:br/>
              <w:t>(&lt;6) Б (Ос)</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 Дубовые насаждения</w:t>
            </w:r>
          </w:p>
        </w:tc>
      </w:tr>
      <w:tr w:rsidR="00753AC4" w:rsidRPr="00DC1B9C" w:rsidTr="00985213">
        <w:tc>
          <w:tcPr>
            <w:tcW w:w="1034" w:type="pct"/>
            <w:vMerge w:val="restar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3.1. Дубовые насаждения</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чистые и с примесью</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других пород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до 2 единиц</w:t>
            </w: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липово-лещиновые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20-35</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20-30</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20-35</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 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20-30</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jc w:val="center"/>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10-15</w:t>
            </w:r>
          </w:p>
        </w:tc>
        <w:tc>
          <w:tcPr>
            <w:tcW w:w="557"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458"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w:t>
            </w:r>
          </w:p>
        </w:tc>
        <w:tc>
          <w:tcPr>
            <w:tcW w:w="531"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0,8</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0,7</w:t>
            </w:r>
          </w:p>
        </w:tc>
        <w:tc>
          <w:tcPr>
            <w:tcW w:w="469" w:type="pct"/>
          </w:tcPr>
          <w:p w:rsidR="00753AC4" w:rsidRPr="00DC1B9C" w:rsidRDefault="00753AC4" w:rsidP="00BC2AAA">
            <w:pPr>
              <w:spacing w:line="301" w:lineRule="atLeast"/>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20-30</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5-10</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(8-9)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(1-2) Ол.</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 др.п.</w:t>
            </w:r>
          </w:p>
        </w:tc>
      </w:tr>
      <w:tr w:rsidR="00753AC4" w:rsidRPr="00DC1B9C" w:rsidTr="00985213">
        <w:tc>
          <w:tcPr>
            <w:tcW w:w="1034" w:type="pct"/>
            <w:vMerge w:val="restar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3.2. Смешанные наса</w:t>
            </w:r>
            <w:r w:rsidRPr="00DC1B9C">
              <w:rPr>
                <w:rFonts w:ascii="Times New Roman" w:hAnsi="Times New Roman" w:cs="Times New Roman"/>
                <w:color w:val="000000"/>
                <w:sz w:val="24"/>
                <w:szCs w:val="24"/>
                <w:lang w:eastAsia="en-US"/>
              </w:rPr>
              <w:softHyphen/>
              <w:t>ждения с преоблада</w:t>
            </w:r>
            <w:r w:rsidRPr="00DC1B9C">
              <w:rPr>
                <w:rFonts w:ascii="Times New Roman" w:hAnsi="Times New Roman" w:cs="Times New Roman"/>
                <w:color w:val="000000"/>
                <w:sz w:val="24"/>
                <w:szCs w:val="24"/>
                <w:lang w:eastAsia="en-US"/>
              </w:rPr>
              <w:softHyphen/>
              <w:t>нием дуба в составе 5-7 единиц (с мягколист</w:t>
            </w:r>
            <w:r w:rsidRPr="00DC1B9C">
              <w:rPr>
                <w:rFonts w:ascii="Times New Roman" w:hAnsi="Times New Roman" w:cs="Times New Roman"/>
                <w:color w:val="000000"/>
                <w:sz w:val="24"/>
                <w:szCs w:val="24"/>
                <w:lang w:eastAsia="en-US"/>
              </w:rPr>
              <w:softHyphen/>
              <w:t xml:space="preserve">венными </w:t>
            </w:r>
            <w:r w:rsidRPr="00DC1B9C">
              <w:rPr>
                <w:rFonts w:ascii="Times New Roman" w:hAnsi="Times New Roman" w:cs="Times New Roman"/>
                <w:iCs/>
                <w:color w:val="000000"/>
                <w:sz w:val="24"/>
                <w:szCs w:val="24"/>
                <w:lang w:eastAsia="en-US"/>
              </w:rPr>
              <w:t>и твердолист</w:t>
            </w:r>
            <w:r w:rsidRPr="00DC1B9C">
              <w:rPr>
                <w:rFonts w:ascii="Times New Roman" w:hAnsi="Times New Roman" w:cs="Times New Roman"/>
                <w:iCs/>
                <w:color w:val="000000"/>
                <w:sz w:val="24"/>
                <w:szCs w:val="24"/>
                <w:lang w:eastAsia="en-US"/>
              </w:rPr>
              <w:softHyphen/>
              <w:t xml:space="preserve">венными </w:t>
            </w:r>
            <w:r w:rsidRPr="00DC1B9C">
              <w:rPr>
                <w:rFonts w:ascii="Times New Roman" w:hAnsi="Times New Roman" w:cs="Times New Roman"/>
                <w:color w:val="000000"/>
                <w:sz w:val="24"/>
                <w:szCs w:val="24"/>
                <w:lang w:eastAsia="en-US"/>
              </w:rPr>
              <w:t>породам</w:t>
            </w:r>
          </w:p>
        </w:tc>
        <w:tc>
          <w:tcPr>
            <w:tcW w:w="110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липово-лешиновые</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35-40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(1-3)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Яс, Е</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0, 7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0, 6</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25-35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25-35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(2-3)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rPr>
          <w:trHeight w:val="700"/>
        </w:trPr>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tc>
        <w:tc>
          <w:tcPr>
            <w:tcW w:w="379" w:type="pct"/>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vAlign w:val="center"/>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tc>
        <w:tc>
          <w:tcPr>
            <w:tcW w:w="458"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tc>
        <w:tc>
          <w:tcPr>
            <w:tcW w:w="531"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tc>
        <w:tc>
          <w:tcPr>
            <w:tcW w:w="469"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tc>
        <w:tc>
          <w:tcPr>
            <w:tcW w:w="466" w:type="pct"/>
            <w:gridSpan w:val="2"/>
            <w:vAlign w:val="center"/>
          </w:tcPr>
          <w:p w:rsidR="00753AC4" w:rsidRPr="00DC1B9C" w:rsidRDefault="00753AC4" w:rsidP="00BC2AAA">
            <w:pPr>
              <w:ind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(7-8) Д</w:t>
            </w:r>
          </w:p>
        </w:tc>
      </w:tr>
      <w:tr w:rsidR="00753AC4" w:rsidRPr="00DC1B9C" w:rsidTr="00985213">
        <w:trPr>
          <w:trHeight w:val="655"/>
        </w:trPr>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vAlign w:val="center"/>
          </w:tcPr>
          <w:p w:rsidR="00753AC4" w:rsidRPr="00DC1B9C" w:rsidRDefault="00753AC4" w:rsidP="00BC2AAA">
            <w:pPr>
              <w:ind w:left="-40" w:right="-40" w:firstLine="539"/>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vAlign w:val="center"/>
          </w:tcPr>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vAlign w:val="center"/>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(2-3) Лп,</w:t>
            </w:r>
          </w:p>
          <w:p w:rsidR="00753AC4" w:rsidRPr="00DC1B9C" w:rsidRDefault="00753AC4" w:rsidP="00BC2AAA">
            <w:pPr>
              <w:ind w:left="-40" w:right="-40" w:firstLine="539"/>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 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30-35</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(2-3)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30-40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(7-9)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(1-3) Ол.</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 др.п.</w:t>
            </w:r>
          </w:p>
        </w:tc>
      </w:tr>
      <w:tr w:rsidR="00753AC4" w:rsidRPr="00DC1B9C" w:rsidTr="00985213">
        <w:tc>
          <w:tcPr>
            <w:tcW w:w="1034" w:type="pct"/>
            <w:vMerge w:val="restar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3.2.1. Смешанные на</w:t>
            </w:r>
            <w:r w:rsidRPr="00DC1B9C">
              <w:rPr>
                <w:rFonts w:ascii="Times New Roman" w:hAnsi="Times New Roman" w:cs="Times New Roman"/>
                <w:color w:val="000000"/>
                <w:sz w:val="24"/>
                <w:szCs w:val="24"/>
                <w:lang w:eastAsia="en-US"/>
              </w:rPr>
              <w:softHyphen/>
              <w:t>саждения с участием дуба в составе 3-4 еди</w:t>
            </w:r>
            <w:r w:rsidRPr="00DC1B9C">
              <w:rPr>
                <w:rFonts w:ascii="Times New Roman" w:hAnsi="Times New Roman" w:cs="Times New Roman"/>
                <w:color w:val="000000"/>
                <w:sz w:val="24"/>
                <w:szCs w:val="24"/>
                <w:lang w:eastAsia="en-US"/>
              </w:rPr>
              <w:softHyphen/>
              <w:t>ницы</w:t>
            </w: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липово-лещиновые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липово-осоковые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3-4</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 липо</w:t>
            </w:r>
            <w:r w:rsidRPr="00DC1B9C">
              <w:rPr>
                <w:rFonts w:ascii="Times New Roman" w:hAnsi="Times New Roman" w:cs="Times New Roman"/>
                <w:color w:val="000000"/>
                <w:sz w:val="24"/>
                <w:szCs w:val="24"/>
                <w:lang w:eastAsia="en-US"/>
              </w:rPr>
              <w:softHyphen/>
              <w:t>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40-50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(6-8)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 Лп,</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Е,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0,7</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(6-7)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(3-4) Ол.</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ч., др.п.</w:t>
            </w:r>
          </w:p>
        </w:tc>
      </w:tr>
      <w:tr w:rsidR="00753AC4" w:rsidRPr="00DC1B9C" w:rsidTr="00985213">
        <w:tc>
          <w:tcPr>
            <w:tcW w:w="1034" w:type="pct"/>
            <w:vMerge w:val="restar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3.3. Сложные насажде</w:t>
            </w:r>
            <w:r w:rsidRPr="00DC1B9C">
              <w:rPr>
                <w:rFonts w:ascii="Times New Roman" w:hAnsi="Times New Roman" w:cs="Times New Roman"/>
                <w:color w:val="000000"/>
                <w:sz w:val="24"/>
                <w:szCs w:val="24"/>
                <w:lang w:eastAsia="en-US"/>
              </w:rPr>
              <w:softHyphen/>
              <w:t>ния с преобладанием мягколиственных и участием дуба в со</w:t>
            </w:r>
            <w:r w:rsidRPr="00DC1B9C">
              <w:rPr>
                <w:rFonts w:ascii="Times New Roman" w:hAnsi="Times New Roman" w:cs="Times New Roman"/>
                <w:color w:val="000000"/>
                <w:sz w:val="24"/>
                <w:szCs w:val="24"/>
                <w:lang w:eastAsia="en-US"/>
              </w:rPr>
              <w:softHyphen/>
              <w:t>ставе менее 3 единиц, но  достаточным</w:t>
            </w: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липово-лещиновые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0,3</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50-80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0,3</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50-70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(5-7)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свежие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липово-осоковые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(3-6) др.п.</w:t>
            </w:r>
          </w:p>
        </w:tc>
      </w:tr>
      <w:tr w:rsidR="00753AC4" w:rsidRPr="00DC1B9C" w:rsidTr="00985213">
        <w:tc>
          <w:tcPr>
            <w:tcW w:w="1034" w:type="pct"/>
            <w:vMerge w:val="restar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количеством деревьев для формирования древостоев с преобла</w:t>
            </w:r>
            <w:r w:rsidRPr="00DC1B9C">
              <w:rPr>
                <w:rFonts w:ascii="Times New Roman" w:hAnsi="Times New Roman" w:cs="Times New Roman"/>
                <w:color w:val="000000"/>
                <w:sz w:val="24"/>
                <w:szCs w:val="24"/>
                <w:lang w:eastAsia="en-US"/>
              </w:rPr>
              <w:softHyphen/>
              <w:t>данием дуба</w:t>
            </w: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крупнотравные</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(3-6)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влажные</w:t>
            </w:r>
          </w:p>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липовые (</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IV</w:t>
            </w:r>
            <w:r w:rsidRPr="00DC1B9C">
              <w:rPr>
                <w:rFonts w:ascii="Times New Roman" w:hAnsi="Times New Roman" w:cs="Times New Roman"/>
                <w:color w:val="000000"/>
                <w:sz w:val="24"/>
                <w:szCs w:val="24"/>
                <w:lang w:eastAsia="en-US"/>
              </w:rPr>
              <w:t xml:space="preserve">;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(3-6) др.п.</w:t>
            </w:r>
          </w:p>
        </w:tc>
      </w:tr>
      <w:tr w:rsidR="00753AC4" w:rsidRPr="00DC1B9C" w:rsidTr="00985213">
        <w:tc>
          <w:tcPr>
            <w:tcW w:w="1034" w:type="pct"/>
            <w:vMerge/>
          </w:tcPr>
          <w:p w:rsidR="00753AC4" w:rsidRPr="00DC1B9C" w:rsidRDefault="00753AC4" w:rsidP="00BC2AAA">
            <w:pPr>
              <w:ind w:left="-40" w:right="-40"/>
              <w:rPr>
                <w:rFonts w:ascii="Times New Roman" w:hAnsi="Times New Roman" w:cs="Times New Roman"/>
                <w:color w:val="000000"/>
                <w:sz w:val="24"/>
                <w:szCs w:val="24"/>
                <w:lang w:eastAsia="en-US"/>
              </w:rPr>
            </w:pPr>
          </w:p>
        </w:tc>
        <w:tc>
          <w:tcPr>
            <w:tcW w:w="1107" w:type="pct"/>
          </w:tcPr>
          <w:p w:rsidR="00753AC4" w:rsidRPr="00DC1B9C" w:rsidRDefault="00753AC4" w:rsidP="00BC2AAA">
            <w:pPr>
              <w:ind w:left="-40" w:right="-40"/>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Дубравы приручейно-крупнотравные (</w:t>
            </w:r>
            <w:r w:rsidRPr="00DC1B9C">
              <w:rPr>
                <w:rFonts w:ascii="Times New Roman" w:hAnsi="Times New Roman" w:cs="Times New Roman"/>
                <w:color w:val="000000"/>
                <w:sz w:val="24"/>
                <w:szCs w:val="24"/>
                <w:lang w:val="en-US" w:eastAsia="en-US"/>
              </w:rPr>
              <w:t>II</w:t>
            </w:r>
            <w:r w:rsidRPr="00DC1B9C">
              <w:rPr>
                <w:rFonts w:ascii="Times New Roman" w:hAnsi="Times New Roman" w:cs="Times New Roman"/>
                <w:color w:val="000000"/>
                <w:sz w:val="24"/>
                <w:szCs w:val="24"/>
                <w:lang w:eastAsia="en-US"/>
              </w:rPr>
              <w:t>-</w:t>
            </w:r>
            <w:r w:rsidRPr="00DC1B9C">
              <w:rPr>
                <w:rFonts w:ascii="Times New Roman" w:hAnsi="Times New Roman" w:cs="Times New Roman"/>
                <w:color w:val="000000"/>
                <w:sz w:val="24"/>
                <w:szCs w:val="24"/>
                <w:lang w:val="en-US" w:eastAsia="en-US"/>
              </w:rPr>
              <w:t>III</w:t>
            </w:r>
            <w:r w:rsidRPr="00DC1B9C">
              <w:rPr>
                <w:rFonts w:ascii="Times New Roman" w:hAnsi="Times New Roman" w:cs="Times New Roman"/>
                <w:color w:val="000000"/>
                <w:sz w:val="24"/>
                <w:szCs w:val="24"/>
                <w:lang w:eastAsia="en-US"/>
              </w:rPr>
              <w:t>)</w:t>
            </w:r>
          </w:p>
        </w:tc>
        <w:tc>
          <w:tcPr>
            <w:tcW w:w="37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2-4</w:t>
            </w:r>
          </w:p>
        </w:tc>
        <w:tc>
          <w:tcPr>
            <w:tcW w:w="557"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0,4</w:t>
            </w:r>
          </w:p>
        </w:tc>
        <w:tc>
          <w:tcPr>
            <w:tcW w:w="458"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40-70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3-5</w:t>
            </w:r>
          </w:p>
        </w:tc>
        <w:tc>
          <w:tcPr>
            <w:tcW w:w="531"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0,6</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0,5</w:t>
            </w:r>
          </w:p>
        </w:tc>
        <w:tc>
          <w:tcPr>
            <w:tcW w:w="469" w:type="pct"/>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40-60</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4-6</w:t>
            </w:r>
          </w:p>
        </w:tc>
        <w:tc>
          <w:tcPr>
            <w:tcW w:w="466" w:type="pct"/>
            <w:gridSpan w:val="2"/>
          </w:tcPr>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bCs/>
                <w:color w:val="000000"/>
                <w:sz w:val="24"/>
                <w:szCs w:val="24"/>
                <w:lang w:eastAsia="en-US"/>
              </w:rPr>
              <w:t>(4-7) Д</w:t>
            </w:r>
          </w:p>
          <w:p w:rsidR="00753AC4" w:rsidRPr="00DC1B9C" w:rsidRDefault="00753AC4" w:rsidP="00BC2AAA">
            <w:pPr>
              <w:ind w:left="-40" w:right="-40"/>
              <w:jc w:val="center"/>
              <w:rPr>
                <w:rFonts w:ascii="Times New Roman" w:hAnsi="Times New Roman" w:cs="Times New Roman"/>
                <w:color w:val="000000"/>
                <w:sz w:val="24"/>
                <w:szCs w:val="24"/>
                <w:lang w:eastAsia="en-US"/>
              </w:rPr>
            </w:pPr>
            <w:r w:rsidRPr="00DC1B9C">
              <w:rPr>
                <w:rFonts w:ascii="Times New Roman" w:hAnsi="Times New Roman" w:cs="Times New Roman"/>
                <w:color w:val="000000"/>
                <w:sz w:val="24"/>
                <w:szCs w:val="24"/>
                <w:lang w:eastAsia="en-US"/>
              </w:rPr>
              <w:t>(3-6) Ол. ч, др. 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 Березовые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4.1. Березовые насаж</w:t>
            </w:r>
            <w:r w:rsidRPr="00DC1B9C">
              <w:rPr>
                <w:rFonts w:ascii="Times New Roman" w:eastAsia="Times New Roman" w:hAnsi="Times New Roman" w:cs="Times New Roman"/>
                <w:color w:val="000000"/>
                <w:sz w:val="24"/>
                <w:szCs w:val="24"/>
              </w:rPr>
              <w:softHyphen/>
              <w:t>дения:</w:t>
            </w:r>
            <w:r w:rsidRPr="00DC1B9C">
              <w:rPr>
                <w:rFonts w:ascii="Times New Roman" w:eastAsia="Times New Roman" w:hAnsi="Times New Roman" w:cs="Times New Roman"/>
                <w:color w:val="000000"/>
                <w:sz w:val="24"/>
                <w:szCs w:val="24"/>
              </w:rPr>
              <w:br/>
              <w:t>чистые и с небольшой примесью других по</w:t>
            </w:r>
            <w:r w:rsidRPr="00DC1B9C">
              <w:rPr>
                <w:rFonts w:ascii="Times New Roman" w:eastAsia="Times New Roman" w:hAnsi="Times New Roman" w:cs="Times New Roman"/>
                <w:color w:val="000000"/>
                <w:sz w:val="24"/>
                <w:szCs w:val="24"/>
              </w:rPr>
              <w:softHyphen/>
              <w:t>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бруснично-вейниковые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10 - 12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 (Е)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 мелкотравные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 (Е)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долгомошные (III-IV)</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12 - 15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Е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Е (С)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(0-2) Е</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4.2. Березово-осиновые насаждения, других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С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С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w:t>
            </w:r>
            <w:r w:rsidRPr="00DC1B9C">
              <w:rPr>
                <w:rFonts w:ascii="Times New Roman" w:eastAsia="Times New Roman" w:hAnsi="Times New Roman" w:cs="Times New Roman"/>
                <w:color w:val="000000"/>
                <w:sz w:val="24"/>
                <w:szCs w:val="24"/>
              </w:rPr>
              <w:br/>
              <w:t xml:space="preserve">Е, С   </w:t>
            </w:r>
            <w:r w:rsidRPr="00DC1B9C">
              <w:rPr>
                <w:rFonts w:ascii="Times New Roman" w:eastAsia="Times New Roman" w:hAnsi="Times New Roman" w:cs="Times New Roman"/>
                <w:color w:val="000000"/>
                <w:sz w:val="24"/>
                <w:szCs w:val="24"/>
              </w:rPr>
              <w:br/>
              <w:t>(0-+)Ос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Е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 крупно</w:t>
            </w:r>
            <w:r w:rsidRPr="00DC1B9C">
              <w:rPr>
                <w:rFonts w:ascii="Times New Roman" w:eastAsia="Times New Roman" w:hAnsi="Times New Roman" w:cs="Times New Roman"/>
                <w:color w:val="000000"/>
                <w:sz w:val="24"/>
                <w:szCs w:val="24"/>
              </w:rPr>
              <w:softHyphen/>
              <w:t>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6 - 8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20-35</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20-35</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(8-10) Б </w:t>
            </w:r>
            <w:r w:rsidRPr="00DC1B9C">
              <w:rPr>
                <w:rFonts w:ascii="Times New Roman" w:eastAsia="Times New Roman" w:hAnsi="Times New Roman" w:cs="Times New Roman"/>
                <w:color w:val="000000"/>
                <w:sz w:val="24"/>
                <w:szCs w:val="24"/>
              </w:rPr>
              <w:br/>
              <w:t xml:space="preserve">(0-2) Е </w:t>
            </w:r>
            <w:r w:rsidRPr="00DC1B9C">
              <w:rPr>
                <w:rFonts w:ascii="Times New Roman" w:eastAsia="Times New Roman" w:hAnsi="Times New Roman" w:cs="Times New Roman"/>
                <w:color w:val="000000"/>
                <w:sz w:val="24"/>
                <w:szCs w:val="24"/>
              </w:rPr>
              <w:br/>
              <w:t>(0-+) Ос</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4.3. Березово-еловые (с наличием под поло</w:t>
            </w:r>
            <w:r w:rsidRPr="00DC1B9C">
              <w:rPr>
                <w:rFonts w:ascii="Times New Roman" w:eastAsia="Times New Roman" w:hAnsi="Times New Roman" w:cs="Times New Roman"/>
                <w:color w:val="000000"/>
                <w:sz w:val="24"/>
                <w:szCs w:val="24"/>
              </w:rPr>
              <w:softHyphen/>
              <w:t>гом березы достаточ</w:t>
            </w:r>
            <w:r w:rsidRPr="00DC1B9C">
              <w:rPr>
                <w:rFonts w:ascii="Times New Roman" w:eastAsia="Times New Roman" w:hAnsi="Times New Roman" w:cs="Times New Roman"/>
                <w:color w:val="000000"/>
                <w:sz w:val="24"/>
                <w:szCs w:val="24"/>
              </w:rPr>
              <w:softHyphen/>
              <w:t>ного количества де</w:t>
            </w:r>
            <w:r w:rsidRPr="00DC1B9C">
              <w:rPr>
                <w:rFonts w:ascii="Times New Roman" w:eastAsia="Times New Roman" w:hAnsi="Times New Roman" w:cs="Times New Roman"/>
                <w:color w:val="000000"/>
                <w:sz w:val="24"/>
                <w:szCs w:val="24"/>
              </w:rPr>
              <w:softHyphen/>
              <w:t>ревьев ели - второй ярус ели или подрост)</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(7-10) Б </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 xml:space="preserve">II яр.  </w:t>
            </w:r>
            <w:r w:rsidRPr="00DC1B9C">
              <w:rPr>
                <w:rFonts w:ascii="Times New Roman" w:eastAsia="Times New Roman" w:hAnsi="Times New Roman" w:cs="Times New Roman"/>
                <w:color w:val="000000"/>
                <w:sz w:val="24"/>
                <w:szCs w:val="24"/>
              </w:rPr>
              <w:br/>
              <w:t>(Пдр) 10 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 xml:space="preserve">ные (I-II)    </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 xml:space="preserve">4 - 6 </w:t>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r>
            <w:r w:rsidRPr="00DC1B9C">
              <w:rPr>
                <w:rFonts w:ascii="Times New Roman" w:hAnsi="Times New Roman" w:cs="Times New Roman"/>
                <w:color w:val="000000"/>
                <w:sz w:val="24"/>
                <w:szCs w:val="24"/>
              </w:rPr>
              <w:br/>
              <w:t xml:space="preserve"> 4 - 6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(7-10) Б </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II яр.</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(Пдр)10 Е</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5-10</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(7-10) Б </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II яр.</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(Пдр)10 Е</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 Осиновые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5.1. Осиновые насаж</w:t>
            </w:r>
            <w:r w:rsidRPr="00DC1B9C">
              <w:rPr>
                <w:rFonts w:ascii="Times New Roman" w:eastAsia="Times New Roman" w:hAnsi="Times New Roman" w:cs="Times New Roman"/>
                <w:color w:val="000000"/>
                <w:sz w:val="24"/>
                <w:szCs w:val="24"/>
              </w:rPr>
              <w:softHyphen/>
              <w:t>дения: чистые и с при</w:t>
            </w:r>
            <w:r w:rsidRPr="00DC1B9C">
              <w:rPr>
                <w:rFonts w:ascii="Times New Roman" w:eastAsia="Times New Roman" w:hAnsi="Times New Roman" w:cs="Times New Roman"/>
                <w:color w:val="000000"/>
                <w:sz w:val="24"/>
                <w:szCs w:val="24"/>
              </w:rPr>
              <w:softHyphen/>
              <w:t>месью других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10 - 15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(0-3) Е,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10 - 15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30-35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(0-3) Е,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&gt;0,8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С,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30-35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С, Б</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8 - 12</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25-35 </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(0-3) Е, Б</w:t>
            </w:r>
          </w:p>
        </w:tc>
      </w:tr>
      <w:tr w:rsidR="00753AC4" w:rsidRPr="00DC1B9C" w:rsidTr="00985213">
        <w:trPr>
          <w:cantSplit/>
        </w:trPr>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5.2. Осиново-еловые</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 наличием под поло</w:t>
            </w:r>
            <w:r w:rsidRPr="00DC1B9C">
              <w:rPr>
                <w:rFonts w:ascii="Times New Roman" w:eastAsia="Times New Roman" w:hAnsi="Times New Roman" w:cs="Times New Roman"/>
                <w:color w:val="000000"/>
                <w:sz w:val="24"/>
                <w:szCs w:val="24"/>
              </w:rPr>
              <w:softHyphen/>
              <w:t>гом осины достаточ</w:t>
            </w:r>
            <w:r w:rsidRPr="00DC1B9C">
              <w:rPr>
                <w:rFonts w:ascii="Times New Roman" w:eastAsia="Times New Roman" w:hAnsi="Times New Roman" w:cs="Times New Roman"/>
                <w:color w:val="000000"/>
                <w:sz w:val="24"/>
                <w:szCs w:val="24"/>
              </w:rPr>
              <w:softHyphen/>
              <w:t>ного количества де</w:t>
            </w:r>
            <w:r w:rsidRPr="00DC1B9C">
              <w:rPr>
                <w:rFonts w:ascii="Times New Roman" w:eastAsia="Times New Roman" w:hAnsi="Times New Roman" w:cs="Times New Roman"/>
                <w:color w:val="000000"/>
                <w:sz w:val="24"/>
                <w:szCs w:val="24"/>
              </w:rPr>
              <w:softHyphen/>
              <w:t>ревьев ели - второй ярус или подрост)</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(Ia-I)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35-45 </w:t>
            </w:r>
            <w:r w:rsidRPr="00DC1B9C">
              <w:rPr>
                <w:rFonts w:ascii="Times New Roman" w:eastAsia="Times New Roman" w:hAnsi="Times New Roman" w:cs="Times New Roman"/>
                <w:color w:val="000000"/>
                <w:sz w:val="24"/>
                <w:szCs w:val="24"/>
              </w:rPr>
              <w:br/>
              <w:t>5-8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Б     </w:t>
            </w:r>
            <w:r w:rsidRPr="00DC1B9C">
              <w:rPr>
                <w:rFonts w:ascii="Times New Roman" w:eastAsia="Times New Roman" w:hAnsi="Times New Roman" w:cs="Times New Roman"/>
                <w:color w:val="000000"/>
                <w:sz w:val="24"/>
                <w:szCs w:val="24"/>
              </w:rPr>
              <w:br/>
              <w:t xml:space="preserve">II яр.  </w:t>
            </w:r>
            <w:r w:rsidRPr="00DC1B9C">
              <w:rPr>
                <w:rFonts w:ascii="Times New Roman" w:eastAsia="Times New Roman" w:hAnsi="Times New Roman" w:cs="Times New Roman"/>
                <w:color w:val="000000"/>
                <w:sz w:val="24"/>
                <w:szCs w:val="24"/>
              </w:rPr>
              <w:br/>
              <w:t>(Пдр) 10Е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 xml:space="preserve">С, Б   </w:t>
            </w:r>
            <w:r w:rsidRPr="00DC1B9C">
              <w:rPr>
                <w:rFonts w:ascii="Times New Roman" w:eastAsia="Times New Roman" w:hAnsi="Times New Roman" w:cs="Times New Roman"/>
                <w:color w:val="000000"/>
                <w:sz w:val="24"/>
                <w:szCs w:val="24"/>
              </w:rPr>
              <w:br/>
              <w:t xml:space="preserve">II яр.  </w:t>
            </w:r>
            <w:r w:rsidRPr="00DC1B9C">
              <w:rPr>
                <w:rFonts w:ascii="Times New Roman" w:eastAsia="Times New Roman" w:hAnsi="Times New Roman" w:cs="Times New Roman"/>
                <w:color w:val="000000"/>
                <w:sz w:val="24"/>
                <w:szCs w:val="24"/>
              </w:rPr>
              <w:br/>
              <w:t>(Пдр) 10Е</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приручейно-крупнотрав</w:t>
            </w:r>
            <w:r w:rsidRPr="00DC1B9C">
              <w:rPr>
                <w:rFonts w:ascii="Times New Roman" w:eastAsia="Times New Roman" w:hAnsi="Times New Roman" w:cs="Times New Roman"/>
                <w:color w:val="000000"/>
                <w:sz w:val="24"/>
                <w:szCs w:val="24"/>
              </w:rPr>
              <w:softHyphen/>
              <w:t>ные (II-I)</w:t>
            </w:r>
          </w:p>
        </w:tc>
        <w:tc>
          <w:tcPr>
            <w:tcW w:w="379" w:type="pct"/>
          </w:tcPr>
          <w:p w:rsidR="00753AC4" w:rsidRPr="00DC1B9C" w:rsidRDefault="00753AC4" w:rsidP="00BC2AAA">
            <w:pPr>
              <w:pStyle w:val="ConsPlusCell"/>
              <w:rPr>
                <w:rFonts w:ascii="Times New Roman" w:hAnsi="Times New Roman" w:cs="Times New Roman"/>
                <w:color w:val="000000"/>
                <w:sz w:val="24"/>
                <w:szCs w:val="24"/>
              </w:rPr>
            </w:pPr>
            <w:r w:rsidRPr="00DC1B9C">
              <w:rPr>
                <w:rFonts w:ascii="Times New Roman" w:hAnsi="Times New Roman" w:cs="Times New Roman"/>
                <w:color w:val="000000"/>
                <w:sz w:val="24"/>
                <w:szCs w:val="24"/>
              </w:rPr>
              <w:t>4 - 8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30-40 </w:t>
            </w:r>
            <w:r w:rsidRPr="00DC1B9C">
              <w:rPr>
                <w:rFonts w:ascii="Times New Roman" w:eastAsia="Times New Roman" w:hAnsi="Times New Roman" w:cs="Times New Roman"/>
                <w:color w:val="000000"/>
                <w:sz w:val="24"/>
                <w:szCs w:val="24"/>
              </w:rPr>
              <w:br/>
              <w:t>5-8</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Ос</w:t>
            </w:r>
            <w:r w:rsidRPr="00DC1B9C">
              <w:rPr>
                <w:rFonts w:ascii="Times New Roman" w:eastAsia="Times New Roman" w:hAnsi="Times New Roman" w:cs="Times New Roman"/>
                <w:color w:val="000000"/>
                <w:sz w:val="24"/>
                <w:szCs w:val="24"/>
              </w:rPr>
              <w:br/>
              <w:t xml:space="preserve">(0-3) Е, Б </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II яр. (Пдр) 10Е</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 Липовые насаждения</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6.1. Насаждения многоцелевого назначения, в том числе для получения древесины</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6.1.1. Липовые насаж</w:t>
            </w:r>
            <w:r w:rsidRPr="00DC1B9C">
              <w:rPr>
                <w:rFonts w:ascii="Times New Roman" w:eastAsia="Times New Roman" w:hAnsi="Times New Roman" w:cs="Times New Roman"/>
                <w:color w:val="000000"/>
                <w:sz w:val="24"/>
                <w:szCs w:val="24"/>
              </w:rPr>
              <w:softHyphen/>
              <w:t>дения чистые и с не</w:t>
            </w:r>
            <w:r w:rsidRPr="00DC1B9C">
              <w:rPr>
                <w:rFonts w:ascii="Times New Roman" w:eastAsia="Times New Roman" w:hAnsi="Times New Roman" w:cs="Times New Roman"/>
                <w:color w:val="000000"/>
                <w:sz w:val="24"/>
                <w:szCs w:val="24"/>
              </w:rPr>
              <w:softHyphen/>
              <w:t>большой примесью других пород (до 2 единиц)</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липняки сложные мелко</w:t>
            </w:r>
            <w:r w:rsidRPr="00DC1B9C">
              <w:rPr>
                <w:rFonts w:ascii="Times New Roman" w:eastAsia="Times New Roman" w:hAnsi="Times New Roman" w:cs="Times New Roman"/>
                <w:color w:val="000000"/>
                <w:sz w:val="24"/>
                <w:szCs w:val="24"/>
              </w:rPr>
              <w:softHyphen/>
              <w:t>травные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 xml:space="preserve">(0-2) С, </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(III-IV)</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(0-2) С,</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(0-2) Е,</w:t>
            </w:r>
            <w:r w:rsidRPr="00DC1B9C">
              <w:rPr>
                <w:rFonts w:ascii="Times New Roman" w:eastAsia="Times New Roman" w:hAnsi="Times New Roman" w:cs="Times New Roman"/>
                <w:color w:val="000000"/>
                <w:sz w:val="24"/>
                <w:szCs w:val="24"/>
              </w:rPr>
              <w:br/>
              <w:t>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0,7</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 Лп</w:t>
            </w:r>
            <w:r w:rsidRPr="00DC1B9C">
              <w:rPr>
                <w:rFonts w:ascii="Times New Roman" w:eastAsia="Times New Roman" w:hAnsi="Times New Roman" w:cs="Times New Roman"/>
                <w:color w:val="000000"/>
                <w:sz w:val="24"/>
                <w:szCs w:val="24"/>
              </w:rPr>
              <w:br/>
              <w:t xml:space="preserve">(0-2) Е, </w:t>
            </w:r>
            <w:r w:rsidRPr="00DC1B9C">
              <w:rPr>
                <w:rFonts w:ascii="Times New Roman" w:eastAsia="Times New Roman" w:hAnsi="Times New Roman" w:cs="Times New Roman"/>
                <w:color w:val="000000"/>
                <w:sz w:val="24"/>
                <w:szCs w:val="24"/>
              </w:rPr>
              <w:br/>
              <w:t>Д, др.п.</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6.1.2. Смешанные на</w:t>
            </w:r>
            <w:r w:rsidRPr="00DC1B9C">
              <w:rPr>
                <w:rFonts w:ascii="Times New Roman" w:eastAsia="Times New Roman" w:hAnsi="Times New Roman" w:cs="Times New Roman"/>
                <w:color w:val="000000"/>
                <w:sz w:val="24"/>
                <w:szCs w:val="24"/>
              </w:rPr>
              <w:softHyphen/>
              <w:t>саждения с преоблада</w:t>
            </w:r>
            <w:r w:rsidRPr="00DC1B9C">
              <w:rPr>
                <w:rFonts w:ascii="Times New Roman" w:eastAsia="Times New Roman" w:hAnsi="Times New Roman" w:cs="Times New Roman"/>
                <w:color w:val="000000"/>
                <w:sz w:val="24"/>
                <w:szCs w:val="24"/>
              </w:rPr>
              <w:softHyphen/>
              <w:t>нием липы в составе</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С, </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(III-IV)</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С, </w:t>
            </w:r>
            <w:r w:rsidRPr="00DC1B9C">
              <w:rPr>
                <w:rFonts w:ascii="Times New Roman" w:eastAsia="Times New Roman" w:hAnsi="Times New Roman" w:cs="Times New Roman"/>
                <w:color w:val="000000"/>
                <w:sz w:val="24"/>
                <w:szCs w:val="24"/>
              </w:rPr>
              <w:br/>
              <w:t>Е,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Д, др.п.</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6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5-7</w:t>
            </w:r>
          </w:p>
        </w:tc>
        <w:tc>
          <w:tcPr>
            <w:tcW w:w="466"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 Лп</w:t>
            </w:r>
            <w:r w:rsidRPr="00DC1B9C">
              <w:rPr>
                <w:rFonts w:ascii="Times New Roman" w:eastAsia="Times New Roman" w:hAnsi="Times New Roman" w:cs="Times New Roman"/>
                <w:color w:val="000000"/>
                <w:sz w:val="24"/>
                <w:szCs w:val="24"/>
              </w:rPr>
              <w:br/>
              <w:t xml:space="preserve">(0-3) Е. </w:t>
            </w:r>
            <w:r w:rsidRPr="00DC1B9C">
              <w:rPr>
                <w:rFonts w:ascii="Times New Roman" w:eastAsia="Times New Roman" w:hAnsi="Times New Roman" w:cs="Times New Roman"/>
                <w:color w:val="000000"/>
                <w:sz w:val="24"/>
                <w:szCs w:val="24"/>
              </w:rPr>
              <w:br/>
              <w:t>Д, др.п.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6.2. Насаждения, выращиваемые для целей пчеловодства (нектарная секция)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6.2.1. Липовые насаж</w:t>
            </w:r>
            <w:r w:rsidRPr="00DC1B9C">
              <w:rPr>
                <w:rFonts w:ascii="Times New Roman" w:eastAsia="Times New Roman" w:hAnsi="Times New Roman" w:cs="Times New Roman"/>
                <w:color w:val="000000"/>
                <w:sz w:val="24"/>
                <w:szCs w:val="24"/>
              </w:rPr>
              <w:softHyphen/>
              <w:t>дения чистые и с не</w:t>
            </w:r>
            <w:r w:rsidRPr="00DC1B9C">
              <w:rPr>
                <w:rFonts w:ascii="Times New Roman" w:eastAsia="Times New Roman" w:hAnsi="Times New Roman" w:cs="Times New Roman"/>
                <w:color w:val="000000"/>
                <w:sz w:val="24"/>
                <w:szCs w:val="24"/>
              </w:rPr>
              <w:softHyphen/>
              <w:t>большой примесью других пород (до 2 единиц)</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липняки сложные мелко</w:t>
            </w:r>
            <w:r w:rsidRPr="00DC1B9C">
              <w:rPr>
                <w:rFonts w:ascii="Times New Roman" w:eastAsia="Times New Roman" w:hAnsi="Times New Roman" w:cs="Times New Roman"/>
                <w:color w:val="000000"/>
                <w:sz w:val="24"/>
                <w:szCs w:val="24"/>
              </w:rPr>
              <w:softHyphen/>
              <w:t>травные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0,6</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чернично-мелкотравные (III-IV)</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25-30</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0,6</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5-7</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5-7</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20-35</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0,8  </w:t>
            </w:r>
            <w:r w:rsidRPr="00DC1B9C">
              <w:rPr>
                <w:rFonts w:ascii="Times New Roman" w:eastAsia="Times New Roman" w:hAnsi="Times New Roman" w:cs="Times New Roman"/>
                <w:color w:val="000000"/>
                <w:sz w:val="24"/>
                <w:szCs w:val="24"/>
              </w:rPr>
              <w:b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0,5</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10 Лп   </w:t>
            </w:r>
            <w:r w:rsidRPr="00DC1B9C">
              <w:rPr>
                <w:rFonts w:ascii="Times New Roman" w:eastAsia="Times New Roman" w:hAnsi="Times New Roman" w:cs="Times New Roman"/>
                <w:color w:val="000000"/>
                <w:sz w:val="24"/>
                <w:szCs w:val="24"/>
              </w:rPr>
              <w:br/>
              <w:t>ед. др.п.</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6.2.2. Смешанные на</w:t>
            </w:r>
            <w:r w:rsidRPr="00DC1B9C">
              <w:rPr>
                <w:rFonts w:ascii="Times New Roman" w:eastAsia="Times New Roman" w:hAnsi="Times New Roman" w:cs="Times New Roman"/>
                <w:color w:val="000000"/>
                <w:sz w:val="24"/>
                <w:szCs w:val="24"/>
              </w:rPr>
              <w:softHyphen/>
              <w:t>саждения с преобладанием липы в составе</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мелкотравные (II-III)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br/>
              <w:t xml:space="preserve">чернично-мелкотравные (III-IV)  </w:t>
            </w:r>
            <w:r w:rsidRPr="00DC1B9C">
              <w:rPr>
                <w:rFonts w:ascii="Times New Roman" w:eastAsia="Times New Roman" w:hAnsi="Times New Roman" w:cs="Times New Roman"/>
                <w:color w:val="000000"/>
                <w:sz w:val="24"/>
                <w:szCs w:val="24"/>
              </w:rPr>
              <w:br/>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сложные широкотравные (I-II)</w:t>
            </w: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чернично-широкотрав</w:t>
            </w:r>
            <w:r w:rsidRPr="00DC1B9C">
              <w:rPr>
                <w:rFonts w:ascii="Times New Roman" w:eastAsia="Times New Roman" w:hAnsi="Times New Roman" w:cs="Times New Roman"/>
                <w:color w:val="000000"/>
                <w:sz w:val="24"/>
                <w:szCs w:val="24"/>
              </w:rPr>
              <w:softHyphen/>
              <w:t>ные (II-III)</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4-6</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30-40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30-35</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30-50</w:t>
            </w:r>
            <w:r w:rsidRPr="00DC1B9C">
              <w:rPr>
                <w:rFonts w:ascii="Times New Roman" w:eastAsia="Times New Roman" w:hAnsi="Times New Roman" w:cs="Times New Roman"/>
                <w:color w:val="000000"/>
                <w:sz w:val="24"/>
                <w:szCs w:val="24"/>
              </w:rPr>
              <w:br/>
              <w:t xml:space="preserve">4-6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30-35</w:t>
            </w:r>
            <w:r w:rsidRPr="00DC1B9C">
              <w:rPr>
                <w:rFonts w:ascii="Times New Roman" w:eastAsia="Times New Roman" w:hAnsi="Times New Roman" w:cs="Times New Roman"/>
                <w:color w:val="000000"/>
                <w:sz w:val="24"/>
                <w:szCs w:val="24"/>
              </w:rPr>
              <w:br/>
              <w:t>4-6</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 xml:space="preserve">0,5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 xml:space="preserve">0,7  </w:t>
            </w:r>
            <w:r w:rsidRPr="00DC1B9C">
              <w:rPr>
                <w:rFonts w:ascii="Times New Roman" w:eastAsia="Times New Roman" w:hAnsi="Times New Roman" w:cs="Times New Roman"/>
                <w:color w:val="000000"/>
                <w:sz w:val="24"/>
                <w:szCs w:val="24"/>
              </w:rPr>
              <w:br/>
              <w:t>0,5</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20-40</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20-35</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20-45</w:t>
            </w:r>
            <w:r w:rsidRPr="00DC1B9C">
              <w:rPr>
                <w:rFonts w:ascii="Times New Roman" w:eastAsia="Times New Roman" w:hAnsi="Times New Roman" w:cs="Times New Roman"/>
                <w:color w:val="000000"/>
                <w:sz w:val="24"/>
                <w:szCs w:val="24"/>
              </w:rPr>
              <w:br/>
              <w:t xml:space="preserve">5-8 </w:t>
            </w:r>
            <w:r w:rsidRPr="00DC1B9C">
              <w:rPr>
                <w:rFonts w:ascii="Times New Roman" w:eastAsia="Times New Roman" w:hAnsi="Times New Roman" w:cs="Times New Roman"/>
                <w:color w:val="000000"/>
                <w:sz w:val="24"/>
                <w:szCs w:val="24"/>
              </w:rPr>
              <w:br/>
            </w:r>
            <w:r w:rsidRPr="00DC1B9C">
              <w:rPr>
                <w:rFonts w:ascii="Times New Roman" w:eastAsia="Times New Roman" w:hAnsi="Times New Roman" w:cs="Times New Roman"/>
                <w:color w:val="000000"/>
                <w:sz w:val="24"/>
                <w:szCs w:val="24"/>
              </w:rPr>
              <w:br/>
              <w:t>20-40</w:t>
            </w:r>
            <w:r w:rsidRPr="00DC1B9C">
              <w:rPr>
                <w:rFonts w:ascii="Times New Roman" w:eastAsia="Times New Roman" w:hAnsi="Times New Roman" w:cs="Times New Roman"/>
                <w:color w:val="000000"/>
                <w:sz w:val="24"/>
                <w:szCs w:val="24"/>
              </w:rPr>
              <w:br/>
              <w:t>5-8</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 xml:space="preserve">др.п.   </w:t>
            </w:r>
            <w:r w:rsidRPr="00DC1B9C">
              <w:rPr>
                <w:rFonts w:ascii="Times New Roman" w:eastAsia="Times New Roman" w:hAnsi="Times New Roman" w:cs="Times New Roman"/>
                <w:color w:val="000000"/>
                <w:sz w:val="24"/>
                <w:szCs w:val="24"/>
              </w:rPr>
              <w:b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 xml:space="preserve">др.п.   </w:t>
            </w:r>
            <w:r w:rsidRPr="00DC1B9C">
              <w:rPr>
                <w:rFonts w:ascii="Times New Roman" w:eastAsia="Times New Roman" w:hAnsi="Times New Roman" w:cs="Times New Roman"/>
                <w:color w:val="000000"/>
                <w:sz w:val="24"/>
                <w:szCs w:val="24"/>
              </w:rPr>
              <w:b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 xml:space="preserve">др.п.   </w:t>
            </w:r>
            <w:r w:rsidRPr="00DC1B9C">
              <w:rPr>
                <w:rFonts w:ascii="Times New Roman" w:eastAsia="Times New Roman" w:hAnsi="Times New Roman" w:cs="Times New Roman"/>
                <w:color w:val="000000"/>
                <w:sz w:val="24"/>
                <w:szCs w:val="24"/>
              </w:rPr>
              <w:br/>
              <w:t>(9-10) Лп</w:t>
            </w:r>
            <w:r w:rsidRPr="00DC1B9C">
              <w:rPr>
                <w:rFonts w:ascii="Times New Roman" w:eastAsia="Times New Roman" w:hAnsi="Times New Roman" w:cs="Times New Roman"/>
                <w:color w:val="000000"/>
                <w:sz w:val="24"/>
                <w:szCs w:val="24"/>
              </w:rPr>
              <w:br/>
              <w:t xml:space="preserve">(0-1)  </w:t>
            </w:r>
            <w:r w:rsidRPr="00DC1B9C">
              <w:rPr>
                <w:rFonts w:ascii="Times New Roman" w:eastAsia="Times New Roman" w:hAnsi="Times New Roman" w:cs="Times New Roman"/>
                <w:color w:val="000000"/>
                <w:sz w:val="24"/>
                <w:szCs w:val="24"/>
              </w:rPr>
              <w:br/>
              <w:t>др.п.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 Ольховые насаждения</w:t>
            </w:r>
          </w:p>
        </w:tc>
      </w:tr>
      <w:tr w:rsidR="00753AC4" w:rsidRPr="00DC1B9C" w:rsidTr="00985213">
        <w:tc>
          <w:tcPr>
            <w:tcW w:w="1034" w:type="pct"/>
            <w:vMerge w:val="restar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 Черноольховые насаждения чистые и с участием других мяг</w:t>
            </w:r>
            <w:r w:rsidRPr="00DC1B9C">
              <w:rPr>
                <w:rFonts w:ascii="Times New Roman" w:eastAsia="Times New Roman" w:hAnsi="Times New Roman" w:cs="Times New Roman"/>
                <w:color w:val="000000"/>
                <w:sz w:val="24"/>
                <w:szCs w:val="24"/>
              </w:rPr>
              <w:softHyphen/>
              <w:t>колиственных пород в составе</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Черноальшатники при</w:t>
            </w:r>
            <w:r w:rsidRPr="00DC1B9C">
              <w:rPr>
                <w:rFonts w:ascii="Times New Roman" w:eastAsia="Times New Roman" w:hAnsi="Times New Roman" w:cs="Times New Roman"/>
                <w:color w:val="000000"/>
                <w:sz w:val="24"/>
                <w:szCs w:val="24"/>
              </w:rPr>
              <w:softHyphen/>
              <w:t>ручейно-крупнотравные (</w:t>
            </w:r>
            <w:r w:rsidRPr="00DC1B9C">
              <w:rPr>
                <w:rFonts w:ascii="Times New Roman" w:eastAsia="Times New Roman" w:hAnsi="Times New Roman" w:cs="Times New Roman"/>
                <w:color w:val="000000"/>
                <w:sz w:val="24"/>
                <w:szCs w:val="24"/>
                <w:lang w:val="en-US"/>
              </w:rPr>
              <w:t>II</w:t>
            </w:r>
            <w:r w:rsidRPr="00DC1B9C">
              <w:rPr>
                <w:rFonts w:ascii="Times New Roman" w:eastAsia="Times New Roman" w:hAnsi="Times New Roman" w:cs="Times New Roman"/>
                <w:color w:val="000000"/>
                <w:sz w:val="24"/>
                <w:szCs w:val="24"/>
              </w:rPr>
              <w:t>-</w:t>
            </w:r>
            <w:r w:rsidRPr="00DC1B9C">
              <w:rPr>
                <w:rFonts w:ascii="Times New Roman" w:eastAsia="Times New Roman" w:hAnsi="Times New Roman" w:cs="Times New Roman"/>
                <w:color w:val="000000"/>
                <w:sz w:val="24"/>
                <w:szCs w:val="24"/>
                <w:lang w:val="en-US"/>
              </w:rPr>
              <w:t>I</w:t>
            </w:r>
            <w:r w:rsidRPr="00DC1B9C">
              <w:rPr>
                <w:rFonts w:ascii="Times New Roman" w:eastAsia="Times New Roman" w:hAnsi="Times New Roman" w:cs="Times New Roman"/>
                <w:color w:val="000000"/>
                <w:sz w:val="24"/>
                <w:szCs w:val="24"/>
              </w:rPr>
              <w:t>)</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5-7</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(7-10)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Ол. ч.</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(0-3) Е, Д</w:t>
            </w:r>
          </w:p>
        </w:tc>
      </w:tr>
      <w:tr w:rsidR="00753AC4" w:rsidRPr="00DC1B9C" w:rsidTr="00985213">
        <w:tc>
          <w:tcPr>
            <w:tcW w:w="1034" w:type="pct"/>
            <w:vMerge/>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Черноальшатники бо</w:t>
            </w:r>
            <w:r w:rsidRPr="00DC1B9C">
              <w:rPr>
                <w:rFonts w:ascii="Times New Roman" w:eastAsia="Times New Roman" w:hAnsi="Times New Roman" w:cs="Times New Roman"/>
                <w:color w:val="000000"/>
                <w:sz w:val="24"/>
                <w:szCs w:val="24"/>
              </w:rPr>
              <w:softHyphen/>
              <w:t>лотно-крупно-травные (</w:t>
            </w:r>
            <w:r w:rsidRPr="00DC1B9C">
              <w:rPr>
                <w:rFonts w:ascii="Times New Roman" w:eastAsia="Times New Roman" w:hAnsi="Times New Roman" w:cs="Times New Roman"/>
                <w:color w:val="000000"/>
                <w:sz w:val="24"/>
                <w:szCs w:val="24"/>
                <w:lang w:val="en-US"/>
              </w:rPr>
              <w:t>III</w:t>
            </w:r>
            <w:r w:rsidRPr="00DC1B9C">
              <w:rPr>
                <w:rFonts w:ascii="Times New Roman" w:eastAsia="Times New Roman" w:hAnsi="Times New Roman" w:cs="Times New Roman"/>
                <w:color w:val="000000"/>
                <w:sz w:val="24"/>
                <w:szCs w:val="24"/>
              </w:rPr>
              <w:t>-</w:t>
            </w:r>
            <w:r w:rsidRPr="00DC1B9C">
              <w:rPr>
                <w:rFonts w:ascii="Times New Roman" w:eastAsia="Times New Roman" w:hAnsi="Times New Roman" w:cs="Times New Roman"/>
                <w:color w:val="000000"/>
                <w:sz w:val="24"/>
                <w:szCs w:val="24"/>
                <w:lang w:val="en-US"/>
              </w:rPr>
              <w:t>II</w:t>
            </w:r>
            <w:r w:rsidRPr="00DC1B9C">
              <w:rPr>
                <w:rFonts w:ascii="Times New Roman" w:eastAsia="Times New Roman" w:hAnsi="Times New Roman" w:cs="Times New Roman"/>
                <w:color w:val="000000"/>
                <w:sz w:val="24"/>
                <w:szCs w:val="24"/>
              </w:rPr>
              <w:t>)</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10-15</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5-7</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10 Ол. ч., ед. др. п.</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7.2. Смешанные наса</w:t>
            </w:r>
            <w:r w:rsidRPr="00DC1B9C">
              <w:rPr>
                <w:rFonts w:ascii="Times New Roman" w:eastAsia="Times New Roman" w:hAnsi="Times New Roman" w:cs="Times New Roman"/>
                <w:color w:val="000000"/>
                <w:sz w:val="24"/>
                <w:szCs w:val="24"/>
              </w:rPr>
              <w:softHyphen/>
              <w:t>ждения с преоблада</w:t>
            </w:r>
            <w:r w:rsidRPr="00DC1B9C">
              <w:rPr>
                <w:rFonts w:ascii="Times New Roman" w:eastAsia="Times New Roman" w:hAnsi="Times New Roman" w:cs="Times New Roman"/>
                <w:color w:val="000000"/>
                <w:sz w:val="24"/>
                <w:szCs w:val="24"/>
              </w:rPr>
              <w:softHyphen/>
              <w:t>нием ольхи черной и участием в составе других ценных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Черноальшатники при</w:t>
            </w:r>
            <w:r w:rsidRPr="00DC1B9C">
              <w:rPr>
                <w:rFonts w:ascii="Times New Roman" w:eastAsia="Times New Roman" w:hAnsi="Times New Roman" w:cs="Times New Roman"/>
                <w:color w:val="000000"/>
                <w:sz w:val="24"/>
                <w:szCs w:val="24"/>
              </w:rPr>
              <w:softHyphen/>
              <w:t>ручейно-крупнотравные (</w:t>
            </w:r>
            <w:r w:rsidRPr="00DC1B9C">
              <w:rPr>
                <w:rFonts w:ascii="Times New Roman" w:eastAsia="Times New Roman" w:hAnsi="Times New Roman" w:cs="Times New Roman"/>
                <w:color w:val="000000"/>
                <w:sz w:val="24"/>
                <w:szCs w:val="24"/>
                <w:lang w:val="en-US"/>
              </w:rPr>
              <w:t>II</w:t>
            </w:r>
            <w:r w:rsidRPr="00DC1B9C">
              <w:rPr>
                <w:rFonts w:ascii="Times New Roman" w:eastAsia="Times New Roman" w:hAnsi="Times New Roman" w:cs="Times New Roman"/>
                <w:color w:val="000000"/>
                <w:sz w:val="24"/>
                <w:szCs w:val="24"/>
              </w:rPr>
              <w:t>-</w:t>
            </w:r>
            <w:r w:rsidRPr="00DC1B9C">
              <w:rPr>
                <w:rFonts w:ascii="Times New Roman" w:eastAsia="Times New Roman" w:hAnsi="Times New Roman" w:cs="Times New Roman"/>
                <w:color w:val="000000"/>
                <w:sz w:val="24"/>
                <w:szCs w:val="24"/>
                <w:lang w:val="en-US"/>
              </w:rPr>
              <w:t>I</w:t>
            </w:r>
            <w:r w:rsidRPr="00DC1B9C">
              <w:rPr>
                <w:rFonts w:ascii="Times New Roman" w:eastAsia="Times New Roman" w:hAnsi="Times New Roman" w:cs="Times New Roman"/>
                <w:color w:val="000000"/>
                <w:sz w:val="24"/>
                <w:szCs w:val="24"/>
              </w:rPr>
              <w:t>)</w:t>
            </w: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8-10</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0,6</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0,6</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25-35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4-6</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(6-8) Ол. ч., (2-4) Е. Д. др. п.</w:t>
            </w: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8. Тополевые насаждения</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Тополевые насаждения чистые и с примесью других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2-4</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3-4</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20-30</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4-5</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r w:rsidR="00753AC4" w:rsidRPr="00DC1B9C" w:rsidTr="00985213">
        <w:tc>
          <w:tcPr>
            <w:tcW w:w="5000" w:type="pct"/>
            <w:gridSpan w:val="9"/>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9. Ветловые насаждения</w:t>
            </w:r>
          </w:p>
        </w:tc>
      </w:tr>
      <w:tr w:rsidR="00753AC4" w:rsidRPr="00DC1B9C" w:rsidTr="00985213">
        <w:tc>
          <w:tcPr>
            <w:tcW w:w="1034"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Ветловые насаждения чистые и с примесью других пород</w:t>
            </w:r>
          </w:p>
        </w:tc>
        <w:tc>
          <w:tcPr>
            <w:tcW w:w="1107" w:type="pct"/>
          </w:tcPr>
          <w:p w:rsidR="00753AC4" w:rsidRPr="00DC1B9C" w:rsidRDefault="00753AC4" w:rsidP="00BC2AAA">
            <w:pPr>
              <w:autoSpaceDE w:val="0"/>
              <w:autoSpaceDN w:val="0"/>
              <w:adjustRightInd w:val="0"/>
              <w:ind w:left="-40" w:right="-40"/>
              <w:rPr>
                <w:rFonts w:ascii="Times New Roman" w:eastAsia="Times New Roman" w:hAnsi="Times New Roman" w:cs="Times New Roman"/>
                <w:color w:val="000000"/>
                <w:sz w:val="24"/>
                <w:szCs w:val="24"/>
              </w:rPr>
            </w:pPr>
          </w:p>
        </w:tc>
        <w:tc>
          <w:tcPr>
            <w:tcW w:w="379"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3-4</w:t>
            </w:r>
          </w:p>
        </w:tc>
        <w:tc>
          <w:tcPr>
            <w:tcW w:w="557"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58"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15-25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3-4</w:t>
            </w:r>
          </w:p>
        </w:tc>
        <w:tc>
          <w:tcPr>
            <w:tcW w:w="531"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0,8</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0,7</w:t>
            </w:r>
          </w:p>
        </w:tc>
        <w:tc>
          <w:tcPr>
            <w:tcW w:w="473" w:type="pct"/>
            <w:gridSpan w:val="2"/>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20-25</w:t>
            </w:r>
          </w:p>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r w:rsidRPr="00DC1B9C">
              <w:rPr>
                <w:rFonts w:ascii="Times New Roman" w:eastAsia="Times New Roman" w:hAnsi="Times New Roman" w:cs="Times New Roman"/>
                <w:color w:val="000000"/>
                <w:sz w:val="24"/>
                <w:szCs w:val="24"/>
              </w:rPr>
              <w:t>3-5</w:t>
            </w:r>
          </w:p>
        </w:tc>
        <w:tc>
          <w:tcPr>
            <w:tcW w:w="462" w:type="pct"/>
          </w:tcPr>
          <w:p w:rsidR="00753AC4" w:rsidRPr="00DC1B9C" w:rsidRDefault="00753AC4" w:rsidP="00BC2AAA">
            <w:pPr>
              <w:autoSpaceDE w:val="0"/>
              <w:autoSpaceDN w:val="0"/>
              <w:adjustRightInd w:val="0"/>
              <w:ind w:left="-40" w:right="-40"/>
              <w:jc w:val="center"/>
              <w:rPr>
                <w:rFonts w:ascii="Times New Roman" w:eastAsia="Times New Roman" w:hAnsi="Times New Roman" w:cs="Times New Roman"/>
                <w:color w:val="000000"/>
                <w:sz w:val="24"/>
                <w:szCs w:val="24"/>
              </w:rPr>
            </w:pPr>
          </w:p>
        </w:tc>
      </w:tr>
    </w:tbl>
    <w:p w:rsidR="00286B1A" w:rsidRPr="00DC1B9C" w:rsidRDefault="00286B1A" w:rsidP="00286B1A">
      <w:pPr>
        <w:keepNext/>
        <w:ind w:left="-51" w:right="-28"/>
        <w:rPr>
          <w:rFonts w:ascii="Times New Roman" w:hAnsi="Times New Roman" w:cs="Times New Roman"/>
          <w:sz w:val="28"/>
          <w:szCs w:val="28"/>
          <w:lang w:eastAsia="en-US"/>
        </w:rPr>
      </w:pPr>
    </w:p>
    <w:p w:rsidR="00A4473F" w:rsidRPr="00DC1B9C" w:rsidRDefault="00A4473F" w:rsidP="00A4473F">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DC1B9C">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DC1B9C">
        <w:rPr>
          <w:rFonts w:ascii="Times New Roman" w:hAnsi="Times New Roman" w:cs="Times New Roman"/>
          <w:sz w:val="28"/>
          <w:szCs w:val="28"/>
          <w:lang w:eastAsia="en-US"/>
        </w:rPr>
        <w:softHyphen/>
        <w:t>ских коридоров интенсивность рубки соответственно снижается.</w:t>
      </w:r>
    </w:p>
    <w:p w:rsidR="00A4473F" w:rsidRPr="00DC1B9C" w:rsidRDefault="00A4473F" w:rsidP="00A4473F">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2. Повышение интенсивности может допускаться при прорубке технологи</w:t>
      </w:r>
      <w:r w:rsidRPr="00DC1B9C">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DC1B9C">
        <w:rPr>
          <w:rFonts w:ascii="Times New Roman" w:hAnsi="Times New Roman" w:cs="Times New Roman"/>
          <w:sz w:val="28"/>
          <w:szCs w:val="28"/>
          <w:lang w:eastAsia="en-US"/>
        </w:rPr>
        <w:softHyphen/>
        <w:t>чества нежелательных деревьев.</w:t>
      </w:r>
    </w:p>
    <w:p w:rsidR="00A4473F" w:rsidRPr="00DC1B9C" w:rsidRDefault="00A4473F" w:rsidP="00A4473F">
      <w:pPr>
        <w:keepNext/>
        <w:ind w:left="-51" w:right="-28"/>
        <w:jc w:val="center"/>
        <w:rPr>
          <w:rFonts w:ascii="Times New Roman" w:hAnsi="Times New Roman" w:cs="Times New Roman"/>
          <w:sz w:val="24"/>
          <w:szCs w:val="24"/>
          <w:lang w:eastAsia="en-US"/>
        </w:rPr>
      </w:pPr>
    </w:p>
    <w:p w:rsidR="002D11BE" w:rsidRPr="00DC1B9C" w:rsidRDefault="002D11BE" w:rsidP="006640B8">
      <w:pPr>
        <w:jc w:val="both"/>
      </w:pPr>
    </w:p>
    <w:p w:rsidR="002D11BE" w:rsidRPr="00DC1B9C" w:rsidRDefault="002D11BE" w:rsidP="006640B8">
      <w:pPr>
        <w:jc w:val="both"/>
      </w:pPr>
    </w:p>
    <w:p w:rsidR="002D11BE" w:rsidRPr="00DC1B9C" w:rsidRDefault="002D11BE" w:rsidP="006640B8">
      <w:pPr>
        <w:jc w:val="both"/>
      </w:pPr>
    </w:p>
    <w:p w:rsidR="00753AC4" w:rsidRPr="00DC1B9C" w:rsidRDefault="00753AC4" w:rsidP="001738A1">
      <w:pPr>
        <w:ind w:firstLine="708"/>
        <w:jc w:val="both"/>
        <w:rPr>
          <w:rFonts w:ascii="Times New Roman" w:hAnsi="Times New Roman" w:cs="Times New Roman"/>
          <w:sz w:val="28"/>
          <w:szCs w:val="28"/>
        </w:rPr>
        <w:sectPr w:rsidR="00753AC4" w:rsidRPr="00DC1B9C" w:rsidSect="00324A37">
          <w:pgSz w:w="16838" w:h="11906" w:orient="landscape" w:code="9"/>
          <w:pgMar w:top="1440" w:right="1080" w:bottom="1440" w:left="1080" w:header="510" w:footer="709" w:gutter="0"/>
          <w:cols w:space="708"/>
          <w:titlePg/>
          <w:docGrid w:linePitch="360"/>
        </w:sectPr>
      </w:pPr>
    </w:p>
    <w:p w:rsidR="009E1897" w:rsidRPr="00DC1B9C" w:rsidRDefault="009E1897" w:rsidP="001738A1">
      <w:pPr>
        <w:ind w:firstLine="708"/>
        <w:jc w:val="both"/>
        <w:rPr>
          <w:rFonts w:ascii="Times New Roman" w:hAnsi="Times New Roman" w:cs="Times New Roman"/>
          <w:sz w:val="28"/>
          <w:szCs w:val="28"/>
        </w:rPr>
      </w:pPr>
      <w:r w:rsidRPr="00DC1B9C">
        <w:rPr>
          <w:rFonts w:ascii="Times New Roman" w:hAnsi="Times New Roman" w:cs="Times New Roman"/>
          <w:sz w:val="28"/>
          <w:szCs w:val="28"/>
        </w:rPr>
        <w:t>Размеры площадей, на которых требуется проведение мероприятий по лесо</w:t>
      </w:r>
      <w:r w:rsidRPr="00DC1B9C">
        <w:rPr>
          <w:rFonts w:ascii="Times New Roman" w:hAnsi="Times New Roman" w:cs="Times New Roman"/>
          <w:sz w:val="28"/>
          <w:szCs w:val="28"/>
        </w:rPr>
        <w:softHyphen/>
        <w:t>восстановлению и лесоразведению,</w:t>
      </w:r>
      <w:r w:rsidR="009611D9" w:rsidRPr="00DC1B9C">
        <w:rPr>
          <w:rFonts w:ascii="Times New Roman" w:hAnsi="Times New Roman" w:cs="Times New Roman"/>
          <w:sz w:val="28"/>
          <w:szCs w:val="28"/>
        </w:rPr>
        <w:t xml:space="preserve"> приведены в таблице 17.</w:t>
      </w:r>
    </w:p>
    <w:p w:rsidR="009E1897" w:rsidRPr="00DC1B9C" w:rsidRDefault="009E1897" w:rsidP="006640B8">
      <w:pPr>
        <w:jc w:val="both"/>
        <w:rPr>
          <w:rFonts w:ascii="Times New Roman" w:hAnsi="Times New Roman" w:cs="Times New Roman"/>
          <w:sz w:val="28"/>
          <w:szCs w:val="28"/>
        </w:rPr>
      </w:pPr>
    </w:p>
    <w:p w:rsidR="009E1897" w:rsidRPr="00DC1B9C" w:rsidRDefault="009E1897" w:rsidP="009E1897">
      <w:pPr>
        <w:jc w:val="right"/>
        <w:rPr>
          <w:rFonts w:ascii="Times New Roman" w:hAnsi="Times New Roman" w:cs="Times New Roman"/>
          <w:sz w:val="28"/>
          <w:szCs w:val="28"/>
        </w:rPr>
      </w:pPr>
      <w:r w:rsidRPr="00DC1B9C">
        <w:rPr>
          <w:rFonts w:ascii="Times New Roman" w:hAnsi="Times New Roman" w:cs="Times New Roman"/>
          <w:sz w:val="28"/>
          <w:szCs w:val="28"/>
        </w:rPr>
        <w:t>Таблица 17</w:t>
      </w:r>
    </w:p>
    <w:p w:rsidR="009E1897" w:rsidRPr="00DC1B9C" w:rsidRDefault="009E1897" w:rsidP="009E1897">
      <w:pPr>
        <w:jc w:val="center"/>
        <w:rPr>
          <w:rFonts w:ascii="Times New Roman" w:hAnsi="Times New Roman" w:cs="Times New Roman"/>
          <w:sz w:val="28"/>
          <w:szCs w:val="28"/>
        </w:rPr>
      </w:pPr>
      <w:r w:rsidRPr="00DC1B9C">
        <w:rPr>
          <w:rFonts w:ascii="Times New Roman" w:hAnsi="Times New Roman" w:cs="Times New Roman"/>
          <w:sz w:val="28"/>
          <w:szCs w:val="28"/>
        </w:rPr>
        <w:t>Нормативы и параметры мероприятий</w:t>
      </w:r>
      <w:r w:rsidRPr="00DC1B9C">
        <w:rPr>
          <w:rFonts w:ascii="Times New Roman" w:hAnsi="Times New Roman" w:cs="Times New Roman"/>
          <w:sz w:val="28"/>
          <w:szCs w:val="28"/>
        </w:rPr>
        <w:br/>
        <w:t>по лесовосстановлению и лесоразведению</w:t>
      </w:r>
    </w:p>
    <w:p w:rsidR="009E1897" w:rsidRPr="00DC1B9C" w:rsidRDefault="009E1897" w:rsidP="009E1897">
      <w:pPr>
        <w:jc w:val="center"/>
        <w:rPr>
          <w:rFonts w:ascii="Times New Roman" w:hAnsi="Times New Roman" w:cs="Times New Roman"/>
          <w:sz w:val="28"/>
          <w:szCs w:val="28"/>
        </w:rPr>
      </w:pPr>
      <w:r w:rsidRPr="00DC1B9C">
        <w:rPr>
          <w:rFonts w:ascii="Times New Roman" w:hAnsi="Times New Roman" w:cs="Times New Roman"/>
          <w:sz w:val="28"/>
          <w:szCs w:val="28"/>
        </w:rPr>
        <w:t>в целом по лесничеству</w:t>
      </w:r>
    </w:p>
    <w:p w:rsidR="00753AC4" w:rsidRPr="00DC1B9C" w:rsidRDefault="00753AC4" w:rsidP="00753AC4">
      <w:pPr>
        <w:autoSpaceDE w:val="0"/>
        <w:autoSpaceDN w:val="0"/>
        <w:adjustRightInd w:val="0"/>
        <w:ind w:left="-51" w:right="-28"/>
        <w:jc w:val="right"/>
        <w:rPr>
          <w:rFonts w:ascii="Times New Roman" w:hAnsi="Times New Roman" w:cs="Times New Roman"/>
          <w:sz w:val="28"/>
          <w:szCs w:val="28"/>
        </w:rPr>
      </w:pPr>
      <w:r w:rsidRPr="00DC1B9C">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46"/>
        <w:gridCol w:w="1133"/>
        <w:gridCol w:w="702"/>
        <w:gridCol w:w="8"/>
        <w:gridCol w:w="702"/>
        <w:gridCol w:w="719"/>
        <w:gridCol w:w="1131"/>
        <w:gridCol w:w="986"/>
        <w:gridCol w:w="8"/>
        <w:gridCol w:w="843"/>
        <w:gridCol w:w="10"/>
        <w:gridCol w:w="1114"/>
      </w:tblGrid>
      <w:tr w:rsidR="00985213" w:rsidRPr="00DC1B9C" w:rsidTr="001500CC">
        <w:trPr>
          <w:cantSplit/>
          <w:trHeight w:val="165"/>
          <w:tblHeader/>
          <w:jc w:val="center"/>
        </w:trPr>
        <w:tc>
          <w:tcPr>
            <w:tcW w:w="1248" w:type="pct"/>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Показатели</w:t>
            </w:r>
          </w:p>
        </w:tc>
        <w:tc>
          <w:tcPr>
            <w:tcW w:w="1665" w:type="pct"/>
            <w:gridSpan w:val="5"/>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Не покрытые лесной расти</w:t>
            </w:r>
            <w:r w:rsidRPr="00DC1B9C">
              <w:rPr>
                <w:rFonts w:ascii="Times New Roman" w:eastAsia="Times New Roman" w:hAnsi="Times New Roman" w:cs="Times New Roman"/>
                <w:sz w:val="24"/>
                <w:szCs w:val="24"/>
              </w:rPr>
              <w:softHyphen/>
              <w:t>тельностью земли</w:t>
            </w:r>
          </w:p>
        </w:tc>
        <w:tc>
          <w:tcPr>
            <w:tcW w:w="577" w:type="pct"/>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Лесосе</w:t>
            </w:r>
            <w:r w:rsidR="00985213" w:rsidRPr="00DC1B9C">
              <w:rPr>
                <w:rFonts w:ascii="Times New Roman" w:eastAsia="Times New Roman" w:hAnsi="Times New Roman" w:cs="Times New Roman"/>
                <w:sz w:val="24"/>
                <w:szCs w:val="24"/>
              </w:rPr>
              <w:t>-</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ки</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сплош-ных ру</w:t>
            </w:r>
            <w:r w:rsidRPr="00DC1B9C">
              <w:rPr>
                <w:rFonts w:ascii="Times New Roman" w:eastAsia="Times New Roman" w:hAnsi="Times New Roman" w:cs="Times New Roman"/>
                <w:sz w:val="24"/>
                <w:szCs w:val="24"/>
              </w:rPr>
              <w:softHyphen/>
              <w:t>бок пред</w:t>
            </w:r>
            <w:r w:rsidRPr="00DC1B9C">
              <w:rPr>
                <w:rFonts w:ascii="Times New Roman" w:eastAsia="Times New Roman" w:hAnsi="Times New Roman" w:cs="Times New Roman"/>
                <w:sz w:val="24"/>
                <w:szCs w:val="24"/>
              </w:rPr>
              <w:softHyphen/>
              <w:t>стоя-щего периода</w:t>
            </w:r>
          </w:p>
        </w:tc>
        <w:tc>
          <w:tcPr>
            <w:tcW w:w="507" w:type="pct"/>
            <w:gridSpan w:val="2"/>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Лесораз</w:t>
            </w:r>
            <w:r w:rsidR="00985213" w:rsidRPr="00DC1B9C">
              <w:rPr>
                <w:rFonts w:ascii="Times New Roman" w:eastAsia="Times New Roman" w:hAnsi="Times New Roman" w:cs="Times New Roman"/>
                <w:sz w:val="24"/>
                <w:szCs w:val="24"/>
              </w:rPr>
              <w:t>-</w:t>
            </w:r>
            <w:r w:rsidRPr="00DC1B9C">
              <w:rPr>
                <w:rFonts w:ascii="Times New Roman" w:eastAsia="Times New Roman" w:hAnsi="Times New Roman" w:cs="Times New Roman"/>
                <w:sz w:val="24"/>
                <w:szCs w:val="24"/>
              </w:rPr>
              <w:t>ведение</w:t>
            </w:r>
          </w:p>
        </w:tc>
        <w:tc>
          <w:tcPr>
            <w:tcW w:w="435" w:type="pct"/>
            <w:gridSpan w:val="2"/>
            <w:vMerge w:val="restar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Всего</w:t>
            </w:r>
          </w:p>
        </w:tc>
        <w:tc>
          <w:tcPr>
            <w:tcW w:w="568" w:type="pct"/>
            <w:vMerge w:val="restart"/>
            <w:vAlign w:val="center"/>
          </w:tcPr>
          <w:p w:rsidR="00985213"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Ежегод</w:t>
            </w:r>
            <w:r w:rsidR="00985213" w:rsidRPr="00DC1B9C">
              <w:rPr>
                <w:rFonts w:ascii="Times New Roman" w:eastAsia="Times New Roman" w:hAnsi="Times New Roman" w:cs="Times New Roman"/>
                <w:sz w:val="24"/>
                <w:szCs w:val="24"/>
              </w:rPr>
              <w:t>-</w:t>
            </w:r>
          </w:p>
          <w:p w:rsidR="00985213"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ный </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объем</w:t>
            </w:r>
          </w:p>
        </w:tc>
      </w:tr>
      <w:tr w:rsidR="00985213" w:rsidRPr="00DC1B9C" w:rsidTr="001500CC">
        <w:trPr>
          <w:cantSplit/>
          <w:trHeight w:val="838"/>
          <w:tblHeader/>
          <w:jc w:val="center"/>
        </w:trPr>
        <w:tc>
          <w:tcPr>
            <w:tcW w:w="1248" w:type="pct"/>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578" w:type="pct"/>
            <w:vAlign w:val="center"/>
          </w:tcPr>
          <w:p w:rsidR="00985213"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гари и погибшие насаж</w:t>
            </w:r>
            <w:r w:rsidR="00985213" w:rsidRPr="00DC1B9C">
              <w:rPr>
                <w:rFonts w:ascii="Times New Roman" w:eastAsia="Times New Roman" w:hAnsi="Times New Roman" w:cs="Times New Roman"/>
                <w:sz w:val="24"/>
                <w:szCs w:val="24"/>
              </w:rPr>
              <w:t>-</w:t>
            </w:r>
          </w:p>
          <w:p w:rsidR="00530F06" w:rsidRPr="00DC1B9C" w:rsidRDefault="00530F06" w:rsidP="00985213">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дения</w:t>
            </w:r>
          </w:p>
        </w:tc>
        <w:tc>
          <w:tcPr>
            <w:tcW w:w="362"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вырубки</w:t>
            </w:r>
          </w:p>
        </w:tc>
        <w:tc>
          <w:tcPr>
            <w:tcW w:w="35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прога-лины и </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пусты</w:t>
            </w:r>
          </w:p>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ри</w:t>
            </w:r>
          </w:p>
        </w:tc>
        <w:tc>
          <w:tcPr>
            <w:tcW w:w="367"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итого</w:t>
            </w:r>
          </w:p>
        </w:tc>
        <w:tc>
          <w:tcPr>
            <w:tcW w:w="577" w:type="pct"/>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507" w:type="pct"/>
            <w:gridSpan w:val="2"/>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435" w:type="pct"/>
            <w:gridSpan w:val="2"/>
            <w:vMerge/>
            <w:vAlign w:val="center"/>
          </w:tcPr>
          <w:p w:rsidR="00530F06" w:rsidRPr="00DC1B9C" w:rsidRDefault="00530F06" w:rsidP="004E41B0">
            <w:pPr>
              <w:jc w:val="center"/>
              <w:rPr>
                <w:rFonts w:ascii="Times New Roman" w:eastAsia="Times New Roman" w:hAnsi="Times New Roman" w:cs="Times New Roman"/>
                <w:sz w:val="24"/>
                <w:szCs w:val="24"/>
              </w:rPr>
            </w:pPr>
          </w:p>
        </w:tc>
        <w:tc>
          <w:tcPr>
            <w:tcW w:w="568" w:type="pct"/>
            <w:vMerge/>
            <w:vAlign w:val="center"/>
          </w:tcPr>
          <w:p w:rsidR="00530F06" w:rsidRPr="00DC1B9C" w:rsidRDefault="00530F06" w:rsidP="004E41B0">
            <w:pPr>
              <w:jc w:val="center"/>
              <w:rPr>
                <w:rFonts w:ascii="Times New Roman" w:eastAsia="Times New Roman" w:hAnsi="Times New Roman" w:cs="Times New Roman"/>
                <w:sz w:val="24"/>
                <w:szCs w:val="24"/>
              </w:rPr>
            </w:pPr>
          </w:p>
        </w:tc>
      </w:tr>
      <w:tr w:rsidR="00985213" w:rsidRPr="00DC1B9C" w:rsidTr="001500CC">
        <w:trPr>
          <w:cantSplit/>
          <w:tblHeader/>
          <w:jc w:val="center"/>
        </w:trPr>
        <w:tc>
          <w:tcPr>
            <w:tcW w:w="124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57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362"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35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367"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577"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507"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35" w:type="pct"/>
            <w:gridSpan w:val="2"/>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8</w:t>
            </w:r>
          </w:p>
        </w:tc>
        <w:tc>
          <w:tcPr>
            <w:tcW w:w="568" w:type="pct"/>
            <w:vAlign w:val="center"/>
          </w:tcPr>
          <w:p w:rsidR="00530F06" w:rsidRPr="00DC1B9C" w:rsidRDefault="00530F06" w:rsidP="004E41B0">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9</w:t>
            </w:r>
          </w:p>
        </w:tc>
      </w:tr>
      <w:tr w:rsidR="00985213" w:rsidRPr="00DC1B9C" w:rsidTr="001500CC">
        <w:trPr>
          <w:cantSplit/>
          <w:jc w:val="center"/>
        </w:trPr>
        <w:tc>
          <w:tcPr>
            <w:tcW w:w="1248" w:type="pct"/>
          </w:tcPr>
          <w:p w:rsidR="00530F06" w:rsidRPr="00DC1B9C" w:rsidRDefault="00530F06" w:rsidP="004E41B0">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w:t>
            </w:r>
          </w:p>
        </w:tc>
        <w:tc>
          <w:tcPr>
            <w:tcW w:w="362"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43</w:t>
            </w:r>
          </w:p>
        </w:tc>
        <w:tc>
          <w:tcPr>
            <w:tcW w:w="35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278</w:t>
            </w:r>
          </w:p>
        </w:tc>
        <w:tc>
          <w:tcPr>
            <w:tcW w:w="36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325</w:t>
            </w:r>
          </w:p>
        </w:tc>
        <w:tc>
          <w:tcPr>
            <w:tcW w:w="57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1253</w:t>
            </w:r>
          </w:p>
        </w:tc>
        <w:tc>
          <w:tcPr>
            <w:tcW w:w="507" w:type="pct"/>
            <w:gridSpan w:val="2"/>
            <w:vAlign w:val="center"/>
          </w:tcPr>
          <w:p w:rsidR="00530F06" w:rsidRPr="00DC1B9C" w:rsidRDefault="00530F06" w:rsidP="004E41B0">
            <w:pPr>
              <w:jc w:val="center"/>
              <w:rPr>
                <w:rFonts w:ascii="Times New Roman" w:hAnsi="Times New Roman" w:cs="Times New Roman"/>
                <w:b/>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1578</w:t>
            </w:r>
          </w:p>
        </w:tc>
        <w:tc>
          <w:tcPr>
            <w:tcW w:w="56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158</w:t>
            </w: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p>
        </w:tc>
        <w:tc>
          <w:tcPr>
            <w:tcW w:w="367" w:type="pct"/>
            <w:vAlign w:val="center"/>
          </w:tcPr>
          <w:p w:rsidR="00530F06" w:rsidRPr="00DC1B9C" w:rsidRDefault="00530F06" w:rsidP="004E41B0">
            <w:pPr>
              <w:jc w:val="center"/>
              <w:rPr>
                <w:rFonts w:ascii="Times New Roman" w:hAnsi="Times New Roman" w:cs="Times New Roman"/>
                <w:sz w:val="24"/>
                <w:szCs w:val="24"/>
              </w:rPr>
            </w:pPr>
          </w:p>
        </w:tc>
        <w:tc>
          <w:tcPr>
            <w:tcW w:w="577" w:type="pct"/>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p>
        </w:tc>
        <w:tc>
          <w:tcPr>
            <w:tcW w:w="568" w:type="pct"/>
            <w:vAlign w:val="center"/>
          </w:tcPr>
          <w:p w:rsidR="00530F06" w:rsidRPr="00DC1B9C" w:rsidRDefault="00530F06" w:rsidP="004E41B0">
            <w:pPr>
              <w:jc w:val="center"/>
              <w:rPr>
                <w:rFonts w:ascii="Times New Roman" w:hAnsi="Times New Roman" w:cs="Times New Roman"/>
                <w:sz w:val="24"/>
                <w:szCs w:val="24"/>
              </w:rPr>
            </w:pPr>
          </w:p>
        </w:tc>
      </w:tr>
      <w:tr w:rsidR="00985213" w:rsidRPr="00DC1B9C" w:rsidTr="001500CC">
        <w:trPr>
          <w:cantSplit/>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40</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48</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115</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163</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985213" w:rsidRPr="00DC1B9C" w:rsidTr="001500CC">
        <w:trPr>
          <w:cantSplit/>
          <w:trHeight w:val="254"/>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358" w:type="pct"/>
            <w:vAlign w:val="center"/>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 xml:space="preserve">    104</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126</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975</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1101</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110</w:t>
            </w:r>
          </w:p>
        </w:tc>
      </w:tr>
      <w:tr w:rsidR="00985213" w:rsidRPr="00DC1B9C" w:rsidTr="001500CC">
        <w:trPr>
          <w:cantSplit/>
          <w:trHeight w:val="209"/>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134</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151</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163</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314</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32</w:t>
            </w:r>
          </w:p>
        </w:tc>
      </w:tr>
      <w:tr w:rsidR="00985213" w:rsidRPr="00DC1B9C" w:rsidTr="001500CC">
        <w:trPr>
          <w:cantSplit/>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358"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367"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577"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c>
          <w:tcPr>
            <w:tcW w:w="568" w:type="pct"/>
            <w:tcBorders>
              <w:bottom w:val="single" w:sz="4" w:space="0" w:color="auto"/>
            </w:tcBorders>
            <w:vAlign w:val="center"/>
          </w:tcPr>
          <w:p w:rsidR="00530F06" w:rsidRPr="00DC1B9C" w:rsidRDefault="00530F06" w:rsidP="004E41B0">
            <w:pPr>
              <w:jc w:val="center"/>
              <w:rPr>
                <w:rFonts w:ascii="Times New Roman" w:hAnsi="Times New Roman" w:cs="Times New Roman"/>
                <w:sz w:val="24"/>
                <w:szCs w:val="24"/>
              </w:rPr>
            </w:pPr>
          </w:p>
        </w:tc>
      </w:tr>
      <w:tr w:rsidR="00985213" w:rsidRPr="00DC1B9C" w:rsidTr="001500CC">
        <w:trPr>
          <w:cantSplit/>
          <w:trHeight w:val="276"/>
          <w:jc w:val="center"/>
        </w:trPr>
        <w:tc>
          <w:tcPr>
            <w:tcW w:w="1248" w:type="pct"/>
          </w:tcPr>
          <w:p w:rsidR="00530F06" w:rsidRPr="00DC1B9C" w:rsidRDefault="00530F06" w:rsidP="004E41B0">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w:t>
            </w: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38</w:t>
            </w:r>
          </w:p>
        </w:tc>
        <w:tc>
          <w:tcPr>
            <w:tcW w:w="358"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50</w:t>
            </w:r>
          </w:p>
        </w:tc>
        <w:tc>
          <w:tcPr>
            <w:tcW w:w="367"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91</w:t>
            </w:r>
          </w:p>
        </w:tc>
        <w:tc>
          <w:tcPr>
            <w:tcW w:w="577"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1077</w:t>
            </w: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1168</w:t>
            </w:r>
          </w:p>
        </w:tc>
        <w:tc>
          <w:tcPr>
            <w:tcW w:w="568" w:type="pct"/>
            <w:shd w:val="clear" w:color="auto" w:fill="FFFFFF"/>
            <w:vAlign w:val="center"/>
          </w:tcPr>
          <w:p w:rsidR="00530F06" w:rsidRPr="00DC1B9C" w:rsidRDefault="00530F06" w:rsidP="004E41B0">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117</w:t>
            </w: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5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w:t>
            </w: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6</w:t>
            </w:r>
          </w:p>
        </w:tc>
        <w:tc>
          <w:tcPr>
            <w:tcW w:w="35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30</w:t>
            </w: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37</w:t>
            </w: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173</w:t>
            </w: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210</w:t>
            </w: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21</w:t>
            </w:r>
          </w:p>
        </w:tc>
      </w:tr>
      <w:tr w:rsidR="00985213" w:rsidRPr="00DC1B9C" w:rsidTr="001500CC">
        <w:trPr>
          <w:cantSplit/>
          <w:jc w:val="center"/>
        </w:trPr>
        <w:tc>
          <w:tcPr>
            <w:tcW w:w="1248" w:type="pct"/>
          </w:tcPr>
          <w:p w:rsidR="00530F06" w:rsidRPr="00DC1B9C" w:rsidRDefault="00530F06" w:rsidP="004E41B0">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w:t>
            </w: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32</w:t>
            </w:r>
          </w:p>
        </w:tc>
        <w:tc>
          <w:tcPr>
            <w:tcW w:w="35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20</w:t>
            </w: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54</w:t>
            </w: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904</w:t>
            </w: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958</w:t>
            </w: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96</w:t>
            </w:r>
          </w:p>
        </w:tc>
      </w:tr>
      <w:tr w:rsidR="00985213" w:rsidRPr="00DC1B9C" w:rsidTr="001500CC">
        <w:trPr>
          <w:cantSplit/>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62"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358" w:type="pct"/>
            <w:shd w:val="clear" w:color="auto" w:fill="FFFFFF"/>
            <w:vAlign w:val="center"/>
          </w:tcPr>
          <w:p w:rsidR="00530F06" w:rsidRPr="00DC1B9C" w:rsidRDefault="00530F06" w:rsidP="004E41B0">
            <w:pPr>
              <w:tabs>
                <w:tab w:val="left" w:pos="333"/>
                <w:tab w:val="center" w:pos="489"/>
              </w:tabs>
              <w:jc w:val="center"/>
              <w:rPr>
                <w:rFonts w:ascii="Times New Roman" w:hAnsi="Times New Roman" w:cs="Times New Roman"/>
                <w:color w:val="000000"/>
                <w:sz w:val="24"/>
                <w:szCs w:val="24"/>
              </w:rPr>
            </w:pPr>
          </w:p>
        </w:tc>
        <w:tc>
          <w:tcPr>
            <w:tcW w:w="36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77"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07"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435" w:type="pct"/>
            <w:gridSpan w:val="2"/>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c>
          <w:tcPr>
            <w:tcW w:w="568" w:type="pct"/>
            <w:shd w:val="clear" w:color="auto" w:fill="FFFFFF"/>
            <w:vAlign w:val="center"/>
          </w:tcPr>
          <w:p w:rsidR="00530F06" w:rsidRPr="00DC1B9C" w:rsidRDefault="00530F06" w:rsidP="004E41B0">
            <w:pPr>
              <w:jc w:val="center"/>
              <w:rPr>
                <w:rFonts w:ascii="Times New Roman" w:hAnsi="Times New Roman" w:cs="Times New Roman"/>
                <w:color w:val="000000"/>
                <w:sz w:val="24"/>
                <w:szCs w:val="24"/>
              </w:rPr>
            </w:pP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5</w:t>
            </w:r>
          </w:p>
        </w:tc>
        <w:tc>
          <w:tcPr>
            <w:tcW w:w="35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228</w:t>
            </w:r>
          </w:p>
        </w:tc>
        <w:tc>
          <w:tcPr>
            <w:tcW w:w="36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234</w:t>
            </w:r>
          </w:p>
        </w:tc>
        <w:tc>
          <w:tcPr>
            <w:tcW w:w="577"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176</w:t>
            </w:r>
          </w:p>
        </w:tc>
        <w:tc>
          <w:tcPr>
            <w:tcW w:w="507" w:type="pct"/>
            <w:gridSpan w:val="2"/>
            <w:vAlign w:val="center"/>
          </w:tcPr>
          <w:p w:rsidR="00530F06" w:rsidRPr="00DC1B9C" w:rsidRDefault="00530F06" w:rsidP="004E41B0">
            <w:pPr>
              <w:jc w:val="center"/>
              <w:rPr>
                <w:rFonts w:ascii="Times New Roman" w:hAnsi="Times New Roman" w:cs="Times New Roman"/>
                <w:b/>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410</w:t>
            </w:r>
          </w:p>
        </w:tc>
        <w:tc>
          <w:tcPr>
            <w:tcW w:w="568" w:type="pct"/>
            <w:vAlign w:val="center"/>
          </w:tcPr>
          <w:p w:rsidR="00530F06" w:rsidRPr="00DC1B9C" w:rsidRDefault="00530F06" w:rsidP="004E41B0">
            <w:pPr>
              <w:jc w:val="center"/>
              <w:rPr>
                <w:rFonts w:ascii="Times New Roman" w:hAnsi="Times New Roman" w:cs="Times New Roman"/>
                <w:b/>
                <w:sz w:val="24"/>
                <w:szCs w:val="24"/>
              </w:rPr>
            </w:pPr>
            <w:r w:rsidRPr="00DC1B9C">
              <w:rPr>
                <w:rFonts w:ascii="Times New Roman" w:hAnsi="Times New Roman" w:cs="Times New Roman"/>
                <w:b/>
                <w:sz w:val="24"/>
                <w:szCs w:val="24"/>
              </w:rPr>
              <w:t>41</w:t>
            </w: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p>
        </w:tc>
        <w:tc>
          <w:tcPr>
            <w:tcW w:w="367" w:type="pct"/>
            <w:vAlign w:val="center"/>
          </w:tcPr>
          <w:p w:rsidR="00530F06" w:rsidRPr="00DC1B9C" w:rsidRDefault="00530F06" w:rsidP="004E41B0">
            <w:pPr>
              <w:jc w:val="center"/>
              <w:rPr>
                <w:rFonts w:ascii="Times New Roman" w:hAnsi="Times New Roman" w:cs="Times New Roman"/>
                <w:sz w:val="24"/>
                <w:szCs w:val="24"/>
              </w:rPr>
            </w:pPr>
          </w:p>
        </w:tc>
        <w:tc>
          <w:tcPr>
            <w:tcW w:w="577" w:type="pct"/>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p>
        </w:tc>
        <w:tc>
          <w:tcPr>
            <w:tcW w:w="568" w:type="pct"/>
            <w:vAlign w:val="center"/>
          </w:tcPr>
          <w:p w:rsidR="00530F06" w:rsidRPr="00DC1B9C" w:rsidRDefault="00530F06" w:rsidP="004E41B0">
            <w:pPr>
              <w:jc w:val="center"/>
              <w:rPr>
                <w:rFonts w:ascii="Times New Roman" w:hAnsi="Times New Roman" w:cs="Times New Roman"/>
                <w:sz w:val="24"/>
                <w:szCs w:val="24"/>
              </w:rPr>
            </w:pP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577" w:type="pct"/>
            <w:vAlign w:val="center"/>
          </w:tcPr>
          <w:p w:rsidR="00530F06" w:rsidRPr="00DC1B9C" w:rsidRDefault="00530F06" w:rsidP="004E41B0">
            <w:pPr>
              <w:jc w:val="center"/>
              <w:rPr>
                <w:rFonts w:ascii="Times New Roman" w:hAnsi="Times New Roman" w:cs="Times New Roman"/>
                <w:sz w:val="24"/>
                <w:szCs w:val="24"/>
              </w:rPr>
            </w:pP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24</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165</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166</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178</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18</w:t>
            </w:r>
          </w:p>
        </w:tc>
      </w:tr>
      <w:tr w:rsidR="00985213" w:rsidRPr="00DC1B9C" w:rsidTr="001500CC">
        <w:trPr>
          <w:cantSplit/>
          <w:trHeight w:val="256"/>
          <w:jc w:val="center"/>
        </w:trPr>
        <w:tc>
          <w:tcPr>
            <w:tcW w:w="1248" w:type="pct"/>
          </w:tcPr>
          <w:p w:rsidR="00530F06" w:rsidRPr="00DC1B9C" w:rsidRDefault="00530F06" w:rsidP="004E41B0">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530F06" w:rsidRPr="00DC1B9C" w:rsidRDefault="00530F06" w:rsidP="004E41B0">
            <w:pPr>
              <w:jc w:val="center"/>
              <w:rPr>
                <w:rFonts w:ascii="Times New Roman" w:hAnsi="Times New Roman" w:cs="Times New Roman"/>
                <w:sz w:val="24"/>
                <w:szCs w:val="24"/>
              </w:rPr>
            </w:pPr>
          </w:p>
        </w:tc>
        <w:tc>
          <w:tcPr>
            <w:tcW w:w="362"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5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39</w:t>
            </w:r>
          </w:p>
        </w:tc>
        <w:tc>
          <w:tcPr>
            <w:tcW w:w="36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44</w:t>
            </w:r>
          </w:p>
        </w:tc>
        <w:tc>
          <w:tcPr>
            <w:tcW w:w="577"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164</w:t>
            </w:r>
          </w:p>
        </w:tc>
        <w:tc>
          <w:tcPr>
            <w:tcW w:w="507" w:type="pct"/>
            <w:gridSpan w:val="2"/>
            <w:vAlign w:val="center"/>
          </w:tcPr>
          <w:p w:rsidR="00530F06" w:rsidRPr="00DC1B9C" w:rsidRDefault="00530F06" w:rsidP="004E41B0">
            <w:pPr>
              <w:jc w:val="center"/>
              <w:rPr>
                <w:rFonts w:ascii="Times New Roman" w:hAnsi="Times New Roman" w:cs="Times New Roman"/>
                <w:sz w:val="24"/>
                <w:szCs w:val="24"/>
              </w:rPr>
            </w:pPr>
          </w:p>
        </w:tc>
        <w:tc>
          <w:tcPr>
            <w:tcW w:w="435" w:type="pct"/>
            <w:gridSpan w:val="2"/>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208</w:t>
            </w:r>
          </w:p>
        </w:tc>
        <w:tc>
          <w:tcPr>
            <w:tcW w:w="568" w:type="pct"/>
            <w:vAlign w:val="center"/>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21</w:t>
            </w:r>
          </w:p>
        </w:tc>
      </w:tr>
      <w:tr w:rsidR="00530F06" w:rsidRPr="00DC1B9C" w:rsidTr="00985213">
        <w:trPr>
          <w:cantSplit/>
          <w:trHeight w:val="256"/>
          <w:jc w:val="center"/>
        </w:trPr>
        <w:tc>
          <w:tcPr>
            <w:tcW w:w="5000" w:type="pct"/>
            <w:gridSpan w:val="12"/>
          </w:tcPr>
          <w:p w:rsidR="00530F06" w:rsidRPr="00DC1B9C" w:rsidRDefault="00530F06" w:rsidP="004E41B0">
            <w:pPr>
              <w:jc w:val="center"/>
              <w:rPr>
                <w:rFonts w:ascii="Times New Roman" w:hAnsi="Times New Roman" w:cs="Times New Roman"/>
                <w:sz w:val="24"/>
                <w:szCs w:val="24"/>
              </w:rPr>
            </w:pPr>
            <w:r w:rsidRPr="00DC1B9C">
              <w:rPr>
                <w:rFonts w:ascii="Times New Roman" w:hAnsi="Times New Roman" w:cs="Times New Roman"/>
                <w:sz w:val="24"/>
                <w:szCs w:val="24"/>
              </w:rPr>
              <w:t>В том числе по участковым лесничествам:</w:t>
            </w:r>
          </w:p>
        </w:tc>
      </w:tr>
      <w:tr w:rsidR="001500CC" w:rsidRPr="00DC1B9C" w:rsidTr="001500CC">
        <w:trPr>
          <w:cantSplit/>
          <w:trHeight w:val="256"/>
          <w:jc w:val="center"/>
        </w:trPr>
        <w:tc>
          <w:tcPr>
            <w:tcW w:w="5000" w:type="pct"/>
            <w:gridSpan w:val="12"/>
          </w:tcPr>
          <w:p w:rsidR="001500CC" w:rsidRPr="001500CC" w:rsidRDefault="001500CC" w:rsidP="004E41B0">
            <w:pPr>
              <w:jc w:val="center"/>
              <w:rPr>
                <w:rFonts w:ascii="Times New Roman" w:hAnsi="Times New Roman" w:cs="Times New Roman"/>
                <w:sz w:val="24"/>
                <w:szCs w:val="24"/>
              </w:rPr>
            </w:pPr>
            <w:r w:rsidRPr="001500CC">
              <w:rPr>
                <w:rFonts w:ascii="Times New Roman" w:hAnsi="Times New Roman" w:cs="Times New Roman"/>
                <w:b/>
                <w:sz w:val="24"/>
                <w:szCs w:val="24"/>
              </w:rPr>
              <w:t>Кляринское участковое лесничество</w:t>
            </w: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w:t>
            </w: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11</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175</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188</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331</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519</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w:t>
            </w: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97</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98</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269</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367</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37</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68</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47</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12</w:t>
            </w: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11</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14</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27</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320</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347</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35</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54</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69</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r>
      <w:tr w:rsidR="001500CC" w:rsidRPr="00DC1B9C" w:rsidTr="001500CC">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12</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266</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278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28</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w:t>
            </w: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161</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162</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11</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173</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8</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150</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14</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r>
      <w:tr w:rsidR="001500CC" w:rsidRPr="00DC1B9C" w:rsidTr="001500CC">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1500C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5000" w:type="pct"/>
            <w:gridSpan w:val="12"/>
            <w:vAlign w:val="center"/>
          </w:tcPr>
          <w:p w:rsidR="001500CC" w:rsidRPr="001500CC" w:rsidRDefault="001500CC" w:rsidP="00DE3298">
            <w:pPr>
              <w:jc w:val="center"/>
              <w:rPr>
                <w:rFonts w:ascii="Times New Roman" w:hAnsi="Times New Roman" w:cs="Times New Roman"/>
                <w:sz w:val="24"/>
                <w:szCs w:val="24"/>
              </w:rPr>
            </w:pPr>
            <w:r w:rsidRPr="001500CC">
              <w:rPr>
                <w:rFonts w:ascii="Times New Roman" w:eastAsia="Times New Roman" w:hAnsi="Times New Roman" w:cs="Times New Roman"/>
                <w:b/>
                <w:sz w:val="24"/>
                <w:szCs w:val="24"/>
              </w:rPr>
              <w:t xml:space="preserve">Тархановское </w:t>
            </w:r>
            <w:r w:rsidRPr="001500CC">
              <w:rPr>
                <w:rFonts w:ascii="Times New Roman" w:hAnsi="Times New Roman" w:cs="Times New Roman"/>
                <w:b/>
                <w:sz w:val="24"/>
                <w:szCs w:val="24"/>
              </w:rPr>
              <w:t>участковое лесничество</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17</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tabs>
                <w:tab w:val="left" w:pos="333"/>
                <w:tab w:val="center" w:pos="489"/>
              </w:tabs>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15</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15</w:t>
            </w: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15</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367" w:type="pct"/>
            <w:vAlign w:val="center"/>
          </w:tcPr>
          <w:p w:rsidR="001500CC" w:rsidRPr="00DC1B9C" w:rsidRDefault="001500CC" w:rsidP="00DE3298">
            <w:pPr>
              <w:jc w:val="center"/>
              <w:rPr>
                <w:rFonts w:ascii="Times New Roman" w:hAnsi="Times New Roman" w:cs="Times New Roman"/>
                <w:b/>
                <w:sz w:val="24"/>
                <w:szCs w:val="24"/>
              </w:rPr>
            </w:pP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367" w:type="pct"/>
            <w:vAlign w:val="center"/>
          </w:tcPr>
          <w:p w:rsidR="001500CC" w:rsidRPr="00DC1B9C" w:rsidRDefault="001500CC" w:rsidP="00DE3298">
            <w:pPr>
              <w:jc w:val="center"/>
              <w:rPr>
                <w:rFonts w:ascii="Times New Roman" w:hAnsi="Times New Roman" w:cs="Times New Roman"/>
                <w:b/>
                <w:sz w:val="24"/>
                <w:szCs w:val="24"/>
              </w:rPr>
            </w:pPr>
          </w:p>
        </w:tc>
        <w:tc>
          <w:tcPr>
            <w:tcW w:w="577" w:type="pct"/>
            <w:vAlign w:val="center"/>
          </w:tcPr>
          <w:p w:rsidR="001500CC" w:rsidRPr="00DC1B9C" w:rsidRDefault="001500CC" w:rsidP="00DE3298">
            <w:pPr>
              <w:jc w:val="center"/>
              <w:rPr>
                <w:rFonts w:ascii="Times New Roman" w:hAnsi="Times New Roman" w:cs="Times New Roman"/>
                <w:b/>
                <w:sz w:val="24"/>
                <w:szCs w:val="24"/>
              </w:rPr>
            </w:pP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1500CC">
        <w:trPr>
          <w:cantSplit/>
          <w:trHeight w:val="256"/>
          <w:jc w:val="center"/>
        </w:trPr>
        <w:tc>
          <w:tcPr>
            <w:tcW w:w="5000" w:type="pct"/>
            <w:gridSpan w:val="12"/>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
                <w:sz w:val="24"/>
                <w:szCs w:val="24"/>
              </w:rPr>
              <w:t>Тетюшское  участковое лесничество</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w:t>
            </w: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30</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76</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107</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413</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520</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25</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25</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100</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125</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13</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21</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215</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238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24</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w:t>
            </w: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59</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98</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157</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1</w:t>
            </w:r>
          </w:p>
        </w:tc>
        <w:tc>
          <w:tcPr>
            <w:tcW w:w="358"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25</w:t>
            </w:r>
          </w:p>
        </w:tc>
        <w:tc>
          <w:tcPr>
            <w:tcW w:w="362" w:type="pct"/>
            <w:gridSpan w:val="2"/>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31</w:t>
            </w:r>
          </w:p>
        </w:tc>
        <w:tc>
          <w:tcPr>
            <w:tcW w:w="367"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57</w:t>
            </w:r>
          </w:p>
        </w:tc>
        <w:tc>
          <w:tcPr>
            <w:tcW w:w="577" w:type="pct"/>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334</w:t>
            </w:r>
          </w:p>
        </w:tc>
        <w:tc>
          <w:tcPr>
            <w:tcW w:w="503" w:type="pct"/>
            <w:vAlign w:val="center"/>
          </w:tcPr>
          <w:p w:rsidR="001500CC" w:rsidRPr="00DC1B9C" w:rsidRDefault="001500CC" w:rsidP="00DE3298">
            <w:pPr>
              <w:jc w:val="center"/>
              <w:rPr>
                <w:rFonts w:ascii="Times New Roman" w:hAnsi="Times New Roman" w:cs="Times New Roman"/>
                <w:b/>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391</w:t>
            </w:r>
          </w:p>
        </w:tc>
        <w:tc>
          <w:tcPr>
            <w:tcW w:w="573" w:type="pct"/>
            <w:gridSpan w:val="2"/>
            <w:vAlign w:val="center"/>
          </w:tcPr>
          <w:p w:rsidR="001500CC" w:rsidRPr="00DC1B9C" w:rsidRDefault="001500CC" w:rsidP="00DE3298">
            <w:pPr>
              <w:jc w:val="center"/>
              <w:rPr>
                <w:rFonts w:ascii="Times New Roman" w:hAnsi="Times New Roman" w:cs="Times New Roman"/>
                <w:b/>
                <w:color w:val="000000"/>
                <w:sz w:val="24"/>
                <w:szCs w:val="24"/>
              </w:rPr>
            </w:pPr>
            <w:r w:rsidRPr="00DC1B9C">
              <w:rPr>
                <w:rFonts w:ascii="Times New Roman" w:hAnsi="Times New Roman" w:cs="Times New Roman"/>
                <w:b/>
                <w:color w:val="000000"/>
                <w:sz w:val="24"/>
                <w:szCs w:val="24"/>
              </w:rPr>
              <w:t>39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w:t>
            </w: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14</w:t>
            </w: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15</w:t>
            </w: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54</w:t>
            </w: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69</w:t>
            </w: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7</w:t>
            </w:r>
          </w:p>
        </w:tc>
      </w:tr>
      <w:tr w:rsidR="001500CC" w:rsidRPr="00DC1B9C" w:rsidTr="00DE3298">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25</w:t>
            </w:r>
          </w:p>
        </w:tc>
        <w:tc>
          <w:tcPr>
            <w:tcW w:w="362"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17</w:t>
            </w: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42</w:t>
            </w: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280</w:t>
            </w: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322</w:t>
            </w: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r w:rsidRPr="00DC1B9C">
              <w:rPr>
                <w:rFonts w:ascii="Times New Roman" w:hAnsi="Times New Roman" w:cs="Times New Roman"/>
                <w:color w:val="000000"/>
                <w:sz w:val="24"/>
                <w:szCs w:val="24"/>
              </w:rPr>
              <w:t>32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58" w:type="pct"/>
            <w:vAlign w:val="center"/>
          </w:tcPr>
          <w:p w:rsidR="001500CC" w:rsidRPr="00DC1B9C" w:rsidRDefault="001500CC" w:rsidP="00DE3298">
            <w:pPr>
              <w:jc w:val="center"/>
              <w:rPr>
                <w:rFonts w:ascii="Times New Roman" w:hAnsi="Times New Roman" w:cs="Times New Roman"/>
                <w:color w:val="000000"/>
                <w:sz w:val="24"/>
                <w:szCs w:val="24"/>
              </w:rPr>
            </w:pPr>
          </w:p>
        </w:tc>
        <w:tc>
          <w:tcPr>
            <w:tcW w:w="362" w:type="pct"/>
            <w:gridSpan w:val="2"/>
            <w:vAlign w:val="center"/>
          </w:tcPr>
          <w:p w:rsidR="001500CC" w:rsidRPr="00DC1B9C" w:rsidRDefault="001500CC" w:rsidP="00DE3298">
            <w:pPr>
              <w:tabs>
                <w:tab w:val="left" w:pos="333"/>
                <w:tab w:val="center" w:pos="489"/>
              </w:tabs>
              <w:jc w:val="center"/>
              <w:rPr>
                <w:rFonts w:ascii="Times New Roman" w:hAnsi="Times New Roman" w:cs="Times New Roman"/>
                <w:color w:val="000000"/>
                <w:sz w:val="24"/>
                <w:szCs w:val="24"/>
              </w:rPr>
            </w:pPr>
          </w:p>
        </w:tc>
        <w:tc>
          <w:tcPr>
            <w:tcW w:w="36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77" w:type="pct"/>
            <w:vAlign w:val="center"/>
          </w:tcPr>
          <w:p w:rsidR="001500CC" w:rsidRPr="00DC1B9C" w:rsidRDefault="001500CC" w:rsidP="00DE3298">
            <w:pPr>
              <w:jc w:val="center"/>
              <w:rPr>
                <w:rFonts w:ascii="Times New Roman" w:hAnsi="Times New Roman" w:cs="Times New Roman"/>
                <w:color w:val="000000"/>
                <w:sz w:val="24"/>
                <w:szCs w:val="24"/>
              </w:rPr>
            </w:pPr>
          </w:p>
        </w:tc>
        <w:tc>
          <w:tcPr>
            <w:tcW w:w="503" w:type="pct"/>
            <w:vAlign w:val="center"/>
          </w:tcPr>
          <w:p w:rsidR="001500CC" w:rsidRPr="00DC1B9C" w:rsidRDefault="001500CC" w:rsidP="00DE3298">
            <w:pPr>
              <w:jc w:val="center"/>
              <w:rPr>
                <w:rFonts w:ascii="Times New Roman" w:hAnsi="Times New Roman" w:cs="Times New Roman"/>
                <w:color w:val="000000"/>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color w:val="000000"/>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45</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50</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79</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129</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13</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16</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29</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34</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79</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113</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11</w:t>
            </w:r>
          </w:p>
        </w:tc>
      </w:tr>
      <w:tr w:rsidR="001500CC" w:rsidRPr="00DC1B9C" w:rsidTr="001500CC">
        <w:trPr>
          <w:cantSplit/>
          <w:trHeight w:val="256"/>
          <w:jc w:val="center"/>
        </w:trPr>
        <w:tc>
          <w:tcPr>
            <w:tcW w:w="5000" w:type="pct"/>
            <w:gridSpan w:val="12"/>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b/>
                <w:sz w:val="24"/>
                <w:szCs w:val="24"/>
              </w:rPr>
              <w:t>Урюмское участковое лесничество</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b/>
                <w:sz w:val="24"/>
                <w:szCs w:val="24"/>
              </w:rPr>
            </w:pPr>
            <w:r w:rsidRPr="00DC1B9C">
              <w:rPr>
                <w:rFonts w:ascii="Times New Roman" w:hAnsi="Times New Roman" w:cs="Times New Roman"/>
                <w:b/>
                <w:sz w:val="24"/>
                <w:szCs w:val="24"/>
              </w:rPr>
              <w:t>Земли, нуждающиеся в лесовосстановлении, всего</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10</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12</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509</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521</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52</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В том числе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491</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494</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49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 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18</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27</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sz w:val="24"/>
                <w:szCs w:val="24"/>
              </w:rPr>
              <w:t>В том числе по способам лесовосстановления:</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rPr>
                <w:rFonts w:ascii="Times New Roman" w:hAnsi="Times New Roman" w:cs="Times New Roman"/>
                <w:sz w:val="24"/>
                <w:szCs w:val="24"/>
              </w:rPr>
            </w:pPr>
            <w:r w:rsidRPr="00DC1B9C">
              <w:rPr>
                <w:rFonts w:ascii="Times New Roman" w:hAnsi="Times New Roman" w:cs="Times New Roman"/>
                <w:b/>
                <w:sz w:val="24"/>
                <w:szCs w:val="24"/>
              </w:rPr>
              <w:t xml:space="preserve">Искусственное </w:t>
            </w:r>
            <w:r w:rsidRPr="00DC1B9C">
              <w:rPr>
                <w:rFonts w:ascii="Times New Roman" w:hAnsi="Times New Roman" w:cs="Times New Roman"/>
                <w:sz w:val="24"/>
                <w:szCs w:val="24"/>
              </w:rPr>
              <w:t>(создание лесных культур) - всего</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3</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5</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423</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428</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43</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Из них по группам пород: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2</w:t>
            </w: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5</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65</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70</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r>
      <w:tr w:rsidR="001500CC" w:rsidRPr="00DC1B9C" w:rsidTr="00DE3298">
        <w:trPr>
          <w:cantSplit/>
          <w:trHeight w:val="256"/>
          <w:jc w:val="center"/>
        </w:trPr>
        <w:tc>
          <w:tcPr>
            <w:tcW w:w="1248" w:type="pct"/>
          </w:tcPr>
          <w:p w:rsidR="001500CC" w:rsidRPr="00DC1B9C" w:rsidRDefault="001500CC" w:rsidP="00DE3298">
            <w:pPr>
              <w:pStyle w:val="15"/>
              <w:widowControl/>
              <w:jc w:val="both"/>
              <w:rPr>
                <w:rFonts w:ascii="Times New Roman" w:hAnsi="Times New Roman"/>
                <w:snapToGrid/>
                <w:sz w:val="24"/>
                <w:szCs w:val="24"/>
              </w:rPr>
            </w:pPr>
            <w:r w:rsidRPr="00DC1B9C">
              <w:rPr>
                <w:rFonts w:ascii="Times New Roman" w:hAnsi="Times New Roman"/>
                <w:snapToGrid/>
                <w:sz w:val="24"/>
                <w:szCs w:val="24"/>
              </w:rPr>
              <w:t xml:space="preserve"> Твердолиственные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358</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358</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36</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b/>
                <w:snapToGrid/>
                <w:sz w:val="24"/>
                <w:szCs w:val="24"/>
              </w:rPr>
            </w:pPr>
            <w:r w:rsidRPr="00DC1B9C">
              <w:rPr>
                <w:rFonts w:ascii="Times New Roman" w:hAnsi="Times New Roman"/>
                <w:b/>
                <w:snapToGrid/>
                <w:sz w:val="24"/>
                <w:szCs w:val="24"/>
              </w:rPr>
              <w:t>Естественное заращивание:</w:t>
            </w:r>
          </w:p>
        </w:tc>
        <w:tc>
          <w:tcPr>
            <w:tcW w:w="578" w:type="pct"/>
            <w:vAlign w:val="center"/>
          </w:tcPr>
          <w:p w:rsidR="001500CC" w:rsidRPr="00DC1B9C" w:rsidRDefault="001500CC" w:rsidP="00DE3298">
            <w:pPr>
              <w:jc w:val="center"/>
              <w:rPr>
                <w:rFonts w:ascii="Times New Roman" w:hAnsi="Times New Roman" w:cs="Times New Roman"/>
                <w:b/>
                <w:sz w:val="24"/>
                <w:szCs w:val="24"/>
              </w:rPr>
            </w:pPr>
          </w:p>
        </w:tc>
        <w:tc>
          <w:tcPr>
            <w:tcW w:w="358" w:type="pct"/>
            <w:vAlign w:val="center"/>
          </w:tcPr>
          <w:p w:rsidR="001500CC" w:rsidRPr="00DC1B9C" w:rsidRDefault="001500CC" w:rsidP="00DE3298">
            <w:pPr>
              <w:jc w:val="center"/>
              <w:rPr>
                <w:rFonts w:ascii="Times New Roman" w:hAnsi="Times New Roman" w:cs="Times New Roman"/>
                <w:b/>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w:t>
            </w:r>
          </w:p>
        </w:tc>
        <w:tc>
          <w:tcPr>
            <w:tcW w:w="36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7</w:t>
            </w:r>
          </w:p>
        </w:tc>
        <w:tc>
          <w:tcPr>
            <w:tcW w:w="577" w:type="pct"/>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86</w:t>
            </w:r>
          </w:p>
        </w:tc>
        <w:tc>
          <w:tcPr>
            <w:tcW w:w="503" w:type="pct"/>
            <w:vAlign w:val="center"/>
          </w:tcPr>
          <w:p w:rsidR="001500CC" w:rsidRPr="00DC1B9C" w:rsidRDefault="001500CC" w:rsidP="00DE3298">
            <w:pPr>
              <w:jc w:val="center"/>
              <w:rPr>
                <w:rFonts w:ascii="Times New Roman" w:hAnsi="Times New Roman" w:cs="Times New Roman"/>
                <w:b/>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93</w:t>
            </w:r>
          </w:p>
        </w:tc>
        <w:tc>
          <w:tcPr>
            <w:tcW w:w="573" w:type="pct"/>
            <w:gridSpan w:val="2"/>
            <w:vAlign w:val="center"/>
          </w:tcPr>
          <w:p w:rsidR="001500CC" w:rsidRPr="00DC1B9C" w:rsidRDefault="001500CC" w:rsidP="00DE3298">
            <w:pPr>
              <w:jc w:val="center"/>
              <w:rPr>
                <w:rFonts w:ascii="Times New Roman" w:hAnsi="Times New Roman" w:cs="Times New Roman"/>
                <w:b/>
                <w:sz w:val="24"/>
                <w:szCs w:val="24"/>
              </w:rPr>
            </w:pPr>
            <w:r w:rsidRPr="00DC1B9C">
              <w:rPr>
                <w:rFonts w:ascii="Times New Roman" w:hAnsi="Times New Roman" w:cs="Times New Roman"/>
                <w:b/>
                <w:sz w:val="24"/>
                <w:szCs w:val="24"/>
              </w:rPr>
              <w:t>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из них по породам:</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Хвойные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Мягколиственные</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36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7</w:t>
            </w:r>
          </w:p>
        </w:tc>
        <w:tc>
          <w:tcPr>
            <w:tcW w:w="577" w:type="pct"/>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86</w:t>
            </w: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93</w:t>
            </w: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r w:rsidRPr="00DC1B9C">
              <w:rPr>
                <w:rFonts w:ascii="Times New Roman" w:hAnsi="Times New Roman" w:cs="Times New Roman"/>
                <w:sz w:val="24"/>
                <w:szCs w:val="24"/>
              </w:rPr>
              <w:t>9</w:t>
            </w:r>
          </w:p>
        </w:tc>
      </w:tr>
      <w:tr w:rsidR="001500CC" w:rsidRPr="00DC1B9C" w:rsidTr="00DE3298">
        <w:trPr>
          <w:cantSplit/>
          <w:trHeight w:val="256"/>
          <w:jc w:val="center"/>
        </w:trPr>
        <w:tc>
          <w:tcPr>
            <w:tcW w:w="1248" w:type="pct"/>
          </w:tcPr>
          <w:p w:rsidR="001500CC" w:rsidRPr="00DC1B9C" w:rsidRDefault="001500CC" w:rsidP="00DE3298">
            <w:pPr>
              <w:pStyle w:val="15"/>
              <w:widowControl/>
              <w:rPr>
                <w:rFonts w:ascii="Times New Roman" w:hAnsi="Times New Roman"/>
                <w:snapToGrid/>
                <w:sz w:val="24"/>
                <w:szCs w:val="24"/>
              </w:rPr>
            </w:pPr>
            <w:r w:rsidRPr="00DC1B9C">
              <w:rPr>
                <w:rFonts w:ascii="Times New Roman" w:hAnsi="Times New Roman"/>
                <w:snapToGrid/>
                <w:sz w:val="24"/>
                <w:szCs w:val="24"/>
              </w:rPr>
              <w:t xml:space="preserve">Твердолиственные </w:t>
            </w:r>
          </w:p>
        </w:tc>
        <w:tc>
          <w:tcPr>
            <w:tcW w:w="578" w:type="pct"/>
            <w:vAlign w:val="center"/>
          </w:tcPr>
          <w:p w:rsidR="001500CC" w:rsidRPr="00DC1B9C" w:rsidRDefault="001500CC" w:rsidP="00DE3298">
            <w:pPr>
              <w:jc w:val="center"/>
              <w:rPr>
                <w:rFonts w:ascii="Times New Roman" w:hAnsi="Times New Roman" w:cs="Times New Roman"/>
                <w:sz w:val="24"/>
                <w:szCs w:val="24"/>
              </w:rPr>
            </w:pPr>
          </w:p>
        </w:tc>
        <w:tc>
          <w:tcPr>
            <w:tcW w:w="358" w:type="pct"/>
            <w:vAlign w:val="center"/>
          </w:tcPr>
          <w:p w:rsidR="001500CC" w:rsidRPr="00DC1B9C" w:rsidRDefault="001500CC" w:rsidP="00DE3298">
            <w:pPr>
              <w:jc w:val="center"/>
              <w:rPr>
                <w:rFonts w:ascii="Times New Roman" w:hAnsi="Times New Roman" w:cs="Times New Roman"/>
                <w:sz w:val="24"/>
                <w:szCs w:val="24"/>
              </w:rPr>
            </w:pPr>
          </w:p>
        </w:tc>
        <w:tc>
          <w:tcPr>
            <w:tcW w:w="362" w:type="pct"/>
            <w:gridSpan w:val="2"/>
            <w:vAlign w:val="center"/>
          </w:tcPr>
          <w:p w:rsidR="001500CC" w:rsidRPr="00DC1B9C" w:rsidRDefault="001500CC" w:rsidP="00DE3298">
            <w:pPr>
              <w:jc w:val="center"/>
              <w:rPr>
                <w:rFonts w:ascii="Times New Roman" w:hAnsi="Times New Roman" w:cs="Times New Roman"/>
                <w:sz w:val="24"/>
                <w:szCs w:val="24"/>
              </w:rPr>
            </w:pPr>
          </w:p>
        </w:tc>
        <w:tc>
          <w:tcPr>
            <w:tcW w:w="367" w:type="pct"/>
            <w:vAlign w:val="center"/>
          </w:tcPr>
          <w:p w:rsidR="001500CC" w:rsidRPr="00DC1B9C" w:rsidRDefault="001500CC" w:rsidP="00DE3298">
            <w:pPr>
              <w:jc w:val="center"/>
              <w:rPr>
                <w:rFonts w:ascii="Times New Roman" w:hAnsi="Times New Roman" w:cs="Times New Roman"/>
                <w:sz w:val="24"/>
                <w:szCs w:val="24"/>
              </w:rPr>
            </w:pPr>
          </w:p>
        </w:tc>
        <w:tc>
          <w:tcPr>
            <w:tcW w:w="577" w:type="pct"/>
            <w:vAlign w:val="center"/>
          </w:tcPr>
          <w:p w:rsidR="001500CC" w:rsidRPr="00DC1B9C" w:rsidRDefault="001500CC" w:rsidP="00DE3298">
            <w:pPr>
              <w:jc w:val="center"/>
              <w:rPr>
                <w:rFonts w:ascii="Times New Roman" w:hAnsi="Times New Roman" w:cs="Times New Roman"/>
                <w:sz w:val="24"/>
                <w:szCs w:val="24"/>
              </w:rPr>
            </w:pPr>
          </w:p>
        </w:tc>
        <w:tc>
          <w:tcPr>
            <w:tcW w:w="503" w:type="pct"/>
            <w:vAlign w:val="center"/>
          </w:tcPr>
          <w:p w:rsidR="001500CC" w:rsidRPr="00DC1B9C" w:rsidRDefault="001500CC" w:rsidP="00DE3298">
            <w:pPr>
              <w:jc w:val="center"/>
              <w:rPr>
                <w:rFonts w:ascii="Times New Roman" w:hAnsi="Times New Roman" w:cs="Times New Roman"/>
                <w:sz w:val="24"/>
                <w:szCs w:val="24"/>
              </w:rPr>
            </w:pPr>
          </w:p>
        </w:tc>
        <w:tc>
          <w:tcPr>
            <w:tcW w:w="434" w:type="pct"/>
            <w:gridSpan w:val="2"/>
            <w:vAlign w:val="center"/>
          </w:tcPr>
          <w:p w:rsidR="001500CC" w:rsidRPr="00DC1B9C" w:rsidRDefault="001500CC" w:rsidP="00DE3298">
            <w:pPr>
              <w:jc w:val="center"/>
              <w:rPr>
                <w:rFonts w:ascii="Times New Roman" w:hAnsi="Times New Roman" w:cs="Times New Roman"/>
                <w:sz w:val="24"/>
                <w:szCs w:val="24"/>
              </w:rPr>
            </w:pPr>
          </w:p>
        </w:tc>
        <w:tc>
          <w:tcPr>
            <w:tcW w:w="573" w:type="pct"/>
            <w:gridSpan w:val="2"/>
            <w:vAlign w:val="center"/>
          </w:tcPr>
          <w:p w:rsidR="001500CC" w:rsidRPr="00DC1B9C" w:rsidRDefault="001500CC" w:rsidP="00DE3298">
            <w:pPr>
              <w:jc w:val="center"/>
              <w:rPr>
                <w:rFonts w:ascii="Times New Roman" w:hAnsi="Times New Roman" w:cs="Times New Roman"/>
                <w:sz w:val="24"/>
                <w:szCs w:val="24"/>
              </w:rPr>
            </w:pPr>
          </w:p>
        </w:tc>
      </w:tr>
    </w:tbl>
    <w:p w:rsidR="00753AC4" w:rsidRPr="00DC1B9C" w:rsidRDefault="00753AC4" w:rsidP="00753AC4"/>
    <w:p w:rsidR="00753AC4" w:rsidRPr="00DC1B9C" w:rsidRDefault="00753AC4" w:rsidP="009E1897">
      <w:pPr>
        <w:jc w:val="right"/>
        <w:rPr>
          <w:rFonts w:ascii="Times New Roman" w:hAnsi="Times New Roman" w:cs="Times New Roman"/>
          <w:sz w:val="28"/>
          <w:szCs w:val="28"/>
        </w:rPr>
        <w:sectPr w:rsidR="00753AC4" w:rsidRPr="00DC1B9C" w:rsidSect="00324A37">
          <w:pgSz w:w="11906" w:h="16838" w:code="9"/>
          <w:pgMar w:top="1440" w:right="1080" w:bottom="1440" w:left="1080" w:header="510" w:footer="709" w:gutter="0"/>
          <w:cols w:space="708"/>
          <w:titlePg/>
          <w:docGrid w:linePitch="360"/>
        </w:sectPr>
      </w:pPr>
      <w:r w:rsidRPr="00DC1B9C">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6640B8" w:rsidRPr="00DC1B9C" w:rsidRDefault="00753AC4" w:rsidP="00753AC4">
      <w:pPr>
        <w:keepNext/>
        <w:ind w:left="-51" w:right="-28"/>
        <w:jc w:val="both"/>
        <w:rPr>
          <w:rFonts w:ascii="Times New Roman" w:hAnsi="Times New Roman" w:cs="Times New Roman"/>
          <w:sz w:val="28"/>
          <w:szCs w:val="28"/>
          <w:lang w:eastAsia="en-US"/>
        </w:rPr>
      </w:pPr>
      <w:r w:rsidRPr="00DC1B9C">
        <w:rPr>
          <w:rFonts w:ascii="Times New Roman" w:hAnsi="Times New Roman" w:cs="Times New Roman"/>
          <w:sz w:val="28"/>
          <w:szCs w:val="28"/>
        </w:rPr>
        <w:t xml:space="preserve">   </w:t>
      </w:r>
      <w:r w:rsidR="006640B8" w:rsidRPr="00DC1B9C">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006640B8" w:rsidRPr="00DC1B9C">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006640B8" w:rsidRPr="00DC1B9C">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DC1B9C" w:rsidRDefault="006640B8" w:rsidP="006640B8">
      <w:pPr>
        <w:ind w:firstLine="709"/>
        <w:jc w:val="both"/>
        <w:rPr>
          <w:rFonts w:ascii="Times New Roman" w:eastAsia="Times New Roman" w:hAnsi="Times New Roman" w:cs="Times New Roman"/>
          <w:snapToGrid w:val="0"/>
          <w:sz w:val="28"/>
          <w:szCs w:val="28"/>
        </w:rPr>
      </w:pPr>
      <w:r w:rsidRPr="00DC1B9C">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DC1B9C" w:rsidRDefault="006640B8" w:rsidP="006640B8">
      <w:pPr>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Подбор, размещение и планировка рабочих участков на лесовосстанови</w:t>
      </w:r>
      <w:r w:rsidRPr="00DC1B9C">
        <w:rPr>
          <w:rFonts w:ascii="Times New Roman" w:hAnsi="Times New Roman" w:cs="Times New Roman"/>
          <w:sz w:val="28"/>
          <w:szCs w:val="28"/>
          <w:lang w:eastAsia="en-US"/>
        </w:rPr>
        <w:softHyphen/>
        <w:t xml:space="preserve">тельных </w:t>
      </w:r>
      <w:r w:rsidR="009611D9" w:rsidRPr="00DC1B9C">
        <w:rPr>
          <w:rFonts w:ascii="Times New Roman" w:hAnsi="Times New Roman" w:cs="Times New Roman"/>
          <w:sz w:val="28"/>
          <w:szCs w:val="28"/>
          <w:lang w:eastAsia="en-US"/>
        </w:rPr>
        <w:t>работах приведены в таблице 17.1</w:t>
      </w:r>
      <w:r w:rsidRPr="00DC1B9C">
        <w:rPr>
          <w:rFonts w:ascii="Times New Roman" w:hAnsi="Times New Roman" w:cs="Times New Roman"/>
          <w:sz w:val="28"/>
          <w:szCs w:val="28"/>
          <w:lang w:eastAsia="en-US"/>
        </w:rPr>
        <w:t>.</w:t>
      </w:r>
    </w:p>
    <w:p w:rsidR="006640B8" w:rsidRPr="00DC1B9C" w:rsidRDefault="009611D9" w:rsidP="006640B8">
      <w:pPr>
        <w:ind w:left="-51"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17.1</w:t>
      </w:r>
    </w:p>
    <w:p w:rsidR="006640B8" w:rsidRPr="00DC1B9C" w:rsidRDefault="006640B8" w:rsidP="006640B8">
      <w:pPr>
        <w:ind w:left="-51" w:right="-28"/>
        <w:jc w:val="both"/>
        <w:rPr>
          <w:rFonts w:ascii="Times New Roman" w:eastAsia="Times New Roman" w:hAnsi="Times New Roman" w:cs="Times New Roman"/>
          <w:sz w:val="28"/>
          <w:szCs w:val="28"/>
        </w:rPr>
      </w:pPr>
    </w:p>
    <w:p w:rsidR="006640B8" w:rsidRPr="00DC1B9C" w:rsidRDefault="006640B8" w:rsidP="006640B8">
      <w:pPr>
        <w:widowControl w:val="0"/>
        <w:ind w:left="-51" w:right="-28"/>
        <w:jc w:val="center"/>
        <w:rPr>
          <w:rFonts w:ascii="Times New Roman" w:eastAsia="Times New Roman" w:hAnsi="Times New Roman" w:cs="Times New Roman"/>
          <w:snapToGrid w:val="0"/>
          <w:sz w:val="28"/>
          <w:szCs w:val="28"/>
        </w:rPr>
      </w:pPr>
      <w:r w:rsidRPr="00DC1B9C">
        <w:rPr>
          <w:rFonts w:ascii="Times New Roman" w:eastAsia="Times New Roman" w:hAnsi="Times New Roman" w:cs="Times New Roman"/>
          <w:snapToGrid w:val="0"/>
          <w:sz w:val="28"/>
          <w:szCs w:val="28"/>
        </w:rPr>
        <w:t>Подбор, размещение и планировка рабочих участков</w:t>
      </w:r>
      <w:r w:rsidRPr="00DC1B9C">
        <w:rPr>
          <w:rFonts w:ascii="Times New Roman" w:eastAsia="Times New Roman" w:hAnsi="Times New Roman" w:cs="Times New Roman"/>
          <w:snapToGrid w:val="0"/>
          <w:sz w:val="28"/>
          <w:szCs w:val="28"/>
        </w:rPr>
        <w:br/>
        <w:t>на лесовосстановительных работах</w:t>
      </w:r>
    </w:p>
    <w:p w:rsidR="006640B8" w:rsidRPr="00DC1B9C" w:rsidRDefault="006640B8" w:rsidP="006640B8">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61"/>
        <w:gridCol w:w="10473"/>
      </w:tblGrid>
      <w:tr w:rsidR="006640B8" w:rsidRPr="00DC1B9C" w:rsidTr="00985213">
        <w:trPr>
          <w:tblHeader/>
        </w:trPr>
        <w:tc>
          <w:tcPr>
            <w:tcW w:w="1446" w:type="pct"/>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Показатели</w:t>
            </w:r>
          </w:p>
        </w:tc>
        <w:tc>
          <w:tcPr>
            <w:tcW w:w="3554" w:type="pct"/>
          </w:tcPr>
          <w:p w:rsidR="006640B8" w:rsidRPr="00DC1B9C" w:rsidRDefault="006640B8" w:rsidP="00AA78B5">
            <w:pPr>
              <w:widowControl w:val="0"/>
              <w:ind w:left="42" w:right="2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Нормативы (оптимальные значения)</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1.1. По наличию жизнеспособного подроста</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Считать возобновившимися участки: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мягколиственном хозяй</w:t>
            </w:r>
            <w:r w:rsidRPr="00DC1B9C">
              <w:rPr>
                <w:rFonts w:ascii="Times New Roman" w:eastAsia="Times New Roman" w:hAnsi="Times New Roman" w:cs="Times New Roman"/>
                <w:snapToGrid w:val="0"/>
                <w:sz w:val="24"/>
                <w:szCs w:val="24"/>
              </w:rPr>
              <w:softHyphen/>
              <w:t>стве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наличии сравнительно равномерно распределенных по пло</w:t>
            </w:r>
            <w:r w:rsidRPr="00DC1B9C">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твердолиственном низ</w:t>
            </w:r>
            <w:r w:rsidRPr="00DC1B9C">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наличии на 1 га 400-600 шт. пней с порослью твердолиствен</w:t>
            </w:r>
            <w:r w:rsidRPr="00DC1B9C">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Мелкий подрост</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Экземпляры высотой до 0,5 м составляют более 2/3 от общего ко</w:t>
            </w:r>
            <w:r w:rsidRPr="00DC1B9C">
              <w:rPr>
                <w:rFonts w:ascii="Times New Roman" w:eastAsia="Times New Roman" w:hAnsi="Times New Roman" w:cs="Times New Roman"/>
                <w:snapToGrid w:val="0"/>
                <w:sz w:val="24"/>
                <w:szCs w:val="24"/>
              </w:rPr>
              <w:softHyphen/>
              <w:t>личества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Крупный подрост</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1.2. По категории лесокультурных площадей:</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Пустыри, прогалины, поляны и площади, вышедшие из-под сель</w:t>
            </w:r>
            <w:r w:rsidRPr="00DC1B9C">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DC1B9C">
              <w:rPr>
                <w:rFonts w:ascii="Times New Roman" w:eastAsia="Times New Roman" w:hAnsi="Times New Roman" w:cs="Times New Roman"/>
                <w:snapToGrid w:val="0"/>
                <w:sz w:val="24"/>
                <w:szCs w:val="24"/>
              </w:rPr>
              <w:softHyphen/>
              <w:t>ными пнями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Допускающие частичную подготовку почвы поло</w:t>
            </w:r>
            <w:r w:rsidRPr="00DC1B9C">
              <w:rPr>
                <w:rFonts w:ascii="Times New Roman" w:eastAsia="Times New Roman" w:hAnsi="Times New Roman" w:cs="Times New Roman"/>
                <w:snapToGrid w:val="0"/>
                <w:sz w:val="24"/>
                <w:szCs w:val="24"/>
              </w:rPr>
              <w:softHyphen/>
              <w:t>сами или бороздами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DC1B9C">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DC1B9C">
              <w:rPr>
                <w:rFonts w:ascii="Times New Roman" w:eastAsia="Times New Roman" w:hAnsi="Times New Roman" w:cs="Times New Roman"/>
                <w:snapToGrid w:val="0"/>
                <w:sz w:val="24"/>
                <w:szCs w:val="24"/>
              </w:rPr>
              <w:softHyphen/>
              <w:t>ных, до 600 пней - на свежих и сухих почвах</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Требующие частичной об</w:t>
            </w:r>
            <w:r w:rsidRPr="00DC1B9C">
              <w:rPr>
                <w:rFonts w:ascii="Times New Roman" w:eastAsia="Times New Roman" w:hAnsi="Times New Roman" w:cs="Times New Roman"/>
                <w:snapToGrid w:val="0"/>
                <w:sz w:val="24"/>
                <w:szCs w:val="24"/>
              </w:rPr>
              <w:softHyphen/>
              <w:t>работки почвы</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1.3. По рельефу местности размещения участков:</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Оптимальный</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Равнинные условия с высотой до 500 м над уровнем моря и укло</w:t>
            </w:r>
            <w:r w:rsidRPr="00DC1B9C">
              <w:rPr>
                <w:rFonts w:ascii="Times New Roman" w:eastAsia="Times New Roman" w:hAnsi="Times New Roman" w:cs="Times New Roman"/>
                <w:snapToGrid w:val="0"/>
                <w:sz w:val="24"/>
                <w:szCs w:val="24"/>
              </w:rPr>
              <w:softHyphen/>
              <w:t>ном до 5 градусов</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Тракторопроходимых (с точки зрения безопасно</w:t>
            </w:r>
            <w:r w:rsidRPr="00DC1B9C">
              <w:rPr>
                <w:rFonts w:ascii="Times New Roman" w:eastAsia="Times New Roman" w:hAnsi="Times New Roman" w:cs="Times New Roman"/>
                <w:snapToGrid w:val="0"/>
                <w:sz w:val="24"/>
                <w:szCs w:val="24"/>
              </w:rPr>
              <w:softHyphen/>
              <w:t>сти)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DC1B9C" w:rsidTr="00985213">
        <w:trPr>
          <w:cantSplit/>
        </w:trPr>
        <w:tc>
          <w:tcPr>
            <w:tcW w:w="5000" w:type="pct"/>
            <w:gridSpan w:val="2"/>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1.4. По гидрологическим условиям (для древесных пород,</w:t>
            </w:r>
            <w:r w:rsidRPr="00DC1B9C">
              <w:rPr>
                <w:rFonts w:ascii="Times New Roman" w:eastAsia="Times New Roman" w:hAnsi="Times New Roman" w:cs="Times New Roman"/>
                <w:snapToGrid w:val="0"/>
                <w:sz w:val="24"/>
                <w:szCs w:val="24"/>
              </w:rPr>
              <w:br/>
              <w:t>не переносящих избытка влаги)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Оптимальные </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DC1B9C">
              <w:rPr>
                <w:rFonts w:ascii="Times New Roman" w:eastAsia="Times New Roman" w:hAnsi="Times New Roman" w:cs="Times New Roman"/>
                <w:snapToGrid w:val="0"/>
                <w:sz w:val="24"/>
                <w:szCs w:val="24"/>
              </w:rPr>
              <w:softHyphen/>
              <w:t>розд)</w:t>
            </w:r>
          </w:p>
        </w:tc>
      </w:tr>
      <w:tr w:rsidR="006640B8" w:rsidRPr="00DC1B9C" w:rsidTr="00985213">
        <w:tc>
          <w:tcPr>
            <w:tcW w:w="1446" w:type="pct"/>
            <w:vMerge w:val="restar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Допустимые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Временно-переувлажненные почвы (после подготовки микропо</w:t>
            </w:r>
            <w:r w:rsidRPr="00DC1B9C">
              <w:rPr>
                <w:rFonts w:ascii="Times New Roman" w:eastAsia="Times New Roman" w:hAnsi="Times New Roman" w:cs="Times New Roman"/>
                <w:snapToGrid w:val="0"/>
                <w:sz w:val="24"/>
                <w:szCs w:val="24"/>
              </w:rPr>
              <w:softHyphen/>
              <w:t>вышений в виде гряд или пластов)</w:t>
            </w:r>
          </w:p>
        </w:tc>
      </w:tr>
      <w:tr w:rsidR="006640B8" w:rsidRPr="00DC1B9C" w:rsidTr="00985213">
        <w:tc>
          <w:tcPr>
            <w:tcW w:w="1446" w:type="pct"/>
            <w:vMerge/>
          </w:tcPr>
          <w:p w:rsidR="006640B8" w:rsidRPr="00DC1B9C" w:rsidRDefault="006640B8" w:rsidP="00AA78B5">
            <w:pPr>
              <w:widowControl w:val="0"/>
              <w:rPr>
                <w:rFonts w:ascii="Times New Roman" w:eastAsia="Times New Roman" w:hAnsi="Times New Roman" w:cs="Times New Roman"/>
                <w:snapToGrid w:val="0"/>
                <w:sz w:val="24"/>
                <w:szCs w:val="24"/>
              </w:rPr>
            </w:pP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Избыточно-увлажненные почвы (после подготовки почвы пла</w:t>
            </w:r>
            <w:r w:rsidRPr="00DC1B9C">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Недопустимые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1.5. Требования к планировке вырубок, подлежащих</w:t>
            </w:r>
            <w:r w:rsidRPr="00DC1B9C">
              <w:rPr>
                <w:rFonts w:ascii="Times New Roman" w:eastAsia="Times New Roman" w:hAnsi="Times New Roman" w:cs="Times New Roman"/>
                <w:snapToGrid w:val="0"/>
                <w:sz w:val="24"/>
                <w:szCs w:val="24"/>
              </w:rPr>
              <w:br/>
              <w:t>производству на них лесокультурных работ</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Порубочные остатки</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DC1B9C">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Древесина</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Вся древесина должна быть полностью удалена с вырубки до на</w:t>
            </w:r>
            <w:r w:rsidRPr="00DC1B9C">
              <w:rPr>
                <w:rFonts w:ascii="Times New Roman" w:eastAsia="Times New Roman" w:hAnsi="Times New Roman" w:cs="Times New Roman"/>
                <w:snapToGrid w:val="0"/>
                <w:sz w:val="24"/>
                <w:szCs w:val="24"/>
              </w:rPr>
              <w:softHyphen/>
              <w:t xml:space="preserve">чала лесокультурных работ </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лесосеках менее 10 га она должна составлять не более 10% об</w:t>
            </w:r>
            <w:r w:rsidRPr="00DC1B9C">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DC1B9C">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DC1B9C">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Размер минерализованной поверхности почвы в про</w:t>
            </w:r>
            <w:r w:rsidRPr="00DC1B9C">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DC1B9C" w:rsidRDefault="006640B8" w:rsidP="00AA78B5">
            <w:pPr>
              <w:widowControl w:val="0"/>
              <w:ind w:left="42" w:right="20"/>
              <w:jc w:val="center"/>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DC1B9C">
              <w:rPr>
                <w:rFonts w:ascii="Times New Roman" w:eastAsia="Times New Roman" w:hAnsi="Times New Roman" w:cs="Times New Roman"/>
                <w:snapToGrid w:val="0"/>
                <w:sz w:val="24"/>
                <w:szCs w:val="24"/>
              </w:rPr>
              <w:softHyphen/>
              <w:t>ковые) - не более 15% площади лесосеки</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б) подлежащих содейст</w:t>
            </w:r>
            <w:r w:rsidRPr="00DC1B9C">
              <w:rPr>
                <w:rFonts w:ascii="Times New Roman" w:eastAsia="Times New Roman" w:hAnsi="Times New Roman" w:cs="Times New Roman"/>
                <w:snapToGrid w:val="0"/>
                <w:sz w:val="24"/>
                <w:szCs w:val="24"/>
              </w:rPr>
              <w:softHyphen/>
              <w:t>вию естественному возоб</w:t>
            </w:r>
            <w:r w:rsidRPr="00DC1B9C">
              <w:rPr>
                <w:rFonts w:ascii="Times New Roman" w:eastAsia="Times New Roman" w:hAnsi="Times New Roman" w:cs="Times New Roman"/>
                <w:snapToGrid w:val="0"/>
                <w:sz w:val="24"/>
                <w:szCs w:val="24"/>
              </w:rPr>
              <w:softHyphen/>
              <w:t>новлению</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равнинных лесах на подзолистых супесчаных хорошо дрениро</w:t>
            </w:r>
            <w:r w:rsidRPr="00DC1B9C">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Высота пней</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DC1B9C">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DC1B9C">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(ширина полос 2 м)</w:t>
            </w:r>
          </w:p>
        </w:tc>
      </w:tr>
      <w:tr w:rsidR="006640B8" w:rsidRPr="00DC1B9C" w:rsidTr="00985213">
        <w:trPr>
          <w:cantSplit/>
        </w:trPr>
        <w:tc>
          <w:tcPr>
            <w:tcW w:w="5000" w:type="pct"/>
            <w:gridSpan w:val="2"/>
          </w:tcPr>
          <w:p w:rsidR="006640B8" w:rsidRPr="00DC1B9C" w:rsidRDefault="006640B8" w:rsidP="00AA78B5">
            <w:pPr>
              <w:widowControl w:val="0"/>
              <w:jc w:val="center"/>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Лесоводственные </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Технико-экономические</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Земли, подлежащие затоплению или застройке. Площади, не дос</w:t>
            </w:r>
            <w:r w:rsidRPr="00DC1B9C">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более чем:</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смешанных лесах - для ели 50 см и сосны 80 см;</w:t>
            </w:r>
          </w:p>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DC1B9C" w:rsidRDefault="006640B8" w:rsidP="00AA78B5">
            <w:pPr>
              <w:widowControl w:val="0"/>
              <w:ind w:left="42" w:right="20"/>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DC1B9C" w:rsidTr="00985213">
        <w:tc>
          <w:tcPr>
            <w:tcW w:w="1446" w:type="pct"/>
            <w:vMerge w:val="restar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3. Закрепление участков на местности</w:t>
            </w:r>
            <w:r w:rsidRPr="00DC1B9C">
              <w:rPr>
                <w:rFonts w:eastAsia="Times New Roman" w:cs="Times New Roman"/>
                <w:snapToGrid w:val="0"/>
                <w:sz w:val="24"/>
                <w:szCs w:val="24"/>
              </w:rPr>
              <w:br w:type="page"/>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Столбы должны быть длиной 2 м, диаметром 12-16 см и соответст</w:t>
            </w:r>
            <w:r w:rsidRPr="00DC1B9C">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DC1B9C" w:rsidTr="00985213">
        <w:tc>
          <w:tcPr>
            <w:tcW w:w="1446" w:type="pct"/>
            <w:vMerge/>
          </w:tcPr>
          <w:p w:rsidR="006640B8" w:rsidRPr="00DC1B9C" w:rsidRDefault="006640B8" w:rsidP="00AA78B5">
            <w:pPr>
              <w:rPr>
                <w:rFonts w:ascii="Times New Roman" w:eastAsia="Times New Roman" w:hAnsi="Times New Roman" w:cs="Times New Roman"/>
                <w:sz w:val="24"/>
                <w:szCs w:val="24"/>
              </w:rPr>
            </w:pP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DC1B9C">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DC1B9C" w:rsidTr="00985213">
        <w:tc>
          <w:tcPr>
            <w:tcW w:w="1446" w:type="pct"/>
            <w:vMerge/>
          </w:tcPr>
          <w:p w:rsidR="006640B8" w:rsidRPr="00DC1B9C" w:rsidRDefault="006640B8" w:rsidP="00AA78B5">
            <w:pPr>
              <w:rPr>
                <w:rFonts w:ascii="Times New Roman" w:eastAsia="Times New Roman" w:hAnsi="Times New Roman" w:cs="Times New Roman"/>
                <w:sz w:val="24"/>
                <w:szCs w:val="24"/>
              </w:rPr>
            </w:pP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DC1B9C">
              <w:rPr>
                <w:rFonts w:ascii="Times New Roman" w:eastAsia="Times New Roman" w:hAnsi="Times New Roman" w:cs="Times New Roman"/>
                <w:snapToGrid w:val="0"/>
                <w:sz w:val="24"/>
                <w:szCs w:val="24"/>
              </w:rPr>
              <w:softHyphen/>
              <w:t>дания противопожарных разрывов).</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4. Размещение лесокуль</w:t>
            </w:r>
            <w:r w:rsidRPr="00DC1B9C">
              <w:rPr>
                <w:rFonts w:ascii="Times New Roman" w:eastAsia="Times New Roman" w:hAnsi="Times New Roman" w:cs="Times New Roman"/>
                <w:snapToGrid w:val="0"/>
                <w:sz w:val="24"/>
                <w:szCs w:val="24"/>
              </w:rPr>
              <w:softHyphen/>
              <w:t>турных участков на терри</w:t>
            </w:r>
            <w:r w:rsidRPr="00DC1B9C">
              <w:rPr>
                <w:rFonts w:ascii="Times New Roman" w:eastAsia="Times New Roman" w:hAnsi="Times New Roman" w:cs="Times New Roman"/>
                <w:snapToGrid w:val="0"/>
                <w:sz w:val="24"/>
                <w:szCs w:val="24"/>
              </w:rPr>
              <w:softHyphen/>
              <w:t>тории лесничества, пред</w:t>
            </w:r>
            <w:r w:rsidRPr="00DC1B9C">
              <w:rPr>
                <w:rFonts w:ascii="Times New Roman" w:eastAsia="Times New Roman" w:hAnsi="Times New Roman" w:cs="Times New Roman"/>
                <w:snapToGrid w:val="0"/>
                <w:sz w:val="24"/>
                <w:szCs w:val="24"/>
              </w:rPr>
              <w:softHyphen/>
              <w:t>приятия</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DC1B9C">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DC1B9C">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DC1B9C">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5. Размещение мест сто</w:t>
            </w:r>
            <w:r w:rsidRPr="00DC1B9C">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DC1B9C">
              <w:rPr>
                <w:rFonts w:ascii="Times New Roman" w:eastAsia="Times New Roman" w:hAnsi="Times New Roman" w:cs="Times New Roman"/>
                <w:snapToGrid w:val="0"/>
                <w:sz w:val="24"/>
                <w:szCs w:val="24"/>
              </w:rPr>
              <w:softHyphen/>
              <w:t>ветствующих работ</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DC1B9C">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DC1B9C">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DC1B9C">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6. Размещение мест прико</w:t>
            </w:r>
            <w:r w:rsidRPr="00DC1B9C">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DC1B9C">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ручной подготовке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3 м друг от друга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ручной уборке срезан</w:t>
            </w:r>
            <w:r w:rsidRPr="00DC1B9C">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30 м от места работы кустореза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60 м друг от друга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горизонтали - не ближе 30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ближе 50 м от корчевателя</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механизированной по</w:t>
            </w:r>
            <w:r w:rsidRPr="00DC1B9C">
              <w:rPr>
                <w:rFonts w:ascii="Times New Roman" w:eastAsia="Times New Roman" w:hAnsi="Times New Roman" w:cs="Times New Roman"/>
                <w:snapToGrid w:val="0"/>
                <w:sz w:val="24"/>
                <w:szCs w:val="24"/>
              </w:rPr>
              <w:softHyphen/>
              <w:t>садке леса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DC1B9C">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DC1B9C">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DC1B9C">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DC1B9C">
              <w:rPr>
                <w:rFonts w:ascii="Times New Roman" w:eastAsia="Times New Roman" w:hAnsi="Times New Roman" w:cs="Times New Roman"/>
                <w:snapToGrid w:val="0"/>
                <w:sz w:val="24"/>
                <w:szCs w:val="24"/>
              </w:rPr>
              <w:softHyphen/>
              <w:t>диться друг от друга не ближе 20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8. Размещение рабочих хо</w:t>
            </w:r>
            <w:r w:rsidRPr="00DC1B9C">
              <w:rPr>
                <w:rFonts w:ascii="Times New Roman" w:eastAsia="Times New Roman" w:hAnsi="Times New Roman" w:cs="Times New Roman"/>
                <w:snapToGrid w:val="0"/>
                <w:sz w:val="24"/>
                <w:szCs w:val="24"/>
              </w:rPr>
              <w:softHyphen/>
              <w:t>дов на участках (гонов, бо</w:t>
            </w:r>
            <w:r w:rsidRPr="00DC1B9C">
              <w:rPr>
                <w:rFonts w:ascii="Times New Roman" w:eastAsia="Times New Roman" w:hAnsi="Times New Roman" w:cs="Times New Roman"/>
                <w:snapToGrid w:val="0"/>
                <w:sz w:val="24"/>
                <w:szCs w:val="24"/>
              </w:rPr>
              <w:softHyphen/>
              <w:t>розд, полос):</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местности с пересечен</w:t>
            </w:r>
            <w:r w:rsidRPr="00DC1B9C">
              <w:rPr>
                <w:rFonts w:ascii="Times New Roman" w:eastAsia="Times New Roman" w:hAnsi="Times New Roman" w:cs="Times New Roman"/>
                <w:snapToGrid w:val="0"/>
                <w:sz w:val="24"/>
                <w:szCs w:val="24"/>
              </w:rPr>
              <w:softHyphen/>
              <w:t>ным рельефом</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Гоны должны располагаться поперек склона</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влажных почвах (чер</w:t>
            </w:r>
            <w:r w:rsidRPr="00DC1B9C">
              <w:rPr>
                <w:rFonts w:ascii="Times New Roman" w:eastAsia="Times New Roman" w:hAnsi="Times New Roman" w:cs="Times New Roman"/>
                <w:snapToGrid w:val="0"/>
                <w:sz w:val="24"/>
                <w:szCs w:val="24"/>
              </w:rPr>
              <w:softHyphen/>
              <w:t>ничных типах леса) и сы</w:t>
            </w:r>
            <w:r w:rsidRPr="00DC1B9C">
              <w:rPr>
                <w:rFonts w:ascii="Times New Roman" w:eastAsia="Times New Roman" w:hAnsi="Times New Roman" w:cs="Times New Roman"/>
                <w:snapToGrid w:val="0"/>
                <w:sz w:val="24"/>
                <w:szCs w:val="24"/>
              </w:rPr>
              <w:softHyphen/>
              <w:t>рых (в долгомошных)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DC1B9C">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DC1B9C">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9. Расстояние между цен</w:t>
            </w:r>
            <w:r w:rsidRPr="00DC1B9C">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DC1B9C">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Расстояние  между рядами</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10. Расстояние между по</w:t>
            </w:r>
            <w:r w:rsidRPr="00DC1B9C">
              <w:rPr>
                <w:rFonts w:ascii="Times New Roman" w:eastAsia="Times New Roman" w:hAnsi="Times New Roman" w:cs="Times New Roman"/>
                <w:snapToGrid w:val="0"/>
                <w:sz w:val="24"/>
                <w:szCs w:val="24"/>
              </w:rPr>
              <w:softHyphen/>
              <w:t>садочными местами в ря</w:t>
            </w:r>
            <w:r w:rsidRPr="00DC1B9C">
              <w:rPr>
                <w:rFonts w:ascii="Times New Roman" w:eastAsia="Times New Roman" w:hAnsi="Times New Roman" w:cs="Times New Roman"/>
                <w:snapToGrid w:val="0"/>
                <w:sz w:val="24"/>
                <w:szCs w:val="24"/>
              </w:rPr>
              <w:softHyphen/>
              <w:t>дах культур: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Сеянцев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0,50-0,75 м</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Крупного посадочного ма</w:t>
            </w:r>
            <w:r w:rsidRPr="00DC1B9C">
              <w:rPr>
                <w:rFonts w:ascii="Times New Roman" w:eastAsia="Times New Roman" w:hAnsi="Times New Roman" w:cs="Times New Roman"/>
                <w:snapToGrid w:val="0"/>
                <w:sz w:val="24"/>
                <w:szCs w:val="24"/>
              </w:rPr>
              <w:softHyphen/>
              <w:t xml:space="preserve">териала </w:t>
            </w:r>
          </w:p>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(саженцев)</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0,75-1,50 м (в зависимости от размера и породы)</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11. Первоначальная гус</w:t>
            </w:r>
            <w:r w:rsidRPr="00DC1B9C">
              <w:rPr>
                <w:rFonts w:ascii="Times New Roman" w:eastAsia="Times New Roman" w:hAnsi="Times New Roman" w:cs="Times New Roman"/>
                <w:snapToGrid w:val="0"/>
                <w:sz w:val="24"/>
                <w:szCs w:val="24"/>
              </w:rPr>
              <w:softHyphen/>
              <w:t>тота на 1 га площади лес</w:t>
            </w:r>
            <w:r w:rsidRPr="00DC1B9C">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вырубках в благопри</w:t>
            </w:r>
            <w:r w:rsidRPr="00DC1B9C">
              <w:rPr>
                <w:rFonts w:ascii="Times New Roman" w:eastAsia="Times New Roman" w:hAnsi="Times New Roman" w:cs="Times New Roman"/>
                <w:snapToGrid w:val="0"/>
                <w:sz w:val="24"/>
                <w:szCs w:val="24"/>
              </w:rPr>
              <w:softHyphen/>
              <w:t>ятных растительных усло</w:t>
            </w:r>
            <w:r w:rsidRPr="00DC1B9C">
              <w:rPr>
                <w:rFonts w:ascii="Times New Roman" w:eastAsia="Times New Roman" w:hAnsi="Times New Roman" w:cs="Times New Roman"/>
                <w:snapToGrid w:val="0"/>
                <w:sz w:val="24"/>
                <w:szCs w:val="24"/>
              </w:rPr>
              <w:softHyphen/>
              <w:t>виях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менее 4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В более сухих местополо</w:t>
            </w:r>
            <w:r w:rsidRPr="00DC1B9C">
              <w:rPr>
                <w:rFonts w:ascii="Times New Roman" w:eastAsia="Times New Roman" w:hAnsi="Times New Roman" w:cs="Times New Roman"/>
                <w:snapToGrid w:val="0"/>
                <w:sz w:val="24"/>
                <w:szCs w:val="24"/>
              </w:rPr>
              <w:softHyphen/>
              <w:t>жениях</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 7-8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12. Густота сосновых куль</w:t>
            </w:r>
            <w:r w:rsidRPr="00DC1B9C">
              <w:rPr>
                <w:rFonts w:ascii="Times New Roman" w:eastAsia="Times New Roman" w:hAnsi="Times New Roman" w:cs="Times New Roman"/>
                <w:snapToGrid w:val="0"/>
                <w:sz w:val="24"/>
                <w:szCs w:val="24"/>
              </w:rPr>
              <w:softHyphen/>
              <w:t>тур на 1 га: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 8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сплошной</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До 10-20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На захрущевленных пло</w:t>
            </w:r>
            <w:r w:rsidRPr="00DC1B9C">
              <w:rPr>
                <w:rFonts w:ascii="Times New Roman" w:eastAsia="Times New Roman" w:hAnsi="Times New Roman" w:cs="Times New Roman"/>
                <w:snapToGrid w:val="0"/>
                <w:sz w:val="24"/>
                <w:szCs w:val="24"/>
              </w:rPr>
              <w:softHyphen/>
              <w:t>щадях и в очагах подкор</w:t>
            </w:r>
            <w:r w:rsidRPr="00DC1B9C">
              <w:rPr>
                <w:rFonts w:ascii="Times New Roman" w:eastAsia="Times New Roman" w:hAnsi="Times New Roman" w:cs="Times New Roman"/>
                <w:snapToGrid w:val="0"/>
                <w:sz w:val="24"/>
                <w:szCs w:val="24"/>
              </w:rPr>
              <w:softHyphen/>
              <w:t>ного клопа</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15-20 тыс. штук</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частичной реконст</w:t>
            </w:r>
            <w:r w:rsidRPr="00DC1B9C">
              <w:rPr>
                <w:rFonts w:ascii="Times New Roman" w:eastAsia="Times New Roman" w:hAnsi="Times New Roman" w:cs="Times New Roman"/>
                <w:snapToGrid w:val="0"/>
                <w:sz w:val="24"/>
                <w:szCs w:val="24"/>
              </w:rPr>
              <w:softHyphen/>
              <w:t>рукции малоценных наса</w:t>
            </w:r>
            <w:r w:rsidRPr="00DC1B9C">
              <w:rPr>
                <w:rFonts w:ascii="Times New Roman" w:eastAsia="Times New Roman" w:hAnsi="Times New Roman" w:cs="Times New Roman"/>
                <w:snapToGrid w:val="0"/>
                <w:sz w:val="24"/>
                <w:szCs w:val="24"/>
              </w:rPr>
              <w:softHyphen/>
              <w:t>ждений</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DC1B9C" w:rsidTr="00985213">
        <w:tc>
          <w:tcPr>
            <w:tcW w:w="1446" w:type="pct"/>
          </w:tcPr>
          <w:p w:rsidR="006640B8" w:rsidRPr="00DC1B9C" w:rsidRDefault="006640B8" w:rsidP="00AA78B5">
            <w:pPr>
              <w:widowControl w:val="0"/>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DC1B9C" w:rsidRDefault="006640B8" w:rsidP="00AA78B5">
            <w:pPr>
              <w:widowControl w:val="0"/>
              <w:ind w:right="-28"/>
              <w:jc w:val="both"/>
              <w:rPr>
                <w:rFonts w:ascii="Times New Roman" w:eastAsia="Times New Roman" w:hAnsi="Times New Roman" w:cs="Times New Roman"/>
                <w:snapToGrid w:val="0"/>
                <w:sz w:val="24"/>
                <w:szCs w:val="24"/>
              </w:rPr>
            </w:pPr>
            <w:r w:rsidRPr="00DC1B9C">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DC1B9C" w:rsidRDefault="006640B8" w:rsidP="00526AF5">
      <w:pPr>
        <w:tabs>
          <w:tab w:val="left" w:pos="1701"/>
        </w:tabs>
        <w:autoSpaceDE w:val="0"/>
        <w:autoSpaceDN w:val="0"/>
        <w:adjustRightInd w:val="0"/>
        <w:jc w:val="both"/>
        <w:rPr>
          <w:rFonts w:ascii="Times New Roman" w:hAnsi="Times New Roman" w:cs="Times New Roman"/>
          <w:sz w:val="28"/>
          <w:szCs w:val="28"/>
          <w:lang w:eastAsia="en-US"/>
        </w:rPr>
      </w:pPr>
    </w:p>
    <w:p w:rsidR="006640B8" w:rsidRPr="00DC1B9C" w:rsidRDefault="006640B8" w:rsidP="00526AF5">
      <w:pPr>
        <w:tabs>
          <w:tab w:val="left" w:pos="1701"/>
        </w:tabs>
        <w:autoSpaceDE w:val="0"/>
        <w:autoSpaceDN w:val="0"/>
        <w:adjustRightInd w:val="0"/>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w:t>
      </w:r>
      <w:r w:rsidR="00526AF5" w:rsidRPr="00DC1B9C">
        <w:rPr>
          <w:rFonts w:ascii="Times New Roman" w:hAnsi="Times New Roman" w:cs="Times New Roman"/>
          <w:sz w:val="28"/>
          <w:szCs w:val="28"/>
          <w:lang w:eastAsia="en-US"/>
        </w:rPr>
        <w:t>ю приведены в таблице 17.2.1.</w:t>
      </w: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985213" w:rsidRPr="00DC1B9C" w:rsidRDefault="00985213"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DC1B9C" w:rsidRDefault="006640B8" w:rsidP="006640B8">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17.2.1</w:t>
      </w:r>
    </w:p>
    <w:p w:rsidR="006640B8" w:rsidRPr="00DC1B9C" w:rsidRDefault="006640B8" w:rsidP="006640B8">
      <w:pPr>
        <w:spacing w:after="255" w:line="270" w:lineRule="atLeast"/>
        <w:jc w:val="center"/>
        <w:outlineLvl w:val="2"/>
        <w:rPr>
          <w:rFonts w:ascii="Times New Roman" w:eastAsia="Times New Roman" w:hAnsi="Times New Roman" w:cs="Times New Roman"/>
          <w:bCs/>
          <w:sz w:val="28"/>
          <w:szCs w:val="28"/>
        </w:rPr>
      </w:pPr>
      <w:r w:rsidRPr="00DC1B9C">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95"/>
        <w:gridCol w:w="1061"/>
        <w:gridCol w:w="1625"/>
        <w:gridCol w:w="1589"/>
        <w:gridCol w:w="2893"/>
        <w:gridCol w:w="18"/>
        <w:gridCol w:w="1702"/>
        <w:gridCol w:w="1373"/>
        <w:gridCol w:w="13"/>
        <w:gridCol w:w="1349"/>
      </w:tblGrid>
      <w:tr w:rsidR="006640B8" w:rsidRPr="00DC1B9C" w:rsidTr="00985213">
        <w:trPr>
          <w:tblHeader/>
        </w:trPr>
        <w:tc>
          <w:tcPr>
            <w:tcW w:w="1079" w:type="pct"/>
            <w:vMerge w:val="restar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br w:type="page"/>
              <w:t>Древесные</w:t>
            </w:r>
          </w:p>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породы</w:t>
            </w:r>
          </w:p>
        </w:tc>
        <w:tc>
          <w:tcPr>
            <w:tcW w:w="1445" w:type="pct"/>
            <w:gridSpan w:val="3"/>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Требования к посадочному материалу</w:t>
            </w:r>
          </w:p>
        </w:tc>
        <w:tc>
          <w:tcPr>
            <w:tcW w:w="2476" w:type="pct"/>
            <w:gridSpan w:val="6"/>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6640B8" w:rsidRPr="00DC1B9C" w:rsidTr="00985213">
        <w:trPr>
          <w:tblHeader/>
        </w:trPr>
        <w:tc>
          <w:tcPr>
            <w:tcW w:w="1079" w:type="pct"/>
            <w:vMerge/>
            <w:vAlign w:val="center"/>
          </w:tcPr>
          <w:p w:rsidR="006640B8" w:rsidRPr="00DC1B9C" w:rsidRDefault="006640B8" w:rsidP="00AA78B5">
            <w:pPr>
              <w:ind w:left="-85" w:right="-85"/>
              <w:rPr>
                <w:rFonts w:ascii="Times New Roman" w:hAnsi="Times New Roman" w:cs="Times New Roman"/>
                <w:sz w:val="24"/>
                <w:szCs w:val="24"/>
                <w:lang w:eastAsia="en-US"/>
              </w:rPr>
            </w:pPr>
          </w:p>
        </w:tc>
        <w:tc>
          <w:tcPr>
            <w:tcW w:w="359"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воз</w:t>
            </w:r>
            <w:r w:rsidRPr="00DC1B9C">
              <w:rPr>
                <w:rFonts w:ascii="Times New Roman" w:hAnsi="Times New Roman" w:cs="Times New Roman"/>
                <w:sz w:val="24"/>
                <w:szCs w:val="24"/>
                <w:lang w:eastAsia="en-US"/>
              </w:rPr>
              <w:softHyphen/>
              <w:t>раст не менее, лет</w:t>
            </w:r>
          </w:p>
        </w:tc>
        <w:tc>
          <w:tcPr>
            <w:tcW w:w="549"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высота стволика не менее, см</w:t>
            </w:r>
          </w:p>
        </w:tc>
        <w:tc>
          <w:tcPr>
            <w:tcW w:w="977"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группа типов леса или типов лесо</w:t>
            </w:r>
            <w:r w:rsidRPr="00DC1B9C">
              <w:rPr>
                <w:rFonts w:ascii="Times New Roman" w:hAnsi="Times New Roman" w:cs="Times New Roman"/>
                <w:sz w:val="24"/>
                <w:szCs w:val="24"/>
                <w:lang w:eastAsia="en-US"/>
              </w:rPr>
              <w:softHyphen/>
              <w:t>растительных условий</w:t>
            </w:r>
          </w:p>
        </w:tc>
        <w:tc>
          <w:tcPr>
            <w:tcW w:w="574" w:type="pct"/>
            <w:gridSpan w:val="2"/>
          </w:tcPr>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возраст (к молодня</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кам, создан</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ным искусственным или комбинирован</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ным спосо</w:t>
            </w:r>
          </w:p>
          <w:p w:rsidR="006640B8" w:rsidRPr="00DC1B9C" w:rsidRDefault="006640B8" w:rsidP="00AA78B5">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бом) не менее, лет</w:t>
            </w:r>
          </w:p>
        </w:tc>
        <w:tc>
          <w:tcPr>
            <w:tcW w:w="464" w:type="pct"/>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6640B8" w:rsidRPr="00DC1B9C" w:rsidRDefault="006640B8" w:rsidP="00AA78B5">
            <w:pPr>
              <w:ind w:left="-85" w:right="-85"/>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средняя высота деревьев главных пород не менее, м</w:t>
            </w:r>
          </w:p>
        </w:tc>
      </w:tr>
      <w:tr w:rsidR="0038052C" w:rsidRPr="00DC1B9C" w:rsidTr="00985213">
        <w:trPr>
          <w:tblHeader/>
        </w:trPr>
        <w:tc>
          <w:tcPr>
            <w:tcW w:w="1079" w:type="pct"/>
            <w:vAlign w:val="center"/>
          </w:tcPr>
          <w:p w:rsidR="0038052C" w:rsidRPr="00DC1B9C" w:rsidRDefault="0038052C" w:rsidP="00AA78B5">
            <w:pPr>
              <w:ind w:left="-85" w:right="-85"/>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1</w:t>
            </w:r>
          </w:p>
        </w:tc>
        <w:tc>
          <w:tcPr>
            <w:tcW w:w="359"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2</w:t>
            </w:r>
          </w:p>
        </w:tc>
        <w:tc>
          <w:tcPr>
            <w:tcW w:w="549"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3</w:t>
            </w:r>
          </w:p>
        </w:tc>
        <w:tc>
          <w:tcPr>
            <w:tcW w:w="537"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4</w:t>
            </w:r>
          </w:p>
        </w:tc>
        <w:tc>
          <w:tcPr>
            <w:tcW w:w="977"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5</w:t>
            </w:r>
          </w:p>
        </w:tc>
        <w:tc>
          <w:tcPr>
            <w:tcW w:w="574" w:type="pct"/>
            <w:gridSpan w:val="2"/>
          </w:tcPr>
          <w:p w:rsidR="0038052C" w:rsidRPr="00DC1B9C" w:rsidRDefault="0038052C" w:rsidP="00AA78B5">
            <w:pPr>
              <w:rPr>
                <w:rFonts w:ascii="Times New Roman" w:eastAsia="Times New Roman" w:hAnsi="Times New Roman" w:cs="Times New Roman"/>
                <w:sz w:val="24"/>
                <w:szCs w:val="24"/>
                <w:lang w:val="en-US"/>
              </w:rPr>
            </w:pPr>
            <w:r w:rsidRPr="00DC1B9C">
              <w:rPr>
                <w:rFonts w:ascii="Times New Roman" w:eastAsia="Times New Roman" w:hAnsi="Times New Roman" w:cs="Times New Roman"/>
                <w:sz w:val="24"/>
                <w:szCs w:val="24"/>
                <w:lang w:val="en-US"/>
              </w:rPr>
              <w:t>6</w:t>
            </w:r>
          </w:p>
        </w:tc>
        <w:tc>
          <w:tcPr>
            <w:tcW w:w="464" w:type="pct"/>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7</w:t>
            </w:r>
          </w:p>
        </w:tc>
        <w:tc>
          <w:tcPr>
            <w:tcW w:w="461" w:type="pct"/>
            <w:gridSpan w:val="2"/>
            <w:vAlign w:val="center"/>
          </w:tcPr>
          <w:p w:rsidR="0038052C" w:rsidRPr="00DC1B9C" w:rsidRDefault="0038052C" w:rsidP="00AA78B5">
            <w:pPr>
              <w:ind w:left="-85" w:right="-85"/>
              <w:jc w:val="center"/>
              <w:rPr>
                <w:rFonts w:ascii="Times New Roman" w:hAnsi="Times New Roman" w:cs="Times New Roman"/>
                <w:sz w:val="24"/>
                <w:szCs w:val="24"/>
                <w:lang w:val="en-US" w:eastAsia="en-US"/>
              </w:rPr>
            </w:pPr>
            <w:r w:rsidRPr="00DC1B9C">
              <w:rPr>
                <w:rFonts w:ascii="Times New Roman" w:hAnsi="Times New Roman" w:cs="Times New Roman"/>
                <w:sz w:val="24"/>
                <w:szCs w:val="24"/>
                <w:lang w:val="en-US" w:eastAsia="en-US"/>
              </w:rPr>
              <w:t>8</w:t>
            </w:r>
          </w:p>
        </w:tc>
      </w:tr>
      <w:tr w:rsidR="006640B8" w:rsidRPr="00DC1B9C" w:rsidTr="00985213">
        <w:tc>
          <w:tcPr>
            <w:tcW w:w="5000" w:type="pct"/>
            <w:gridSpan w:val="10"/>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Лесостепной район европейской части</w:t>
            </w:r>
            <w:r w:rsidRPr="00DC1B9C">
              <w:rPr>
                <w:rFonts w:ascii="Times New Roman" w:hAnsi="Times New Roman" w:cs="Times New Roman"/>
                <w:sz w:val="24"/>
                <w:szCs w:val="24"/>
                <w:lang w:eastAsia="en-US"/>
              </w:rPr>
              <w:br/>
              <w:t>Российской Федерации</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Свежая и влаж</w:t>
            </w:r>
            <w:r w:rsidRPr="00DC1B9C">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0,9</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и влаж</w:t>
            </w:r>
            <w:r w:rsidRPr="00DC1B9C">
              <w:rPr>
                <w:rFonts w:ascii="Times New Roman" w:eastAsia="Times New Roman" w:hAnsi="Times New Roman" w:cs="Times New Roman"/>
                <w:sz w:val="24"/>
                <w:szCs w:val="24"/>
              </w:rPr>
              <w:softHyphen/>
              <w:t>ные  суг</w:t>
            </w:r>
            <w:r w:rsidRPr="00DC1B9C">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0,7</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Лиственницы  Су</w:t>
            </w:r>
            <w:r w:rsidRPr="00DC1B9C">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1,4</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 обыкновен</w:t>
            </w:r>
            <w:r w:rsidRPr="00DC1B9C">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3,0</w:t>
            </w:r>
          </w:p>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w:t>
            </w:r>
          </w:p>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Сухие бор, су</w:t>
            </w:r>
            <w:r w:rsidRPr="00DC1B9C">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1,1</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и влаж</w:t>
            </w:r>
            <w:r w:rsidRPr="00DC1B9C">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1,3</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MS Mincho" w:hAnsi="Times New Roman" w:cs="Times New Roman"/>
                <w:sz w:val="24"/>
                <w:szCs w:val="24"/>
                <w:lang w:eastAsia="ja-JP"/>
              </w:rPr>
            </w:pPr>
            <w:r w:rsidRPr="00DC1B9C">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Влажные сугру</w:t>
            </w:r>
            <w:r w:rsidRPr="00DC1B9C">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2,5</w:t>
            </w:r>
          </w:p>
        </w:tc>
      </w:tr>
      <w:tr w:rsidR="006640B8" w:rsidRPr="00DC1B9C" w:rsidTr="00985213">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Ясени обыкновен</w:t>
            </w:r>
            <w:r w:rsidRPr="00DC1B9C">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1,7</w:t>
            </w:r>
          </w:p>
        </w:tc>
      </w:tr>
    </w:tbl>
    <w:p w:rsidR="006640B8" w:rsidRPr="00DC1B9C" w:rsidRDefault="006640B8" w:rsidP="006640B8">
      <w:pPr>
        <w:tabs>
          <w:tab w:val="left" w:pos="1701"/>
        </w:tabs>
        <w:autoSpaceDE w:val="0"/>
        <w:autoSpaceDN w:val="0"/>
        <w:adjustRightInd w:val="0"/>
        <w:ind w:firstLine="709"/>
        <w:jc w:val="both"/>
        <w:rPr>
          <w:rFonts w:ascii="Times New Roman" w:eastAsia="Times New Roman" w:hAnsi="Times New Roman" w:cs="Times New Roman"/>
          <w:sz w:val="28"/>
          <w:szCs w:val="28"/>
        </w:rPr>
      </w:pPr>
    </w:p>
    <w:p w:rsidR="006640B8" w:rsidRPr="00DC1B9C" w:rsidRDefault="006640B8" w:rsidP="006640B8">
      <w:pPr>
        <w:tabs>
          <w:tab w:val="left" w:pos="1701"/>
        </w:tabs>
        <w:autoSpaceDE w:val="0"/>
        <w:autoSpaceDN w:val="0"/>
        <w:adjustRightInd w:val="0"/>
        <w:ind w:firstLine="709"/>
        <w:jc w:val="both"/>
        <w:rPr>
          <w:rFonts w:ascii="Times New Roman" w:hAnsi="Times New Roman" w:cs="Times New Roman"/>
          <w:sz w:val="28"/>
          <w:szCs w:val="28"/>
          <w:lang w:eastAsia="en-US"/>
        </w:rPr>
      </w:pPr>
    </w:p>
    <w:p w:rsidR="0038052C" w:rsidRPr="00DC1B9C" w:rsidRDefault="0038052C" w:rsidP="006640B8">
      <w:pPr>
        <w:ind w:left="-51" w:right="-28"/>
        <w:jc w:val="right"/>
        <w:rPr>
          <w:rFonts w:ascii="Times New Roman" w:hAnsi="Times New Roman" w:cs="Times New Roman"/>
          <w:sz w:val="28"/>
          <w:szCs w:val="28"/>
          <w:lang w:val="en-US" w:eastAsia="en-US"/>
        </w:rPr>
      </w:pPr>
    </w:p>
    <w:p w:rsidR="0038052C" w:rsidRPr="00DC1B9C" w:rsidRDefault="0038052C" w:rsidP="006640B8">
      <w:pPr>
        <w:ind w:left="-51" w:right="-28"/>
        <w:jc w:val="right"/>
        <w:rPr>
          <w:rFonts w:ascii="Times New Roman" w:hAnsi="Times New Roman" w:cs="Times New Roman"/>
          <w:sz w:val="28"/>
          <w:szCs w:val="28"/>
          <w:lang w:val="en-US" w:eastAsia="en-US"/>
        </w:rPr>
      </w:pPr>
    </w:p>
    <w:p w:rsidR="0038052C" w:rsidRPr="00DC1B9C" w:rsidRDefault="0038052C" w:rsidP="006640B8">
      <w:pPr>
        <w:ind w:left="-51" w:right="-28"/>
        <w:jc w:val="right"/>
        <w:rPr>
          <w:rFonts w:ascii="Times New Roman" w:hAnsi="Times New Roman" w:cs="Times New Roman"/>
          <w:sz w:val="28"/>
          <w:szCs w:val="28"/>
          <w:lang w:val="en-US" w:eastAsia="en-US"/>
        </w:rPr>
      </w:pPr>
    </w:p>
    <w:p w:rsidR="0038052C" w:rsidRPr="00DC1B9C" w:rsidRDefault="0038052C"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985213" w:rsidRPr="00DC1B9C" w:rsidRDefault="00985213" w:rsidP="006640B8">
      <w:pPr>
        <w:ind w:left="-51" w:right="-28"/>
        <w:jc w:val="right"/>
        <w:rPr>
          <w:rFonts w:ascii="Times New Roman" w:hAnsi="Times New Roman" w:cs="Times New Roman"/>
          <w:sz w:val="28"/>
          <w:szCs w:val="28"/>
          <w:lang w:eastAsia="en-US"/>
        </w:rPr>
      </w:pPr>
    </w:p>
    <w:p w:rsidR="00753AC4" w:rsidRPr="00DC1B9C" w:rsidRDefault="00753AC4" w:rsidP="006640B8">
      <w:pPr>
        <w:ind w:left="-51" w:right="-28"/>
        <w:jc w:val="right"/>
        <w:rPr>
          <w:rFonts w:ascii="Times New Roman" w:hAnsi="Times New Roman" w:cs="Times New Roman"/>
          <w:sz w:val="28"/>
          <w:szCs w:val="28"/>
          <w:lang w:eastAsia="en-US"/>
        </w:rPr>
      </w:pPr>
    </w:p>
    <w:p w:rsidR="006640B8" w:rsidRPr="00DC1B9C" w:rsidRDefault="006640B8" w:rsidP="006640B8">
      <w:pPr>
        <w:ind w:left="-51" w:right="-28"/>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17.2.2</w:t>
      </w:r>
    </w:p>
    <w:p w:rsidR="006640B8" w:rsidRPr="00DC1B9C" w:rsidRDefault="006640B8" w:rsidP="006640B8">
      <w:pPr>
        <w:ind w:left="-51" w:right="-28"/>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6640B8" w:rsidRPr="00DC1B9C" w:rsidRDefault="006640B8" w:rsidP="006640B8">
      <w:pPr>
        <w:ind w:left="-51" w:right="-28"/>
        <w:jc w:val="center"/>
        <w:rPr>
          <w:rFonts w:ascii="Times New Roman" w:hAnsi="Times New Roman" w:cs="Times New Roman"/>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
        <w:gridCol w:w="3542"/>
        <w:gridCol w:w="2401"/>
        <w:gridCol w:w="1897"/>
        <w:gridCol w:w="3799"/>
        <w:gridCol w:w="3165"/>
      </w:tblGrid>
      <w:tr w:rsidR="006640B8" w:rsidRPr="00DC1B9C" w:rsidTr="00985213">
        <w:trPr>
          <w:gridBefore w:val="1"/>
          <w:wBefore w:w="5" w:type="pct"/>
          <w:tblHeader/>
          <w:jc w:val="center"/>
        </w:trPr>
        <w:tc>
          <w:tcPr>
            <w:tcW w:w="2005" w:type="pct"/>
            <w:gridSpan w:val="2"/>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Способы </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Древесные</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Группы типов леса, </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типы лесораститель</w:t>
            </w:r>
            <w:r w:rsidRPr="00DC1B9C">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Количество жизне</w:t>
            </w:r>
            <w:r w:rsidRPr="00DC1B9C">
              <w:rPr>
                <w:rFonts w:ascii="Times New Roman" w:hAnsi="Times New Roman" w:cs="Times New Roman"/>
                <w:sz w:val="24"/>
                <w:szCs w:val="24"/>
                <w:lang w:eastAsia="en-US"/>
              </w:rPr>
              <w:softHyphen/>
              <w:t xml:space="preserve">способного подроста и молодняка, </w:t>
            </w:r>
          </w:p>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тыс. шт. на 1 га</w:t>
            </w:r>
          </w:p>
        </w:tc>
      </w:tr>
      <w:tr w:rsidR="006640B8" w:rsidRPr="00DC1B9C" w:rsidTr="00985213">
        <w:trPr>
          <w:gridBefore w:val="1"/>
          <w:wBefore w:w="5" w:type="pct"/>
          <w:jc w:val="center"/>
        </w:trPr>
        <w:tc>
          <w:tcPr>
            <w:tcW w:w="4995" w:type="pct"/>
            <w:gridSpan w:val="5"/>
            <w:vAlign w:val="center"/>
          </w:tcPr>
          <w:p w:rsidR="006640B8" w:rsidRPr="00DC1B9C" w:rsidRDefault="006640B8" w:rsidP="00AA78B5">
            <w:pPr>
              <w:ind w:left="-51" w:right="-28"/>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Лесостепной район европейской части</w:t>
            </w:r>
            <w:r w:rsidRPr="00DC1B9C">
              <w:rPr>
                <w:rFonts w:ascii="Times New Roman" w:hAnsi="Times New Roman" w:cs="Times New Roman"/>
                <w:sz w:val="24"/>
                <w:szCs w:val="24"/>
                <w:lang w:eastAsia="en-US"/>
              </w:rPr>
              <w:br/>
              <w:t>Российской Федерации</w:t>
            </w:r>
          </w:p>
        </w:tc>
      </w:tr>
      <w:tr w:rsidR="006640B8" w:rsidRPr="00DC1B9C" w:rsidTr="00985213">
        <w:tblPrEx>
          <w:jc w:val="left"/>
          <w:tblCellSpacing w:w="5" w:type="nil"/>
          <w:tblCellMar>
            <w:left w:w="75" w:type="dxa"/>
            <w:right w:w="75" w:type="dxa"/>
          </w:tblCellMar>
        </w:tblPrEx>
        <w:trPr>
          <w:trHeight w:val="1100"/>
          <w:tblCellSpacing w:w="5" w:type="nil"/>
        </w:trPr>
        <w:tc>
          <w:tcPr>
            <w:tcW w:w="1200" w:type="pct"/>
            <w:gridSpan w:val="2"/>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 пу</w:t>
            </w:r>
            <w:r w:rsidRPr="00DC1B9C">
              <w:rPr>
                <w:rFonts w:ascii="Times New Roman" w:eastAsia="Times New Roman" w:hAnsi="Times New Roman" w:cs="Times New Roman"/>
                <w:sz w:val="24"/>
                <w:szCs w:val="24"/>
              </w:rPr>
              <w:softHyphen/>
              <w:t>тем мероприятий по сохранению под</w:t>
            </w:r>
            <w:r w:rsidRPr="00DC1B9C">
              <w:rPr>
                <w:rFonts w:ascii="Times New Roman" w:eastAsia="Times New Roman" w:hAnsi="Times New Roman" w:cs="Times New Roman"/>
                <w:sz w:val="24"/>
                <w:szCs w:val="24"/>
              </w:rPr>
              <w:softHyphen/>
              <w:t>роста, ухода за подростом</w:t>
            </w:r>
          </w:p>
        </w:tc>
        <w:tc>
          <w:tcPr>
            <w:tcW w:w="640"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боры, субори и судуб</w:t>
            </w:r>
            <w:r w:rsidRPr="00DC1B9C">
              <w:rPr>
                <w:rFonts w:ascii="Times New Roman" w:eastAsia="Times New Roman" w:hAnsi="Times New Roman" w:cs="Times New Roman"/>
                <w:sz w:val="24"/>
                <w:szCs w:val="24"/>
              </w:rPr>
              <w:softHyphen/>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Более 4,0</w:t>
            </w:r>
          </w:p>
        </w:tc>
      </w:tr>
      <w:tr w:rsidR="006640B8" w:rsidRPr="00DC1B9C" w:rsidTr="00985213">
        <w:tblPrEx>
          <w:jc w:val="left"/>
          <w:tblCellSpacing w:w="5" w:type="nil"/>
          <w:tblCellMar>
            <w:left w:w="75" w:type="dxa"/>
            <w:right w:w="75" w:type="dxa"/>
          </w:tblCellMar>
        </w:tblPrEx>
        <w:trPr>
          <w:trHeight w:val="73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Более 3,0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дубравы и су</w:t>
            </w:r>
            <w:r w:rsidRPr="00DC1B9C">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Более 2,0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Естественное лесовосстановление  Комбини</w:t>
            </w:r>
            <w:r w:rsidRPr="00DC1B9C">
              <w:rPr>
                <w:rFonts w:ascii="Times New Roman" w:eastAsia="Times New Roman" w:hAnsi="Times New Roman" w:cs="Times New Roman"/>
                <w:sz w:val="24"/>
                <w:szCs w:val="24"/>
              </w:rPr>
              <w:softHyphen/>
              <w:t>рованное лесовос</w:t>
            </w:r>
            <w:r w:rsidRPr="00DC1B9C">
              <w:rPr>
                <w:rFonts w:ascii="Times New Roman" w:eastAsia="Times New Roman" w:hAnsi="Times New Roman" w:cs="Times New Roman"/>
                <w:sz w:val="24"/>
                <w:szCs w:val="24"/>
              </w:rPr>
              <w:softHyphen/>
              <w:t xml:space="preserve">становление </w:t>
            </w:r>
          </w:p>
        </w:tc>
        <w:tc>
          <w:tcPr>
            <w:tcW w:w="81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xml:space="preserve"> пу</w:t>
            </w:r>
            <w:r w:rsidRPr="00DC1B9C">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боры, субори и судуб</w:t>
            </w:r>
            <w:r w:rsidRPr="00DC1B9C">
              <w:rPr>
                <w:rFonts w:ascii="Times New Roman" w:eastAsia="Times New Roman" w:hAnsi="Times New Roman" w:cs="Times New Roman"/>
                <w:sz w:val="24"/>
                <w:szCs w:val="24"/>
              </w:rPr>
              <w:softHyphen/>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1,5 – 4,0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боры, субори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 – 2,0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Влажные боры, су</w:t>
            </w:r>
            <w:r w:rsidRPr="00DC1B9C">
              <w:rPr>
                <w:rFonts w:ascii="Times New Roman" w:eastAsia="Times New Roman" w:hAnsi="Times New Roman" w:cs="Times New Roman"/>
                <w:sz w:val="24"/>
                <w:szCs w:val="24"/>
              </w:rPr>
              <w:softHyphen/>
              <w:t>бори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0,5 – 1,5</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2,0 – 3,0</w:t>
            </w:r>
          </w:p>
        </w:tc>
      </w:tr>
      <w:tr w:rsidR="006640B8" w:rsidRPr="00DC1B9C" w:rsidTr="00985213">
        <w:tblPrEx>
          <w:jc w:val="left"/>
          <w:tblCellSpacing w:w="5" w:type="nil"/>
          <w:tblCellMar>
            <w:left w:w="75" w:type="dxa"/>
            <w:right w:w="75" w:type="dxa"/>
          </w:tblCellMar>
        </w:tblPrEx>
        <w:trPr>
          <w:trHeight w:val="360"/>
          <w:tblCellSpacing w:w="5" w:type="nil"/>
        </w:trPr>
        <w:tc>
          <w:tcPr>
            <w:tcW w:w="1200" w:type="pct"/>
            <w:gridSpan w:val="2"/>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дубравы и су</w:t>
            </w:r>
            <w:r w:rsidRPr="00DC1B9C">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1,0 – 2,0</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Искусственное лесо</w:t>
            </w:r>
            <w:r w:rsidRPr="00DC1B9C">
              <w:rPr>
                <w:rFonts w:ascii="Times New Roman" w:eastAsia="Times New Roman" w:hAnsi="Times New Roman" w:cs="Times New Roman"/>
                <w:sz w:val="24"/>
                <w:szCs w:val="24"/>
              </w:rPr>
              <w:softHyphen/>
              <w:t xml:space="preserve">восстановление </w:t>
            </w: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Сосна</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боры, субори и судуб</w:t>
            </w:r>
            <w:r w:rsidRPr="00DC1B9C">
              <w:rPr>
                <w:rFonts w:ascii="Times New Roman" w:eastAsia="Times New Roman" w:hAnsi="Times New Roman" w:cs="Times New Roman"/>
                <w:sz w:val="24"/>
                <w:szCs w:val="24"/>
              </w:rPr>
              <w:softHyphen/>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Менее 1,5</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боры, субори и судубравы, влажные боры, субори и судуб</w:t>
            </w:r>
            <w:r w:rsidRPr="00DC1B9C">
              <w:rPr>
                <w:rFonts w:ascii="Times New Roman" w:eastAsia="Times New Roman" w:hAnsi="Times New Roman" w:cs="Times New Roman"/>
                <w:sz w:val="24"/>
                <w:szCs w:val="24"/>
              </w:rPr>
              <w:softHyphen/>
              <w:t>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Менее 0,5</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Дуб</w:t>
            </w: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Менее 2,0</w:t>
            </w:r>
          </w:p>
        </w:tc>
      </w:tr>
      <w:tr w:rsidR="006640B8" w:rsidRPr="00DC1B9C" w:rsidTr="00985213">
        <w:tblPrEx>
          <w:jc w:val="left"/>
          <w:tblCellSpacing w:w="5" w:type="nil"/>
          <w:tblCellMar>
            <w:left w:w="75" w:type="dxa"/>
            <w:right w:w="75" w:type="dxa"/>
          </w:tblCellMar>
        </w:tblPrEx>
        <w:trPr>
          <w:trHeight w:val="360"/>
          <w:tblCellSpacing w:w="5" w:type="nil"/>
        </w:trPr>
        <w:tc>
          <w:tcPr>
            <w:tcW w:w="2010" w:type="pct"/>
            <w:gridSpan w:val="3"/>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DC1B9C" w:rsidRDefault="006640B8" w:rsidP="00AA78B5">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DC1B9C" w:rsidRDefault="006640B8" w:rsidP="00AA78B5">
            <w:pPr>
              <w:widowControl w:val="0"/>
              <w:autoSpaceDE w:val="0"/>
              <w:autoSpaceDN w:val="0"/>
              <w:adjustRightInd w:val="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Свежие дубравы и су</w:t>
            </w:r>
            <w:r w:rsidRPr="00DC1B9C">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DC1B9C" w:rsidRDefault="006640B8" w:rsidP="00AA78B5">
            <w:pPr>
              <w:widowControl w:val="0"/>
              <w:autoSpaceDE w:val="0"/>
              <w:autoSpaceDN w:val="0"/>
              <w:adjustRightInd w:val="0"/>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Менее 1,0</w:t>
            </w:r>
          </w:p>
        </w:tc>
      </w:tr>
    </w:tbl>
    <w:p w:rsidR="006640B8" w:rsidRPr="00DC1B9C" w:rsidRDefault="006640B8" w:rsidP="006640B8">
      <w:pPr>
        <w:tabs>
          <w:tab w:val="left" w:pos="1701"/>
        </w:tabs>
        <w:autoSpaceDE w:val="0"/>
        <w:autoSpaceDN w:val="0"/>
        <w:adjustRightInd w:val="0"/>
        <w:ind w:firstLine="709"/>
        <w:jc w:val="both"/>
        <w:rPr>
          <w:rFonts w:ascii="Times New Roman" w:hAnsi="Times New Roman" w:cs="Times New Roman"/>
          <w:sz w:val="24"/>
          <w:szCs w:val="24"/>
          <w:lang w:eastAsia="en-US"/>
        </w:rPr>
      </w:pPr>
    </w:p>
    <w:p w:rsidR="006640B8" w:rsidRPr="00DC1B9C" w:rsidRDefault="006640B8" w:rsidP="006640B8">
      <w:pPr>
        <w:ind w:left="720"/>
        <w:jc w:val="both"/>
        <w:rPr>
          <w:rFonts w:ascii="Times New Roman" w:hAnsi="Times New Roman" w:cs="Times New Roman"/>
          <w:sz w:val="24"/>
          <w:szCs w:val="24"/>
          <w:lang w:eastAsia="en-US"/>
        </w:rPr>
      </w:pPr>
    </w:p>
    <w:p w:rsidR="006640B8" w:rsidRPr="00DC1B9C" w:rsidRDefault="006640B8" w:rsidP="006640B8">
      <w:pPr>
        <w:ind w:left="720"/>
        <w:jc w:val="both"/>
        <w:rPr>
          <w:rFonts w:ascii="Times New Roman" w:hAnsi="Times New Roman" w:cs="Times New Roman"/>
          <w:sz w:val="28"/>
          <w:szCs w:val="28"/>
          <w:lang w:eastAsia="en-US"/>
        </w:rPr>
      </w:pPr>
    </w:p>
    <w:p w:rsidR="00286B1A" w:rsidRPr="00DC1B9C" w:rsidRDefault="00286B1A"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A76232" w:rsidRPr="00DC1B9C" w:rsidRDefault="00A76232" w:rsidP="00B92108">
      <w:pPr>
        <w:ind w:left="-51" w:right="-28"/>
        <w:jc w:val="center"/>
        <w:rPr>
          <w:rFonts w:ascii="Times New Roman" w:hAnsi="Times New Roman" w:cs="Times New Roman"/>
          <w:sz w:val="28"/>
          <w:szCs w:val="28"/>
          <w:lang w:eastAsia="en-US"/>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Характеристика расчетно-технологических карт на лесовосстановительные работы</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Расчетно-технологическая карта № 5</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хвойных пород посадкой сеянцев в дно борозды на вырубках</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Главные породы: сосна, ель, лиственница чистыми рядами.</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6454"/>
        <w:gridCol w:w="115"/>
        <w:gridCol w:w="1214"/>
        <w:gridCol w:w="940"/>
        <w:gridCol w:w="377"/>
        <w:gridCol w:w="760"/>
        <w:gridCol w:w="189"/>
        <w:gridCol w:w="751"/>
        <w:gridCol w:w="610"/>
        <w:gridCol w:w="545"/>
        <w:gridCol w:w="816"/>
        <w:gridCol w:w="321"/>
        <w:gridCol w:w="1043"/>
      </w:tblGrid>
      <w:tr w:rsidR="005E2FA2" w:rsidRPr="00DC1B9C" w:rsidTr="00985213">
        <w:trPr>
          <w:trHeight w:val="332"/>
          <w:tblHeader/>
        </w:trPr>
        <w:tc>
          <w:tcPr>
            <w:tcW w:w="203" w:type="pct"/>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w:t>
            </w:r>
            <w:r w:rsidRPr="00DC1B9C">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985213">
        <w:trPr>
          <w:trHeight w:val="230"/>
          <w:tblHeader/>
        </w:trPr>
        <w:tc>
          <w:tcPr>
            <w:tcW w:w="203" w:type="pct"/>
            <w:vMerge/>
            <w:vAlign w:val="center"/>
          </w:tcPr>
          <w:p w:rsidR="005E2FA2" w:rsidRPr="00DC1B9C" w:rsidRDefault="005E2FA2" w:rsidP="005E2FA2">
            <w:pPr>
              <w:rPr>
                <w:rFonts w:ascii="Times New Roman" w:hAnsi="Times New Roman" w:cs="Times New Roman"/>
                <w:sz w:val="24"/>
                <w:szCs w:val="24"/>
              </w:rPr>
            </w:pPr>
          </w:p>
        </w:tc>
        <w:tc>
          <w:tcPr>
            <w:tcW w:w="2229" w:type="pct"/>
            <w:gridSpan w:val="2"/>
            <w:vMerge/>
            <w:vAlign w:val="center"/>
          </w:tcPr>
          <w:p w:rsidR="005E2FA2" w:rsidRPr="00DC1B9C" w:rsidRDefault="005E2FA2" w:rsidP="005E2FA2">
            <w:pPr>
              <w:rPr>
                <w:rFonts w:ascii="Times New Roman" w:hAnsi="Times New Roman" w:cs="Times New Roman"/>
                <w:sz w:val="24"/>
                <w:szCs w:val="24"/>
              </w:rPr>
            </w:pPr>
          </w:p>
        </w:tc>
        <w:tc>
          <w:tcPr>
            <w:tcW w:w="859" w:type="pct"/>
            <w:gridSpan w:val="3"/>
            <w:vMerge/>
            <w:vAlign w:val="center"/>
          </w:tcPr>
          <w:p w:rsidR="005E2FA2" w:rsidRPr="00DC1B9C" w:rsidRDefault="005E2FA2" w:rsidP="005E2FA2">
            <w:pPr>
              <w:rPr>
                <w:rFonts w:ascii="Times New Roman" w:hAnsi="Times New Roman" w:cs="Times New Roman"/>
                <w:sz w:val="24"/>
                <w:szCs w:val="24"/>
              </w:rPr>
            </w:pPr>
          </w:p>
        </w:tc>
        <w:tc>
          <w:tcPr>
            <w:tcW w:w="322" w:type="pct"/>
            <w:gridSpan w:val="2"/>
            <w:vMerge/>
            <w:vAlign w:val="center"/>
          </w:tcPr>
          <w:p w:rsidR="005E2FA2" w:rsidRPr="00DC1B9C" w:rsidRDefault="005E2FA2" w:rsidP="005E2FA2">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w:t>
            </w:r>
          </w:p>
        </w:tc>
      </w:tr>
      <w:tr w:rsidR="005E2FA2" w:rsidRPr="00DC1B9C" w:rsidTr="00985213">
        <w:trPr>
          <w:tblHeader/>
        </w:trPr>
        <w:tc>
          <w:tcPr>
            <w:tcW w:w="20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985213">
        <w:trPr>
          <w:tblHeader/>
        </w:trPr>
        <w:tc>
          <w:tcPr>
            <w:tcW w:w="20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w:t>
            </w:r>
          </w:p>
        </w:tc>
      </w:tr>
      <w:tr w:rsidR="005E2FA2" w:rsidRPr="00DC1B9C" w:rsidTr="00985213">
        <w:tc>
          <w:tcPr>
            <w:tcW w:w="203" w:type="pct"/>
            <w:vMerge w:val="restar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в I районе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r>
      <w:tr w:rsidR="005E2FA2" w:rsidRPr="00DC1B9C" w:rsidTr="00985213">
        <w:tc>
          <w:tcPr>
            <w:tcW w:w="203" w:type="pct"/>
            <w:vMerge/>
            <w:tcBorders>
              <w:top w:val="nil"/>
              <w:bottom w:val="nil"/>
            </w:tcBorders>
          </w:tcPr>
          <w:p w:rsidR="005E2FA2" w:rsidRPr="00DC1B9C" w:rsidRDefault="005E2FA2" w:rsidP="005E2FA2">
            <w:pPr>
              <w:rPr>
                <w:rFonts w:ascii="Times New Roman" w:hAnsi="Times New Roman" w:cs="Times New Roman"/>
                <w:sz w:val="24"/>
                <w:szCs w:val="24"/>
              </w:rPr>
            </w:pPr>
          </w:p>
        </w:tc>
        <w:tc>
          <w:tcPr>
            <w:tcW w:w="2229" w:type="pct"/>
            <w:gridSpan w:val="2"/>
            <w:vMerge/>
            <w:tcBorders>
              <w:top w:val="nil"/>
              <w:bottom w:val="nil"/>
            </w:tcBorders>
          </w:tcPr>
          <w:p w:rsidR="005E2FA2" w:rsidRPr="00DC1B9C"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 ПКЛ-70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ПКЛ-70</w:t>
            </w:r>
          </w:p>
        </w:tc>
        <w:tc>
          <w:tcPr>
            <w:tcW w:w="32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463"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r>
      <w:tr w:rsidR="005E2FA2" w:rsidRPr="00DC1B9C" w:rsidTr="00985213">
        <w:tc>
          <w:tcPr>
            <w:tcW w:w="203"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Предпосадочная обработка борозд и пластов</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r>
      <w:tr w:rsidR="005E2FA2" w:rsidRPr="00DC1B9C" w:rsidTr="00985213">
        <w:tc>
          <w:tcPr>
            <w:tcW w:w="203" w:type="pct"/>
            <w:tcBorders>
              <w:top w:val="nil"/>
              <w:bottom w:val="nil"/>
            </w:tcBorders>
          </w:tcPr>
          <w:p w:rsidR="005E2FA2" w:rsidRPr="00DC1B9C" w:rsidRDefault="005E2FA2" w:rsidP="005E2FA2">
            <w:pPr>
              <w:rPr>
                <w:rFonts w:ascii="Times New Roman" w:hAnsi="Times New Roman" w:cs="Times New Roman"/>
                <w:sz w:val="24"/>
                <w:szCs w:val="24"/>
              </w:rPr>
            </w:pPr>
          </w:p>
        </w:tc>
        <w:tc>
          <w:tcPr>
            <w:tcW w:w="2229" w:type="pct"/>
            <w:gridSpan w:val="2"/>
            <w:vMerge/>
            <w:tcBorders>
              <w:bottom w:val="nil"/>
            </w:tcBorders>
          </w:tcPr>
          <w:p w:rsidR="005E2FA2" w:rsidRPr="00DC1B9C" w:rsidRDefault="005E2FA2" w:rsidP="005E2FA2">
            <w:pPr>
              <w:rPr>
                <w:rFonts w:ascii="Times New Roman" w:hAnsi="Times New Roman" w:cs="Times New Roman"/>
                <w:sz w:val="24"/>
                <w:szCs w:val="24"/>
              </w:rPr>
            </w:pPr>
          </w:p>
        </w:tc>
        <w:tc>
          <w:tcPr>
            <w:tcW w:w="859" w:type="pct"/>
            <w:gridSpan w:val="3"/>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2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2"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c>
          <w:tcPr>
            <w:tcW w:w="463"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0,51</w:t>
            </w:r>
          </w:p>
        </w:tc>
      </w:tr>
      <w:tr w:rsidR="005E2FA2" w:rsidRPr="00DC1B9C" w:rsidTr="00985213">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3,82 тыс. шт.</w:t>
            </w:r>
            <w:r w:rsidRPr="00DC1B9C">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3,86</w:t>
            </w:r>
          </w:p>
        </w:tc>
      </w:tr>
      <w:tr w:rsidR="005E2FA2" w:rsidRPr="00DC1B9C" w:rsidTr="00985213">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229" w:type="pct"/>
            <w:gridSpan w:val="2"/>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Механизированная посадка сеянцев в дно борозды через 0,75 м в ряду – 2,86 км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в I районе</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двухлетние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во II – IV районах</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СБН-1А</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r>
      <w:tr w:rsidR="005E2FA2" w:rsidRPr="00DC1B9C" w:rsidTr="00985213">
        <w:trPr>
          <w:trHeight w:val="1379"/>
        </w:trPr>
        <w:tc>
          <w:tcPr>
            <w:tcW w:w="203" w:type="pct"/>
            <w:tcBorders>
              <w:top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суборях – четырехкратный (0-1-2-1)-2,86 х 4=11,44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r>
      <w:tr w:rsidR="005E2FA2" w:rsidRPr="00DC1B9C" w:rsidTr="00985213">
        <w:tc>
          <w:tcPr>
            <w:tcW w:w="203" w:type="pct"/>
            <w:vMerge w:val="restart"/>
            <w:tcBorders>
              <w:top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985213">
        <w:tc>
          <w:tcPr>
            <w:tcW w:w="203" w:type="pct"/>
            <w:vMerge/>
            <w:tcBorders>
              <w:right w:val="single" w:sz="4" w:space="0" w:color="auto"/>
            </w:tcBorders>
          </w:tcPr>
          <w:p w:rsidR="005E2FA2" w:rsidRPr="00DC1B9C"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85,8</w:t>
            </w:r>
          </w:p>
        </w:tc>
      </w:tr>
      <w:tr w:rsidR="005E2FA2" w:rsidRPr="00DC1B9C" w:rsidTr="00985213">
        <w:tc>
          <w:tcPr>
            <w:tcW w:w="203" w:type="pct"/>
            <w:vMerge/>
            <w:tcBorders>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114,4</w:t>
            </w:r>
          </w:p>
        </w:tc>
      </w:tr>
      <w:tr w:rsidR="005E2FA2" w:rsidRPr="00DC1B9C" w:rsidTr="00985213">
        <w:trPr>
          <w:trHeight w:val="454"/>
        </w:trPr>
        <w:tc>
          <w:tcPr>
            <w:tcW w:w="5000" w:type="pct"/>
            <w:gridSpan w:val="14"/>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985213">
        <w:trPr>
          <w:trHeight w:val="116"/>
        </w:trPr>
        <w:tc>
          <w:tcPr>
            <w:tcW w:w="2393" w:type="pct"/>
            <w:gridSpan w:val="2"/>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985213">
        <w:trPr>
          <w:trHeight w:val="142"/>
        </w:trPr>
        <w:tc>
          <w:tcPr>
            <w:tcW w:w="2393" w:type="pct"/>
            <w:gridSpan w:val="2"/>
            <w:vMerge/>
            <w:vAlign w:val="center"/>
          </w:tcPr>
          <w:p w:rsidR="005E2FA2" w:rsidRPr="00DC1B9C" w:rsidRDefault="005E2FA2" w:rsidP="005E2FA2">
            <w:pPr>
              <w:rPr>
                <w:rFonts w:ascii="Times New Roman" w:hAnsi="Times New Roman" w:cs="Times New Roman"/>
                <w:sz w:val="24"/>
                <w:szCs w:val="24"/>
              </w:rPr>
            </w:pPr>
          </w:p>
        </w:tc>
        <w:tc>
          <w:tcPr>
            <w:tcW w:w="451" w:type="pct"/>
            <w:gridSpan w:val="2"/>
            <w:vMerge/>
            <w:vAlign w:val="center"/>
          </w:tcPr>
          <w:p w:rsidR="005E2FA2" w:rsidRPr="00DC1B9C" w:rsidRDefault="005E2FA2" w:rsidP="005E2FA2">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сугрудки и груды</w:t>
            </w:r>
          </w:p>
        </w:tc>
      </w:tr>
      <w:tr w:rsidR="005E2FA2" w:rsidRPr="00DC1B9C" w:rsidTr="00985213">
        <w:trPr>
          <w:trHeight w:val="142"/>
        </w:trPr>
        <w:tc>
          <w:tcPr>
            <w:tcW w:w="2393"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w:t>
            </w:r>
          </w:p>
        </w:tc>
      </w:tr>
      <w:tr w:rsidR="005E2FA2" w:rsidRPr="00DC1B9C" w:rsidTr="00985213">
        <w:tc>
          <w:tcPr>
            <w:tcW w:w="2393"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319"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2,43</w:t>
            </w:r>
          </w:p>
        </w:tc>
        <w:tc>
          <w:tcPr>
            <w:tcW w:w="354"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2,43</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Плуг ПКЛ-70</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0,29</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1,03</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1,29</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 СБН-1А</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0,34</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10,09</w:t>
            </w:r>
          </w:p>
        </w:tc>
      </w:tr>
      <w:tr w:rsidR="005E2FA2" w:rsidRPr="00DC1B9C" w:rsidTr="00985213">
        <w:tc>
          <w:tcPr>
            <w:tcW w:w="2393"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45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31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19"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9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8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c>
          <w:tcPr>
            <w:tcW w:w="354"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3,82</w:t>
            </w:r>
          </w:p>
        </w:tc>
      </w:tr>
    </w:tbl>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t>Расчетно-технологическая карта № 6</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DC1B9C">
        <w:rPr>
          <w:rFonts w:ascii="Times New Roman" w:hAnsi="Times New Roman" w:cs="Times New Roman"/>
          <w:sz w:val="28"/>
          <w:szCs w:val="28"/>
        </w:rPr>
        <w:br/>
        <w:t>без пней или с незначительным количеством пней (до200 шт. на 1 га) и слаборазвитым травяным покровом</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подзолистые, дерново-подзолистые, песчаные и супесчаные.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Вырубки – лишайникового, верескового, кипрейно-палового типов.</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Главная порода: сосна. Сопутствующая порода - береза.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Схемы культур. 1. С – С – С – С                        2. С – С – С – С – 5 рядов</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                                 С – С – С – С                            Б – Б – Б – Б – 1 ряд</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Схема 2 применяется в условиях, где возобновление березы исключено.</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DC1B9C" w:rsidTr="00AA78B5">
        <w:tc>
          <w:tcPr>
            <w:tcW w:w="20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42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31"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оборудования</w:t>
            </w:r>
          </w:p>
        </w:tc>
        <w:tc>
          <w:tcPr>
            <w:tcW w:w="386"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w:t>
            </w:r>
            <w:r w:rsidRPr="00DC1B9C">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c>
          <w:tcPr>
            <w:tcW w:w="203" w:type="pct"/>
            <w:vMerge/>
            <w:vAlign w:val="center"/>
          </w:tcPr>
          <w:p w:rsidR="005E2FA2" w:rsidRPr="00DC1B9C" w:rsidRDefault="005E2FA2" w:rsidP="005E2FA2">
            <w:pPr>
              <w:rPr>
                <w:rFonts w:ascii="Times New Roman" w:hAnsi="Times New Roman" w:cs="Times New Roman"/>
                <w:sz w:val="24"/>
                <w:szCs w:val="24"/>
              </w:rPr>
            </w:pPr>
          </w:p>
        </w:tc>
        <w:tc>
          <w:tcPr>
            <w:tcW w:w="2423" w:type="pct"/>
            <w:vMerge/>
            <w:vAlign w:val="center"/>
          </w:tcPr>
          <w:p w:rsidR="005E2FA2" w:rsidRPr="00DC1B9C" w:rsidRDefault="005E2FA2" w:rsidP="005E2FA2">
            <w:pPr>
              <w:rPr>
                <w:rFonts w:ascii="Times New Roman" w:hAnsi="Times New Roman" w:cs="Times New Roman"/>
                <w:sz w:val="24"/>
                <w:szCs w:val="24"/>
              </w:rPr>
            </w:pPr>
          </w:p>
        </w:tc>
        <w:tc>
          <w:tcPr>
            <w:tcW w:w="731" w:type="pct"/>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c>
          <w:tcPr>
            <w:tcW w:w="20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r>
      <w:tr w:rsidR="005E2FA2" w:rsidRPr="00DC1B9C" w:rsidTr="00AA78B5">
        <w:tc>
          <w:tcPr>
            <w:tcW w:w="20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5,38</w:t>
            </w:r>
          </w:p>
        </w:tc>
      </w:tr>
      <w:tr w:rsidR="005E2FA2" w:rsidRPr="00DC1B9C" w:rsidTr="00AA78B5">
        <w:tc>
          <w:tcPr>
            <w:tcW w:w="203"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 (ЛХТ-55</w:t>
            </w:r>
          </w:p>
        </w:tc>
        <w:tc>
          <w:tcPr>
            <w:tcW w:w="386" w:type="pct"/>
            <w:tcBorders>
              <w:top w:val="nil"/>
            </w:tcBorders>
          </w:tcPr>
          <w:p w:rsidR="005E2FA2" w:rsidRPr="00DC1B9C" w:rsidRDefault="005E2FA2" w:rsidP="005E2FA2">
            <w:pPr>
              <w:rPr>
                <w:rFonts w:ascii="Times New Roman" w:hAnsi="Times New Roman" w:cs="Times New Roman"/>
                <w:sz w:val="24"/>
                <w:szCs w:val="24"/>
              </w:rPr>
            </w:pPr>
          </w:p>
        </w:tc>
        <w:tc>
          <w:tcPr>
            <w:tcW w:w="628" w:type="pct"/>
            <w:tcBorders>
              <w:top w:val="nil"/>
            </w:tcBorders>
          </w:tcPr>
          <w:p w:rsidR="005E2FA2" w:rsidRPr="00DC1B9C" w:rsidRDefault="005E2FA2" w:rsidP="005E2FA2">
            <w:pPr>
              <w:rPr>
                <w:rFonts w:ascii="Times New Roman" w:hAnsi="Times New Roman" w:cs="Times New Roman"/>
                <w:sz w:val="24"/>
                <w:szCs w:val="24"/>
              </w:rPr>
            </w:pPr>
          </w:p>
        </w:tc>
        <w:tc>
          <w:tcPr>
            <w:tcW w:w="629" w:type="pct"/>
            <w:tcBorders>
              <w:top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Pr>
          <w:p w:rsidR="005E2FA2" w:rsidRPr="00DC1B9C" w:rsidRDefault="005E2FA2" w:rsidP="005E2FA2">
            <w:pPr>
              <w:rPr>
                <w:rFonts w:ascii="Times New Roman" w:hAnsi="Times New Roman" w:cs="Times New Roman"/>
                <w:sz w:val="24"/>
                <w:szCs w:val="24"/>
              </w:rPr>
            </w:pPr>
          </w:p>
        </w:tc>
        <w:tc>
          <w:tcPr>
            <w:tcW w:w="242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 км а) в 1 районе</w:t>
            </w:r>
          </w:p>
        </w:tc>
        <w:tc>
          <w:tcPr>
            <w:tcW w:w="731"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ТДТ-40М СУН-3)</w:t>
            </w:r>
          </w:p>
        </w:tc>
        <w:tc>
          <w:tcPr>
            <w:tcW w:w="38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c>
          <w:tcPr>
            <w:tcW w:w="629"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r>
      <w:tr w:rsidR="005E2FA2" w:rsidRPr="00DC1B9C" w:rsidTr="00AA78B5">
        <w:tc>
          <w:tcPr>
            <w:tcW w:w="203" w:type="pct"/>
            <w:vMerge/>
          </w:tcPr>
          <w:p w:rsidR="005E2FA2" w:rsidRPr="00DC1B9C" w:rsidRDefault="005E2FA2" w:rsidP="005E2FA2">
            <w:pPr>
              <w:rPr>
                <w:rFonts w:ascii="Times New Roman" w:hAnsi="Times New Roman" w:cs="Times New Roman"/>
                <w:sz w:val="24"/>
                <w:szCs w:val="24"/>
              </w:rPr>
            </w:pPr>
          </w:p>
        </w:tc>
        <w:tc>
          <w:tcPr>
            <w:tcW w:w="2423" w:type="pct"/>
            <w:tcBorders>
              <w:bottom w:val="nil"/>
            </w:tcBorders>
          </w:tcPr>
          <w:p w:rsidR="005E2FA2" w:rsidRPr="00DC1B9C" w:rsidRDefault="005E2FA2" w:rsidP="005E2FA2">
            <w:pPr>
              <w:rPr>
                <w:rFonts w:ascii="Times New Roman" w:hAnsi="Times New Roman" w:cs="Times New Roman"/>
                <w:sz w:val="24"/>
                <w:szCs w:val="24"/>
              </w:rPr>
            </w:pPr>
          </w:p>
        </w:tc>
        <w:tc>
          <w:tcPr>
            <w:tcW w:w="731"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СБН-1А</w:t>
            </w:r>
          </w:p>
        </w:tc>
        <w:tc>
          <w:tcPr>
            <w:tcW w:w="38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c>
          <w:tcPr>
            <w:tcW w:w="629"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r>
      <w:tr w:rsidR="005E2FA2" w:rsidRPr="00DC1B9C" w:rsidTr="00AA78B5">
        <w:tc>
          <w:tcPr>
            <w:tcW w:w="203" w:type="pct"/>
            <w:vMerge/>
          </w:tcPr>
          <w:p w:rsidR="005E2FA2" w:rsidRPr="00DC1B9C" w:rsidRDefault="005E2FA2" w:rsidP="005E2FA2">
            <w:pPr>
              <w:rPr>
                <w:rFonts w:ascii="Times New Roman" w:hAnsi="Times New Roman" w:cs="Times New Roman"/>
                <w:sz w:val="24"/>
                <w:szCs w:val="24"/>
              </w:rPr>
            </w:pPr>
          </w:p>
        </w:tc>
        <w:tc>
          <w:tcPr>
            <w:tcW w:w="2423" w:type="pct"/>
            <w:tcBorders>
              <w:top w:val="nil"/>
              <w:bottom w:val="nil"/>
            </w:tcBorders>
          </w:tcPr>
          <w:p w:rsidR="005E2FA2" w:rsidRPr="00DC1B9C" w:rsidRDefault="005E2FA2" w:rsidP="005E2FA2">
            <w:pPr>
              <w:rPr>
                <w:rFonts w:ascii="Times New Roman" w:hAnsi="Times New Roman" w:cs="Times New Roman"/>
                <w:sz w:val="24"/>
                <w:szCs w:val="24"/>
              </w:rPr>
            </w:pPr>
          </w:p>
        </w:tc>
        <w:tc>
          <w:tcPr>
            <w:tcW w:w="731" w:type="pct"/>
            <w:tcBorders>
              <w:top w:val="nil"/>
              <w:bottom w:val="nil"/>
            </w:tcBorders>
          </w:tcPr>
          <w:p w:rsidR="005E2FA2" w:rsidRPr="00DC1B9C" w:rsidRDefault="005E2FA2" w:rsidP="005E2FA2">
            <w:pPr>
              <w:rPr>
                <w:rFonts w:ascii="Times New Roman" w:hAnsi="Times New Roman" w:cs="Times New Roman"/>
                <w:sz w:val="24"/>
                <w:szCs w:val="24"/>
              </w:rPr>
            </w:pPr>
          </w:p>
        </w:tc>
        <w:tc>
          <w:tcPr>
            <w:tcW w:w="386"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7,36</w:t>
            </w:r>
          </w:p>
        </w:tc>
        <w:tc>
          <w:tcPr>
            <w:tcW w:w="629"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7,36</w:t>
            </w:r>
          </w:p>
        </w:tc>
      </w:tr>
      <w:tr w:rsidR="005E2FA2" w:rsidRPr="00DC1B9C" w:rsidTr="00AA78B5">
        <w:tc>
          <w:tcPr>
            <w:tcW w:w="203" w:type="pct"/>
            <w:vMerge/>
            <w:tcBorders>
              <w:bottom w:val="nil"/>
            </w:tcBorders>
          </w:tcPr>
          <w:p w:rsidR="005E2FA2" w:rsidRPr="00DC1B9C" w:rsidRDefault="005E2FA2" w:rsidP="005E2FA2">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8,00</w:t>
            </w:r>
          </w:p>
        </w:tc>
      </w:tr>
      <w:tr w:rsidR="005E2FA2" w:rsidRPr="00DC1B9C" w:rsidTr="00AA78B5">
        <w:tc>
          <w:tcPr>
            <w:tcW w:w="203" w:type="pct"/>
            <w:vMerge w:val="restart"/>
            <w:tcBorders>
              <w:top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Механизированный уход за культурами рыхлением почвы</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МТЗ-80 (ЛХТ-55, ТДТ-40 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Borders>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r>
      <w:tr w:rsidR="005E2FA2" w:rsidRPr="00DC1B9C" w:rsidTr="00AA78B5">
        <w:tc>
          <w:tcPr>
            <w:tcW w:w="203" w:type="pct"/>
            <w:vMerge/>
            <w:tcBorders>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r>
      <w:tr w:rsidR="005E2FA2" w:rsidRPr="00DC1B9C" w:rsidTr="00AA78B5">
        <w:tc>
          <w:tcPr>
            <w:tcW w:w="203" w:type="pct"/>
            <w:vMerge w:val="restart"/>
            <w:tcBorders>
              <w:top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Borders>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почвы с уничтожением сорняков в рядках полосами шир. 50 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r>
      <w:tr w:rsidR="005E2FA2" w:rsidRPr="00DC1B9C" w:rsidTr="00AA78B5">
        <w:trPr>
          <w:trHeight w:val="321"/>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c>
          <w:tcPr>
            <w:tcW w:w="3357" w:type="pct"/>
            <w:gridSpan w:val="3"/>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c>
          <w:tcPr>
            <w:tcW w:w="3357" w:type="pct"/>
            <w:gridSpan w:val="3"/>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c>
          <w:tcPr>
            <w:tcW w:w="3357"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28"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0,89 / 1,44</w:t>
            </w:r>
          </w:p>
        </w:tc>
        <w:tc>
          <w:tcPr>
            <w:tcW w:w="629"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0,59 / 1,44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Борона БДНТ-2,2</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0,19</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 СБН-1М</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0,40</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12,74</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12,74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двух-трехлетние</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5,33</w:t>
            </w:r>
          </w:p>
        </w:tc>
        <w:tc>
          <w:tcPr>
            <w:tcW w:w="629"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5,33</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t>Расчетно-технологическая карта № 9</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Создание культур дуба на вырубках посевом желудей или посадкой сеянцев в дно борозд, </w:t>
      </w:r>
      <w:r w:rsidRPr="00DC1B9C">
        <w:rPr>
          <w:rFonts w:ascii="Times New Roman" w:hAnsi="Times New Roman" w:cs="Times New Roman"/>
          <w:sz w:val="28"/>
          <w:szCs w:val="28"/>
        </w:rPr>
        <w:br/>
        <w:t>подготовленных плугом ПКЛ-70</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Тип лесорастительных условий:  свежие и влажные груды – Д2-3 и С2 – Д3 </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9"/>
        <w:gridCol w:w="7140"/>
        <w:gridCol w:w="2154"/>
        <w:gridCol w:w="1137"/>
        <w:gridCol w:w="1898"/>
        <w:gridCol w:w="94"/>
        <w:gridCol w:w="1712"/>
      </w:tblGrid>
      <w:tr w:rsidR="005E2FA2" w:rsidRPr="00DC1B9C" w:rsidTr="00AA78B5">
        <w:trPr>
          <w:cantSplit/>
          <w:tblHeader/>
        </w:trPr>
        <w:tc>
          <w:tcPr>
            <w:tcW w:w="20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42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31"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оборудования</w:t>
            </w:r>
          </w:p>
        </w:tc>
        <w:tc>
          <w:tcPr>
            <w:tcW w:w="386"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w:t>
            </w:r>
            <w:r w:rsidRPr="00DC1B9C">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rPr>
          <w:cantSplit/>
          <w:trHeight w:val="189"/>
          <w:tblHeader/>
        </w:trPr>
        <w:tc>
          <w:tcPr>
            <w:tcW w:w="203" w:type="pct"/>
            <w:vMerge/>
          </w:tcPr>
          <w:p w:rsidR="005E2FA2" w:rsidRPr="00DC1B9C" w:rsidRDefault="005E2FA2" w:rsidP="005E2FA2">
            <w:pPr>
              <w:rPr>
                <w:rFonts w:ascii="Times New Roman" w:hAnsi="Times New Roman" w:cs="Times New Roman"/>
                <w:sz w:val="24"/>
                <w:szCs w:val="24"/>
              </w:rPr>
            </w:pPr>
          </w:p>
        </w:tc>
        <w:tc>
          <w:tcPr>
            <w:tcW w:w="2423" w:type="pct"/>
            <w:vMerge/>
          </w:tcPr>
          <w:p w:rsidR="005E2FA2" w:rsidRPr="00DC1B9C" w:rsidRDefault="005E2FA2" w:rsidP="005E2FA2">
            <w:pPr>
              <w:rPr>
                <w:rFonts w:ascii="Times New Roman" w:hAnsi="Times New Roman" w:cs="Times New Roman"/>
                <w:sz w:val="24"/>
                <w:szCs w:val="24"/>
              </w:rPr>
            </w:pPr>
          </w:p>
        </w:tc>
        <w:tc>
          <w:tcPr>
            <w:tcW w:w="731" w:type="pct"/>
            <w:vMerge/>
          </w:tcPr>
          <w:p w:rsidR="005E2FA2" w:rsidRPr="00DC1B9C" w:rsidRDefault="005E2FA2" w:rsidP="005E2FA2">
            <w:pPr>
              <w:rPr>
                <w:rFonts w:ascii="Times New Roman" w:hAnsi="Times New Roman" w:cs="Times New Roman"/>
                <w:sz w:val="24"/>
                <w:szCs w:val="24"/>
              </w:rPr>
            </w:pPr>
          </w:p>
        </w:tc>
        <w:tc>
          <w:tcPr>
            <w:tcW w:w="386" w:type="pct"/>
            <w:vMerge/>
          </w:tcPr>
          <w:p w:rsidR="005E2FA2" w:rsidRPr="00DC1B9C" w:rsidRDefault="005E2FA2" w:rsidP="005E2FA2">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cantSplit/>
          <w:tblHeader/>
        </w:trPr>
        <w:tc>
          <w:tcPr>
            <w:tcW w:w="20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r>
      <w:tr w:rsidR="005E2FA2" w:rsidRPr="00DC1B9C" w:rsidTr="00AA78B5">
        <w:trPr>
          <w:tblHeader/>
        </w:trPr>
        <w:tc>
          <w:tcPr>
            <w:tcW w:w="203" w:type="pct"/>
            <w:tcBorders>
              <w:top w:val="single" w:sz="4" w:space="0" w:color="auto"/>
              <w:bottom w:val="nil"/>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r>
      <w:tr w:rsidR="005E2FA2" w:rsidRPr="00DC1B9C" w:rsidTr="00AA78B5">
        <w:tc>
          <w:tcPr>
            <w:tcW w:w="203" w:type="pct"/>
            <w:vMerge w:val="restart"/>
            <w:tcBorders>
              <w:top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Обработка почвы бороздами глубиной 10-12 см с расстоянием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38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203" w:type="pct"/>
            <w:vMerge/>
            <w:tcBorders>
              <w:top w:val="nil"/>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left w:val="single" w:sz="4" w:space="0" w:color="auto"/>
            </w:tcBorders>
          </w:tcPr>
          <w:p w:rsidR="005E2FA2" w:rsidRPr="00DC1B9C" w:rsidRDefault="005E2FA2" w:rsidP="005E2FA2">
            <w:pPr>
              <w:rPr>
                <w:rFonts w:ascii="Times New Roman" w:hAnsi="Times New Roman" w:cs="Times New Roman"/>
                <w:sz w:val="24"/>
                <w:szCs w:val="24"/>
              </w:rPr>
            </w:pPr>
          </w:p>
        </w:tc>
        <w:tc>
          <w:tcPr>
            <w:tcW w:w="731"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ПКЛ-70</w:t>
            </w:r>
          </w:p>
        </w:tc>
        <w:tc>
          <w:tcPr>
            <w:tcW w:w="386"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613" w:type="pct"/>
            <w:gridSpan w:val="2"/>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Предпосадочная обработка борозд и пластов</w:t>
            </w:r>
            <w:r w:rsidRPr="00DC1B9C">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0,36</w:t>
            </w:r>
          </w:p>
        </w:tc>
      </w:tr>
      <w:tr w:rsidR="005E2FA2" w:rsidRPr="00DC1B9C" w:rsidTr="00AA78B5">
        <w:trPr>
          <w:cantSplit/>
        </w:trPr>
        <w:tc>
          <w:tcPr>
            <w:tcW w:w="203"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Механизированный строчный посев желудей  в дно борозды по</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 – 19 шт. на 1 м – 2 км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731" w:type="pct"/>
            <w:vMerge w:val="restar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386" w:type="pct"/>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613" w:type="pct"/>
            <w:gridSpan w:val="2"/>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rPr>
          <w:cantSplit/>
        </w:trPr>
        <w:tc>
          <w:tcPr>
            <w:tcW w:w="20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644" w:type="pct"/>
            <w:tcBorders>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c>
          <w:tcPr>
            <w:tcW w:w="613" w:type="pct"/>
            <w:gridSpan w:val="2"/>
            <w:tcBorders>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r>
      <w:tr w:rsidR="005E2FA2" w:rsidRPr="00DC1B9C" w:rsidTr="00AA78B5">
        <w:tc>
          <w:tcPr>
            <w:tcW w:w="203" w:type="pct"/>
            <w:vMerge w:val="restar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731"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44"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203" w:type="pct"/>
            <w:vMerge/>
            <w:tcBorders>
              <w:bottom w:val="nil"/>
            </w:tcBorders>
          </w:tcPr>
          <w:p w:rsidR="005E2FA2" w:rsidRPr="00DC1B9C" w:rsidRDefault="005E2FA2" w:rsidP="005E2FA2">
            <w:pPr>
              <w:rPr>
                <w:rFonts w:ascii="Times New Roman" w:hAnsi="Times New Roman" w:cs="Times New Roman"/>
                <w:sz w:val="24"/>
                <w:szCs w:val="24"/>
              </w:rPr>
            </w:pPr>
          </w:p>
        </w:tc>
        <w:tc>
          <w:tcPr>
            <w:tcW w:w="2423"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386"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44"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c>
          <w:tcPr>
            <w:tcW w:w="613"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r>
      <w:tr w:rsidR="005E2FA2" w:rsidRPr="00DC1B9C" w:rsidTr="00AA78B5">
        <w:trPr>
          <w:trHeight w:val="472"/>
        </w:trPr>
        <w:tc>
          <w:tcPr>
            <w:tcW w:w="203"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Механизированная посадка сеянцев  в дно борозды через 0,5 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ряду  - 2 км</w:t>
            </w:r>
          </w:p>
        </w:tc>
        <w:tc>
          <w:tcPr>
            <w:tcW w:w="731" w:type="pct"/>
            <w:vMerge/>
            <w:tcBorders>
              <w:bottom w:val="nil"/>
            </w:tcBorders>
          </w:tcPr>
          <w:p w:rsidR="005E2FA2" w:rsidRPr="00DC1B9C" w:rsidRDefault="005E2FA2" w:rsidP="005E2FA2">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c>
          <w:tcPr>
            <w:tcW w:w="203" w:type="pct"/>
            <w:tcBorders>
              <w:top w:val="nil"/>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rPr>
          <w:trHeight w:val="141"/>
        </w:trPr>
        <w:tc>
          <w:tcPr>
            <w:tcW w:w="203" w:type="pct"/>
            <w:tcBorders>
              <w:top w:val="nil"/>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w:t>
            </w:r>
          </w:p>
        </w:tc>
      </w:tr>
      <w:tr w:rsidR="005E2FA2" w:rsidRPr="00DC1B9C"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49,6</w:t>
            </w:r>
          </w:p>
        </w:tc>
      </w:tr>
      <w:tr w:rsidR="005E2FA2" w:rsidRPr="00DC1B9C" w:rsidTr="00AA78B5">
        <w:trPr>
          <w:trHeight w:val="454"/>
        </w:trPr>
        <w:tc>
          <w:tcPr>
            <w:tcW w:w="5000" w:type="pct"/>
            <w:gridSpan w:val="7"/>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cantSplit/>
          <w:trHeight w:val="104"/>
        </w:trPr>
        <w:tc>
          <w:tcPr>
            <w:tcW w:w="3357" w:type="pct"/>
            <w:gridSpan w:val="3"/>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rPr>
          <w:cantSplit/>
          <w:trHeight w:val="142"/>
        </w:trPr>
        <w:tc>
          <w:tcPr>
            <w:tcW w:w="3357" w:type="pct"/>
            <w:gridSpan w:val="3"/>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trHeight w:val="142"/>
        </w:trPr>
        <w:tc>
          <w:tcPr>
            <w:tcW w:w="3357"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Сеялка СЛН 1</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c>
          <w:tcPr>
            <w:tcW w:w="3357" w:type="pct"/>
            <w:gridSpan w:val="3"/>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c>
          <w:tcPr>
            <w:tcW w:w="581"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50,68</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81,08</w:t>
            </w:r>
          </w:p>
        </w:tc>
      </w:tr>
      <w:tr w:rsidR="005E2FA2" w:rsidRPr="00DC1B9C" w:rsidTr="00AA78B5">
        <w:trPr>
          <w:trHeight w:val="454"/>
        </w:trPr>
        <w:tc>
          <w:tcPr>
            <w:tcW w:w="5000" w:type="pct"/>
            <w:gridSpan w:val="7"/>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2,62</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0,24</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w:t>
            </w:r>
          </w:p>
        </w:tc>
        <w:tc>
          <w:tcPr>
            <w:tcW w:w="38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676"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c>
          <w:tcPr>
            <w:tcW w:w="581"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0,22</w:t>
            </w:r>
          </w:p>
        </w:tc>
      </w:tr>
      <w:tr w:rsidR="005E2FA2" w:rsidRPr="00DC1B9C" w:rsidTr="00AA78B5">
        <w:tc>
          <w:tcPr>
            <w:tcW w:w="3357" w:type="pct"/>
            <w:gridSpan w:val="3"/>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c>
          <w:tcPr>
            <w:tcW w:w="581"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4,00</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50,52</w:t>
            </w:r>
          </w:p>
        </w:tc>
        <w:tc>
          <w:tcPr>
            <w:tcW w:w="581"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86,92</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t>Расчетно-технологическая карта № 13</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хвойных пород посадкой саженцев</w:t>
      </w:r>
      <w:r w:rsidRPr="00DC1B9C">
        <w:rPr>
          <w:rFonts w:ascii="Times New Roman" w:hAnsi="Times New Roman" w:cs="Times New Roman"/>
          <w:sz w:val="28"/>
          <w:szCs w:val="28"/>
        </w:rPr>
        <w:br/>
        <w:t>без предварительной подготовки почвы</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Количество пней до 900 шт. на 1 га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Главная порода: ель</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9427"/>
        <w:gridCol w:w="2142"/>
        <w:gridCol w:w="1285"/>
        <w:gridCol w:w="1282"/>
      </w:tblGrid>
      <w:tr w:rsidR="005E2FA2" w:rsidRPr="00DC1B9C" w:rsidTr="00AA78B5">
        <w:tc>
          <w:tcPr>
            <w:tcW w:w="203"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3199"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Кол-во затрат</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44,75</w:t>
            </w:r>
          </w:p>
        </w:tc>
      </w:tr>
      <w:tr w:rsidR="005E2FA2" w:rsidRPr="00DC1B9C" w:rsidTr="00AA78B5">
        <w:trPr>
          <w:trHeight w:val="354"/>
        </w:trPr>
        <w:tc>
          <w:tcPr>
            <w:tcW w:w="203"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3199"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43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35"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0,30</w:t>
            </w:r>
          </w:p>
        </w:tc>
      </w:tr>
      <w:tr w:rsidR="005E2FA2" w:rsidRPr="00DC1B9C" w:rsidTr="00AA78B5">
        <w:tc>
          <w:tcPr>
            <w:tcW w:w="203" w:type="pct"/>
            <w:tcBorders>
              <w:top w:val="nil"/>
              <w:bottom w:val="nil"/>
            </w:tcBorders>
          </w:tcPr>
          <w:p w:rsidR="005E2FA2" w:rsidRPr="00DC1B9C" w:rsidRDefault="005E2FA2" w:rsidP="005E2FA2">
            <w:pPr>
              <w:rPr>
                <w:rFonts w:ascii="Times New Roman" w:hAnsi="Times New Roman" w:cs="Times New Roman"/>
                <w:sz w:val="24"/>
                <w:szCs w:val="24"/>
              </w:rPr>
            </w:pPr>
          </w:p>
        </w:tc>
        <w:tc>
          <w:tcPr>
            <w:tcW w:w="3199"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Саженцы ели – 4 – 5 лет</w:t>
            </w:r>
          </w:p>
        </w:tc>
        <w:tc>
          <w:tcPr>
            <w:tcW w:w="727" w:type="pct"/>
            <w:tcBorders>
              <w:top w:val="nil"/>
              <w:bottom w:val="nil"/>
            </w:tcBorders>
          </w:tcPr>
          <w:p w:rsidR="005E2FA2" w:rsidRPr="00DC1B9C" w:rsidRDefault="005E2FA2" w:rsidP="005E2FA2">
            <w:pPr>
              <w:rPr>
                <w:rFonts w:ascii="Times New Roman" w:hAnsi="Times New Roman" w:cs="Times New Roman"/>
                <w:sz w:val="24"/>
                <w:szCs w:val="24"/>
              </w:rPr>
            </w:pPr>
          </w:p>
        </w:tc>
        <w:tc>
          <w:tcPr>
            <w:tcW w:w="436"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 шт</w:t>
            </w:r>
          </w:p>
        </w:tc>
        <w:tc>
          <w:tcPr>
            <w:tcW w:w="435"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2,5</w:t>
            </w:r>
          </w:p>
        </w:tc>
      </w:tr>
      <w:tr w:rsidR="005E2FA2" w:rsidRPr="00DC1B9C" w:rsidTr="00AA78B5">
        <w:trPr>
          <w:trHeight w:val="236"/>
        </w:trPr>
        <w:tc>
          <w:tcPr>
            <w:tcW w:w="203"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3199"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727"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43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w:t>
            </w:r>
          </w:p>
        </w:tc>
        <w:tc>
          <w:tcPr>
            <w:tcW w:w="43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5,28</w:t>
            </w:r>
          </w:p>
        </w:tc>
      </w:tr>
      <w:tr w:rsidR="005E2FA2" w:rsidRPr="00DC1B9C" w:rsidTr="00AA78B5">
        <w:trPr>
          <w:trHeight w:val="236"/>
        </w:trPr>
        <w:tc>
          <w:tcPr>
            <w:tcW w:w="203"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ЛХТ-55 (ТДТ-40М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0,45</w:t>
            </w:r>
          </w:p>
        </w:tc>
      </w:tr>
      <w:tr w:rsidR="005E2FA2" w:rsidRPr="00DC1B9C" w:rsidTr="00AA78B5">
        <w:trPr>
          <w:trHeight w:val="236"/>
        </w:trPr>
        <w:tc>
          <w:tcPr>
            <w:tcW w:w="203"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45,0</w:t>
            </w:r>
          </w:p>
        </w:tc>
      </w:tr>
      <w:tr w:rsidR="005E2FA2" w:rsidRPr="00DC1B9C" w:rsidTr="00AA78B5">
        <w:trPr>
          <w:trHeight w:val="454"/>
        </w:trPr>
        <w:tc>
          <w:tcPr>
            <w:tcW w:w="5000"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trHeight w:val="104"/>
        </w:trPr>
        <w:tc>
          <w:tcPr>
            <w:tcW w:w="3402" w:type="pct"/>
            <w:gridSpan w:val="2"/>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c>
          <w:tcPr>
            <w:tcW w:w="3402"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0,75</w:t>
            </w:r>
          </w:p>
        </w:tc>
      </w:tr>
      <w:tr w:rsidR="005E2FA2" w:rsidRPr="00DC1B9C" w:rsidTr="00AA78B5">
        <w:tc>
          <w:tcPr>
            <w:tcW w:w="3402"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маш/см</w:t>
            </w:r>
          </w:p>
        </w:tc>
        <w:tc>
          <w:tcPr>
            <w:tcW w:w="871"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0,30</w:t>
            </w:r>
          </w:p>
        </w:tc>
      </w:tr>
      <w:tr w:rsidR="005E2FA2" w:rsidRPr="00DC1B9C" w:rsidTr="00AA78B5">
        <w:tc>
          <w:tcPr>
            <w:tcW w:w="340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Культиватор КЛБ-1,7</w:t>
            </w:r>
          </w:p>
        </w:tc>
        <w:tc>
          <w:tcPr>
            <w:tcW w:w="727"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871"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0,45</w:t>
            </w:r>
          </w:p>
        </w:tc>
      </w:tr>
      <w:tr w:rsidR="005E2FA2" w:rsidRPr="00DC1B9C" w:rsidTr="00AA78B5">
        <w:tc>
          <w:tcPr>
            <w:tcW w:w="3402"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Лесопосадочная машина</w:t>
            </w:r>
          </w:p>
        </w:tc>
        <w:tc>
          <w:tcPr>
            <w:tcW w:w="727"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 -</w:t>
            </w:r>
          </w:p>
        </w:tc>
        <w:tc>
          <w:tcPr>
            <w:tcW w:w="871" w:type="pct"/>
            <w:gridSpan w:val="2"/>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402" w:type="pct"/>
            <w:gridSpan w:val="2"/>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871" w:type="pct"/>
            <w:gridSpan w:val="2"/>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2,5</w:t>
            </w:r>
          </w:p>
        </w:tc>
      </w:tr>
      <w:tr w:rsidR="005E2FA2" w:rsidRPr="00DC1B9C" w:rsidTr="00AA78B5">
        <w:tc>
          <w:tcPr>
            <w:tcW w:w="3402"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чел./час</w:t>
            </w:r>
          </w:p>
        </w:tc>
        <w:tc>
          <w:tcPr>
            <w:tcW w:w="871" w:type="pct"/>
            <w:gridSpan w:val="2"/>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95,03</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DC1B9C" w:rsidRPr="00DC1B9C" w:rsidRDefault="00DC1B9C" w:rsidP="005E2FA2">
      <w:pPr>
        <w:rPr>
          <w:rFonts w:ascii="Times New Roman" w:hAnsi="Times New Roman" w:cs="Times New Roman"/>
        </w:rPr>
      </w:pPr>
    </w:p>
    <w:p w:rsidR="00A96DEB" w:rsidRPr="00DC1B9C" w:rsidRDefault="00A96DEB" w:rsidP="005E2FA2">
      <w:pPr>
        <w:rPr>
          <w:rFonts w:ascii="Times New Roman" w:hAnsi="Times New Roman" w:cs="Times New Roman"/>
          <w:lang w:val="en-US"/>
        </w:rPr>
      </w:pPr>
    </w:p>
    <w:p w:rsidR="00A96DEB" w:rsidRPr="00DC1B9C" w:rsidRDefault="00A96DEB" w:rsidP="005E2FA2">
      <w:pPr>
        <w:rPr>
          <w:rFonts w:ascii="Times New Roman" w:hAnsi="Times New Roman" w:cs="Times New Roman"/>
          <w:lang w:val="en-US"/>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Расчетно-технологическая карта № 16</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хвойных пород посадкой сеянцев в площадки</w:t>
      </w:r>
      <w:r w:rsidRPr="00DC1B9C">
        <w:rPr>
          <w:rFonts w:ascii="Times New Roman" w:hAnsi="Times New Roman" w:cs="Times New Roman"/>
          <w:sz w:val="28"/>
          <w:szCs w:val="28"/>
        </w:rPr>
        <w:br/>
        <w:t>на вырубках с куртинным возобновлением</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Главная порода: сосна, ель, лиственница.</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98"/>
        <w:gridCol w:w="7140"/>
        <w:gridCol w:w="2154"/>
        <w:gridCol w:w="1137"/>
        <w:gridCol w:w="1851"/>
        <w:gridCol w:w="1854"/>
      </w:tblGrid>
      <w:tr w:rsidR="005E2FA2" w:rsidRPr="00DC1B9C" w:rsidTr="00AA78B5">
        <w:trPr>
          <w:cantSplit/>
        </w:trPr>
        <w:tc>
          <w:tcPr>
            <w:tcW w:w="20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42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731"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оборудований</w:t>
            </w:r>
          </w:p>
        </w:tc>
        <w:tc>
          <w:tcPr>
            <w:tcW w:w="386"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w:t>
            </w:r>
            <w:r w:rsidRPr="00DC1B9C">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rPr>
          <w:cantSplit/>
          <w:trHeight w:val="189"/>
        </w:trPr>
        <w:tc>
          <w:tcPr>
            <w:tcW w:w="203" w:type="pct"/>
            <w:vMerge/>
            <w:vAlign w:val="center"/>
          </w:tcPr>
          <w:p w:rsidR="005E2FA2" w:rsidRPr="00DC1B9C" w:rsidRDefault="005E2FA2" w:rsidP="005E2FA2">
            <w:pPr>
              <w:rPr>
                <w:rFonts w:ascii="Times New Roman" w:hAnsi="Times New Roman" w:cs="Times New Roman"/>
                <w:sz w:val="24"/>
                <w:szCs w:val="24"/>
              </w:rPr>
            </w:pPr>
          </w:p>
        </w:tc>
        <w:tc>
          <w:tcPr>
            <w:tcW w:w="2423" w:type="pct"/>
            <w:vMerge/>
            <w:vAlign w:val="center"/>
          </w:tcPr>
          <w:p w:rsidR="005E2FA2" w:rsidRPr="00DC1B9C" w:rsidRDefault="005E2FA2" w:rsidP="005E2FA2">
            <w:pPr>
              <w:rPr>
                <w:rFonts w:ascii="Times New Roman" w:hAnsi="Times New Roman" w:cs="Times New Roman"/>
                <w:sz w:val="24"/>
                <w:szCs w:val="24"/>
              </w:rPr>
            </w:pPr>
          </w:p>
        </w:tc>
        <w:tc>
          <w:tcPr>
            <w:tcW w:w="731" w:type="pct"/>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cantSplit/>
        </w:trPr>
        <w:tc>
          <w:tcPr>
            <w:tcW w:w="20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731"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r>
      <w:tr w:rsidR="005E2FA2" w:rsidRPr="00DC1B9C" w:rsidTr="00AA78B5">
        <w:trPr>
          <w:cantSplit/>
        </w:trPr>
        <w:tc>
          <w:tcPr>
            <w:tcW w:w="20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боры и субори А2, В2 (брусничник)</w:t>
            </w:r>
          </w:p>
        </w:tc>
      </w:tr>
      <w:tr w:rsidR="005E2FA2" w:rsidRPr="00DC1B9C" w:rsidTr="00AA78B5">
        <w:tc>
          <w:tcPr>
            <w:tcW w:w="20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DC1B9C" w:rsidRDefault="005E2FA2" w:rsidP="005E2FA2">
            <w:pPr>
              <w:rPr>
                <w:rFonts w:ascii="Times New Roman" w:hAnsi="Times New Roman" w:cs="Times New Roman"/>
                <w:sz w:val="24"/>
                <w:szCs w:val="24"/>
              </w:rPr>
            </w:pPr>
          </w:p>
        </w:tc>
        <w:tc>
          <w:tcPr>
            <w:tcW w:w="38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46,86</w:t>
            </w:r>
          </w:p>
        </w:tc>
        <w:tc>
          <w:tcPr>
            <w:tcW w:w="629"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64,90</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2,22</w:t>
            </w:r>
          </w:p>
        </w:tc>
      </w:tr>
      <w:tr w:rsidR="005E2FA2" w:rsidRPr="00DC1B9C" w:rsidTr="00AA78B5">
        <w:tc>
          <w:tcPr>
            <w:tcW w:w="203"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DC1B9C" w:rsidRDefault="005E2FA2" w:rsidP="005E2FA2">
            <w:pPr>
              <w:rPr>
                <w:rFonts w:ascii="Times New Roman" w:hAnsi="Times New Roman" w:cs="Times New Roman"/>
                <w:sz w:val="24"/>
                <w:szCs w:val="24"/>
              </w:rPr>
            </w:pPr>
          </w:p>
        </w:tc>
        <w:tc>
          <w:tcPr>
            <w:tcW w:w="38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14,10</w:t>
            </w:r>
          </w:p>
        </w:tc>
        <w:tc>
          <w:tcPr>
            <w:tcW w:w="629"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19,21</w:t>
            </w:r>
          </w:p>
        </w:tc>
      </w:tr>
      <w:tr w:rsidR="005E2FA2" w:rsidRPr="00DC1B9C" w:rsidTr="00AA78B5">
        <w:trPr>
          <w:trHeight w:val="141"/>
        </w:trPr>
        <w:tc>
          <w:tcPr>
            <w:tcW w:w="203"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c>
          <w:tcPr>
            <w:tcW w:w="629"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r>
      <w:tr w:rsidR="005E2FA2" w:rsidRPr="00DC1B9C" w:rsidTr="00AA78B5">
        <w:trPr>
          <w:trHeight w:val="71"/>
        </w:trPr>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8,80</w:t>
            </w:r>
          </w:p>
        </w:tc>
      </w:tr>
      <w:tr w:rsidR="005E2FA2" w:rsidRPr="00DC1B9C" w:rsidTr="00AA78B5">
        <w:trPr>
          <w:trHeight w:val="454"/>
        </w:trPr>
        <w:tc>
          <w:tcPr>
            <w:tcW w:w="5000" w:type="pct"/>
            <w:gridSpan w:val="6"/>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c>
          <w:tcPr>
            <w:tcW w:w="20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102,08</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Влажные боры и субори (свежеватые подтипы) А3-2, В3-2 (черничник свежий)</w:t>
            </w:r>
          </w:p>
        </w:tc>
      </w:tr>
      <w:tr w:rsidR="005E2FA2" w:rsidRPr="00DC1B9C" w:rsidTr="00AA78B5">
        <w:trPr>
          <w:trHeight w:val="141"/>
        </w:trPr>
        <w:tc>
          <w:tcPr>
            <w:tcW w:w="203" w:type="pct"/>
            <w:tcBorders>
              <w:top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177,00</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r>
      <w:tr w:rsidR="005E2FA2" w:rsidRPr="00DC1B9C"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посадка 3000 сеянцев по две шт. в площадку</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26,19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r>
      <w:tr w:rsidR="005E2FA2" w:rsidRPr="00DC1B9C"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106,20</w:t>
            </w:r>
          </w:p>
        </w:tc>
      </w:tr>
      <w:tr w:rsidR="005E2FA2" w:rsidRPr="00DC1B9C"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Свежие и влажные сугрудки С2-3 (кисличник, сложные типы)</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94,40</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2,42</w:t>
            </w:r>
          </w:p>
        </w:tc>
      </w:tr>
      <w:tr w:rsidR="005E2FA2" w:rsidRPr="00DC1B9C" w:rsidTr="00AA78B5">
        <w:trPr>
          <w:trHeight w:val="141"/>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20,95</w:t>
            </w:r>
          </w:p>
        </w:tc>
      </w:tr>
      <w:tr w:rsidR="005E2FA2" w:rsidRPr="00DC1B9C"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w:t>
            </w:r>
          </w:p>
        </w:tc>
      </w:tr>
      <w:tr w:rsidR="005E2FA2" w:rsidRPr="00DC1B9C" w:rsidTr="00AA78B5">
        <w:trPr>
          <w:trHeight w:val="840"/>
        </w:trPr>
        <w:tc>
          <w:tcPr>
            <w:tcW w:w="203"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19,20</w:t>
            </w:r>
          </w:p>
        </w:tc>
      </w:tr>
      <w:tr w:rsidR="005E2FA2" w:rsidRPr="00DC1B9C"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rPr>
          <w:trHeight w:val="141"/>
        </w:trPr>
        <w:tc>
          <w:tcPr>
            <w:tcW w:w="203"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84,96</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cantSplit/>
          <w:trHeight w:val="104"/>
        </w:trPr>
        <w:tc>
          <w:tcPr>
            <w:tcW w:w="3357" w:type="pct"/>
            <w:gridSpan w:val="3"/>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Затраты</w:t>
            </w:r>
          </w:p>
        </w:tc>
      </w:tr>
      <w:tr w:rsidR="005E2FA2" w:rsidRPr="00DC1B9C" w:rsidTr="00AA78B5">
        <w:trPr>
          <w:cantSplit/>
          <w:trHeight w:val="142"/>
        </w:trPr>
        <w:tc>
          <w:tcPr>
            <w:tcW w:w="3357" w:type="pct"/>
            <w:gridSpan w:val="3"/>
            <w:vMerge/>
            <w:vAlign w:val="center"/>
          </w:tcPr>
          <w:p w:rsidR="005E2FA2" w:rsidRPr="00DC1B9C" w:rsidRDefault="005E2FA2" w:rsidP="005E2FA2">
            <w:pPr>
              <w:rPr>
                <w:rFonts w:ascii="Times New Roman" w:hAnsi="Times New Roman" w:cs="Times New Roman"/>
                <w:sz w:val="24"/>
                <w:szCs w:val="24"/>
              </w:rPr>
            </w:pP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cantSplit/>
          <w:trHeight w:val="142"/>
        </w:trPr>
        <w:tc>
          <w:tcPr>
            <w:tcW w:w="3357" w:type="pct"/>
            <w:gridSpan w:val="3"/>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386"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r>
      <w:tr w:rsidR="005E2FA2" w:rsidRPr="00DC1B9C" w:rsidTr="00AA78B5">
        <w:trPr>
          <w:trHeight w:val="454"/>
        </w:trPr>
        <w:tc>
          <w:tcPr>
            <w:tcW w:w="5000" w:type="pct"/>
            <w:gridSpan w:val="6"/>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боры и субори А2, В2 (брусничник)</w:t>
            </w:r>
          </w:p>
        </w:tc>
      </w:tr>
      <w:tr w:rsidR="005E2FA2" w:rsidRPr="00DC1B9C" w:rsidTr="00AA78B5">
        <w:tc>
          <w:tcPr>
            <w:tcW w:w="3357" w:type="pct"/>
            <w:gridSpan w:val="3"/>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628"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71,98</w:t>
            </w:r>
          </w:p>
        </w:tc>
        <w:tc>
          <w:tcPr>
            <w:tcW w:w="629"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95,13</w:t>
            </w:r>
          </w:p>
        </w:tc>
      </w:tr>
      <w:tr w:rsidR="005E2FA2" w:rsidRPr="00DC1B9C" w:rsidTr="00AA78B5">
        <w:tc>
          <w:tcPr>
            <w:tcW w:w="3357"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c>
          <w:tcPr>
            <w:tcW w:w="629"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r>
      <w:tr w:rsidR="005E2FA2" w:rsidRPr="00DC1B9C" w:rsidTr="00AA78B5">
        <w:tc>
          <w:tcPr>
            <w:tcW w:w="3357" w:type="pct"/>
            <w:gridSpan w:val="3"/>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386" w:type="pct"/>
          </w:tcPr>
          <w:p w:rsidR="005E2FA2" w:rsidRPr="00DC1B9C" w:rsidRDefault="005E2FA2" w:rsidP="005E2FA2">
            <w:pPr>
              <w:rPr>
                <w:rFonts w:ascii="Times New Roman" w:hAnsi="Times New Roman" w:cs="Times New Roman"/>
                <w:sz w:val="24"/>
                <w:szCs w:val="24"/>
              </w:rPr>
            </w:pPr>
          </w:p>
        </w:tc>
        <w:tc>
          <w:tcPr>
            <w:tcW w:w="628" w:type="pct"/>
          </w:tcPr>
          <w:p w:rsidR="005E2FA2" w:rsidRPr="00DC1B9C" w:rsidRDefault="005E2FA2" w:rsidP="005E2FA2">
            <w:pPr>
              <w:rPr>
                <w:rFonts w:ascii="Times New Roman" w:hAnsi="Times New Roman" w:cs="Times New Roman"/>
                <w:sz w:val="24"/>
                <w:szCs w:val="24"/>
              </w:rPr>
            </w:pPr>
          </w:p>
        </w:tc>
        <w:tc>
          <w:tcPr>
            <w:tcW w:w="629" w:type="pct"/>
          </w:tcPr>
          <w:p w:rsidR="005E2FA2" w:rsidRPr="00DC1B9C" w:rsidRDefault="005E2FA2" w:rsidP="005E2FA2">
            <w:pPr>
              <w:rPr>
                <w:rFonts w:ascii="Times New Roman" w:hAnsi="Times New Roman" w:cs="Times New Roman"/>
                <w:sz w:val="24"/>
                <w:szCs w:val="24"/>
              </w:rPr>
            </w:pPr>
          </w:p>
        </w:tc>
      </w:tr>
      <w:tr w:rsidR="005E2FA2" w:rsidRPr="00DC1B9C" w:rsidTr="00AA78B5">
        <w:tc>
          <w:tcPr>
            <w:tcW w:w="3357" w:type="pct"/>
            <w:gridSpan w:val="3"/>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62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135,34</w:t>
            </w:r>
          </w:p>
        </w:tc>
        <w:tc>
          <w:tcPr>
            <w:tcW w:w="629"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188,41</w:t>
            </w:r>
          </w:p>
        </w:tc>
      </w:tr>
      <w:tr w:rsidR="005E2FA2" w:rsidRPr="00DC1B9C" w:rsidTr="00AA78B5">
        <w:tc>
          <w:tcPr>
            <w:tcW w:w="33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c>
          <w:tcPr>
            <w:tcW w:w="629"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2,20</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Влажные боры и субори (свежеватые подтипы)</w:t>
            </w:r>
          </w:p>
        </w:tc>
      </w:tr>
      <w:tr w:rsidR="005E2FA2" w:rsidRPr="00DC1B9C" w:rsidTr="00AA78B5">
        <w:tc>
          <w:tcPr>
            <w:tcW w:w="3357"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230,22</w:t>
            </w:r>
          </w:p>
        </w:tc>
      </w:tr>
      <w:tr w:rsidR="005E2FA2" w:rsidRPr="00DC1B9C" w:rsidTr="00AA78B5">
        <w:tc>
          <w:tcPr>
            <w:tcW w:w="33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c>
          <w:tcPr>
            <w:tcW w:w="3357"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357" w:type="pct"/>
            <w:gridSpan w:val="3"/>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Merge/>
          </w:tcPr>
          <w:p w:rsidR="005E2FA2" w:rsidRPr="00DC1B9C"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231,66</w:t>
            </w:r>
          </w:p>
        </w:tc>
        <w:tc>
          <w:tcPr>
            <w:tcW w:w="629"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312,42</w:t>
            </w:r>
          </w:p>
        </w:tc>
      </w:tr>
      <w:tr w:rsidR="005E2FA2" w:rsidRPr="00DC1B9C" w:rsidTr="00AA78B5">
        <w:tc>
          <w:tcPr>
            <w:tcW w:w="3357" w:type="pct"/>
            <w:gridSpan w:val="3"/>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DC1B9C" w:rsidRDefault="005E2FA2" w:rsidP="005E2FA2">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rPr>
          <w:trHeight w:val="454"/>
        </w:trPr>
        <w:tc>
          <w:tcPr>
            <w:tcW w:w="5000" w:type="pct"/>
            <w:gridSpan w:val="6"/>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 Свежие и влажные сугрудки С2-3 (кисличник, сложные типы)</w:t>
            </w:r>
          </w:p>
        </w:tc>
      </w:tr>
      <w:tr w:rsidR="005E2FA2" w:rsidRPr="00DC1B9C" w:rsidTr="00AA78B5">
        <w:tc>
          <w:tcPr>
            <w:tcW w:w="3357" w:type="pct"/>
            <w:gridSpan w:val="3"/>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136,97</w:t>
            </w:r>
          </w:p>
        </w:tc>
      </w:tr>
      <w:tr w:rsidR="005E2FA2" w:rsidRPr="00DC1B9C" w:rsidTr="00AA78B5">
        <w:trPr>
          <w:trHeight w:val="77"/>
        </w:trPr>
        <w:tc>
          <w:tcPr>
            <w:tcW w:w="3357" w:type="pct"/>
            <w:gridSpan w:val="3"/>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c>
          <w:tcPr>
            <w:tcW w:w="629"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r>
      <w:tr w:rsidR="005E2FA2" w:rsidRPr="00DC1B9C" w:rsidTr="00AA78B5">
        <w:tc>
          <w:tcPr>
            <w:tcW w:w="3357" w:type="pct"/>
            <w:gridSpan w:val="3"/>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tcBorders>
            <w:vAlign w:val="center"/>
          </w:tcPr>
          <w:p w:rsidR="005E2FA2" w:rsidRPr="00DC1B9C" w:rsidRDefault="005E2FA2" w:rsidP="005E2FA2">
            <w:pPr>
              <w:rPr>
                <w:rFonts w:ascii="Times New Roman" w:hAnsi="Times New Roman" w:cs="Times New Roman"/>
                <w:sz w:val="24"/>
                <w:szCs w:val="24"/>
              </w:rPr>
            </w:pPr>
          </w:p>
        </w:tc>
        <w:tc>
          <w:tcPr>
            <w:tcW w:w="629" w:type="pct"/>
            <w:tcBorders>
              <w:top w:val="nil"/>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357" w:type="pct"/>
            <w:gridSpan w:val="3"/>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151,24</w:t>
            </w:r>
          </w:p>
        </w:tc>
        <w:tc>
          <w:tcPr>
            <w:tcW w:w="629"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202,73</w:t>
            </w:r>
          </w:p>
        </w:tc>
      </w:tr>
      <w:tr w:rsidR="005E2FA2" w:rsidRPr="00DC1B9C" w:rsidTr="00AA78B5">
        <w:tc>
          <w:tcPr>
            <w:tcW w:w="3357" w:type="pct"/>
            <w:gridSpan w:val="3"/>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386" w:type="pct"/>
            <w:vMerge/>
            <w:vAlign w:val="center"/>
          </w:tcPr>
          <w:p w:rsidR="005E2FA2" w:rsidRPr="00DC1B9C" w:rsidRDefault="005E2FA2" w:rsidP="005E2FA2">
            <w:pPr>
              <w:rPr>
                <w:rFonts w:ascii="Times New Roman" w:hAnsi="Times New Roman" w:cs="Times New Roman"/>
                <w:sz w:val="24"/>
                <w:szCs w:val="24"/>
              </w:rPr>
            </w:pPr>
          </w:p>
        </w:tc>
        <w:tc>
          <w:tcPr>
            <w:tcW w:w="628"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c>
          <w:tcPr>
            <w:tcW w:w="629"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2,40</w:t>
            </w:r>
          </w:p>
        </w:tc>
      </w:tr>
    </w:tbl>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t>Расчетно-технологическая карта № 17</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посадкой сеянцев и посевом желудей в площадки</w:t>
      </w:r>
      <w:r w:rsidRPr="00DC1B9C">
        <w:rPr>
          <w:rFonts w:ascii="Times New Roman" w:hAnsi="Times New Roman" w:cs="Times New Roman"/>
          <w:sz w:val="28"/>
          <w:szCs w:val="28"/>
        </w:rPr>
        <w:br/>
        <w:t>на вырубках с куртинным возобновлением</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Главные породы: сосна, ель, лиственница, дуб (в зоне широколиственных лесов).</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80"/>
        <w:gridCol w:w="1429"/>
        <w:gridCol w:w="1473"/>
        <w:gridCol w:w="1473"/>
        <w:gridCol w:w="1479"/>
      </w:tblGrid>
      <w:tr w:rsidR="005E2FA2" w:rsidRPr="00DC1B9C" w:rsidTr="00AA78B5">
        <w:trPr>
          <w:tblHeader/>
        </w:trPr>
        <w:tc>
          <w:tcPr>
            <w:tcW w:w="3013"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затраты</w:t>
            </w:r>
          </w:p>
        </w:tc>
      </w:tr>
      <w:tr w:rsidR="005E2FA2" w:rsidRPr="00DC1B9C" w:rsidTr="00AA78B5">
        <w:trPr>
          <w:tblHeader/>
        </w:trPr>
        <w:tc>
          <w:tcPr>
            <w:tcW w:w="3013" w:type="pct"/>
            <w:vMerge/>
            <w:vAlign w:val="center"/>
          </w:tcPr>
          <w:p w:rsidR="005E2FA2" w:rsidRPr="00DC1B9C" w:rsidRDefault="005E2FA2" w:rsidP="005E2FA2">
            <w:pPr>
              <w:rPr>
                <w:rFonts w:ascii="Times New Roman" w:hAnsi="Times New Roman" w:cs="Times New Roman"/>
                <w:sz w:val="24"/>
                <w:szCs w:val="24"/>
              </w:rPr>
            </w:pPr>
          </w:p>
        </w:tc>
        <w:tc>
          <w:tcPr>
            <w:tcW w:w="485" w:type="pct"/>
            <w:vMerge/>
            <w:vAlign w:val="center"/>
          </w:tcPr>
          <w:p w:rsidR="005E2FA2" w:rsidRPr="00DC1B9C" w:rsidRDefault="005E2FA2" w:rsidP="005E2FA2">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почвы</w:t>
            </w:r>
          </w:p>
        </w:tc>
      </w:tr>
      <w:tr w:rsidR="005E2FA2" w:rsidRPr="00DC1B9C" w:rsidTr="00AA78B5">
        <w:trPr>
          <w:tblHeader/>
        </w:trPr>
        <w:tc>
          <w:tcPr>
            <w:tcW w:w="3013"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85" w:type="pct"/>
            <w:vMerge/>
            <w:tcBorders>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AA78B5">
        <w:trPr>
          <w:tblHeader/>
        </w:trPr>
        <w:tc>
          <w:tcPr>
            <w:tcW w:w="3013"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485"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502"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r>
      <w:tr w:rsidR="005E2FA2" w:rsidRPr="00DC1B9C" w:rsidTr="00AA78B5">
        <w:trPr>
          <w:trHeight w:val="454"/>
        </w:trPr>
        <w:tc>
          <w:tcPr>
            <w:tcW w:w="5000" w:type="pct"/>
            <w:gridSpan w:val="5"/>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боры и субори А2, А3, В2, В3</w:t>
            </w:r>
          </w:p>
        </w:tc>
      </w:tr>
      <w:tr w:rsidR="005E2FA2" w:rsidRPr="00DC1B9C" w:rsidTr="00AA78B5">
        <w:tc>
          <w:tcPr>
            <w:tcW w:w="3013"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500"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119,28</w:t>
            </w:r>
          </w:p>
        </w:tc>
        <w:tc>
          <w:tcPr>
            <w:tcW w:w="500"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165,20</w:t>
            </w:r>
          </w:p>
        </w:tc>
        <w:tc>
          <w:tcPr>
            <w:tcW w:w="502" w:type="pct"/>
            <w:tcBorders>
              <w:top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2,83</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2,83</w:t>
            </w:r>
          </w:p>
        </w:tc>
        <w:tc>
          <w:tcPr>
            <w:tcW w:w="502"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 Ручная посадка 2800 сеянцев по две штуки в площадку</w:t>
            </w:r>
          </w:p>
        </w:tc>
        <w:tc>
          <w:tcPr>
            <w:tcW w:w="48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17,95</w:t>
            </w:r>
          </w:p>
        </w:tc>
        <w:tc>
          <w:tcPr>
            <w:tcW w:w="500"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24,44</w:t>
            </w:r>
          </w:p>
        </w:tc>
        <w:tc>
          <w:tcPr>
            <w:tcW w:w="502"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114,24</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148,68</w:t>
            </w:r>
          </w:p>
        </w:tc>
        <w:tc>
          <w:tcPr>
            <w:tcW w:w="502"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2"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rPr>
          <w:trHeight w:val="397"/>
        </w:trPr>
        <w:tc>
          <w:tcPr>
            <w:tcW w:w="5000"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Сухие, свежие и влажные сугрудки и груды – С1,С2,С3,Д1,Д2,Д3</w:t>
            </w:r>
          </w:p>
        </w:tc>
      </w:tr>
      <w:tr w:rsidR="005E2FA2" w:rsidRPr="00DC1B9C" w:rsidTr="00AA78B5">
        <w:tc>
          <w:tcPr>
            <w:tcW w:w="301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178,0</w:t>
            </w:r>
          </w:p>
        </w:tc>
      </w:tr>
      <w:tr w:rsidR="005E2FA2" w:rsidRPr="00DC1B9C" w:rsidTr="00AA78B5">
        <w:tc>
          <w:tcPr>
            <w:tcW w:w="3013" w:type="pct"/>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3,03</w:t>
            </w: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19,23</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26,19</w:t>
            </w:r>
          </w:p>
        </w:tc>
        <w:tc>
          <w:tcPr>
            <w:tcW w:w="502"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26,19</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2"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rPr>
          <w:trHeight w:val="454"/>
        </w:trPr>
        <w:tc>
          <w:tcPr>
            <w:tcW w:w="5000" w:type="pct"/>
            <w:gridSpan w:val="5"/>
            <w:tcBorders>
              <w:top w:val="single" w:sz="4" w:space="0" w:color="auto"/>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r>
      <w:tr w:rsidR="005E2FA2" w:rsidRPr="00DC1B9C" w:rsidTr="00AA78B5">
        <w:tc>
          <w:tcPr>
            <w:tcW w:w="3013" w:type="pct"/>
            <w:tcBorders>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3а Посев желудей по 3 шт. в лунку на 1000 площадок (по 3 лунки) –</w:t>
            </w:r>
            <w:r w:rsidRPr="00DC1B9C">
              <w:rPr>
                <w:rFonts w:ascii="Times New Roman" w:hAnsi="Times New Roman" w:cs="Times New Roman"/>
                <w:sz w:val="24"/>
                <w:szCs w:val="24"/>
              </w:rPr>
              <w:br/>
              <w:t>3000 посевных мест</w:t>
            </w:r>
          </w:p>
        </w:tc>
        <w:tc>
          <w:tcPr>
            <w:tcW w:w="48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15,15</w:t>
            </w:r>
          </w:p>
        </w:tc>
        <w:tc>
          <w:tcPr>
            <w:tcW w:w="502"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18,00</w:t>
            </w:r>
          </w:p>
        </w:tc>
      </w:tr>
      <w:tr w:rsidR="005E2FA2" w:rsidRPr="00DC1B9C" w:rsidTr="00AA78B5">
        <w:tc>
          <w:tcPr>
            <w:tcW w:w="3013"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485"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500"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c>
          <w:tcPr>
            <w:tcW w:w="502" w:type="pct"/>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48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500"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502"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108,80</w:t>
            </w:r>
          </w:p>
        </w:tc>
        <w:tc>
          <w:tcPr>
            <w:tcW w:w="500"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141,60</w:t>
            </w:r>
          </w:p>
        </w:tc>
        <w:tc>
          <w:tcPr>
            <w:tcW w:w="502" w:type="pct"/>
            <w:tcBorders>
              <w:top w:val="single" w:sz="4" w:space="0" w:color="auto"/>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196,80</w:t>
            </w:r>
          </w:p>
        </w:tc>
      </w:tr>
      <w:tr w:rsidR="005E2FA2" w:rsidRPr="00DC1B9C" w:rsidTr="00AA78B5">
        <w:trPr>
          <w:trHeight w:val="454"/>
        </w:trPr>
        <w:tc>
          <w:tcPr>
            <w:tcW w:w="5000" w:type="pct"/>
            <w:gridSpan w:val="5"/>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rPr>
          <w:trHeight w:val="454"/>
        </w:trPr>
        <w:tc>
          <w:tcPr>
            <w:tcW w:w="5000" w:type="pct"/>
            <w:gridSpan w:val="5"/>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А. Свежие и влажные боры и субори – А2, А3, В2, В3</w:t>
            </w: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r>
      <w:tr w:rsidR="005E2FA2" w:rsidRPr="00DC1B9C" w:rsidTr="00AA78B5">
        <w:tc>
          <w:tcPr>
            <w:tcW w:w="3013"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0" w:type="pct"/>
            <w:tcBorders>
              <w:top w:val="nil"/>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w:t>
            </w:r>
          </w:p>
        </w:tc>
        <w:tc>
          <w:tcPr>
            <w:tcW w:w="502" w:type="pct"/>
            <w:tcBorders>
              <w:top w:val="nil"/>
              <w:bottom w:val="nil"/>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rPr>
          <w:trHeight w:val="454"/>
        </w:trPr>
        <w:tc>
          <w:tcPr>
            <w:tcW w:w="5000" w:type="pct"/>
            <w:gridSpan w:val="5"/>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 Сухие, свежие и влажные сугрудки и груды – С1, С2, С3, Д1, Д2, Д3</w:t>
            </w:r>
          </w:p>
        </w:tc>
      </w:tr>
      <w:tr w:rsidR="005E2FA2" w:rsidRPr="00DC1B9C" w:rsidTr="00AA78B5">
        <w:tc>
          <w:tcPr>
            <w:tcW w:w="3013"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404,02</w:t>
            </w:r>
          </w:p>
        </w:tc>
      </w:tr>
      <w:tr w:rsidR="005E2FA2" w:rsidRPr="00DC1B9C" w:rsidTr="00AA78B5">
        <w:tc>
          <w:tcPr>
            <w:tcW w:w="3013"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3,00</w:t>
            </w:r>
          </w:p>
        </w:tc>
      </w:tr>
      <w:tr w:rsidR="005E2FA2" w:rsidRPr="00DC1B9C" w:rsidTr="00AA78B5">
        <w:tc>
          <w:tcPr>
            <w:tcW w:w="3013"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0"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c>
          <w:tcPr>
            <w:tcW w:w="502" w:type="pct"/>
            <w:tcBorders>
              <w:top w:val="single" w:sz="4" w:space="0" w:color="auto"/>
            </w:tcBorders>
            <w:vAlign w:val="center"/>
          </w:tcPr>
          <w:p w:rsidR="005E2FA2" w:rsidRPr="00DC1B9C" w:rsidRDefault="005E2FA2" w:rsidP="005E2FA2">
            <w:pPr>
              <w:rPr>
                <w:rFonts w:ascii="Times New Roman" w:hAnsi="Times New Roman" w:cs="Times New Roman"/>
                <w:sz w:val="24"/>
                <w:szCs w:val="24"/>
              </w:rPr>
            </w:pPr>
          </w:p>
        </w:tc>
      </w:tr>
      <w:tr w:rsidR="005E2FA2" w:rsidRPr="00DC1B9C" w:rsidTr="00AA78B5">
        <w:tc>
          <w:tcPr>
            <w:tcW w:w="3013"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274,75</w:t>
            </w:r>
          </w:p>
        </w:tc>
        <w:tc>
          <w:tcPr>
            <w:tcW w:w="502"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392,80</w:t>
            </w:r>
          </w:p>
        </w:tc>
      </w:tr>
      <w:tr w:rsidR="005E2FA2" w:rsidRPr="00DC1B9C" w:rsidTr="00AA78B5">
        <w:tc>
          <w:tcPr>
            <w:tcW w:w="3013"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Желуди</w:t>
            </w:r>
          </w:p>
        </w:tc>
        <w:tc>
          <w:tcPr>
            <w:tcW w:w="485"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кг</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w:t>
            </w:r>
          </w:p>
        </w:tc>
        <w:tc>
          <w:tcPr>
            <w:tcW w:w="500"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27,0</w:t>
            </w:r>
          </w:p>
        </w:tc>
        <w:tc>
          <w:tcPr>
            <w:tcW w:w="502" w:type="pct"/>
            <w:tcBorders>
              <w:top w:val="nil"/>
            </w:tcBorders>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27,0</w:t>
            </w: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t>Расчетно-технологическая карта № 31</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Создание культур тополя посадкой окорененными черенками</w:t>
      </w:r>
      <w:r w:rsidRPr="00DC1B9C">
        <w:rPr>
          <w:rFonts w:ascii="Times New Roman" w:hAnsi="Times New Roman" w:cs="Times New Roman"/>
          <w:sz w:val="28"/>
          <w:szCs w:val="28"/>
        </w:rPr>
        <w:br/>
        <w:t>с размещением растений 3,0 х 3,0</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признаками оглеения и слабосолонцеватые.</w:t>
      </w:r>
    </w:p>
    <w:p w:rsidR="005E2FA2" w:rsidRPr="00DC1B9C" w:rsidRDefault="005E2FA2" w:rsidP="005E2FA2">
      <w:pPr>
        <w:rPr>
          <w:rFonts w:ascii="Times New Roman" w:hAnsi="Times New Roman" w:cs="Times New Roman"/>
          <w:sz w:val="28"/>
          <w:szCs w:val="28"/>
        </w:rPr>
      </w:pPr>
      <w:r w:rsidRPr="00DC1B9C">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6845"/>
        <w:gridCol w:w="1570"/>
        <w:gridCol w:w="92"/>
        <w:gridCol w:w="1504"/>
        <w:gridCol w:w="1475"/>
        <w:gridCol w:w="1475"/>
        <w:gridCol w:w="1388"/>
      </w:tblGrid>
      <w:tr w:rsidR="005E2FA2" w:rsidRPr="00DC1B9C" w:rsidTr="00AA78B5">
        <w:trPr>
          <w:cantSplit/>
          <w:trHeight w:val="300"/>
          <w:tblHeader/>
        </w:trPr>
        <w:tc>
          <w:tcPr>
            <w:tcW w:w="183"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п/п</w:t>
            </w:r>
          </w:p>
        </w:tc>
        <w:tc>
          <w:tcPr>
            <w:tcW w:w="2298"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Наименование работ</w:t>
            </w:r>
          </w:p>
        </w:tc>
        <w:tc>
          <w:tcPr>
            <w:tcW w:w="558" w:type="pct"/>
            <w:gridSpan w:val="2"/>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Марки машин и орудий</w:t>
            </w:r>
          </w:p>
        </w:tc>
        <w:tc>
          <w:tcPr>
            <w:tcW w:w="505" w:type="pct"/>
            <w:vMerge w:val="restar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Ед. измерений</w:t>
            </w:r>
          </w:p>
        </w:tc>
        <w:tc>
          <w:tcPr>
            <w:tcW w:w="1456"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Количество затрат</w:t>
            </w:r>
          </w:p>
        </w:tc>
      </w:tr>
      <w:tr w:rsidR="005E2FA2" w:rsidRPr="00DC1B9C" w:rsidTr="00AA78B5">
        <w:trPr>
          <w:cantSplit/>
          <w:trHeight w:val="320"/>
          <w:tblHeader/>
        </w:trPr>
        <w:tc>
          <w:tcPr>
            <w:tcW w:w="183" w:type="pct"/>
            <w:vMerge/>
            <w:vAlign w:val="center"/>
          </w:tcPr>
          <w:p w:rsidR="005E2FA2" w:rsidRPr="00DC1B9C" w:rsidRDefault="005E2FA2" w:rsidP="005E2FA2">
            <w:pPr>
              <w:rPr>
                <w:rFonts w:ascii="Times New Roman" w:hAnsi="Times New Roman" w:cs="Times New Roman"/>
                <w:sz w:val="24"/>
                <w:szCs w:val="24"/>
              </w:rPr>
            </w:pPr>
          </w:p>
        </w:tc>
        <w:tc>
          <w:tcPr>
            <w:tcW w:w="2298" w:type="pct"/>
            <w:vMerge/>
            <w:vAlign w:val="center"/>
          </w:tcPr>
          <w:p w:rsidR="005E2FA2" w:rsidRPr="00DC1B9C" w:rsidRDefault="005E2FA2" w:rsidP="005E2FA2">
            <w:pPr>
              <w:rPr>
                <w:rFonts w:ascii="Times New Roman" w:hAnsi="Times New Roman" w:cs="Times New Roman"/>
                <w:sz w:val="24"/>
                <w:szCs w:val="24"/>
              </w:rPr>
            </w:pPr>
          </w:p>
        </w:tc>
        <w:tc>
          <w:tcPr>
            <w:tcW w:w="558" w:type="pct"/>
            <w:gridSpan w:val="2"/>
            <w:vMerge/>
            <w:vAlign w:val="center"/>
          </w:tcPr>
          <w:p w:rsidR="005E2FA2" w:rsidRPr="00DC1B9C" w:rsidRDefault="005E2FA2" w:rsidP="005E2FA2">
            <w:pPr>
              <w:rPr>
                <w:rFonts w:ascii="Times New Roman" w:hAnsi="Times New Roman" w:cs="Times New Roman"/>
                <w:sz w:val="24"/>
                <w:szCs w:val="24"/>
              </w:rPr>
            </w:pPr>
          </w:p>
        </w:tc>
        <w:tc>
          <w:tcPr>
            <w:tcW w:w="505" w:type="pct"/>
            <w:vMerge/>
            <w:vAlign w:val="center"/>
          </w:tcPr>
          <w:p w:rsidR="005E2FA2" w:rsidRPr="00DC1B9C" w:rsidRDefault="005E2FA2" w:rsidP="005E2FA2">
            <w:pPr>
              <w:rPr>
                <w:rFonts w:ascii="Times New Roman" w:hAnsi="Times New Roman" w:cs="Times New Roman"/>
                <w:sz w:val="24"/>
                <w:szCs w:val="24"/>
              </w:rPr>
            </w:pPr>
          </w:p>
        </w:tc>
        <w:tc>
          <w:tcPr>
            <w:tcW w:w="1456" w:type="pct"/>
            <w:gridSpan w:val="3"/>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Категория почв</w:t>
            </w:r>
          </w:p>
        </w:tc>
      </w:tr>
      <w:tr w:rsidR="005E2FA2" w:rsidRPr="00DC1B9C" w:rsidTr="00AA78B5">
        <w:trPr>
          <w:cantSplit/>
          <w:trHeight w:val="120"/>
          <w:tblHeader/>
        </w:trPr>
        <w:tc>
          <w:tcPr>
            <w:tcW w:w="183" w:type="pct"/>
            <w:vMerge/>
            <w:vAlign w:val="center"/>
          </w:tcPr>
          <w:p w:rsidR="005E2FA2" w:rsidRPr="00DC1B9C" w:rsidRDefault="005E2FA2" w:rsidP="005E2FA2">
            <w:pPr>
              <w:rPr>
                <w:rFonts w:ascii="Times New Roman" w:hAnsi="Times New Roman" w:cs="Times New Roman"/>
                <w:sz w:val="24"/>
                <w:szCs w:val="24"/>
              </w:rPr>
            </w:pPr>
          </w:p>
        </w:tc>
        <w:tc>
          <w:tcPr>
            <w:tcW w:w="2298" w:type="pct"/>
            <w:vMerge/>
            <w:vAlign w:val="center"/>
          </w:tcPr>
          <w:p w:rsidR="005E2FA2" w:rsidRPr="00DC1B9C" w:rsidRDefault="005E2FA2" w:rsidP="005E2FA2">
            <w:pPr>
              <w:rPr>
                <w:rFonts w:ascii="Times New Roman" w:hAnsi="Times New Roman" w:cs="Times New Roman"/>
                <w:sz w:val="24"/>
                <w:szCs w:val="24"/>
              </w:rPr>
            </w:pPr>
          </w:p>
        </w:tc>
        <w:tc>
          <w:tcPr>
            <w:tcW w:w="558" w:type="pct"/>
            <w:gridSpan w:val="2"/>
            <w:vMerge/>
            <w:vAlign w:val="center"/>
          </w:tcPr>
          <w:p w:rsidR="005E2FA2" w:rsidRPr="00DC1B9C" w:rsidRDefault="005E2FA2" w:rsidP="005E2FA2">
            <w:pPr>
              <w:rPr>
                <w:rFonts w:ascii="Times New Roman" w:hAnsi="Times New Roman" w:cs="Times New Roman"/>
                <w:sz w:val="24"/>
                <w:szCs w:val="24"/>
              </w:rPr>
            </w:pPr>
          </w:p>
        </w:tc>
        <w:tc>
          <w:tcPr>
            <w:tcW w:w="505" w:type="pct"/>
            <w:vMerge/>
            <w:vAlign w:val="center"/>
          </w:tcPr>
          <w:p w:rsidR="005E2FA2" w:rsidRPr="00DC1B9C" w:rsidRDefault="005E2FA2" w:rsidP="005E2FA2">
            <w:pPr>
              <w:rPr>
                <w:rFonts w:ascii="Times New Roman" w:hAnsi="Times New Roman" w:cs="Times New Roman"/>
                <w:sz w:val="24"/>
                <w:szCs w:val="24"/>
              </w:rPr>
            </w:pP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легкие</w:t>
            </w: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средние</w:t>
            </w:r>
          </w:p>
        </w:tc>
        <w:tc>
          <w:tcPr>
            <w:tcW w:w="46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тяжелые</w:t>
            </w:r>
          </w:p>
        </w:tc>
      </w:tr>
      <w:tr w:rsidR="005E2FA2" w:rsidRPr="00DC1B9C" w:rsidTr="00AA78B5">
        <w:trPr>
          <w:cantSplit/>
          <w:trHeight w:val="220"/>
          <w:tblHeader/>
        </w:trPr>
        <w:tc>
          <w:tcPr>
            <w:tcW w:w="183"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98"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558" w:type="pct"/>
            <w:gridSpan w:val="2"/>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50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495"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466" w:type="pct"/>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7</w:t>
            </w:r>
          </w:p>
        </w:tc>
      </w:tr>
      <w:tr w:rsidR="005E2FA2" w:rsidRPr="00DC1B9C" w:rsidTr="00AA78B5">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ч/см</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1,12</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1,12</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1,12</w:t>
            </w:r>
          </w:p>
        </w:tc>
      </w:tr>
      <w:tr w:rsidR="005E2FA2" w:rsidRPr="00DC1B9C" w:rsidTr="00AA78B5">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Окорененные черенки тополя</w:t>
            </w:r>
          </w:p>
        </w:tc>
        <w:tc>
          <w:tcPr>
            <w:tcW w:w="558" w:type="pct"/>
            <w:gridSpan w:val="2"/>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ЗССН-1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СБ-1</w:t>
            </w: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6,96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6,96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6,96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r>
      <w:tr w:rsidR="005E2FA2" w:rsidRPr="00DC1B9C" w:rsidTr="00AA78B5">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3.</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11,32</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11,32</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11,32</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МТЗ-80 (МТЗ-50)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КЛ-2,6</w:t>
            </w: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11,03</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15,42</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24,86</w:t>
            </w:r>
          </w:p>
        </w:tc>
      </w:tr>
      <w:tr w:rsidR="005E2FA2" w:rsidRPr="00DC1B9C" w:rsidTr="00AA78B5">
        <w:tblPrEx>
          <w:jc w:val="center"/>
        </w:tblPrEx>
        <w:trPr>
          <w:cantSplit/>
          <w:trHeight w:val="454"/>
          <w:jc w:val="center"/>
        </w:trPr>
        <w:tc>
          <w:tcPr>
            <w:tcW w:w="5000" w:type="pct"/>
            <w:gridSpan w:val="8"/>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DC1B9C" w:rsidTr="00AA78B5">
        <w:tblPrEx>
          <w:jc w:val="center"/>
        </w:tblPrEx>
        <w:trPr>
          <w:cantSplit/>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4а.</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13 – кратная (4–3–2–1) культивация междурядий</w:t>
            </w:r>
            <w:r w:rsidRPr="00DC1B9C">
              <w:rPr>
                <w:rFonts w:ascii="Times New Roman" w:hAnsi="Times New Roman" w:cs="Times New Roman"/>
                <w:sz w:val="24"/>
                <w:szCs w:val="24"/>
              </w:rPr>
              <w:br/>
              <w:t>(3,33 х 13 = 43,29 см.)</w:t>
            </w:r>
          </w:p>
        </w:tc>
        <w:tc>
          <w:tcPr>
            <w:tcW w:w="558" w:type="pct"/>
            <w:gridSpan w:val="2"/>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МТЗ-80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(МТЗ-50)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КЛ-2,6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(Т-74,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БДСТ-2,5)</w:t>
            </w: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5а.</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DC1B9C">
              <w:rPr>
                <w:rFonts w:ascii="Times New Roman" w:hAnsi="Times New Roman" w:cs="Times New Roman"/>
                <w:sz w:val="24"/>
                <w:szCs w:val="24"/>
              </w:rPr>
              <w:br/>
              <w:t>(1330 х 7 = 9310 кв. м)</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82,58</w:t>
            </w:r>
          </w:p>
        </w:tc>
        <w:tc>
          <w:tcPr>
            <w:tcW w:w="495"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115,44</w:t>
            </w:r>
          </w:p>
        </w:tc>
        <w:tc>
          <w:tcPr>
            <w:tcW w:w="466"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186,20</w:t>
            </w:r>
          </w:p>
        </w:tc>
      </w:tr>
      <w:tr w:rsidR="005E2FA2" w:rsidRPr="00DC1B9C" w:rsidTr="00AA78B5">
        <w:tblPrEx>
          <w:jc w:val="center"/>
        </w:tblPrEx>
        <w:trPr>
          <w:cantSplit/>
          <w:trHeight w:val="454"/>
          <w:jc w:val="center"/>
        </w:trPr>
        <w:tc>
          <w:tcPr>
            <w:tcW w:w="5000" w:type="pct"/>
            <w:gridSpan w:val="8"/>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Уход за отводом</w:t>
            </w:r>
          </w:p>
        </w:tc>
      </w:tr>
      <w:tr w:rsidR="005E2FA2" w:rsidRPr="00DC1B9C" w:rsidTr="00AA78B5">
        <w:tblPrEx>
          <w:jc w:val="center"/>
        </w:tblPrEx>
        <w:trPr>
          <w:jc w:val="center"/>
        </w:trPr>
        <w:tc>
          <w:tcPr>
            <w:tcW w:w="183"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6.</w:t>
            </w:r>
          </w:p>
        </w:tc>
        <w:tc>
          <w:tcPr>
            <w:tcW w:w="2298" w:type="pct"/>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Обрезка нижних сучьев у 1110 деревьев:</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а) в двух – трехлетних посадках</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 б) в пяти – шестилетних посадках</w:t>
            </w:r>
          </w:p>
        </w:tc>
        <w:tc>
          <w:tcPr>
            <w:tcW w:w="558" w:type="pct"/>
            <w:gridSpan w:val="2"/>
          </w:tcPr>
          <w:p w:rsidR="005E2FA2" w:rsidRPr="00DC1B9C" w:rsidRDefault="005E2FA2" w:rsidP="005E2FA2">
            <w:pPr>
              <w:rPr>
                <w:rFonts w:ascii="Times New Roman" w:hAnsi="Times New Roman" w:cs="Times New Roman"/>
                <w:sz w:val="24"/>
                <w:szCs w:val="24"/>
              </w:rPr>
            </w:pPr>
          </w:p>
        </w:tc>
        <w:tc>
          <w:tcPr>
            <w:tcW w:w="505"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tc>
        <w:tc>
          <w:tcPr>
            <w:tcW w:w="495"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20,76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51,73</w:t>
            </w:r>
          </w:p>
        </w:tc>
        <w:tc>
          <w:tcPr>
            <w:tcW w:w="495"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20,76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51,73</w:t>
            </w:r>
          </w:p>
        </w:tc>
        <w:tc>
          <w:tcPr>
            <w:tcW w:w="466" w:type="pct"/>
          </w:tcPr>
          <w:p w:rsidR="005E2FA2" w:rsidRPr="00DC1B9C" w:rsidRDefault="005E2FA2" w:rsidP="005E2FA2">
            <w:pPr>
              <w:rPr>
                <w:rFonts w:ascii="Times New Roman" w:hAnsi="Times New Roman" w:cs="Times New Roman"/>
                <w:sz w:val="24"/>
                <w:szCs w:val="24"/>
              </w:rPr>
            </w:pP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20,76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51,73</w:t>
            </w:r>
          </w:p>
        </w:tc>
      </w:tr>
      <w:tr w:rsidR="005E2FA2" w:rsidRPr="00DC1B9C" w:rsidTr="00AA78B5">
        <w:tblPrEx>
          <w:jc w:val="center"/>
        </w:tblPrEx>
        <w:trPr>
          <w:cantSplit/>
          <w:trHeight w:val="454"/>
          <w:jc w:val="center"/>
        </w:trPr>
        <w:tc>
          <w:tcPr>
            <w:tcW w:w="5000" w:type="pct"/>
            <w:gridSpan w:val="8"/>
            <w:vAlign w:val="center"/>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Сводка затрат</w:t>
            </w:r>
          </w:p>
        </w:tc>
      </w:tr>
      <w:tr w:rsidR="005E2FA2" w:rsidRPr="00DC1B9C" w:rsidTr="00AA78B5">
        <w:tblPrEx>
          <w:jc w:val="center"/>
        </w:tblPrEx>
        <w:trPr>
          <w:jc w:val="center"/>
        </w:trPr>
        <w:tc>
          <w:tcPr>
            <w:tcW w:w="183" w:type="pct"/>
            <w:tcBorders>
              <w:bottom w:val="nil"/>
            </w:tcBorders>
          </w:tcPr>
          <w:p w:rsidR="005E2FA2" w:rsidRPr="00DC1B9C" w:rsidRDefault="005E2FA2" w:rsidP="005E2FA2">
            <w:pPr>
              <w:rPr>
                <w:rFonts w:ascii="Times New Roman" w:hAnsi="Times New Roman" w:cs="Times New Roman"/>
                <w:sz w:val="24"/>
                <w:szCs w:val="24"/>
              </w:rPr>
            </w:pPr>
          </w:p>
        </w:tc>
        <w:tc>
          <w:tcPr>
            <w:tcW w:w="229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МТЗ-80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Трактор – 74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Культиватор КЛ-2,6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Лесопосадочная машина ССН-1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Сцепка СБ-9 </w:t>
            </w:r>
          </w:p>
        </w:tc>
        <w:tc>
          <w:tcPr>
            <w:tcW w:w="527" w:type="pct"/>
            <w:tcBorders>
              <w:bottom w:val="nil"/>
            </w:tcBorders>
          </w:tcPr>
          <w:p w:rsidR="005E2FA2" w:rsidRPr="00DC1B9C" w:rsidRDefault="005E2FA2" w:rsidP="005E2FA2">
            <w:pPr>
              <w:rPr>
                <w:rFonts w:ascii="Times New Roman" w:hAnsi="Times New Roman" w:cs="Times New Roman"/>
                <w:sz w:val="24"/>
                <w:szCs w:val="24"/>
              </w:rPr>
            </w:pPr>
          </w:p>
        </w:tc>
        <w:tc>
          <w:tcPr>
            <w:tcW w:w="536" w:type="pct"/>
            <w:gridSpan w:val="2"/>
            <w:tcBorders>
              <w:top w:val="nil"/>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tc>
        <w:tc>
          <w:tcPr>
            <w:tcW w:w="49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tc>
        <w:tc>
          <w:tcPr>
            <w:tcW w:w="495"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tc>
        <w:tc>
          <w:tcPr>
            <w:tcW w:w="466"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4,33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tc>
      </w:tr>
      <w:tr w:rsidR="005E2FA2" w:rsidRPr="00DC1B9C" w:rsidTr="00AA78B5">
        <w:tc>
          <w:tcPr>
            <w:tcW w:w="183"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2298"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p>
        </w:tc>
        <w:tc>
          <w:tcPr>
            <w:tcW w:w="536" w:type="pct"/>
            <w:gridSpan w:val="2"/>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49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102,92</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95"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107,31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66" w:type="pct"/>
            <w:tcBorders>
              <w:top w:val="nil"/>
              <w:bottom w:val="single" w:sz="4" w:space="0" w:color="auto"/>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116,75</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r>
      <w:tr w:rsidR="005E2FA2" w:rsidRPr="00DC1B9C" w:rsidTr="00AA78B5">
        <w:tc>
          <w:tcPr>
            <w:tcW w:w="183" w:type="pct"/>
            <w:tcBorders>
              <w:bottom w:val="nil"/>
            </w:tcBorders>
          </w:tcPr>
          <w:p w:rsidR="005E2FA2" w:rsidRPr="00DC1B9C" w:rsidRDefault="005E2FA2" w:rsidP="005E2FA2">
            <w:pPr>
              <w:rPr>
                <w:rFonts w:ascii="Times New Roman" w:hAnsi="Times New Roman" w:cs="Times New Roman"/>
                <w:sz w:val="24"/>
                <w:szCs w:val="24"/>
              </w:rPr>
            </w:pPr>
          </w:p>
        </w:tc>
        <w:tc>
          <w:tcPr>
            <w:tcW w:w="2298" w:type="pct"/>
            <w:tcBorders>
              <w:bottom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Вариант</w:t>
            </w:r>
          </w:p>
        </w:tc>
        <w:tc>
          <w:tcPr>
            <w:tcW w:w="527" w:type="pct"/>
            <w:tcBorders>
              <w:bottom w:val="nil"/>
            </w:tcBorders>
          </w:tcPr>
          <w:p w:rsidR="005E2FA2" w:rsidRPr="00DC1B9C" w:rsidRDefault="005E2FA2" w:rsidP="005E2FA2">
            <w:pPr>
              <w:rPr>
                <w:rFonts w:ascii="Times New Roman" w:hAnsi="Times New Roman" w:cs="Times New Roman"/>
                <w:sz w:val="24"/>
                <w:szCs w:val="24"/>
              </w:rPr>
            </w:pPr>
          </w:p>
        </w:tc>
        <w:tc>
          <w:tcPr>
            <w:tcW w:w="536" w:type="pct"/>
            <w:gridSpan w:val="2"/>
            <w:tcBorders>
              <w:bottom w:val="nil"/>
            </w:tcBorders>
          </w:tcPr>
          <w:p w:rsidR="005E2FA2" w:rsidRPr="00DC1B9C" w:rsidRDefault="005E2FA2" w:rsidP="005E2FA2">
            <w:pPr>
              <w:rPr>
                <w:rFonts w:ascii="Times New Roman" w:hAnsi="Times New Roman" w:cs="Times New Roman"/>
                <w:sz w:val="24"/>
                <w:szCs w:val="24"/>
              </w:rPr>
            </w:pPr>
          </w:p>
        </w:tc>
        <w:tc>
          <w:tcPr>
            <w:tcW w:w="495" w:type="pct"/>
            <w:tcBorders>
              <w:bottom w:val="nil"/>
            </w:tcBorders>
          </w:tcPr>
          <w:p w:rsidR="005E2FA2" w:rsidRPr="00DC1B9C" w:rsidRDefault="005E2FA2" w:rsidP="005E2FA2">
            <w:pPr>
              <w:rPr>
                <w:rFonts w:ascii="Times New Roman" w:hAnsi="Times New Roman" w:cs="Times New Roman"/>
                <w:sz w:val="24"/>
                <w:szCs w:val="24"/>
              </w:rPr>
            </w:pPr>
          </w:p>
        </w:tc>
        <w:tc>
          <w:tcPr>
            <w:tcW w:w="495" w:type="pct"/>
            <w:tcBorders>
              <w:bottom w:val="nil"/>
            </w:tcBorders>
          </w:tcPr>
          <w:p w:rsidR="005E2FA2" w:rsidRPr="00DC1B9C" w:rsidRDefault="005E2FA2" w:rsidP="005E2FA2">
            <w:pPr>
              <w:rPr>
                <w:rFonts w:ascii="Times New Roman" w:hAnsi="Times New Roman" w:cs="Times New Roman"/>
                <w:sz w:val="24"/>
                <w:szCs w:val="24"/>
              </w:rPr>
            </w:pPr>
          </w:p>
        </w:tc>
        <w:tc>
          <w:tcPr>
            <w:tcW w:w="466" w:type="pct"/>
            <w:tcBorders>
              <w:bottom w:val="nil"/>
            </w:tcBorders>
          </w:tcPr>
          <w:p w:rsidR="005E2FA2" w:rsidRPr="00DC1B9C" w:rsidRDefault="005E2FA2" w:rsidP="005E2FA2">
            <w:pPr>
              <w:rPr>
                <w:rFonts w:ascii="Times New Roman" w:hAnsi="Times New Roman" w:cs="Times New Roman"/>
                <w:sz w:val="24"/>
                <w:szCs w:val="24"/>
              </w:rPr>
            </w:pPr>
          </w:p>
        </w:tc>
      </w:tr>
      <w:tr w:rsidR="005E2FA2" w:rsidRPr="00DC1B9C" w:rsidTr="00AA78B5">
        <w:tc>
          <w:tcPr>
            <w:tcW w:w="183" w:type="pct"/>
            <w:tcBorders>
              <w:top w:val="nil"/>
            </w:tcBorders>
          </w:tcPr>
          <w:p w:rsidR="005E2FA2" w:rsidRPr="00DC1B9C" w:rsidRDefault="005E2FA2" w:rsidP="005E2FA2">
            <w:pPr>
              <w:rPr>
                <w:rFonts w:ascii="Times New Roman" w:hAnsi="Times New Roman" w:cs="Times New Roman"/>
                <w:sz w:val="24"/>
                <w:szCs w:val="24"/>
              </w:rPr>
            </w:pPr>
          </w:p>
        </w:tc>
        <w:tc>
          <w:tcPr>
            <w:tcW w:w="2298"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 МТЗ-80</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Трактор – 74</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Культиватор КЛ-2,6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 xml:space="preserve">Лесопосадочная машина ССН-1 </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Сцепка СБ-9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Лесохозяйственные рабочие</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Окорененные черенки тополя</w:t>
            </w:r>
          </w:p>
        </w:tc>
        <w:tc>
          <w:tcPr>
            <w:tcW w:w="527" w:type="pct"/>
            <w:tcBorders>
              <w:top w:val="nil"/>
            </w:tcBorders>
          </w:tcPr>
          <w:p w:rsidR="005E2FA2" w:rsidRPr="00DC1B9C" w:rsidRDefault="005E2FA2" w:rsidP="005E2FA2">
            <w:pPr>
              <w:rPr>
                <w:rFonts w:ascii="Times New Roman" w:hAnsi="Times New Roman" w:cs="Times New Roman"/>
                <w:sz w:val="24"/>
                <w:szCs w:val="24"/>
              </w:rPr>
            </w:pPr>
          </w:p>
        </w:tc>
        <w:tc>
          <w:tcPr>
            <w:tcW w:w="536" w:type="pct"/>
            <w:gridSpan w:val="2"/>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м/см</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ч/час</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тыс. шт.</w:t>
            </w:r>
          </w:p>
        </w:tc>
        <w:tc>
          <w:tcPr>
            <w:tcW w:w="495"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174,47</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95"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207,33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c>
          <w:tcPr>
            <w:tcW w:w="466" w:type="pct"/>
            <w:tcBorders>
              <w:top w:val="nil"/>
            </w:tcBorders>
          </w:tcPr>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2,16</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0,33</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0,11</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278,09</w:t>
            </w:r>
          </w:p>
          <w:p w:rsidR="005E2FA2" w:rsidRPr="00DC1B9C" w:rsidRDefault="005E2FA2" w:rsidP="005E2FA2">
            <w:pPr>
              <w:rPr>
                <w:rFonts w:ascii="Times New Roman" w:hAnsi="Times New Roman" w:cs="Times New Roman"/>
                <w:sz w:val="24"/>
                <w:szCs w:val="24"/>
              </w:rPr>
            </w:pPr>
            <w:r w:rsidRPr="00DC1B9C">
              <w:rPr>
                <w:rFonts w:ascii="Times New Roman" w:hAnsi="Times New Roman" w:cs="Times New Roman"/>
                <w:sz w:val="24"/>
                <w:szCs w:val="24"/>
              </w:rPr>
              <w:t>1,11</w:t>
            </w:r>
          </w:p>
        </w:tc>
      </w:tr>
    </w:tbl>
    <w:p w:rsidR="005E2FA2" w:rsidRPr="00DC1B9C" w:rsidRDefault="005E2FA2" w:rsidP="00A96DEB">
      <w:pPr>
        <w:jc w:val="right"/>
        <w:rPr>
          <w:rFonts w:ascii="Times New Roman" w:hAnsi="Times New Roman" w:cs="Times New Roman"/>
          <w:sz w:val="28"/>
          <w:szCs w:val="28"/>
        </w:rPr>
      </w:pPr>
      <w:r w:rsidRPr="00DC1B9C">
        <w:rPr>
          <w:rFonts w:ascii="Times New Roman" w:hAnsi="Times New Roman" w:cs="Times New Roman"/>
        </w:rPr>
        <w:br w:type="page"/>
      </w:r>
      <w:r w:rsidRPr="00DC1B9C">
        <w:rPr>
          <w:rFonts w:ascii="Times New Roman" w:hAnsi="Times New Roman" w:cs="Times New Roman"/>
          <w:sz w:val="28"/>
          <w:szCs w:val="28"/>
        </w:rPr>
        <w:t>Таблица 17.3</w:t>
      </w:r>
    </w:p>
    <w:p w:rsidR="005E2FA2" w:rsidRPr="00DC1B9C" w:rsidRDefault="005E2FA2" w:rsidP="00A96DEB">
      <w:pPr>
        <w:jc w:val="right"/>
        <w:rPr>
          <w:rFonts w:ascii="Times New Roman" w:hAnsi="Times New Roman" w:cs="Times New Roman"/>
          <w:sz w:val="28"/>
          <w:szCs w:val="28"/>
        </w:rPr>
      </w:pPr>
    </w:p>
    <w:p w:rsidR="005E2FA2" w:rsidRPr="00DC1B9C" w:rsidRDefault="005E2FA2" w:rsidP="00A96DEB">
      <w:pPr>
        <w:jc w:val="center"/>
        <w:rPr>
          <w:rFonts w:ascii="Times New Roman" w:hAnsi="Times New Roman" w:cs="Times New Roman"/>
          <w:sz w:val="28"/>
          <w:szCs w:val="28"/>
        </w:rPr>
      </w:pPr>
      <w:r w:rsidRPr="00DC1B9C">
        <w:rPr>
          <w:rFonts w:ascii="Times New Roman" w:hAnsi="Times New Roman" w:cs="Times New Roman"/>
          <w:sz w:val="28"/>
          <w:szCs w:val="28"/>
        </w:rPr>
        <w:t>Преобладающие способы возобновления не покрытых лесом земель</w:t>
      </w:r>
    </w:p>
    <w:p w:rsidR="005E2FA2" w:rsidRPr="00DC1B9C" w:rsidRDefault="005E2FA2" w:rsidP="00A96DEB">
      <w:pPr>
        <w:jc w:val="center"/>
        <w:rPr>
          <w:rFonts w:ascii="Times New Roman" w:hAnsi="Times New Roman" w:cs="Times New Roman"/>
          <w:sz w:val="28"/>
          <w:szCs w:val="28"/>
        </w:rPr>
      </w:pPr>
      <w:r w:rsidRPr="00DC1B9C">
        <w:rPr>
          <w:rFonts w:ascii="Times New Roman" w:hAnsi="Times New Roman" w:cs="Times New Roman"/>
          <w:sz w:val="28"/>
          <w:szCs w:val="28"/>
        </w:rPr>
        <w:t>в различных группах типов леса</w:t>
      </w:r>
    </w:p>
    <w:p w:rsidR="005E2FA2" w:rsidRPr="00DC1B9C" w:rsidRDefault="005E2FA2" w:rsidP="005E2FA2">
      <w:pP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987"/>
        <w:gridCol w:w="616"/>
        <w:gridCol w:w="616"/>
        <w:gridCol w:w="617"/>
        <w:gridCol w:w="620"/>
        <w:gridCol w:w="620"/>
        <w:gridCol w:w="655"/>
        <w:gridCol w:w="620"/>
        <w:gridCol w:w="617"/>
        <w:gridCol w:w="617"/>
        <w:gridCol w:w="740"/>
        <w:gridCol w:w="620"/>
        <w:gridCol w:w="617"/>
        <w:gridCol w:w="623"/>
        <w:gridCol w:w="614"/>
        <w:gridCol w:w="787"/>
        <w:gridCol w:w="679"/>
        <w:gridCol w:w="617"/>
        <w:gridCol w:w="620"/>
        <w:gridCol w:w="437"/>
        <w:gridCol w:w="690"/>
        <w:gridCol w:w="469"/>
        <w:gridCol w:w="16"/>
        <w:gridCol w:w="620"/>
      </w:tblGrid>
      <w:tr w:rsidR="005E2FA2" w:rsidRPr="00DC1B9C" w:rsidTr="00DC1B9C">
        <w:trPr>
          <w:cantSplit/>
          <w:trHeight w:val="654"/>
          <w:tblHeader/>
        </w:trPr>
        <w:tc>
          <w:tcPr>
            <w:tcW w:w="336" w:type="pct"/>
            <w:vMerge w:val="restart"/>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Главная</w:t>
            </w:r>
          </w:p>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преобл.</w:t>
            </w:r>
          </w:p>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порода</w:t>
            </w:r>
          </w:p>
        </w:tc>
        <w:tc>
          <w:tcPr>
            <w:tcW w:w="4664" w:type="pct"/>
            <w:gridSpan w:val="23"/>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Г р у п п ы   т и п о в   л е с а</w:t>
            </w:r>
          </w:p>
        </w:tc>
      </w:tr>
      <w:tr w:rsidR="005E2FA2" w:rsidRPr="00DC1B9C" w:rsidTr="00DC1B9C">
        <w:trPr>
          <w:trHeight w:val="200"/>
          <w:tblHeader/>
        </w:trPr>
        <w:tc>
          <w:tcPr>
            <w:tcW w:w="336" w:type="pct"/>
            <w:vMerge/>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ЛМШ</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ЗМШ</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СЛЖ</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СЕ</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СЛЩ</w:t>
            </w:r>
          </w:p>
        </w:tc>
        <w:tc>
          <w:tcPr>
            <w:tcW w:w="223"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СКЛ</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ЕСЛ</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ЕД</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ДКЛС</w:t>
            </w:r>
          </w:p>
        </w:tc>
        <w:tc>
          <w:tcPr>
            <w:tcW w:w="246"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ДСКЛП</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ДПМ</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ЯКЛП</w:t>
            </w:r>
          </w:p>
        </w:tc>
        <w:tc>
          <w:tcPr>
            <w:tcW w:w="212"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ЛПТР</w:t>
            </w:r>
          </w:p>
        </w:tc>
        <w:tc>
          <w:tcPr>
            <w:tcW w:w="209"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ЛПХ</w:t>
            </w:r>
          </w:p>
        </w:tc>
        <w:tc>
          <w:tcPr>
            <w:tcW w:w="262"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БМШЗЛ</w:t>
            </w:r>
          </w:p>
        </w:tc>
        <w:tc>
          <w:tcPr>
            <w:tcW w:w="226"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ОСРТР</w:t>
            </w:r>
          </w:p>
        </w:tc>
        <w:tc>
          <w:tcPr>
            <w:tcW w:w="210"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ОСХЛ</w:t>
            </w:r>
          </w:p>
        </w:tc>
        <w:tc>
          <w:tcPr>
            <w:tcW w:w="211"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СКЛД</w:t>
            </w:r>
          </w:p>
        </w:tc>
        <w:tc>
          <w:tcPr>
            <w:tcW w:w="149"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ВЗ</w:t>
            </w:r>
          </w:p>
        </w:tc>
        <w:tc>
          <w:tcPr>
            <w:tcW w:w="235"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ОЛТВ</w:t>
            </w:r>
          </w:p>
        </w:tc>
        <w:tc>
          <w:tcPr>
            <w:tcW w:w="166" w:type="pct"/>
            <w:gridSpan w:val="2"/>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ТАЛ</w:t>
            </w:r>
          </w:p>
        </w:tc>
        <w:tc>
          <w:tcPr>
            <w:tcW w:w="206" w:type="pct"/>
            <w:tcBorders>
              <w:top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ОСК</w:t>
            </w:r>
          </w:p>
        </w:tc>
      </w:tr>
      <w:tr w:rsidR="005E2FA2" w:rsidRPr="00DC1B9C" w:rsidTr="00DC1B9C">
        <w:trPr>
          <w:trHeight w:val="200"/>
          <w:tblHeader/>
        </w:trPr>
        <w:tc>
          <w:tcPr>
            <w:tcW w:w="33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3</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4</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5</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6</w:t>
            </w: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7</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8</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9</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10</w:t>
            </w: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11</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12</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13</w:t>
            </w: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14</w:t>
            </w: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15</w:t>
            </w: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16</w:t>
            </w: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17</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18</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19</w:t>
            </w: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20</w:t>
            </w: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21</w:t>
            </w: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22</w:t>
            </w: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23</w:t>
            </w:r>
          </w:p>
        </w:tc>
      </w:tr>
      <w:tr w:rsidR="005E2FA2" w:rsidRPr="00DC1B9C" w:rsidTr="00DC1B9C">
        <w:trPr>
          <w:trHeight w:val="200"/>
        </w:trPr>
        <w:tc>
          <w:tcPr>
            <w:tcW w:w="5000" w:type="pct"/>
            <w:gridSpan w:val="24"/>
            <w:tcBorders>
              <w:top w:val="single" w:sz="4" w:space="0" w:color="auto"/>
              <w:bottom w:val="single" w:sz="4" w:space="0" w:color="auto"/>
            </w:tcBorders>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Естественное возобновление без содействия</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5000" w:type="pct"/>
            <w:gridSpan w:val="24"/>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Содействие естественному возобновлению минерализацией почвы</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5000" w:type="pct"/>
            <w:gridSpan w:val="24"/>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Сохранение подроста</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6"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5000" w:type="pct"/>
            <w:gridSpan w:val="24"/>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Лесные культуры</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С, Л</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Е, П</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nil"/>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Д, Я, Кл,</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3"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0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62"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26"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49"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nil"/>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nil"/>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 В,  Ил</w:t>
            </w: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nil"/>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Б</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Ос, Т</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Лп</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Ольха </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r w:rsidR="005E2FA2" w:rsidRPr="00DC1B9C" w:rsidTr="00DC1B9C">
        <w:trPr>
          <w:trHeight w:val="200"/>
        </w:trPr>
        <w:tc>
          <w:tcPr>
            <w:tcW w:w="336" w:type="pct"/>
            <w:tcBorders>
              <w:top w:val="single" w:sz="4" w:space="0" w:color="auto"/>
              <w:bottom w:val="single" w:sz="4" w:space="0" w:color="auto"/>
            </w:tcBorders>
          </w:tcPr>
          <w:p w:rsidR="005E2FA2" w:rsidRPr="00DC1B9C" w:rsidRDefault="005E2FA2" w:rsidP="005E2FA2">
            <w:pPr>
              <w:rPr>
                <w:rFonts w:ascii="Times New Roman" w:hAnsi="Times New Roman" w:cs="Times New Roman"/>
              </w:rPr>
            </w:pPr>
            <w:r w:rsidRPr="00DC1B9C">
              <w:rPr>
                <w:rFonts w:ascii="Times New Roman" w:hAnsi="Times New Roman" w:cs="Times New Roman"/>
              </w:rPr>
              <w:t>Ива др.</w:t>
            </w: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3"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4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0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62"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26"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11"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49"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235"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c>
          <w:tcPr>
            <w:tcW w:w="160" w:type="pct"/>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r w:rsidRPr="00DC1B9C">
              <w:rPr>
                <w:rFonts w:ascii="Times New Roman" w:hAnsi="Times New Roman" w:cs="Times New Roman"/>
              </w:rPr>
              <w:t>-</w:t>
            </w:r>
          </w:p>
        </w:tc>
        <w:tc>
          <w:tcPr>
            <w:tcW w:w="212" w:type="pct"/>
            <w:gridSpan w:val="2"/>
            <w:tcBorders>
              <w:top w:val="single" w:sz="4" w:space="0" w:color="auto"/>
              <w:bottom w:val="single" w:sz="4" w:space="0" w:color="auto"/>
            </w:tcBorders>
            <w:vAlign w:val="center"/>
          </w:tcPr>
          <w:p w:rsidR="005E2FA2" w:rsidRPr="00DC1B9C" w:rsidRDefault="005E2FA2" w:rsidP="00A96DEB">
            <w:pPr>
              <w:jc w:val="center"/>
              <w:rPr>
                <w:rFonts w:ascii="Times New Roman" w:hAnsi="Times New Roman" w:cs="Times New Roman"/>
              </w:rPr>
            </w:pPr>
          </w:p>
        </w:tc>
      </w:tr>
    </w:tbl>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r w:rsidRPr="00DC1B9C">
        <w:rPr>
          <w:rFonts w:ascii="Times New Roman" w:hAnsi="Times New Roman" w:cs="Times New Roman"/>
        </w:rPr>
        <w:t>Примечание: + - рекомендуемое мероприятие;</w:t>
      </w:r>
    </w:p>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                        - - мероприятие не рекомендуется;</w:t>
      </w:r>
    </w:p>
    <w:p w:rsidR="005E2FA2" w:rsidRPr="00DC1B9C" w:rsidRDefault="005E2FA2" w:rsidP="005E2FA2">
      <w:pPr>
        <w:rPr>
          <w:rFonts w:ascii="Times New Roman" w:hAnsi="Times New Roman" w:cs="Times New Roman"/>
        </w:rPr>
      </w:pPr>
      <w:r w:rsidRPr="00DC1B9C">
        <w:rPr>
          <w:rFonts w:ascii="Times New Roman" w:hAnsi="Times New Roman" w:cs="Times New Roman"/>
        </w:rPr>
        <w:t xml:space="preserve">                        пустая графа - данная порода в этих группах типов леса не свойственна.</w:t>
      </w:r>
    </w:p>
    <w:p w:rsidR="005E2FA2" w:rsidRPr="00DC1B9C" w:rsidRDefault="005E2FA2" w:rsidP="005E2FA2">
      <w:pPr>
        <w:rPr>
          <w:rFonts w:ascii="Times New Roman" w:hAnsi="Times New Roman" w:cs="Times New Roman"/>
        </w:rPr>
      </w:pPr>
    </w:p>
    <w:p w:rsidR="005E2FA2" w:rsidRPr="00DC1B9C" w:rsidRDefault="005E2FA2" w:rsidP="005E2FA2">
      <w:pPr>
        <w:rPr>
          <w:rFonts w:ascii="Times New Roman" w:hAnsi="Times New Roman" w:cs="Times New Roman"/>
        </w:rPr>
      </w:pPr>
    </w:p>
    <w:p w:rsidR="005E2FA2" w:rsidRPr="00DC1B9C" w:rsidRDefault="005E2FA2" w:rsidP="005E2FA2">
      <w:pPr>
        <w:sectPr w:rsidR="005E2FA2" w:rsidRPr="00DC1B9C" w:rsidSect="00324A37">
          <w:pgSz w:w="16838" w:h="11906" w:orient="landscape" w:code="9"/>
          <w:pgMar w:top="1440" w:right="1080" w:bottom="1440" w:left="1080" w:header="510" w:footer="709" w:gutter="0"/>
          <w:cols w:space="708"/>
          <w:titlePg/>
          <w:docGrid w:linePitch="360"/>
        </w:sectPr>
      </w:pPr>
    </w:p>
    <w:p w:rsidR="007C796A" w:rsidRPr="00DC1B9C" w:rsidRDefault="00D579D1" w:rsidP="00B92108">
      <w:pPr>
        <w:pStyle w:val="2f5"/>
      </w:pPr>
      <w:bookmarkStart w:id="57" w:name="_Toc369616423"/>
      <w:r w:rsidRPr="00DC1B9C">
        <w:t>2.18. </w:t>
      </w:r>
      <w:r w:rsidR="007C796A" w:rsidRPr="00DC1B9C">
        <w:t>Особенности требований к использованию лесов</w:t>
      </w:r>
      <w:r w:rsidR="007C796A" w:rsidRPr="00DC1B9C">
        <w:br/>
        <w:t>по лесорастительным зонам и</w:t>
      </w:r>
      <w:r w:rsidRPr="00DC1B9C">
        <w:t xml:space="preserve"> лесным районам</w:t>
      </w:r>
      <w:bookmarkEnd w:id="57"/>
    </w:p>
    <w:p w:rsidR="007C796A" w:rsidRPr="00DC1B9C" w:rsidRDefault="007C796A" w:rsidP="00B92108">
      <w:pPr>
        <w:rPr>
          <w:rFonts w:ascii="Times New Roman" w:eastAsia="Times New Roman" w:hAnsi="Times New Roman" w:cs="Times New Roman"/>
          <w:sz w:val="28"/>
        </w:rPr>
      </w:pP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DC1B9C">
        <w:rPr>
          <w:rFonts w:ascii="Times New Roman" w:eastAsia="Times New Roman" w:hAnsi="Times New Roman" w:cs="Times New Roman"/>
          <w:sz w:val="28"/>
          <w:szCs w:val="24"/>
        </w:rPr>
        <w:t>районе лесостепной зоны европейской части Российской Федерации</w:t>
      </w:r>
      <w:r w:rsidRPr="00DC1B9C">
        <w:rPr>
          <w:rFonts w:ascii="Times New Roman" w:hAnsi="Times New Roman" w:cs="Times New Roman"/>
          <w:sz w:val="28"/>
          <w:szCs w:val="28"/>
          <w:lang w:eastAsia="en-US"/>
        </w:rPr>
        <w:t>.</w:t>
      </w:r>
    </w:p>
    <w:p w:rsidR="00A76232" w:rsidRPr="00DC1B9C" w:rsidRDefault="00A76232" w:rsidP="00A76232">
      <w:pPr>
        <w:ind w:firstLine="709"/>
        <w:jc w:val="both"/>
        <w:rPr>
          <w:rFonts w:ascii="Times New Roman" w:eastAsia="Times New Roman" w:hAnsi="Times New Roman" w:cs="Times New Roman"/>
          <w:bCs/>
          <w:sz w:val="28"/>
          <w:szCs w:val="28"/>
        </w:rPr>
      </w:pPr>
      <w:r w:rsidRPr="00DC1B9C">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DC1B9C">
        <w:rPr>
          <w:rFonts w:ascii="Times New Roman" w:eastAsia="Times New Roman" w:hAnsi="Times New Roman" w:cs="Times New Roman"/>
          <w:sz w:val="28"/>
          <w:szCs w:val="24"/>
        </w:rPr>
        <w:t>району лесостепной зоны европейской части Российской Федерации</w:t>
      </w:r>
      <w:r w:rsidRPr="00DC1B9C">
        <w:rPr>
          <w:rFonts w:ascii="Times New Roman" w:eastAsia="Times New Roman" w:hAnsi="Times New Roman" w:cs="Times New Roman"/>
          <w:sz w:val="28"/>
          <w:szCs w:val="28"/>
        </w:rPr>
        <w:t>.</w:t>
      </w:r>
    </w:p>
    <w:p w:rsidR="00A76232" w:rsidRPr="00DC1B9C" w:rsidRDefault="00A76232" w:rsidP="00A76232">
      <w:pPr>
        <w:ind w:left="-51" w:right="-28" w:firstLine="709"/>
        <w:jc w:val="center"/>
        <w:rPr>
          <w:rFonts w:ascii="Times New Roman" w:hAnsi="Times New Roman" w:cs="Times New Roman"/>
          <w:b/>
          <w:caps/>
          <w:sz w:val="28"/>
          <w:lang w:eastAsia="en-US"/>
        </w:rPr>
      </w:pPr>
    </w:p>
    <w:p w:rsidR="007C796A" w:rsidRPr="00DC1B9C" w:rsidRDefault="007C796A" w:rsidP="00B92108">
      <w:pPr>
        <w:ind w:left="-51" w:right="-28" w:firstLine="709"/>
        <w:jc w:val="center"/>
        <w:rPr>
          <w:rFonts w:ascii="Times New Roman" w:hAnsi="Times New Roman" w:cs="Times New Roman"/>
          <w:b/>
          <w:caps/>
          <w:sz w:val="28"/>
          <w:lang w:eastAsia="en-US"/>
        </w:rPr>
      </w:pPr>
    </w:p>
    <w:p w:rsidR="00781046" w:rsidRPr="00DC1B9C" w:rsidRDefault="007C796A" w:rsidP="00781046">
      <w:pPr>
        <w:pStyle w:val="1f3"/>
        <w:rPr>
          <w:lang w:val="ru-RU"/>
        </w:rPr>
      </w:pPr>
      <w:r w:rsidRPr="00DC1B9C">
        <w:br w:type="page"/>
      </w:r>
      <w:r w:rsidR="00781046" w:rsidRPr="00DC1B9C">
        <w:t>ГЛАВА 3</w:t>
      </w:r>
      <w:r w:rsidR="00781046" w:rsidRPr="00DC1B9C">
        <w:rPr>
          <w:lang w:val="ru-RU"/>
        </w:rPr>
        <w:t>. Ограничения использования лесов</w:t>
      </w:r>
    </w:p>
    <w:p w:rsidR="00781046" w:rsidRPr="00DC1B9C" w:rsidRDefault="00781046" w:rsidP="00781046">
      <w:pPr>
        <w:rPr>
          <w:rFonts w:ascii="Times New Roman" w:hAnsi="Times New Roman" w:cs="Times New Roman"/>
          <w:sz w:val="28"/>
          <w:szCs w:val="28"/>
          <w:lang w:eastAsia="en-US"/>
        </w:rPr>
      </w:pPr>
    </w:p>
    <w:p w:rsidR="00781046" w:rsidRPr="00DC1B9C" w:rsidRDefault="00781046" w:rsidP="00781046">
      <w:pPr>
        <w:pStyle w:val="2f5"/>
      </w:pPr>
      <w:bookmarkStart w:id="58" w:name="_Toc369614957"/>
      <w:bookmarkStart w:id="59" w:name="_Toc369613305"/>
      <w:bookmarkStart w:id="60" w:name="_Toc361578014"/>
      <w:bookmarkStart w:id="61" w:name="_Toc354659818"/>
      <w:bookmarkStart w:id="62" w:name="_Toc369614086"/>
      <w:bookmarkStart w:id="63" w:name="_Toc369616005"/>
      <w:r w:rsidRPr="00DC1B9C">
        <w:t>3.1. Ограничения по видам целевого назначения лесов</w:t>
      </w:r>
      <w:bookmarkEnd w:id="58"/>
      <w:bookmarkEnd w:id="59"/>
      <w:bookmarkEnd w:id="60"/>
      <w:bookmarkEnd w:id="61"/>
      <w:bookmarkEnd w:id="62"/>
      <w:bookmarkEnd w:id="63"/>
    </w:p>
    <w:p w:rsidR="00781046" w:rsidRPr="00DC1B9C" w:rsidRDefault="00781046" w:rsidP="00781046">
      <w:pPr>
        <w:rPr>
          <w:rFonts w:ascii="Times New Roman" w:hAnsi="Times New Roman" w:cs="Times New Roman"/>
          <w:sz w:val="28"/>
          <w:szCs w:val="28"/>
          <w:lang w:eastAsia="en-US"/>
        </w:rPr>
      </w:pPr>
    </w:p>
    <w:p w:rsidR="00781046" w:rsidRPr="00DC1B9C" w:rsidRDefault="00781046" w:rsidP="00781046">
      <w:pPr>
        <w:pStyle w:val="1f3"/>
        <w:jc w:val="left"/>
        <w:rPr>
          <w:b w:val="0"/>
        </w:rPr>
      </w:pPr>
      <w:r w:rsidRPr="00DC1B9C">
        <w:rPr>
          <w:b w:val="0"/>
        </w:rPr>
        <w:t xml:space="preserve">Ограничения по видам целевого назначения лесов и категориям защитных лесов приведены в таблице </w:t>
      </w:r>
      <w:r w:rsidRPr="00DC1B9C">
        <w:rPr>
          <w:b w:val="0"/>
          <w:lang w:val="ru-RU"/>
        </w:rPr>
        <w:t>18</w:t>
      </w:r>
      <w:r w:rsidRPr="00DC1B9C">
        <w:rPr>
          <w:b w:val="0"/>
        </w:rPr>
        <w:t>.</w:t>
      </w:r>
    </w:p>
    <w:p w:rsidR="00781046" w:rsidRPr="00DC1B9C" w:rsidRDefault="00781046" w:rsidP="00781046">
      <w:pPr>
        <w:ind w:left="-51" w:right="-28" w:firstLine="70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18</w:t>
      </w:r>
    </w:p>
    <w:p w:rsidR="00781046" w:rsidRPr="00DC1B9C" w:rsidRDefault="00781046" w:rsidP="00781046">
      <w:pPr>
        <w:ind w:right="-28"/>
        <w:rPr>
          <w:rFonts w:ascii="Times New Roman" w:hAnsi="Times New Roman" w:cs="Times New Roman"/>
          <w:szCs w:val="28"/>
          <w:lang w:eastAsia="en-US"/>
        </w:rPr>
      </w:pPr>
    </w:p>
    <w:p w:rsidR="00781046" w:rsidRPr="00DC1B9C" w:rsidRDefault="00781046" w:rsidP="00781046">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Ограничения по видам целевого назначения лесов</w:t>
      </w:r>
    </w:p>
    <w:p w:rsidR="00781046" w:rsidRPr="00DC1B9C" w:rsidRDefault="00781046" w:rsidP="00781046">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687"/>
        <w:gridCol w:w="5650"/>
      </w:tblGrid>
      <w:tr w:rsidR="00781046" w:rsidRPr="00DC1B9C" w:rsidTr="00865DE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Ограничения использования лесов</w:t>
            </w:r>
          </w:p>
        </w:tc>
      </w:tr>
      <w:tr w:rsidR="00781046" w:rsidRPr="00DC1B9C" w:rsidTr="00865DE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781046" w:rsidRPr="00DC1B9C" w:rsidTr="00865DE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проведение сплошных рубок лесных насаждений;</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781046" w:rsidRPr="00DC1B9C" w:rsidRDefault="006A2A2A" w:rsidP="006A2A2A">
            <w:pPr>
              <w:jc w:val="both"/>
              <w:rPr>
                <w:rFonts w:ascii="Times New Roman" w:hAnsi="Times New Roman" w:cs="Times New Roman"/>
                <w:sz w:val="24"/>
                <w:szCs w:val="24"/>
                <w:lang w:eastAsia="en-US"/>
              </w:rPr>
            </w:pPr>
            <w:r w:rsidRPr="00182277">
              <w:rPr>
                <w:rFonts w:ascii="Times New Roman" w:hAnsi="Times New Roman" w:cs="Times New Roman"/>
                <w:sz w:val="24"/>
                <w:szCs w:val="24"/>
                <w:lang w:eastAsia="en-US"/>
              </w:rPr>
              <w:t>5) размещение объектов капитального строи</w:t>
            </w:r>
            <w:r w:rsidRPr="00182277">
              <w:rPr>
                <w:rFonts w:ascii="Times New Roman" w:hAnsi="Times New Roman" w:cs="Times New Roman"/>
                <w:sz w:val="24"/>
                <w:szCs w:val="24"/>
                <w:lang w:eastAsia="en-US"/>
              </w:rPr>
              <w:softHyphen/>
              <w:t>тельства, за исключением линейных объектов</w:t>
            </w:r>
            <w:r>
              <w:rPr>
                <w:rFonts w:ascii="Times New Roman" w:hAnsi="Times New Roman" w:cs="Times New Roman"/>
                <w:sz w:val="24"/>
                <w:szCs w:val="24"/>
                <w:lang w:eastAsia="en-US"/>
              </w:rPr>
              <w:t>,</w:t>
            </w:r>
            <w:r w:rsidRPr="00182277">
              <w:rPr>
                <w:rFonts w:ascii="Times New Roman" w:hAnsi="Times New Roman" w:cs="Times New Roman"/>
                <w:sz w:val="24"/>
                <w:szCs w:val="24"/>
                <w:lang w:eastAsia="en-US"/>
              </w:rPr>
              <w:t xml:space="preserve"> гидротехнических сооружений</w:t>
            </w:r>
            <w:r>
              <w:rPr>
                <w:rFonts w:ascii="Times New Roman" w:hAnsi="Times New Roman" w:cs="Times New Roman"/>
                <w:sz w:val="24"/>
                <w:szCs w:val="24"/>
                <w:lang w:eastAsia="en-US"/>
              </w:rPr>
              <w:t xml:space="preserve"> </w:t>
            </w:r>
            <w:r w:rsidRPr="00DA4E19">
              <w:rPr>
                <w:rFonts w:ascii="Times New Roman" w:hAnsi="Times New Roman" w:cs="Times New Roman"/>
                <w:sz w:val="24"/>
                <w:szCs w:val="24"/>
                <w:highlight w:val="yellow"/>
                <w:lang w:eastAsia="en-US"/>
              </w:rPr>
              <w:t>и объектов, связанных с выполнением работ по геологическому изучению и разработкой месторождений углеводородного сырья.</w:t>
            </w:r>
          </w:p>
        </w:tc>
      </w:tr>
      <w:tr w:rsidR="00781046" w:rsidRPr="00DC1B9C" w:rsidTr="00865DE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Леса, выполняющие функции защиты природных и иных объектов:</w:t>
            </w: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лесопарковые зоны</w:t>
            </w: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p>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проведение сплошных рубок лесных насаждений.</w:t>
            </w: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Запрещаются: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сбор и заготовка лесной подстилки и мха.</w:t>
            </w: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Запрещаются: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осуществление видов деятельности в сфере охотничьего хозяйства;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3) ведение сельского хозяйства;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разработка месторождений полезных ископаемых;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781046" w:rsidRPr="00DC1B9C" w:rsidRDefault="00781046" w:rsidP="00865DEF">
            <w:pPr>
              <w:jc w:val="both"/>
              <w:rPr>
                <w:rFonts w:ascii="Times New Roman" w:hAnsi="Times New Roman" w:cs="Times New Roman"/>
                <w:sz w:val="24"/>
                <w:szCs w:val="24"/>
                <w:lang w:eastAsia="en-US"/>
              </w:rPr>
            </w:pP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Запрещаются: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осуществление видов деятельности в сфере охотничьего хозяйства;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разработка месторождений полезных ископаемых;</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781046" w:rsidRPr="00DC1B9C" w:rsidTr="00865DE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781046" w:rsidRPr="00DC1B9C" w:rsidTr="00865DE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781046" w:rsidRPr="00DC1B9C" w:rsidRDefault="00781046" w:rsidP="00865DEF">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Допускаются все виды использования лесов.</w:t>
            </w:r>
          </w:p>
        </w:tc>
      </w:tr>
    </w:tbl>
    <w:p w:rsidR="00781046" w:rsidRPr="00DC1B9C" w:rsidRDefault="00781046" w:rsidP="00781046">
      <w:pPr>
        <w:pStyle w:val="2f5"/>
        <w:rPr>
          <w:lang w:val="ru-RU"/>
        </w:rPr>
      </w:pPr>
      <w:bookmarkStart w:id="64" w:name="_Toc369614958"/>
      <w:bookmarkStart w:id="65" w:name="_Toc369613306"/>
      <w:bookmarkStart w:id="66" w:name="_Toc365200614"/>
      <w:bookmarkStart w:id="67" w:name="_Toc361578015"/>
      <w:bookmarkStart w:id="68" w:name="_Toc354659819"/>
      <w:bookmarkStart w:id="69" w:name="_Toc205553385"/>
      <w:bookmarkStart w:id="70" w:name="_Toc369614087"/>
      <w:bookmarkStart w:id="71" w:name="_Toc369616426"/>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rPr>
          <w:lang w:val="ru-RU"/>
        </w:rPr>
      </w:pPr>
    </w:p>
    <w:p w:rsidR="00781046" w:rsidRPr="00DC1B9C" w:rsidRDefault="00781046" w:rsidP="00781046">
      <w:pPr>
        <w:pStyle w:val="2f5"/>
      </w:pPr>
      <w:r w:rsidRPr="00DC1B9C">
        <w:t>3.2. Ограничения по видам особо защитных участков лесов</w:t>
      </w:r>
      <w:bookmarkEnd w:id="64"/>
      <w:bookmarkEnd w:id="65"/>
      <w:bookmarkEnd w:id="66"/>
      <w:bookmarkEnd w:id="67"/>
      <w:bookmarkEnd w:id="68"/>
      <w:bookmarkEnd w:id="69"/>
      <w:bookmarkEnd w:id="70"/>
      <w:bookmarkEnd w:id="71"/>
    </w:p>
    <w:p w:rsidR="00781046" w:rsidRPr="00DC1B9C" w:rsidRDefault="00781046" w:rsidP="00781046">
      <w:pPr>
        <w:keepNext/>
        <w:tabs>
          <w:tab w:val="left" w:pos="1092"/>
        </w:tabs>
        <w:ind w:right="-28"/>
        <w:jc w:val="both"/>
        <w:rPr>
          <w:rFonts w:ascii="Times New Roman" w:eastAsia="Times New Roman" w:hAnsi="Times New Roman" w:cs="Times New Roman"/>
          <w:sz w:val="28"/>
          <w:szCs w:val="28"/>
        </w:rPr>
      </w:pP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Ограничения по видам особо защитных участков лесов приведены в таблице 19.</w:t>
      </w:r>
    </w:p>
    <w:p w:rsidR="00A76232" w:rsidRPr="00DC1B9C" w:rsidRDefault="00A76232" w:rsidP="00A76232">
      <w:pPr>
        <w:ind w:left="-51" w:right="-28" w:firstLine="539"/>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19</w:t>
      </w:r>
    </w:p>
    <w:p w:rsidR="00A76232" w:rsidRPr="00DC1B9C" w:rsidRDefault="00A76232" w:rsidP="00A76232">
      <w:pPr>
        <w:ind w:right="-28"/>
        <w:rPr>
          <w:rFonts w:ascii="Times New Roman" w:hAnsi="Times New Roman" w:cs="Times New Roman"/>
          <w:sz w:val="28"/>
          <w:szCs w:val="28"/>
          <w:lang w:eastAsia="en-US"/>
        </w:rPr>
      </w:pPr>
    </w:p>
    <w:p w:rsidR="00A76232" w:rsidRPr="00DC1B9C" w:rsidRDefault="00A76232" w:rsidP="00A76232">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Ограничения по видам особо защитных участков леса</w:t>
      </w:r>
    </w:p>
    <w:p w:rsidR="00A76232" w:rsidRPr="00DC1B9C" w:rsidRDefault="00A76232" w:rsidP="00A76232">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490"/>
        <w:gridCol w:w="4827"/>
      </w:tblGrid>
      <w:tr w:rsidR="00A76232" w:rsidRPr="00DC1B9C" w:rsidTr="00520F61">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Ограничения использования лесов</w:t>
            </w:r>
          </w:p>
        </w:tc>
      </w:tr>
      <w:tr w:rsidR="00A76232" w:rsidRPr="00DC1B9C" w:rsidTr="00520F61">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берега водного с обратным или нулевым уклоном – 30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берега водного объекта с уклоном до трех градусов – 40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берега водного объекта с уклоном три и более градуса – 50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создание лесоперерабатывающей инфраструктуры;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создание лесных плантаций;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DC1B9C">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Постоянные лесосеменные участки.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snapToGri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Заповедные лесные участки.</w:t>
            </w:r>
          </w:p>
          <w:p w:rsidR="00A76232" w:rsidRPr="00DC1B9C" w:rsidRDefault="00A76232" w:rsidP="00520F61">
            <w:pPr>
              <w:snapToGrid w:val="0"/>
              <w:jc w:val="both"/>
              <w:rPr>
                <w:rFonts w:ascii="Times New Roman" w:eastAsia="Times New Roman" w:hAnsi="Times New Roman" w:cs="Times New Roman"/>
                <w:sz w:val="24"/>
                <w:szCs w:val="24"/>
              </w:rPr>
            </w:pPr>
            <w:r w:rsidRPr="00DC1B9C">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заповедных лесных участках запрещается: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1) проведение рубок лесных насаждений;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3) ведение сельского хозяйства;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4) разработка месторождений полезных ископаемых;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5) размещение объектов капитального строительства.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6) создание лесоперерабатывающей инфраструктуры;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7) создание лесных плантаций.</w:t>
            </w:r>
          </w:p>
        </w:tc>
      </w:tr>
      <w:tr w:rsidR="00A76232" w:rsidRPr="00DC1B9C" w:rsidTr="00520F61">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проведение сплошных рубок, за исключением случаев, предусмотренных ч.  4 ст. 17, ч. 5.1 ст. 21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создание лесоперерабатывающей инфраструктуры;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создание лесных плантаций;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r w:rsidR="00A76232" w:rsidRPr="00DC1B9C" w:rsidTr="00520F61">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6232" w:rsidRPr="00DC1B9C" w:rsidRDefault="00A76232" w:rsidP="00520F61">
            <w:pPr>
              <w:rPr>
                <w:rFonts w:ascii="Times New Roman" w:hAnsi="Times New Roman" w:cs="Times New Roman"/>
                <w:sz w:val="24"/>
                <w:szCs w:val="24"/>
                <w:lang w:eastAsia="en-US"/>
              </w:rPr>
            </w:pPr>
          </w:p>
        </w:tc>
      </w:tr>
    </w:tbl>
    <w:p w:rsidR="00A76232" w:rsidRPr="00DC1B9C" w:rsidRDefault="00A76232" w:rsidP="00A76232">
      <w:pPr>
        <w:tabs>
          <w:tab w:val="left" w:pos="1134"/>
        </w:tabs>
        <w:jc w:val="both"/>
        <w:rPr>
          <w:rFonts w:ascii="Times New Roman" w:eastAsia="Times New Roman" w:hAnsi="Times New Roman" w:cs="Times New Roman"/>
          <w:sz w:val="28"/>
          <w:szCs w:val="28"/>
        </w:rPr>
      </w:pPr>
    </w:p>
    <w:p w:rsidR="00A76232" w:rsidRPr="00DC1B9C" w:rsidRDefault="00A76232" w:rsidP="00A76232">
      <w:pPr>
        <w:tabs>
          <w:tab w:val="left" w:pos="1134"/>
        </w:tabs>
        <w:ind w:firstLine="709"/>
        <w:jc w:val="both"/>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A76232" w:rsidRPr="00DC1B9C" w:rsidRDefault="00A76232" w:rsidP="00A76232">
      <w:pPr>
        <w:rPr>
          <w:rFonts w:ascii="Times New Roman" w:hAnsi="Times New Roman" w:cs="Times New Roman"/>
          <w:sz w:val="28"/>
          <w:szCs w:val="28"/>
          <w:lang w:eastAsia="en-US"/>
        </w:rPr>
      </w:pPr>
    </w:p>
    <w:p w:rsidR="00A76232" w:rsidRPr="00DC1B9C" w:rsidRDefault="00A76232" w:rsidP="00A76232">
      <w:pPr>
        <w:pStyle w:val="2f5"/>
      </w:pPr>
      <w:bookmarkStart w:id="72" w:name="_Toc369614959"/>
      <w:bookmarkStart w:id="73" w:name="_Toc369613307"/>
      <w:bookmarkStart w:id="74" w:name="_Toc365200615"/>
      <w:bookmarkStart w:id="75" w:name="_Toc361578016"/>
      <w:bookmarkStart w:id="76" w:name="_Toc354659820"/>
      <w:bookmarkStart w:id="77" w:name="_Toc205553386"/>
      <w:bookmarkStart w:id="78" w:name="_Toc369614088"/>
      <w:bookmarkStart w:id="79" w:name="_Toc369616427"/>
      <w:r w:rsidRPr="00DC1B9C">
        <w:t>3.3. Ограничения по видам использования лесов</w:t>
      </w:r>
      <w:bookmarkEnd w:id="72"/>
      <w:bookmarkEnd w:id="73"/>
      <w:bookmarkEnd w:id="74"/>
      <w:bookmarkEnd w:id="75"/>
      <w:bookmarkEnd w:id="76"/>
      <w:bookmarkEnd w:id="77"/>
      <w:bookmarkEnd w:id="78"/>
      <w:bookmarkEnd w:id="79"/>
    </w:p>
    <w:p w:rsidR="00A76232" w:rsidRPr="00DC1B9C" w:rsidRDefault="00A76232" w:rsidP="00A76232">
      <w:pPr>
        <w:keepNext/>
        <w:tabs>
          <w:tab w:val="left" w:pos="490"/>
        </w:tabs>
        <w:outlineLvl w:val="1"/>
        <w:rPr>
          <w:rFonts w:ascii="Times New Roman" w:eastAsia="Times New Roman" w:hAnsi="Times New Roman" w:cs="Times New Roman"/>
          <w:bCs/>
          <w:iCs/>
          <w:sz w:val="28"/>
          <w:szCs w:val="28"/>
        </w:rPr>
      </w:pPr>
    </w:p>
    <w:p w:rsidR="00A76232" w:rsidRPr="00DC1B9C" w:rsidRDefault="00A76232" w:rsidP="00A76232">
      <w:pPr>
        <w:ind w:firstLine="709"/>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Ограничения по видам использования лесов приведены в таблице 19.1.</w:t>
      </w:r>
    </w:p>
    <w:p w:rsidR="00A76232" w:rsidRPr="00DC1B9C" w:rsidRDefault="00A76232" w:rsidP="00A76232">
      <w:pPr>
        <w:tabs>
          <w:tab w:val="left" w:pos="1092"/>
        </w:tabs>
        <w:ind w:right="-28"/>
        <w:jc w:val="both"/>
        <w:rPr>
          <w:rFonts w:ascii="Times New Roman" w:eastAsia="Times New Roman" w:hAnsi="Times New Roman" w:cs="Times New Roman"/>
          <w:sz w:val="28"/>
          <w:szCs w:val="28"/>
        </w:rPr>
      </w:pPr>
    </w:p>
    <w:p w:rsidR="00A76232" w:rsidRPr="00DC1B9C" w:rsidRDefault="00A76232" w:rsidP="00A76232">
      <w:pPr>
        <w:tabs>
          <w:tab w:val="left" w:pos="1134"/>
        </w:tabs>
        <w:ind w:right="-28"/>
        <w:jc w:val="right"/>
        <w:rPr>
          <w:rFonts w:ascii="Times New Roman" w:eastAsia="Times New Roman" w:hAnsi="Times New Roman" w:cs="Times New Roman"/>
          <w:sz w:val="28"/>
          <w:szCs w:val="28"/>
        </w:rPr>
      </w:pPr>
      <w:r w:rsidRPr="00DC1B9C">
        <w:rPr>
          <w:rFonts w:ascii="Times New Roman" w:eastAsia="Times New Roman" w:hAnsi="Times New Roman" w:cs="Times New Roman"/>
          <w:sz w:val="28"/>
          <w:szCs w:val="28"/>
        </w:rPr>
        <w:t>Таблица 19.1</w:t>
      </w:r>
    </w:p>
    <w:p w:rsidR="00A76232" w:rsidRPr="00DC1B9C" w:rsidRDefault="00A76232" w:rsidP="00A76232">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Ограничения по видам использования лесов</w:t>
      </w:r>
    </w:p>
    <w:p w:rsidR="00A76232" w:rsidRPr="00DC1B9C" w:rsidRDefault="00A76232" w:rsidP="00A76232">
      <w:pPr>
        <w:tabs>
          <w:tab w:val="left" w:pos="1134"/>
        </w:tabs>
        <w:ind w:right="-28"/>
        <w:rPr>
          <w:rFonts w:ascii="Times New Roman" w:eastAsia="Times New Roman" w:hAnsi="Times New Roman" w:cs="Times New Roman"/>
          <w:sz w:val="28"/>
          <w:szCs w:val="28"/>
        </w:rPr>
      </w:pPr>
    </w:p>
    <w:p w:rsidR="00A76232" w:rsidRPr="00DC1B9C" w:rsidRDefault="00A76232" w:rsidP="00A76232">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239"/>
        <w:gridCol w:w="6065"/>
      </w:tblGrid>
      <w:tr w:rsidR="00A76232" w:rsidRPr="00DC1B9C" w:rsidTr="00520F61">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w:t>
            </w:r>
          </w:p>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Виды разрешенного ис</w:t>
            </w:r>
            <w:r w:rsidRPr="00DC1B9C">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Ограничения использования лесов</w:t>
            </w:r>
          </w:p>
        </w:tc>
      </w:tr>
      <w:tr w:rsidR="00A76232" w:rsidRPr="00DC1B9C" w:rsidTr="00520F61">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заготовка древесины в объеме, пре</w:t>
            </w:r>
            <w:r w:rsidRPr="00DC1B9C">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 4 ст. 29 ЛК РФ). В соответствии с Правилами заготовки древесины, утвержденными приказом Минприроды России от 13.09.2016 г. № 474:</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 не допускается повреждение лесных насажде</w:t>
            </w:r>
            <w:r w:rsidRPr="00DC1B9C">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необходимо сохранять дороги, мосты и про</w:t>
            </w:r>
            <w:r w:rsidRPr="00DC1B9C">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DC1B9C">
              <w:rPr>
                <w:rFonts w:ascii="Times New Roman" w:eastAsia="Times New Roman" w:hAnsi="Times New Roman" w:cs="Times New Roman"/>
                <w:sz w:val="24"/>
                <w:szCs w:val="24"/>
              </w:rPr>
              <w:softHyphen/>
              <w:t>токи, ручьи, реки;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DC1B9C">
              <w:rPr>
                <w:rFonts w:ascii="Times New Roman" w:eastAsia="Times New Roman" w:hAnsi="Times New Roman" w:cs="Times New Roman"/>
                <w:sz w:val="24"/>
                <w:szCs w:val="24"/>
              </w:rPr>
              <w:softHyphen/>
              <w:t>нию.</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DC1B9C">
              <w:rPr>
                <w:rFonts w:ascii="Times New Roman" w:eastAsia="Times New Roman" w:hAnsi="Times New Roman" w:cs="Times New Roman"/>
                <w:sz w:val="24"/>
                <w:szCs w:val="24"/>
              </w:rPr>
              <w:softHyphen/>
              <w:t>хранению в соответствии с настоящими Прави</w:t>
            </w:r>
            <w:r w:rsidRPr="00DC1B9C">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ж) не допускается заготовка древесины по исте</w:t>
            </w:r>
            <w:r w:rsidRPr="00DC1B9C">
              <w:rPr>
                <w:rFonts w:ascii="Times New Roman" w:eastAsia="Times New Roman" w:hAnsi="Times New Roman" w:cs="Times New Roman"/>
                <w:sz w:val="24"/>
                <w:szCs w:val="24"/>
              </w:rPr>
              <w:softHyphen/>
              <w:t>чении разрешенного срока (включая предостав</w:t>
            </w:r>
            <w:r w:rsidRPr="00DC1B9C">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з) не допускается оставление не вывезенной в ус</w:t>
            </w:r>
            <w:r w:rsidRPr="00DC1B9C">
              <w:rPr>
                <w:rFonts w:ascii="Times New Roman" w:eastAsia="Times New Roman" w:hAnsi="Times New Roman" w:cs="Times New Roman"/>
                <w:sz w:val="24"/>
                <w:szCs w:val="24"/>
              </w:rPr>
              <w:softHyphen/>
              <w:t>тановленный срок (включая предоставление от</w:t>
            </w:r>
            <w:r w:rsidRPr="00DC1B9C">
              <w:rPr>
                <w:rFonts w:ascii="Times New Roman" w:eastAsia="Times New Roman" w:hAnsi="Times New Roman" w:cs="Times New Roman"/>
                <w:sz w:val="24"/>
                <w:szCs w:val="24"/>
              </w:rPr>
              <w:softHyphen/>
              <w:t>срочки) древесины на лесосеке;</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DC1B9C">
              <w:rPr>
                <w:rFonts w:ascii="Times New Roman" w:eastAsia="Times New Roman" w:hAnsi="Times New Roman" w:cs="Times New Roman"/>
                <w:sz w:val="24"/>
                <w:szCs w:val="24"/>
              </w:rPr>
              <w:softHyphen/>
              <w:t>той разработки лесосеки;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к) не допускается невыполнение или несвоевре</w:t>
            </w:r>
            <w:r w:rsidRPr="00DC1B9C">
              <w:rPr>
                <w:rFonts w:ascii="Times New Roman" w:eastAsia="Times New Roman" w:hAnsi="Times New Roman" w:cs="Times New Roman"/>
                <w:sz w:val="24"/>
                <w:szCs w:val="24"/>
              </w:rPr>
              <w:softHyphen/>
              <w:t>менное выполнение работ по очистке лесосеки;</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л) не допускается уничтожение верхнего плодо</w:t>
            </w:r>
            <w:r w:rsidRPr="00DC1B9C">
              <w:rPr>
                <w:rFonts w:ascii="Times New Roman" w:eastAsia="Times New Roman" w:hAnsi="Times New Roman" w:cs="Times New Roman"/>
                <w:sz w:val="24"/>
                <w:szCs w:val="24"/>
              </w:rPr>
              <w:softHyphen/>
              <w:t>родного слоя почвы, вне волоков и погрузочных площадок.</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 заготовке древесины на лесосеках не допус</w:t>
            </w:r>
            <w:r w:rsidRPr="00DC1B9C">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DC1B9C">
              <w:rPr>
                <w:rFonts w:ascii="Times New Roman" w:eastAsia="Times New Roman" w:hAnsi="Times New Roman" w:cs="Times New Roman"/>
                <w:sz w:val="24"/>
                <w:szCs w:val="24"/>
              </w:rPr>
              <w:softHyphen/>
              <w:t>ний соответствующей древесной породы в со</w:t>
            </w:r>
            <w:r w:rsidRPr="00DC1B9C">
              <w:rPr>
                <w:rFonts w:ascii="Times New Roman" w:eastAsia="Times New Roman" w:hAnsi="Times New Roman" w:cs="Times New Roman"/>
                <w:sz w:val="24"/>
                <w:szCs w:val="24"/>
              </w:rPr>
              <w:softHyphen/>
              <w:t>ставе лесов не превышает 1 процента от площади лесничества.</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DC1B9C">
              <w:rPr>
                <w:rFonts w:ascii="Times New Roman" w:eastAsia="Times New Roman" w:hAnsi="Times New Roman" w:cs="Times New Roman"/>
                <w:sz w:val="24"/>
                <w:szCs w:val="24"/>
              </w:rPr>
              <w:softHyphen/>
              <w:t>ную книги Республики Татарстан.</w:t>
            </w:r>
          </w:p>
          <w:p w:rsidR="00A76232" w:rsidRPr="00DC1B9C" w:rsidRDefault="00A76232" w:rsidP="00520F61">
            <w:pPr>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 заготовке древесины не допускается прове</w:t>
            </w:r>
            <w:r w:rsidRPr="00DC1B9C">
              <w:rPr>
                <w:rFonts w:ascii="Times New Roman" w:eastAsia="Times New Roman" w:hAnsi="Times New Roman" w:cs="Times New Roman"/>
                <w:sz w:val="24"/>
                <w:szCs w:val="24"/>
              </w:rPr>
              <w:softHyphen/>
              <w:t>дение рубок спелых, перестойных лесных насаж</w:t>
            </w:r>
            <w:r w:rsidRPr="00DC1B9C">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проведение подсочки: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лесных насаждений в очагах вредных организ</w:t>
            </w:r>
            <w:r w:rsidRPr="00DC1B9C">
              <w:rPr>
                <w:rFonts w:ascii="Times New Roman" w:hAnsi="Times New Roman" w:cs="Times New Roman"/>
                <w:sz w:val="24"/>
                <w:szCs w:val="24"/>
                <w:lang w:eastAsia="en-US"/>
              </w:rPr>
              <w:softHyphen/>
              <w:t>мов до их ликвидации;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лесных насаждений, поврежденных и ослаб</w:t>
            </w:r>
            <w:r w:rsidRPr="00DC1B9C">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DC1B9C">
              <w:rPr>
                <w:rFonts w:ascii="Times New Roman" w:hAnsi="Times New Roman" w:cs="Times New Roman"/>
                <w:sz w:val="24"/>
                <w:szCs w:val="24"/>
                <w:lang w:eastAsia="en-US"/>
              </w:rPr>
              <w:softHyphen/>
              <w:t>ров;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лесных насаждений, в лесах, где в соответст</w:t>
            </w:r>
            <w:r w:rsidRPr="00DC1B9C">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DC1B9C">
              <w:rPr>
                <w:rFonts w:ascii="Times New Roman" w:hAnsi="Times New Roman" w:cs="Times New Roman"/>
                <w:sz w:val="24"/>
                <w:szCs w:val="24"/>
                <w:lang w:eastAsia="en-US"/>
              </w:rPr>
              <w:softHyphen/>
              <w:t>рочных рубок спелых и перестойных лесных на</w:t>
            </w:r>
            <w:r w:rsidRPr="00DC1B9C">
              <w:rPr>
                <w:rFonts w:ascii="Times New Roman" w:hAnsi="Times New Roman" w:cs="Times New Roman"/>
                <w:sz w:val="24"/>
                <w:szCs w:val="24"/>
                <w:lang w:eastAsia="en-US"/>
              </w:rPr>
              <w:softHyphen/>
              <w:t>саждений в целях заготовки древесины;</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 лесных насаждений, расположенных на посто</w:t>
            </w:r>
            <w:r w:rsidRPr="00DC1B9C">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DC1B9C">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и сбор недре</w:t>
            </w:r>
            <w:r w:rsidRPr="00DC1B9C">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занесенные в Красную книгу Российской Феде</w:t>
            </w:r>
            <w:r w:rsidRPr="00DC1B9C">
              <w:rPr>
                <w:rFonts w:ascii="Times New Roman" w:hAnsi="Times New Roman" w:cs="Times New Roman"/>
                <w:sz w:val="24"/>
                <w:szCs w:val="24"/>
                <w:lang w:eastAsia="en-US"/>
              </w:rPr>
              <w:softHyphen/>
              <w:t>рации, красную книгу Республики Татарстан;</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признаваемые наркотическими средствами;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DC1B9C">
              <w:rPr>
                <w:rFonts w:ascii="Times New Roman" w:hAnsi="Times New Roman" w:cs="Times New Roman"/>
                <w:sz w:val="24"/>
                <w:szCs w:val="24"/>
                <w:lang w:eastAsia="en-US"/>
              </w:rPr>
              <w:softHyphen/>
              <w:t>новленном порядке в районах, загрязненных ра</w:t>
            </w:r>
            <w:r w:rsidRPr="00DC1B9C">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DC1B9C">
              <w:rPr>
                <w:rFonts w:ascii="Times New Roman" w:hAnsi="Times New Roman" w:cs="Times New Roman"/>
                <w:sz w:val="24"/>
                <w:szCs w:val="24"/>
                <w:lang w:eastAsia="en-US"/>
              </w:rPr>
              <w:softHyphen/>
              <w:t>ных ресурсов, утвержденных приказом Рослес</w:t>
            </w:r>
            <w:r w:rsidRPr="00DC1B9C">
              <w:rPr>
                <w:rFonts w:ascii="Times New Roman" w:hAnsi="Times New Roman" w:cs="Times New Roman"/>
                <w:sz w:val="24"/>
                <w:szCs w:val="24"/>
                <w:lang w:eastAsia="en-US"/>
              </w:rPr>
              <w:softHyphen/>
              <w:t>хоза от 05.12.2011 № 512:</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не допускается заготовка пневого осмола в про</w:t>
            </w:r>
            <w:r w:rsidRPr="00DC1B9C">
              <w:rPr>
                <w:rFonts w:ascii="Times New Roman" w:hAnsi="Times New Roman" w:cs="Times New Roman"/>
                <w:sz w:val="24"/>
                <w:szCs w:val="24"/>
                <w:lang w:eastAsia="en-US"/>
              </w:rPr>
              <w:softHyphen/>
              <w:t>тивоэрозионных лесах; на берегозащитных, поч</w:t>
            </w:r>
            <w:r w:rsidRPr="00DC1B9C">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DC1B9C">
              <w:rPr>
                <w:rFonts w:ascii="Times New Roman" w:hAnsi="Times New Roman" w:cs="Times New Roman"/>
                <w:sz w:val="24"/>
                <w:szCs w:val="24"/>
                <w:lang w:eastAsia="en-US"/>
              </w:rPr>
              <w:softHyphen/>
              <w:t>шихся лесных культурах (пункт 13);</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запрещается рубка деревьев для заготовки бере</w:t>
            </w:r>
            <w:r w:rsidRPr="00DC1B9C">
              <w:rPr>
                <w:rFonts w:ascii="Times New Roman" w:hAnsi="Times New Roman" w:cs="Times New Roman"/>
                <w:sz w:val="24"/>
                <w:szCs w:val="24"/>
                <w:lang w:eastAsia="en-US"/>
              </w:rPr>
              <w:softHyphen/>
              <w:t>сты (пункт 14);</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запрещается сбор подстилки в лесах, выпол</w:t>
            </w:r>
            <w:r w:rsidRPr="00DC1B9C">
              <w:rPr>
                <w:rFonts w:ascii="Times New Roman" w:hAnsi="Times New Roman" w:cs="Times New Roman"/>
                <w:sz w:val="24"/>
                <w:szCs w:val="24"/>
                <w:lang w:eastAsia="en-US"/>
              </w:rPr>
              <w:softHyphen/>
              <w:t>няющих функции защиты природных и иных объектов (пункт 20).</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Заготовка пищевых лес</w:t>
            </w:r>
            <w:r w:rsidRPr="00DC1B9C">
              <w:rPr>
                <w:rFonts w:ascii="Times New Roman" w:hAnsi="Times New Roman" w:cs="Times New Roman"/>
                <w:sz w:val="24"/>
                <w:szCs w:val="24"/>
                <w:lang w:eastAsia="en-US"/>
              </w:rPr>
              <w:softHyphen/>
              <w:t>ных ресурсов и сбор ле</w:t>
            </w:r>
            <w:r w:rsidRPr="00DC1B9C">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осуществлять заготовку и сбор гри</w:t>
            </w:r>
            <w:r w:rsidRPr="00DC1B9C">
              <w:rPr>
                <w:rFonts w:ascii="Times New Roman" w:hAnsi="Times New Roman" w:cs="Times New Roman"/>
                <w:sz w:val="24"/>
                <w:szCs w:val="24"/>
                <w:lang w:eastAsia="en-US"/>
              </w:rPr>
              <w:softHyphen/>
              <w:t>бов и дикорастущих растений, виды которых за</w:t>
            </w:r>
            <w:r w:rsidRPr="00DC1B9C">
              <w:rPr>
                <w:rFonts w:ascii="Times New Roman" w:hAnsi="Times New Roman" w:cs="Times New Roman"/>
                <w:sz w:val="24"/>
                <w:szCs w:val="24"/>
                <w:lang w:eastAsia="en-US"/>
              </w:rPr>
              <w:softHyphen/>
              <w:t>несены в Красную книгу, красную книгу Респуб</w:t>
            </w:r>
            <w:r w:rsidRPr="00DC1B9C">
              <w:rPr>
                <w:rFonts w:ascii="Times New Roman" w:hAnsi="Times New Roman" w:cs="Times New Roman"/>
                <w:sz w:val="24"/>
                <w:szCs w:val="24"/>
                <w:lang w:eastAsia="en-US"/>
              </w:rPr>
              <w:softHyphen/>
              <w:t>лики Татарстан, или которые признаются нарко</w:t>
            </w:r>
            <w:r w:rsidRPr="00DC1B9C">
              <w:rPr>
                <w:rFonts w:ascii="Times New Roman" w:hAnsi="Times New Roman" w:cs="Times New Roman"/>
                <w:sz w:val="24"/>
                <w:szCs w:val="24"/>
                <w:lang w:eastAsia="en-US"/>
              </w:rPr>
              <w:softHyphen/>
              <w:t>тическими средствами.</w:t>
            </w:r>
          </w:p>
          <w:p w:rsidR="00A76232" w:rsidRPr="00DC1B9C" w:rsidRDefault="00A76232" w:rsidP="00520F61">
            <w:pPr>
              <w:jc w:val="both"/>
              <w:rPr>
                <w:rFonts w:ascii="Times New Roman" w:eastAsia="Times New Roman" w:hAnsi="Times New Roman" w:cs="Times New Roman"/>
                <w:bCs/>
                <w:sz w:val="24"/>
                <w:szCs w:val="24"/>
              </w:rPr>
            </w:pPr>
            <w:r w:rsidRPr="00DC1B9C">
              <w:rPr>
                <w:rFonts w:ascii="Times New Roman" w:hAnsi="Times New Roman" w:cs="Times New Roman"/>
                <w:bCs/>
                <w:sz w:val="24"/>
                <w:szCs w:val="24"/>
                <w:lang w:eastAsia="en-US"/>
              </w:rPr>
              <w:t>Заготовка пищевых лесных ресурсов и сбор ле</w:t>
            </w:r>
            <w:r w:rsidRPr="00DC1B9C">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DC1B9C">
              <w:rPr>
                <w:rFonts w:ascii="Times New Roman" w:hAnsi="Times New Roman" w:cs="Times New Roman"/>
                <w:bCs/>
                <w:sz w:val="24"/>
                <w:szCs w:val="24"/>
                <w:lang w:eastAsia="en-US"/>
              </w:rPr>
              <w:softHyphen/>
              <w:t>онах, загрязненных радиоактивными веществами</w:t>
            </w:r>
            <w:r w:rsidRPr="00DC1B9C">
              <w:rPr>
                <w:rFonts w:ascii="Times New Roman" w:eastAsia="Times New Roman" w:hAnsi="Times New Roman" w:cs="Times New Roman"/>
                <w:bCs/>
                <w:sz w:val="24"/>
                <w:szCs w:val="24"/>
              </w:rPr>
              <w:t>.</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DC1B9C">
              <w:rPr>
                <w:rFonts w:ascii="Times New Roman" w:eastAsia="Times New Roman" w:hAnsi="Times New Roman" w:cs="Times New Roman"/>
                <w:bCs/>
                <w:sz w:val="24"/>
                <w:szCs w:val="24"/>
              </w:rPr>
              <w:softHyphen/>
              <w:t>ний, утвержденных приказом Рослесхоза  от 05.12.2011 № 511:</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bCs/>
                <w:sz w:val="24"/>
                <w:szCs w:val="24"/>
              </w:rPr>
              <w:t>- при заготовке орехов запрещается рубка де</w:t>
            </w:r>
            <w:r w:rsidRPr="00DC1B9C">
              <w:rPr>
                <w:rFonts w:ascii="Times New Roman" w:eastAsia="Times New Roman" w:hAnsi="Times New Roman" w:cs="Times New Roman"/>
                <w:bCs/>
                <w:sz w:val="24"/>
                <w:szCs w:val="24"/>
              </w:rPr>
              <w:softHyphen/>
              <w:t>ревьев и кустарников, а также применение спосо</w:t>
            </w:r>
            <w:r w:rsidRPr="00DC1B9C">
              <w:rPr>
                <w:rFonts w:ascii="Times New Roman" w:eastAsia="Times New Roman" w:hAnsi="Times New Roman" w:cs="Times New Roman"/>
                <w:bCs/>
                <w:sz w:val="24"/>
                <w:szCs w:val="24"/>
              </w:rPr>
              <w:softHyphen/>
              <w:t>бов, приводящих к повреждению деревьев и кус</w:t>
            </w:r>
            <w:r w:rsidRPr="00DC1B9C">
              <w:rPr>
                <w:rFonts w:ascii="Times New Roman" w:eastAsia="Times New Roman" w:hAnsi="Times New Roman" w:cs="Times New Roman"/>
                <w:bCs/>
                <w:sz w:val="24"/>
                <w:szCs w:val="24"/>
              </w:rPr>
              <w:softHyphen/>
              <w:t>тарников (пункт 15);</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 заготовка грибов должна проводиться спосо</w:t>
            </w:r>
            <w:r w:rsidRPr="00DC1B9C">
              <w:rPr>
                <w:rFonts w:ascii="Times New Roman" w:eastAsia="Times New Roman" w:hAnsi="Times New Roman" w:cs="Times New Roman"/>
                <w:bCs/>
                <w:sz w:val="24"/>
                <w:szCs w:val="24"/>
              </w:rPr>
              <w:softHyphen/>
              <w:t>бами, обеспечивающими сохранность их ресур</w:t>
            </w:r>
            <w:r w:rsidRPr="00DC1B9C">
              <w:rPr>
                <w:rFonts w:ascii="Times New Roman" w:eastAsia="Times New Roman" w:hAnsi="Times New Roman" w:cs="Times New Roman"/>
                <w:bCs/>
                <w:sz w:val="24"/>
                <w:szCs w:val="24"/>
              </w:rPr>
              <w:softHyphen/>
              <w:t>сов (пункт 16);</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bCs/>
                <w:sz w:val="24"/>
                <w:szCs w:val="24"/>
              </w:rPr>
            </w:pPr>
            <w:r w:rsidRPr="00DC1B9C">
              <w:rPr>
                <w:rFonts w:ascii="Times New Roman" w:eastAsia="Times New Roman" w:hAnsi="Times New Roman" w:cs="Times New Roman"/>
                <w:bCs/>
                <w:sz w:val="24"/>
                <w:szCs w:val="24"/>
              </w:rPr>
              <w:t>- заготовка березового сока допускается на уча</w:t>
            </w:r>
            <w:r w:rsidRPr="00DC1B9C">
              <w:rPr>
                <w:rFonts w:ascii="Times New Roman" w:eastAsia="Times New Roman" w:hAnsi="Times New Roman" w:cs="Times New Roman"/>
                <w:bCs/>
                <w:sz w:val="24"/>
                <w:szCs w:val="24"/>
              </w:rPr>
              <w:softHyphen/>
              <w:t>стках спелого леса не ранее, чем за 5 лет до рубки (пункт 17);</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DC1B9C">
              <w:rPr>
                <w:rFonts w:ascii="Times New Roman" w:eastAsia="Times New Roman" w:hAnsi="Times New Roman" w:cs="Times New Roman"/>
                <w:bCs/>
                <w:sz w:val="24"/>
                <w:szCs w:val="24"/>
              </w:rPr>
              <w:softHyphen/>
              <w:t>стояние их зарослей; запрещается вырывать рас</w:t>
            </w:r>
            <w:r w:rsidRPr="00DC1B9C">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Ведение сельского хозяй</w:t>
            </w:r>
            <w:r w:rsidRPr="00DC1B9C">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DC1B9C">
              <w:rPr>
                <w:rFonts w:ascii="Times New Roman" w:hAnsi="Times New Roman" w:cs="Times New Roman"/>
                <w:sz w:val="24"/>
                <w:szCs w:val="24"/>
                <w:lang w:eastAsia="en-US"/>
              </w:rPr>
              <w:softHyphen/>
              <w:t>ключением сенокошения и пчеловодства (п. 3 ч. 1 ст. 104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границах прибрежных защитных полос запре</w:t>
            </w:r>
            <w:r w:rsidRPr="00DC1B9C">
              <w:rPr>
                <w:rFonts w:ascii="Times New Roman" w:hAnsi="Times New Roman" w:cs="Times New Roman"/>
                <w:sz w:val="24"/>
                <w:szCs w:val="24"/>
                <w:lang w:eastAsia="en-US"/>
              </w:rPr>
              <w:softHyphen/>
              <w:t>щается распашка земель, выпас сельскохозяйст</w:t>
            </w:r>
            <w:r w:rsidRPr="00DC1B9C">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лесопарковых зонах запрещается ведение сель</w:t>
            </w:r>
            <w:r w:rsidRPr="00DC1B9C">
              <w:rPr>
                <w:rFonts w:ascii="Times New Roman" w:hAnsi="Times New Roman" w:cs="Times New Roman"/>
                <w:sz w:val="24"/>
                <w:szCs w:val="24"/>
                <w:lang w:eastAsia="en-US"/>
              </w:rPr>
              <w:softHyphen/>
              <w:t>ского хозяйства (п. 3 ч. 3 ст. 105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DC1B9C">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городских лесах запрещается ведение сель</w:t>
            </w:r>
            <w:r w:rsidRPr="00DC1B9C">
              <w:rPr>
                <w:rFonts w:ascii="Times New Roman" w:hAnsi="Times New Roman" w:cs="Times New Roman"/>
                <w:sz w:val="24"/>
                <w:szCs w:val="24"/>
                <w:lang w:eastAsia="en-US"/>
              </w:rPr>
              <w:softHyphen/>
              <w:t>ского хозяйства (ч. 5.1 ст. 105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заповедных лесных участках запрещается ве</w:t>
            </w:r>
            <w:r w:rsidRPr="00DC1B9C">
              <w:rPr>
                <w:rFonts w:ascii="Times New Roman" w:hAnsi="Times New Roman" w:cs="Times New Roman"/>
                <w:sz w:val="24"/>
                <w:szCs w:val="24"/>
                <w:lang w:eastAsia="en-US"/>
              </w:rPr>
              <w:softHyphen/>
              <w:t>дение сельского хозяйства (ч. 2 ст. 107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особо защитных участках лесов, за исключе</w:t>
            </w:r>
            <w:r w:rsidRPr="00DC1B9C">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DC1B9C">
              <w:rPr>
                <w:rFonts w:ascii="Times New Roman" w:hAnsi="Times New Roman" w:cs="Times New Roman"/>
                <w:sz w:val="24"/>
                <w:szCs w:val="24"/>
                <w:lang w:eastAsia="en-US"/>
              </w:rPr>
              <w:softHyphen/>
              <w:t>нокошения и пчеловодства (ч. 2.1 ст. 107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научно-исследовательской дея</w:t>
            </w:r>
            <w:r w:rsidRPr="00DC1B9C">
              <w:rPr>
                <w:rFonts w:ascii="Times New Roman" w:hAnsi="Times New Roman" w:cs="Times New Roman"/>
                <w:sz w:val="24"/>
                <w:szCs w:val="24"/>
                <w:lang w:eastAsia="en-US"/>
              </w:rPr>
              <w:softHyphen/>
              <w:t>тельности, образователь</w:t>
            </w:r>
            <w:r w:rsidRPr="00DC1B9C">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Не допускается при осуществлении использова</w:t>
            </w:r>
            <w:r w:rsidRPr="00DC1B9C">
              <w:rPr>
                <w:rFonts w:ascii="Times New Roman" w:hAnsi="Times New Roman" w:cs="Times New Roman"/>
                <w:bCs/>
                <w:sz w:val="24"/>
                <w:szCs w:val="24"/>
                <w:lang w:eastAsia="en-US"/>
              </w:rPr>
              <w:softHyphen/>
              <w:t>ния лесов для научно-исследовательской и обра</w:t>
            </w:r>
            <w:r w:rsidRPr="00DC1B9C">
              <w:rPr>
                <w:rFonts w:ascii="Times New Roman" w:hAnsi="Times New Roman" w:cs="Times New Roman"/>
                <w:bCs/>
                <w:sz w:val="24"/>
                <w:szCs w:val="24"/>
                <w:lang w:eastAsia="en-US"/>
              </w:rPr>
              <w:softHyphen/>
              <w:t>зовательной деятельности: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а) повреждение лесных насаждений, раститель</w:t>
            </w:r>
            <w:r w:rsidRPr="00DC1B9C">
              <w:rPr>
                <w:rFonts w:ascii="Times New Roman" w:hAnsi="Times New Roman" w:cs="Times New Roman"/>
                <w:bCs/>
                <w:sz w:val="24"/>
                <w:szCs w:val="24"/>
                <w:lang w:eastAsia="en-US"/>
              </w:rPr>
              <w:softHyphen/>
              <w:t>ного покрова и почв за пределами предоставлен</w:t>
            </w:r>
            <w:r w:rsidRPr="00DC1B9C">
              <w:rPr>
                <w:rFonts w:ascii="Times New Roman" w:hAnsi="Times New Roman" w:cs="Times New Roman"/>
                <w:bCs/>
                <w:sz w:val="24"/>
                <w:szCs w:val="24"/>
                <w:lang w:eastAsia="en-US"/>
              </w:rPr>
              <w:softHyphen/>
              <w:t>ного лесного участка;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б) захламление предоставленного лесного уча</w:t>
            </w:r>
            <w:r w:rsidRPr="00DC1B9C">
              <w:rPr>
                <w:rFonts w:ascii="Times New Roman" w:hAnsi="Times New Roman" w:cs="Times New Roman"/>
                <w:bCs/>
                <w:sz w:val="24"/>
                <w:szCs w:val="24"/>
                <w:lang w:eastAsia="en-US"/>
              </w:rPr>
              <w:softHyphen/>
              <w:t>стка и территории за его пределами строитель</w:t>
            </w:r>
            <w:r w:rsidRPr="00DC1B9C">
              <w:rPr>
                <w:rFonts w:ascii="Times New Roman" w:hAnsi="Times New Roman" w:cs="Times New Roman"/>
                <w:bCs/>
                <w:sz w:val="24"/>
                <w:szCs w:val="24"/>
                <w:lang w:eastAsia="en-US"/>
              </w:rPr>
              <w:softHyphen/>
              <w:t>ным и бытовым мусором, отходами древесины,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в) загрязнение площади предоставленного лес</w:t>
            </w:r>
            <w:r w:rsidRPr="00DC1B9C">
              <w:rPr>
                <w:rFonts w:ascii="Times New Roman" w:hAnsi="Times New Roman" w:cs="Times New Roman"/>
                <w:bCs/>
                <w:sz w:val="24"/>
                <w:szCs w:val="24"/>
                <w:lang w:eastAsia="en-US"/>
              </w:rPr>
              <w:softHyphen/>
              <w:t>ного участка и территории за его пределами хи</w:t>
            </w:r>
            <w:r w:rsidRPr="00DC1B9C">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DC1B9C">
              <w:rPr>
                <w:rFonts w:ascii="Times New Roman" w:hAnsi="Times New Roman" w:cs="Times New Roman"/>
                <w:bCs/>
                <w:sz w:val="24"/>
                <w:szCs w:val="24"/>
                <w:lang w:eastAsia="en-US"/>
              </w:rPr>
              <w:softHyphen/>
              <w:t>ствления научно-исследовательской деятельно</w:t>
            </w:r>
            <w:r w:rsidRPr="00DC1B9C">
              <w:rPr>
                <w:rFonts w:ascii="Times New Roman" w:hAnsi="Times New Roman" w:cs="Times New Roman"/>
                <w:bCs/>
                <w:sz w:val="24"/>
                <w:szCs w:val="24"/>
                <w:lang w:eastAsia="en-US"/>
              </w:rPr>
              <w:softHyphen/>
              <w:t>сти, образовательной деятельности, утвержден</w:t>
            </w:r>
            <w:r w:rsidRPr="00DC1B9C">
              <w:rPr>
                <w:rFonts w:ascii="Times New Roman" w:hAnsi="Times New Roman" w:cs="Times New Roman"/>
                <w:bCs/>
                <w:sz w:val="24"/>
                <w:szCs w:val="24"/>
                <w:lang w:eastAsia="en-US"/>
              </w:rPr>
              <w:softHyphen/>
              <w:t>ных приказом Рослесхоза от 23.12.2011 № 548).</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использование токсичных химиче</w:t>
            </w:r>
            <w:r w:rsidRPr="00DC1B9C">
              <w:rPr>
                <w:rFonts w:ascii="Times New Roman" w:hAnsi="Times New Roman" w:cs="Times New Roman"/>
                <w:sz w:val="24"/>
                <w:szCs w:val="24"/>
                <w:lang w:eastAsia="en-US"/>
              </w:rPr>
              <w:softHyphen/>
              <w:t>ских препаратов (ч. 5 ст. 103, ч. 1 ст. 104, п. 1 ч. 3 ст. 105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рекреа</w:t>
            </w:r>
            <w:r w:rsidRPr="00DC1B9C">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На лесных участках, предоставленных для осу</w:t>
            </w:r>
            <w:r w:rsidRPr="00DC1B9C">
              <w:rPr>
                <w:rFonts w:ascii="Times New Roman" w:hAnsi="Times New Roman" w:cs="Times New Roman"/>
                <w:sz w:val="24"/>
                <w:szCs w:val="24"/>
                <w:lang w:eastAsia="en-US"/>
              </w:rPr>
              <w:softHyphen/>
              <w:t>ществления рекреационной деятельности, подле</w:t>
            </w:r>
            <w:r w:rsidRPr="00DC1B9C">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соответствии с Правилами использования ле</w:t>
            </w:r>
            <w:r w:rsidRPr="00DC1B9C">
              <w:rPr>
                <w:rFonts w:ascii="Times New Roman" w:hAnsi="Times New Roman" w:cs="Times New Roman"/>
                <w:sz w:val="24"/>
                <w:szCs w:val="24"/>
                <w:lang w:eastAsia="en-US"/>
              </w:rPr>
              <w:softHyphen/>
              <w:t>сов для осуществления рекреационной деятель</w:t>
            </w:r>
            <w:r w:rsidRPr="00DC1B9C">
              <w:rPr>
                <w:rFonts w:ascii="Times New Roman" w:hAnsi="Times New Roman" w:cs="Times New Roman"/>
                <w:sz w:val="24"/>
                <w:szCs w:val="24"/>
                <w:lang w:eastAsia="en-US"/>
              </w:rPr>
              <w:softHyphen/>
              <w:t>ности, утвержденными приказом Рослесхоза от 21.02.2012 № 62:</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леса для осуществления рекреационной дея</w:t>
            </w:r>
            <w:r w:rsidRPr="00DC1B9C">
              <w:rPr>
                <w:rFonts w:ascii="Times New Roman" w:hAnsi="Times New Roman" w:cs="Times New Roman"/>
                <w:sz w:val="24"/>
                <w:szCs w:val="24"/>
                <w:lang w:eastAsia="en-US"/>
              </w:rPr>
              <w:softHyphen/>
              <w:t>тельности используются способами, не нанося</w:t>
            </w:r>
            <w:r w:rsidRPr="00DC1B9C">
              <w:rPr>
                <w:rFonts w:ascii="Times New Roman" w:hAnsi="Times New Roman" w:cs="Times New Roman"/>
                <w:sz w:val="24"/>
                <w:szCs w:val="24"/>
                <w:lang w:eastAsia="en-US"/>
              </w:rPr>
              <w:softHyphen/>
              <w:t>щими вреда окружающей среде и здоровью чело</w:t>
            </w:r>
            <w:r w:rsidRPr="00DC1B9C">
              <w:rPr>
                <w:rFonts w:ascii="Times New Roman" w:hAnsi="Times New Roman" w:cs="Times New Roman"/>
                <w:sz w:val="24"/>
                <w:szCs w:val="24"/>
                <w:lang w:eastAsia="en-US"/>
              </w:rPr>
              <w:softHyphen/>
              <w:t>века (пункт 6);</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 размещение временных построек, физкуль</w:t>
            </w:r>
            <w:r w:rsidRPr="00DC1B9C">
              <w:rPr>
                <w:rFonts w:ascii="Times New Roman" w:hAnsi="Times New Roman" w:cs="Times New Roman"/>
                <w:sz w:val="24"/>
                <w:szCs w:val="24"/>
                <w:lang w:eastAsia="en-US"/>
              </w:rPr>
              <w:softHyphen/>
              <w:t>турно-оздоровительных, спортивных и спор</w:t>
            </w:r>
            <w:r w:rsidRPr="00DC1B9C">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DC1B9C">
              <w:rPr>
                <w:rFonts w:ascii="Times New Roman" w:hAnsi="Times New Roman" w:cs="Times New Roman"/>
                <w:sz w:val="24"/>
                <w:szCs w:val="24"/>
                <w:lang w:eastAsia="en-US"/>
              </w:rPr>
              <w:softHyphen/>
              <w:t>ках, занятых наименее ценными лесными насаж</w:t>
            </w:r>
            <w:r w:rsidRPr="00DC1B9C">
              <w:rPr>
                <w:rFonts w:ascii="Times New Roman" w:hAnsi="Times New Roman" w:cs="Times New Roman"/>
                <w:sz w:val="24"/>
                <w:szCs w:val="24"/>
                <w:lang w:eastAsia="en-US"/>
              </w:rPr>
              <w:softHyphen/>
              <w:t>дениями, в местах, определенных в проекте ос</w:t>
            </w:r>
            <w:r w:rsidRPr="00DC1B9C">
              <w:rPr>
                <w:rFonts w:ascii="Times New Roman" w:hAnsi="Times New Roman" w:cs="Times New Roman"/>
                <w:sz w:val="24"/>
                <w:szCs w:val="24"/>
                <w:lang w:eastAsia="en-US"/>
              </w:rPr>
              <w:softHyphen/>
              <w:t>воения лесов (пункт 8).</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Создание лесных планта</w:t>
            </w:r>
            <w:r w:rsidRPr="00DC1B9C">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использование в целях создания плантаций:</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лесов, расположенных в водоохранных зонах;</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лесов, выполняющих функции защиты при</w:t>
            </w:r>
            <w:r w:rsidRPr="00DC1B9C">
              <w:rPr>
                <w:rFonts w:ascii="Times New Roman" w:hAnsi="Times New Roman" w:cs="Times New Roman"/>
                <w:sz w:val="24"/>
                <w:szCs w:val="24"/>
                <w:lang w:eastAsia="en-US"/>
              </w:rPr>
              <w:softHyphen/>
              <w:t>родных и иных объектов;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ценных лесов;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 лесов, расположенных на особо защитных уча</w:t>
            </w:r>
            <w:r w:rsidRPr="00DC1B9C">
              <w:rPr>
                <w:rFonts w:ascii="Times New Roman" w:hAnsi="Times New Roman" w:cs="Times New Roman"/>
                <w:sz w:val="24"/>
                <w:szCs w:val="24"/>
                <w:lang w:eastAsia="en-US"/>
              </w:rPr>
              <w:softHyphen/>
              <w:t>стках лесов (пункт 30 Особенностей использова</w:t>
            </w:r>
            <w:r w:rsidRPr="00DC1B9C">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DC1B9C">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Выращивание лесных плодовых, ягодных, де</w:t>
            </w:r>
            <w:r w:rsidRPr="00DC1B9C">
              <w:rPr>
                <w:rFonts w:ascii="Times New Roman" w:hAnsi="Times New Roman" w:cs="Times New Roman"/>
                <w:sz w:val="24"/>
                <w:szCs w:val="24"/>
                <w:lang w:eastAsia="en-US"/>
              </w:rPr>
              <w:softHyphen/>
              <w:t>коративных растений, ле</w:t>
            </w:r>
            <w:r w:rsidRPr="00DC1B9C">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В соответствии с Правилами использования ле</w:t>
            </w:r>
            <w:r w:rsidRPr="00DC1B9C">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DC1B9C">
              <w:rPr>
                <w:rFonts w:ascii="Times New Roman" w:eastAsia="Times New Roman" w:hAnsi="Times New Roman" w:cs="Times New Roman"/>
                <w:sz w:val="24"/>
                <w:szCs w:val="24"/>
                <w:lang w:eastAsia="x-none"/>
              </w:rPr>
              <w:softHyphen/>
              <w:t>ний, утвержденных приказом Рослесхоза от 05.12.2011 № 510:</w:t>
            </w:r>
          </w:p>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 д</w:t>
            </w:r>
            <w:r w:rsidRPr="00DC1B9C">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DC1B9C">
              <w:rPr>
                <w:rFonts w:ascii="Times New Roman" w:eastAsia="Times New Roman" w:hAnsi="Times New Roman" w:cs="Times New Roman"/>
                <w:sz w:val="24"/>
                <w:szCs w:val="24"/>
                <w:lang w:eastAsia="x-none"/>
              </w:rPr>
              <w:t xml:space="preserve"> (пункт 11);</w:t>
            </w:r>
          </w:p>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 д</w:t>
            </w:r>
            <w:r w:rsidRPr="00DC1B9C">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DC1B9C">
              <w:rPr>
                <w:rFonts w:ascii="Times New Roman" w:eastAsia="Times New Roman" w:hAnsi="Times New Roman" w:cs="Times New Roman"/>
                <w:sz w:val="24"/>
                <w:szCs w:val="24"/>
                <w:lang w:eastAsia="x-none"/>
              </w:rPr>
              <w:t xml:space="preserve"> (пункт 12);</w:t>
            </w:r>
          </w:p>
          <w:p w:rsidR="00A76232" w:rsidRPr="00DC1B9C" w:rsidRDefault="00A76232" w:rsidP="00520F61">
            <w:pPr>
              <w:jc w:val="both"/>
              <w:rPr>
                <w:rFonts w:ascii="Times New Roman" w:eastAsia="Times New Roman" w:hAnsi="Times New Roman" w:cs="Times New Roman"/>
                <w:sz w:val="24"/>
                <w:szCs w:val="24"/>
                <w:lang w:eastAsia="x-none"/>
              </w:rPr>
            </w:pPr>
            <w:r w:rsidRPr="00DC1B9C">
              <w:rPr>
                <w:rFonts w:ascii="Times New Roman" w:eastAsia="Times New Roman" w:hAnsi="Times New Roman" w:cs="Times New Roman"/>
                <w:sz w:val="24"/>
                <w:szCs w:val="24"/>
                <w:lang w:eastAsia="x-none"/>
              </w:rPr>
              <w:t>- </w:t>
            </w:r>
            <w:r w:rsidRPr="00DC1B9C">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DC1B9C">
              <w:rPr>
                <w:rFonts w:ascii="Times New Roman" w:eastAsia="Times New Roman" w:hAnsi="Times New Roman" w:cs="Times New Roman"/>
                <w:sz w:val="24"/>
                <w:szCs w:val="24"/>
                <w:lang w:eastAsia="x-none"/>
              </w:rPr>
              <w:t>у</w:t>
            </w:r>
            <w:r w:rsidRPr="00DC1B9C">
              <w:rPr>
                <w:rFonts w:ascii="Times New Roman" w:eastAsia="Times New Roman" w:hAnsi="Times New Roman" w:cs="Times New Roman"/>
                <w:sz w:val="24"/>
                <w:szCs w:val="24"/>
                <w:lang w:val="x-none" w:eastAsia="x-none"/>
              </w:rPr>
              <w:t xml:space="preserve"> </w:t>
            </w:r>
            <w:r w:rsidRPr="00DC1B9C">
              <w:rPr>
                <w:rFonts w:ascii="Times New Roman" w:eastAsia="Times New Roman" w:hAnsi="Times New Roman" w:cs="Times New Roman"/>
                <w:sz w:val="24"/>
                <w:szCs w:val="24"/>
                <w:lang w:eastAsia="x-none"/>
              </w:rPr>
              <w:t>Республики Татарстан</w:t>
            </w:r>
            <w:r w:rsidRPr="00DC1B9C">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DC1B9C">
              <w:rPr>
                <w:rFonts w:ascii="Times New Roman" w:eastAsia="Times New Roman" w:hAnsi="Times New Roman" w:cs="Times New Roman"/>
                <w:sz w:val="24"/>
                <w:szCs w:val="24"/>
                <w:lang w:eastAsia="x-none"/>
              </w:rPr>
              <w:t>.</w:t>
            </w:r>
            <w:r w:rsidRPr="00DC1B9C">
              <w:rPr>
                <w:rFonts w:ascii="Times New Roman" w:eastAsia="Times New Roman" w:hAnsi="Times New Roman" w:cs="Times New Roman"/>
                <w:sz w:val="24"/>
                <w:szCs w:val="24"/>
                <w:lang w:val="x-none" w:eastAsia="x-none"/>
              </w:rPr>
              <w:t xml:space="preserve"> </w:t>
            </w:r>
            <w:r w:rsidRPr="00DC1B9C">
              <w:rPr>
                <w:rFonts w:ascii="Times New Roman" w:eastAsia="Times New Roman" w:hAnsi="Times New Roman" w:cs="Times New Roman"/>
                <w:sz w:val="24"/>
                <w:szCs w:val="24"/>
                <w:lang w:eastAsia="x-none"/>
              </w:rPr>
              <w:t>60.15</w:t>
            </w:r>
            <w:r w:rsidRPr="00DC1B9C">
              <w:rPr>
                <w:rFonts w:ascii="Times New Roman" w:eastAsia="Times New Roman" w:hAnsi="Times New Roman" w:cs="Times New Roman"/>
                <w:sz w:val="24"/>
                <w:szCs w:val="24"/>
                <w:lang w:val="x-none" w:eastAsia="x-none"/>
              </w:rPr>
              <w:t xml:space="preserve"> </w:t>
            </w:r>
            <w:r w:rsidRPr="00DC1B9C">
              <w:rPr>
                <w:rFonts w:ascii="Times New Roman" w:hAnsi="Times New Roman" w:cs="Times New Roman"/>
                <w:sz w:val="24"/>
                <w:szCs w:val="24"/>
                <w:lang w:eastAsia="en-US"/>
              </w:rPr>
              <w:t>ЛК РФ</w:t>
            </w:r>
            <w:r w:rsidRPr="00DC1B9C">
              <w:rPr>
                <w:rFonts w:ascii="Times New Roman" w:eastAsia="Times New Roman" w:hAnsi="Times New Roman" w:cs="Times New Roman"/>
                <w:sz w:val="24"/>
                <w:szCs w:val="24"/>
                <w:lang w:eastAsia="x-none"/>
              </w:rPr>
              <w:t>.</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Выращивание посадоч</w:t>
            </w:r>
            <w:r w:rsidRPr="00DC1B9C">
              <w:rPr>
                <w:rFonts w:ascii="Times New Roman" w:hAnsi="Times New Roman" w:cs="Times New Roman"/>
                <w:sz w:val="24"/>
                <w:szCs w:val="24"/>
                <w:lang w:eastAsia="en-US"/>
              </w:rPr>
              <w:softHyphen/>
              <w:t>ного материала лесных растений (саженцев, се</w:t>
            </w:r>
            <w:r w:rsidRPr="00DC1B9C">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соответствии с Правилами использования ле</w:t>
            </w:r>
            <w:r w:rsidRPr="00DC1B9C">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DC1B9C">
              <w:rPr>
                <w:rFonts w:ascii="Times New Roman" w:eastAsia="Times New Roman" w:hAnsi="Times New Roman" w:cs="Times New Roman"/>
                <w:sz w:val="24"/>
                <w:szCs w:val="24"/>
              </w:rPr>
              <w:softHyphen/>
              <w:t>лесхоза от 19.07.2011 № 308:</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для выращивания посадочного материала лес</w:t>
            </w:r>
            <w:r w:rsidRPr="00DC1B9C">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DC1B9C">
              <w:rPr>
                <w:rFonts w:ascii="Times New Roman" w:eastAsia="Times New Roman" w:hAnsi="Times New Roman" w:cs="Times New Roman"/>
                <w:sz w:val="24"/>
                <w:szCs w:val="24"/>
              </w:rPr>
              <w:softHyphen/>
              <w:t>става земель лесного фонда, а также необлесив</w:t>
            </w:r>
            <w:r w:rsidRPr="00DC1B9C">
              <w:rPr>
                <w:rFonts w:ascii="Times New Roman" w:eastAsia="Times New Roman" w:hAnsi="Times New Roman" w:cs="Times New Roman"/>
                <w:sz w:val="24"/>
                <w:szCs w:val="24"/>
              </w:rPr>
              <w:softHyphen/>
              <w:t>шиеся лесосеки, прогалины и другие, не покры</w:t>
            </w:r>
            <w:r w:rsidRPr="00DC1B9C">
              <w:rPr>
                <w:rFonts w:ascii="Times New Roman" w:eastAsia="Times New Roman" w:hAnsi="Times New Roman" w:cs="Times New Roman"/>
                <w:sz w:val="24"/>
                <w:szCs w:val="24"/>
              </w:rPr>
              <w:softHyphen/>
              <w:t>тые лесной растительностью, земли иных катего</w:t>
            </w:r>
            <w:r w:rsidRPr="00DC1B9C">
              <w:rPr>
                <w:rFonts w:ascii="Times New Roman" w:eastAsia="Times New Roman" w:hAnsi="Times New Roman" w:cs="Times New Roman"/>
                <w:sz w:val="24"/>
                <w:szCs w:val="24"/>
              </w:rPr>
              <w:softHyphen/>
              <w:t>рий, на которых располагаются леса (пункт 11);</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для выращивания посадочного материала лес</w:t>
            </w:r>
            <w:r w:rsidRPr="00DC1B9C">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для выращивания посадочного материала лес</w:t>
            </w:r>
            <w:r w:rsidRPr="00DC1B9C">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DC1B9C">
              <w:rPr>
                <w:rFonts w:ascii="Times New Roman" w:eastAsia="Times New Roman" w:hAnsi="Times New Roman" w:cs="Times New Roman"/>
                <w:sz w:val="24"/>
                <w:szCs w:val="24"/>
              </w:rPr>
              <w:softHyphen/>
              <w:t>ные и иные качества которых не проверены (пункт 13);</w:t>
            </w:r>
          </w:p>
          <w:p w:rsidR="00A76232" w:rsidRPr="00DC1B9C" w:rsidRDefault="00A76232" w:rsidP="00520F61">
            <w:pPr>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DC1B9C">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DC1B9C">
              <w:rPr>
                <w:rFonts w:ascii="Times New Roman" w:eastAsia="Times New Roman" w:hAnsi="Times New Roman" w:cs="Times New Roman"/>
                <w:sz w:val="24"/>
                <w:szCs w:val="24"/>
              </w:rPr>
              <w:softHyphen/>
              <w:t>ращивания посадочного материала лесных расте</w:t>
            </w:r>
            <w:r w:rsidRPr="00DC1B9C">
              <w:rPr>
                <w:rFonts w:ascii="Times New Roman" w:eastAsia="Times New Roman" w:hAnsi="Times New Roman" w:cs="Times New Roman"/>
                <w:sz w:val="24"/>
                <w:szCs w:val="24"/>
              </w:rPr>
              <w:softHyphen/>
              <w:t>ний (саженцев, сеянцев) запрещается в соответ</w:t>
            </w:r>
            <w:r w:rsidRPr="00DC1B9C">
              <w:rPr>
                <w:rFonts w:ascii="Times New Roman" w:eastAsia="Times New Roman" w:hAnsi="Times New Roman" w:cs="Times New Roman"/>
                <w:sz w:val="24"/>
                <w:szCs w:val="24"/>
              </w:rPr>
              <w:softHyphen/>
              <w:t xml:space="preserve">ствии со ст. 60.15 </w:t>
            </w:r>
            <w:r w:rsidRPr="00DC1B9C">
              <w:rPr>
                <w:rFonts w:ascii="Times New Roman" w:hAnsi="Times New Roman" w:cs="Times New Roman"/>
                <w:sz w:val="24"/>
                <w:szCs w:val="24"/>
                <w:lang w:eastAsia="en-US"/>
              </w:rPr>
              <w:t>ЛК РФ</w:t>
            </w:r>
            <w:r w:rsidRPr="00DC1B9C">
              <w:rPr>
                <w:rFonts w:ascii="Times New Roman" w:eastAsia="Times New Roman" w:hAnsi="Times New Roman" w:cs="Times New Roman"/>
                <w:sz w:val="24"/>
                <w:szCs w:val="24"/>
              </w:rPr>
              <w:t>.</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Выполнение работ по геологическому изуче</w:t>
            </w:r>
            <w:r w:rsidRPr="00DC1B9C">
              <w:rPr>
                <w:rFonts w:ascii="Times New Roman" w:hAnsi="Times New Roman" w:cs="Times New Roman"/>
                <w:sz w:val="24"/>
                <w:szCs w:val="24"/>
                <w:lang w:eastAsia="en-US"/>
              </w:rPr>
              <w:softHyphen/>
              <w:t>нию недр, разработка ме</w:t>
            </w:r>
            <w:r w:rsidRPr="00DC1B9C">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autoSpaceDE w:val="0"/>
              <w:autoSpaceDN w:val="0"/>
              <w:adjustRightInd w:val="0"/>
              <w:jc w:val="both"/>
              <w:rPr>
                <w:rFonts w:ascii="Times New Roman" w:eastAsia="Times New Roman" w:hAnsi="Times New Roman" w:cs="Times New Roman"/>
                <w:bCs/>
                <w:sz w:val="24"/>
                <w:szCs w:val="24"/>
              </w:rPr>
            </w:pPr>
            <w:r w:rsidRPr="00DC1B9C">
              <w:rPr>
                <w:rFonts w:ascii="Times New Roman" w:eastAsia="Times New Roman" w:hAnsi="Times New Roman" w:cs="Times New Roman"/>
                <w:sz w:val="24"/>
                <w:szCs w:val="24"/>
              </w:rPr>
              <w:t>Запрещается разработка месторождений полез</w:t>
            </w:r>
            <w:r w:rsidRPr="00DC1B9C">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DC1B9C">
              <w:rPr>
                <w:rFonts w:ascii="Times New Roman" w:eastAsia="Times New Roman" w:hAnsi="Times New Roman" w:cs="Times New Roman"/>
                <w:bCs/>
                <w:sz w:val="24"/>
                <w:szCs w:val="24"/>
              </w:rPr>
              <w:t xml:space="preserve"> (п. 4 ч. 3 ст. 105 </w:t>
            </w:r>
            <w:r w:rsidRPr="00DC1B9C">
              <w:rPr>
                <w:rFonts w:ascii="Times New Roman" w:hAnsi="Times New Roman" w:cs="Times New Roman"/>
                <w:sz w:val="24"/>
                <w:szCs w:val="24"/>
                <w:lang w:eastAsia="en-US"/>
              </w:rPr>
              <w:t>ЛК РФ</w:t>
            </w:r>
            <w:r w:rsidRPr="00DC1B9C">
              <w:rPr>
                <w:rFonts w:ascii="Times New Roman" w:eastAsia="Times New Roman" w:hAnsi="Times New Roman" w:cs="Times New Roman"/>
                <w:bCs/>
                <w:sz w:val="24"/>
                <w:szCs w:val="24"/>
              </w:rPr>
              <w:t>).</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Не допускается при осуществлении использова</w:t>
            </w:r>
            <w:r w:rsidRPr="00DC1B9C">
              <w:rPr>
                <w:rFonts w:ascii="Times New Roman" w:eastAsia="Times New Roman" w:hAnsi="Times New Roman" w:cs="Times New Roman"/>
                <w:sz w:val="24"/>
                <w:szCs w:val="24"/>
              </w:rPr>
              <w:softHyphen/>
              <w:t>ния лесов в целях выполнения работ по геологи</w:t>
            </w:r>
            <w:r w:rsidRPr="00DC1B9C">
              <w:rPr>
                <w:rFonts w:ascii="Times New Roman" w:eastAsia="Times New Roman" w:hAnsi="Times New Roman" w:cs="Times New Roman"/>
                <w:sz w:val="24"/>
                <w:szCs w:val="24"/>
              </w:rPr>
              <w:softHyphen/>
              <w:t>ческому изучению недр, разработки месторожде</w:t>
            </w:r>
            <w:r w:rsidRPr="00DC1B9C">
              <w:rPr>
                <w:rFonts w:ascii="Times New Roman" w:eastAsia="Times New Roman" w:hAnsi="Times New Roman" w:cs="Times New Roman"/>
                <w:sz w:val="24"/>
                <w:szCs w:val="24"/>
              </w:rPr>
              <w:softHyphen/>
              <w:t>ний полезных ископаемых:</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DC1B9C">
              <w:rPr>
                <w:rFonts w:ascii="Times New Roman" w:eastAsia="Times New Roman" w:hAnsi="Times New Roman" w:cs="Times New Roman"/>
                <w:sz w:val="24"/>
                <w:szCs w:val="24"/>
              </w:rPr>
              <w:softHyphen/>
              <w:t>ров, захламление древесными остатками пригра</w:t>
            </w:r>
            <w:r w:rsidRPr="00DC1B9C">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DC1B9C">
              <w:rPr>
                <w:rFonts w:ascii="Times New Roman" w:eastAsia="Times New Roman" w:hAnsi="Times New Roman" w:cs="Times New Roman"/>
                <w:sz w:val="24"/>
                <w:szCs w:val="24"/>
              </w:rPr>
              <w:softHyphen/>
              <w:t>риод без специальных мер защиты;</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б) затопление и длительное подтопление лесных насаждений;</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 повреждение лесных насаждений, раститель</w:t>
            </w:r>
            <w:r w:rsidRPr="00DC1B9C">
              <w:rPr>
                <w:rFonts w:ascii="Times New Roman" w:eastAsia="Times New Roman" w:hAnsi="Times New Roman" w:cs="Times New Roman"/>
                <w:sz w:val="24"/>
                <w:szCs w:val="24"/>
              </w:rPr>
              <w:softHyphen/>
              <w:t>ного покрова и почв за пределами предоставлен</w:t>
            </w:r>
            <w:r w:rsidRPr="00DC1B9C">
              <w:rPr>
                <w:rFonts w:ascii="Times New Roman" w:eastAsia="Times New Roman" w:hAnsi="Times New Roman" w:cs="Times New Roman"/>
                <w:sz w:val="24"/>
                <w:szCs w:val="24"/>
              </w:rPr>
              <w:softHyphen/>
              <w:t>ного лесного участка;</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г) захламление лесов строительными, промыш</w:t>
            </w:r>
            <w:r w:rsidRPr="00DC1B9C">
              <w:rPr>
                <w:rFonts w:ascii="Times New Roman" w:eastAsia="Times New Roman" w:hAnsi="Times New Roman" w:cs="Times New Roman"/>
                <w:sz w:val="24"/>
                <w:szCs w:val="24"/>
              </w:rPr>
              <w:softHyphen/>
              <w:t>ленными, древесными, бытовыми и иными отхо</w:t>
            </w:r>
            <w:r w:rsidRPr="00DC1B9C">
              <w:rPr>
                <w:rFonts w:ascii="Times New Roman" w:eastAsia="Times New Roman" w:hAnsi="Times New Roman" w:cs="Times New Roman"/>
                <w:sz w:val="24"/>
                <w:szCs w:val="24"/>
              </w:rPr>
              <w:softHyphen/>
              <w:t>дами, мусором;</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д) загрязнение площади предоставленного лес</w:t>
            </w:r>
            <w:r w:rsidRPr="00DC1B9C">
              <w:rPr>
                <w:rFonts w:ascii="Times New Roman" w:eastAsia="Times New Roman" w:hAnsi="Times New Roman" w:cs="Times New Roman"/>
                <w:sz w:val="24"/>
                <w:szCs w:val="24"/>
              </w:rPr>
              <w:softHyphen/>
              <w:t>ного участка и территории за его пределами хи</w:t>
            </w:r>
            <w:r w:rsidRPr="00DC1B9C">
              <w:rPr>
                <w:rFonts w:ascii="Times New Roman" w:eastAsia="Times New Roman" w:hAnsi="Times New Roman" w:cs="Times New Roman"/>
                <w:sz w:val="24"/>
                <w:szCs w:val="24"/>
              </w:rPr>
              <w:softHyphen/>
              <w:t>мическими и радиоактивными веществами;</w:t>
            </w:r>
          </w:p>
          <w:p w:rsidR="00A76232" w:rsidRPr="00DC1B9C" w:rsidRDefault="00A76232" w:rsidP="00520F61">
            <w:pPr>
              <w:widowControl w:val="0"/>
              <w:autoSpaceDE w:val="0"/>
              <w:autoSpaceDN w:val="0"/>
              <w:adjustRightInd w:val="0"/>
              <w:jc w:val="both"/>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 проезд транспортных средств и иных механиз</w:t>
            </w:r>
            <w:r w:rsidRPr="00DC1B9C">
              <w:rPr>
                <w:rFonts w:ascii="Times New Roman" w:eastAsia="Times New Roman" w:hAnsi="Times New Roman" w:cs="Times New Roman"/>
                <w:sz w:val="24"/>
                <w:szCs w:val="24"/>
              </w:rPr>
              <w:softHyphen/>
              <w:t>мов по произвольным, неустановленным мар</w:t>
            </w:r>
            <w:r w:rsidRPr="00DC1B9C">
              <w:rPr>
                <w:rFonts w:ascii="Times New Roman" w:eastAsia="Times New Roman" w:hAnsi="Times New Roman" w:cs="Times New Roman"/>
                <w:sz w:val="24"/>
                <w:szCs w:val="24"/>
              </w:rPr>
              <w:softHyphen/>
              <w:t>шрутам, в том числе за пределами лесного уча</w:t>
            </w:r>
            <w:r w:rsidRPr="00DC1B9C">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и эксплуа</w:t>
            </w:r>
            <w:r w:rsidRPr="00DC1B9C">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DC1B9C">
              <w:rPr>
                <w:rFonts w:ascii="Times New Roman" w:hAnsi="Times New Roman" w:cs="Times New Roman"/>
                <w:sz w:val="24"/>
                <w:szCs w:val="24"/>
                <w:lang w:eastAsia="en-US"/>
              </w:rPr>
              <w:softHyphen/>
              <w:t>оружений и специализи</w:t>
            </w:r>
            <w:r w:rsidRPr="00DC1B9C">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строительство и эксплуатация водо</w:t>
            </w:r>
            <w:r w:rsidRPr="00DC1B9C">
              <w:rPr>
                <w:rFonts w:ascii="Times New Roman" w:hAnsi="Times New Roman" w:cs="Times New Roman"/>
                <w:sz w:val="24"/>
                <w:szCs w:val="24"/>
                <w:lang w:eastAsia="en-US"/>
              </w:rPr>
              <w:softHyphen/>
              <w:t>хранилищ и иных искусственных водных объек</w:t>
            </w:r>
            <w:r w:rsidRPr="00DC1B9C">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DC1B9C">
              <w:rPr>
                <w:rFonts w:ascii="Times New Roman" w:hAnsi="Times New Roman" w:cs="Times New Roman"/>
                <w:sz w:val="24"/>
                <w:szCs w:val="24"/>
                <w:lang w:eastAsia="en-US"/>
              </w:rPr>
              <w:softHyphen/>
              <w:t>ных участках (п. 5 ч. 2 ст. 107 ЛК РФ).</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Строительство, реконст</w:t>
            </w:r>
            <w:r w:rsidRPr="00DC1B9C">
              <w:rPr>
                <w:rFonts w:ascii="Times New Roman" w:hAnsi="Times New Roman" w:cs="Times New Roman"/>
                <w:sz w:val="24"/>
                <w:szCs w:val="24"/>
                <w:lang w:eastAsia="en-US"/>
              </w:rPr>
              <w:softHyphen/>
              <w:t>рукция, эксплуатация ли</w:t>
            </w:r>
            <w:r w:rsidRPr="00DC1B9C">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а) повреждение лесных насаждений, раститель</w:t>
            </w:r>
            <w:r w:rsidRPr="00DC1B9C">
              <w:rPr>
                <w:rFonts w:ascii="Times New Roman" w:hAnsi="Times New Roman" w:cs="Times New Roman"/>
                <w:bCs/>
                <w:sz w:val="24"/>
                <w:szCs w:val="24"/>
                <w:lang w:eastAsia="en-US"/>
              </w:rPr>
              <w:softHyphen/>
              <w:t>ного покрова и почв за пределами предоставлен</w:t>
            </w:r>
            <w:r w:rsidRPr="00DC1B9C">
              <w:rPr>
                <w:rFonts w:ascii="Times New Roman" w:hAnsi="Times New Roman" w:cs="Times New Roman"/>
                <w:bCs/>
                <w:sz w:val="24"/>
                <w:szCs w:val="24"/>
                <w:lang w:eastAsia="en-US"/>
              </w:rPr>
              <w:softHyphen/>
              <w:t>ного лесного участка;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б) захламление прилегающих территорий за пре</w:t>
            </w:r>
            <w:r w:rsidRPr="00DC1B9C">
              <w:rPr>
                <w:rFonts w:ascii="Times New Roman" w:hAnsi="Times New Roman" w:cs="Times New Roman"/>
                <w:bCs/>
                <w:sz w:val="24"/>
                <w:szCs w:val="24"/>
                <w:lang w:eastAsia="en-US"/>
              </w:rPr>
              <w:softHyphen/>
              <w:t>делами предоставленного лесного участка строи</w:t>
            </w:r>
            <w:r w:rsidRPr="00DC1B9C">
              <w:rPr>
                <w:rFonts w:ascii="Times New Roman" w:hAnsi="Times New Roman" w:cs="Times New Roman"/>
                <w:bCs/>
                <w:sz w:val="24"/>
                <w:szCs w:val="24"/>
                <w:lang w:eastAsia="en-US"/>
              </w:rPr>
              <w:softHyphen/>
              <w:t>тельным и бытовым мусором, отходами древе</w:t>
            </w:r>
            <w:r w:rsidRPr="00DC1B9C">
              <w:rPr>
                <w:rFonts w:ascii="Times New Roman" w:hAnsi="Times New Roman" w:cs="Times New Roman"/>
                <w:bCs/>
                <w:sz w:val="24"/>
                <w:szCs w:val="24"/>
                <w:lang w:eastAsia="en-US"/>
              </w:rPr>
              <w:softHyphen/>
              <w:t>сины,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в) загрязнение площади предоставленного лес</w:t>
            </w:r>
            <w:r w:rsidRPr="00DC1B9C">
              <w:rPr>
                <w:rFonts w:ascii="Times New Roman" w:hAnsi="Times New Roman" w:cs="Times New Roman"/>
                <w:bCs/>
                <w:sz w:val="24"/>
                <w:szCs w:val="24"/>
                <w:lang w:eastAsia="en-US"/>
              </w:rPr>
              <w:softHyphen/>
              <w:t>ного участка и территории за его пределами хи</w:t>
            </w:r>
            <w:r w:rsidRPr="00DC1B9C">
              <w:rPr>
                <w:rFonts w:ascii="Times New Roman" w:hAnsi="Times New Roman" w:cs="Times New Roman"/>
                <w:bCs/>
                <w:sz w:val="24"/>
                <w:szCs w:val="24"/>
                <w:lang w:eastAsia="en-US"/>
              </w:rPr>
              <w:softHyphen/>
              <w:t>мическими и радиоактивными веществами;</w:t>
            </w:r>
          </w:p>
          <w:p w:rsidR="00A76232" w:rsidRPr="00DC1B9C" w:rsidRDefault="00A76232" w:rsidP="00520F61">
            <w:pPr>
              <w:jc w:val="both"/>
              <w:rPr>
                <w:rFonts w:ascii="Times New Roman" w:hAnsi="Times New Roman" w:cs="Times New Roman"/>
                <w:bCs/>
                <w:sz w:val="24"/>
                <w:szCs w:val="24"/>
                <w:lang w:eastAsia="en-US"/>
              </w:rPr>
            </w:pPr>
            <w:r w:rsidRPr="00DC1B9C">
              <w:rPr>
                <w:rFonts w:ascii="Times New Roman" w:hAnsi="Times New Roman" w:cs="Times New Roman"/>
                <w:bCs/>
                <w:sz w:val="24"/>
                <w:szCs w:val="24"/>
                <w:lang w:eastAsia="en-US"/>
              </w:rPr>
              <w:t>г) проезд транспортных средств и иных механиз</w:t>
            </w:r>
            <w:r w:rsidRPr="00DC1B9C">
              <w:rPr>
                <w:rFonts w:ascii="Times New Roman" w:hAnsi="Times New Roman" w:cs="Times New Roman"/>
                <w:bCs/>
                <w:sz w:val="24"/>
                <w:szCs w:val="24"/>
                <w:lang w:eastAsia="en-US"/>
              </w:rPr>
              <w:softHyphen/>
              <w:t>мов по произвольным, неустановленным мар</w:t>
            </w:r>
            <w:r w:rsidRPr="00DC1B9C">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DC1B9C">
              <w:rPr>
                <w:rFonts w:ascii="Times New Roman" w:hAnsi="Times New Roman" w:cs="Times New Roman"/>
                <w:bCs/>
                <w:sz w:val="24"/>
                <w:szCs w:val="24"/>
                <w:lang w:eastAsia="en-US"/>
              </w:rPr>
              <w:softHyphen/>
              <w:t>нейных объектов, утвержденных приказом Рос</w:t>
            </w:r>
            <w:r w:rsidRPr="00DC1B9C">
              <w:rPr>
                <w:rFonts w:ascii="Times New Roman" w:hAnsi="Times New Roman" w:cs="Times New Roman"/>
                <w:bCs/>
                <w:sz w:val="24"/>
                <w:szCs w:val="24"/>
                <w:lang w:eastAsia="en-US"/>
              </w:rPr>
              <w:softHyphen/>
              <w:t>лесхоза от 10.06.2011 № 223).</w:t>
            </w:r>
          </w:p>
          <w:p w:rsidR="00A76232" w:rsidRPr="00DC1B9C" w:rsidRDefault="00A76232" w:rsidP="00520F61">
            <w:pPr>
              <w:jc w:val="both"/>
              <w:rPr>
                <w:rFonts w:ascii="Times New Roman" w:hAnsi="Times New Roman" w:cs="Times New Roman"/>
                <w:bCs/>
                <w:sz w:val="24"/>
                <w:szCs w:val="24"/>
                <w:lang w:eastAsia="en-US"/>
              </w:rPr>
            </w:pPr>
            <w:r w:rsidRPr="00DC1B9C">
              <w:rPr>
                <w:rFonts w:ascii="Times New Roman" w:hAnsi="Times New Roman" w:cs="Times New Roman"/>
                <w:bCs/>
                <w:sz w:val="24"/>
                <w:szCs w:val="24"/>
                <w:lang w:eastAsia="en-US"/>
              </w:rPr>
              <w:t>Запрещается использование лесов в целях строи</w:t>
            </w:r>
            <w:r w:rsidRPr="00DC1B9C">
              <w:rPr>
                <w:rFonts w:ascii="Times New Roman" w:hAnsi="Times New Roman" w:cs="Times New Roman"/>
                <w:bCs/>
                <w:sz w:val="24"/>
                <w:szCs w:val="24"/>
                <w:lang w:eastAsia="en-US"/>
              </w:rPr>
              <w:softHyphen/>
              <w:t>тельства, реконструкции и эксплуатации линей</w:t>
            </w:r>
            <w:r w:rsidRPr="00DC1B9C">
              <w:rPr>
                <w:rFonts w:ascii="Times New Roman" w:hAnsi="Times New Roman" w:cs="Times New Roman"/>
                <w:bCs/>
                <w:sz w:val="24"/>
                <w:szCs w:val="24"/>
                <w:lang w:eastAsia="en-US"/>
              </w:rPr>
              <w:softHyphen/>
              <w:t xml:space="preserve">ных объектов в лесопарковых зонах (п. 5 ч. 3 ст. 105 </w:t>
            </w:r>
            <w:r w:rsidRPr="00DC1B9C">
              <w:rPr>
                <w:rFonts w:ascii="Times New Roman" w:hAnsi="Times New Roman" w:cs="Times New Roman"/>
                <w:sz w:val="24"/>
                <w:szCs w:val="24"/>
                <w:lang w:eastAsia="en-US"/>
              </w:rPr>
              <w:t>ЛК РФ</w:t>
            </w:r>
            <w:r w:rsidRPr="00DC1B9C">
              <w:rPr>
                <w:rFonts w:ascii="Times New Roman" w:hAnsi="Times New Roman" w:cs="Times New Roman"/>
                <w:bCs/>
                <w:sz w:val="24"/>
                <w:szCs w:val="24"/>
                <w:lang w:eastAsia="en-US"/>
              </w:rPr>
              <w:t>).</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при использовании лесов для пе</w:t>
            </w:r>
            <w:r w:rsidRPr="00DC1B9C">
              <w:rPr>
                <w:rFonts w:ascii="Times New Roman" w:hAnsi="Times New Roman" w:cs="Times New Roman"/>
                <w:sz w:val="24"/>
                <w:szCs w:val="24"/>
                <w:lang w:eastAsia="en-US"/>
              </w:rPr>
              <w:softHyphen/>
              <w:t>реработки древесины и иных лесных ресурсов: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DC1B9C">
              <w:rPr>
                <w:rFonts w:ascii="Times New Roman" w:hAnsi="Times New Roman" w:cs="Times New Roman"/>
                <w:sz w:val="24"/>
                <w:szCs w:val="24"/>
                <w:lang w:eastAsia="en-US"/>
              </w:rPr>
              <w:softHyphen/>
              <w:t>рипочвенного стока вод, затопление или забола</w:t>
            </w:r>
            <w:r w:rsidRPr="00DC1B9C">
              <w:rPr>
                <w:rFonts w:ascii="Times New Roman" w:hAnsi="Times New Roman" w:cs="Times New Roman"/>
                <w:sz w:val="24"/>
                <w:szCs w:val="24"/>
                <w:lang w:eastAsia="en-US"/>
              </w:rPr>
              <w:softHyphen/>
              <w:t>чивание лесных участков;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захламление предоставленного лесного уча</w:t>
            </w:r>
            <w:r w:rsidRPr="00DC1B9C">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загрязнение площади предоставленного лес</w:t>
            </w:r>
            <w:r w:rsidRPr="00DC1B9C">
              <w:rPr>
                <w:rFonts w:ascii="Times New Roman" w:hAnsi="Times New Roman" w:cs="Times New Roman"/>
                <w:sz w:val="24"/>
                <w:szCs w:val="24"/>
                <w:lang w:eastAsia="en-US"/>
              </w:rPr>
              <w:softHyphen/>
              <w:t>ного участка и территории за его пределами хи</w:t>
            </w:r>
            <w:r w:rsidRPr="00DC1B9C">
              <w:rPr>
                <w:rFonts w:ascii="Times New Roman" w:hAnsi="Times New Roman" w:cs="Times New Roman"/>
                <w:sz w:val="24"/>
                <w:szCs w:val="24"/>
                <w:lang w:eastAsia="en-US"/>
              </w:rPr>
              <w:softHyphen/>
              <w:t>мическими и радиоактивными веществами;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г) проезд транспортных средств и иных механиз</w:t>
            </w:r>
            <w:r w:rsidRPr="00DC1B9C">
              <w:rPr>
                <w:rFonts w:ascii="Times New Roman" w:hAnsi="Times New Roman" w:cs="Times New Roman"/>
                <w:sz w:val="24"/>
                <w:szCs w:val="24"/>
                <w:lang w:eastAsia="en-US"/>
              </w:rPr>
              <w:softHyphen/>
              <w:t>мов по произвольным, неустановленным мар</w:t>
            </w:r>
            <w:r w:rsidRPr="00DC1B9C">
              <w:rPr>
                <w:rFonts w:ascii="Times New Roman" w:hAnsi="Times New Roman" w:cs="Times New Roman"/>
                <w:sz w:val="24"/>
                <w:szCs w:val="24"/>
                <w:lang w:eastAsia="en-US"/>
              </w:rPr>
              <w:softHyphen/>
              <w:t>шрутам за пределами предоставленного лесного участка (пункт 6 Правил использования лесов для переработки древесины и иных лесных ресурсов, утвержденных приказом МПР РФ от 01.12.2014 № 528).</w:t>
            </w:r>
          </w:p>
        </w:tc>
      </w:tr>
      <w:tr w:rsidR="00A76232" w:rsidRPr="00DC1B9C" w:rsidTr="00520F61">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center"/>
              <w:rPr>
                <w:rFonts w:ascii="Times New Roman" w:hAnsi="Times New Roman" w:cs="Times New Roman"/>
                <w:sz w:val="24"/>
                <w:szCs w:val="24"/>
                <w:lang w:eastAsia="en-US"/>
              </w:rPr>
            </w:pPr>
            <w:r w:rsidRPr="00DC1B9C">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rPr>
                <w:rFonts w:ascii="Times New Roman" w:hAnsi="Times New Roman" w:cs="Times New Roman"/>
                <w:sz w:val="24"/>
                <w:szCs w:val="24"/>
                <w:lang w:eastAsia="en-US"/>
              </w:rPr>
            </w:pPr>
            <w:r w:rsidRPr="00DC1B9C">
              <w:rPr>
                <w:rFonts w:ascii="Times New Roman" w:hAnsi="Times New Roman" w:cs="Times New Roman"/>
                <w:sz w:val="24"/>
                <w:szCs w:val="24"/>
                <w:lang w:eastAsia="en-US"/>
              </w:rPr>
              <w:t>Осуществление религи</w:t>
            </w:r>
            <w:r w:rsidRPr="00DC1B9C">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Не допускается при осуществлении религиозной деятельности:</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а) повреждение лесных насаждений, раститель</w:t>
            </w:r>
            <w:r w:rsidRPr="00DC1B9C">
              <w:rPr>
                <w:rFonts w:ascii="Times New Roman" w:hAnsi="Times New Roman" w:cs="Times New Roman"/>
                <w:sz w:val="24"/>
                <w:szCs w:val="24"/>
                <w:lang w:eastAsia="en-US"/>
              </w:rPr>
              <w:softHyphen/>
              <w:t>ного покрова и почв за пределами предоставлен</w:t>
            </w:r>
            <w:r w:rsidRPr="00DC1B9C">
              <w:rPr>
                <w:rFonts w:ascii="Times New Roman" w:hAnsi="Times New Roman" w:cs="Times New Roman"/>
                <w:sz w:val="24"/>
                <w:szCs w:val="24"/>
                <w:lang w:eastAsia="en-US"/>
              </w:rPr>
              <w:softHyphen/>
              <w:t>ного лесного участка;</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б) строительство сооружений, вызывающих на</w:t>
            </w:r>
            <w:r w:rsidRPr="00DC1B9C">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sz w:val="24"/>
                <w:szCs w:val="24"/>
                <w:lang w:eastAsia="en-US"/>
              </w:rPr>
              <w:t>в) захламление площади предоставленного лес</w:t>
            </w:r>
            <w:r w:rsidRPr="00DC1B9C">
              <w:rPr>
                <w:rFonts w:ascii="Times New Roman" w:hAnsi="Times New Roman" w:cs="Times New Roman"/>
                <w:sz w:val="24"/>
                <w:szCs w:val="24"/>
                <w:lang w:eastAsia="en-US"/>
              </w:rPr>
              <w:softHyphen/>
              <w:t>ного участка и прилегающих территорий за пре</w:t>
            </w:r>
            <w:r w:rsidRPr="00DC1B9C">
              <w:rPr>
                <w:rFonts w:ascii="Times New Roman" w:hAnsi="Times New Roman" w:cs="Times New Roman"/>
                <w:sz w:val="24"/>
                <w:szCs w:val="24"/>
                <w:lang w:eastAsia="en-US"/>
              </w:rPr>
              <w:softHyphen/>
              <w:t>делами предоставленного лесного участка быто</w:t>
            </w:r>
            <w:r w:rsidRPr="00DC1B9C">
              <w:rPr>
                <w:rFonts w:ascii="Times New Roman" w:hAnsi="Times New Roman" w:cs="Times New Roman"/>
                <w:sz w:val="24"/>
                <w:szCs w:val="24"/>
                <w:lang w:eastAsia="en-US"/>
              </w:rPr>
              <w:softHyphen/>
              <w:t>вым мусором, иными видами отходов;</w:t>
            </w:r>
          </w:p>
          <w:p w:rsidR="00A76232" w:rsidRPr="00DC1B9C" w:rsidRDefault="00A76232" w:rsidP="00520F61">
            <w:pPr>
              <w:jc w:val="both"/>
              <w:rPr>
                <w:rFonts w:ascii="Times New Roman" w:hAnsi="Times New Roman" w:cs="Times New Roman"/>
                <w:sz w:val="24"/>
                <w:szCs w:val="24"/>
                <w:lang w:eastAsia="en-US"/>
              </w:rPr>
            </w:pPr>
            <w:r w:rsidRPr="00DC1B9C">
              <w:rPr>
                <w:rFonts w:ascii="Times New Roman" w:hAnsi="Times New Roman" w:cs="Times New Roman"/>
                <w:bCs/>
                <w:sz w:val="24"/>
                <w:szCs w:val="24"/>
                <w:lang w:eastAsia="en-US"/>
              </w:rPr>
              <w:t>в) проезд транспортных средств и иных механиз</w:t>
            </w:r>
            <w:r w:rsidRPr="00DC1B9C">
              <w:rPr>
                <w:rFonts w:ascii="Times New Roman" w:hAnsi="Times New Roman" w:cs="Times New Roman"/>
                <w:bCs/>
                <w:sz w:val="24"/>
                <w:szCs w:val="24"/>
                <w:lang w:eastAsia="en-US"/>
              </w:rPr>
              <w:softHyphen/>
              <w:t>мов по произвольным, неустановленным мар</w:t>
            </w:r>
            <w:r w:rsidRPr="00DC1B9C">
              <w:rPr>
                <w:rFonts w:ascii="Times New Roman" w:hAnsi="Times New Roman" w:cs="Times New Roman"/>
                <w:bCs/>
                <w:sz w:val="24"/>
                <w:szCs w:val="24"/>
                <w:lang w:eastAsia="en-US"/>
              </w:rPr>
              <w:softHyphen/>
              <w:t>шрутам.</w:t>
            </w:r>
          </w:p>
        </w:tc>
      </w:tr>
    </w:tbl>
    <w:p w:rsidR="00A76232" w:rsidRPr="00DC1B9C" w:rsidRDefault="00A76232" w:rsidP="00A76232">
      <w:pPr>
        <w:jc w:val="right"/>
        <w:rPr>
          <w:rFonts w:ascii="Times New Roman" w:hAnsi="Times New Roman" w:cs="Times New Roman"/>
          <w:sz w:val="28"/>
          <w:szCs w:val="28"/>
          <w:lang w:eastAsia="en-US"/>
        </w:rPr>
      </w:pPr>
    </w:p>
    <w:p w:rsidR="00A76232" w:rsidRPr="00DC1B9C" w:rsidRDefault="00A76232" w:rsidP="00A76232">
      <w:pPr>
        <w:jc w:val="right"/>
        <w:rPr>
          <w:rFonts w:ascii="Times New Roman" w:hAnsi="Times New Roman" w:cs="Times New Roman"/>
          <w:sz w:val="28"/>
          <w:szCs w:val="28"/>
          <w:lang w:eastAsia="en-US"/>
        </w:rPr>
      </w:pPr>
      <w:r w:rsidRPr="00DC1B9C">
        <w:rPr>
          <w:rFonts w:ascii="Times New Roman" w:hAnsi="Times New Roman" w:cs="Times New Roman"/>
          <w:sz w:val="28"/>
          <w:szCs w:val="28"/>
          <w:lang w:eastAsia="en-US"/>
        </w:rPr>
        <w:t>Таблица 20</w:t>
      </w:r>
    </w:p>
    <w:p w:rsidR="00DC1B9C" w:rsidRPr="00DC1B9C" w:rsidRDefault="00DC1B9C" w:rsidP="00A76232">
      <w:pPr>
        <w:jc w:val="right"/>
        <w:rPr>
          <w:rFonts w:ascii="Times New Roman" w:hAnsi="Times New Roman" w:cs="Times New Roman"/>
          <w:sz w:val="28"/>
          <w:szCs w:val="28"/>
          <w:lang w:eastAsia="en-US"/>
        </w:rPr>
      </w:pPr>
    </w:p>
    <w:p w:rsidR="00A76232" w:rsidRPr="00DC1B9C" w:rsidRDefault="00A76232" w:rsidP="00A76232">
      <w:pPr>
        <w:jc w:val="center"/>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A76232" w:rsidRPr="00DC1B9C" w:rsidRDefault="00A76232" w:rsidP="00A76232">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4058"/>
        <w:gridCol w:w="3326"/>
      </w:tblGrid>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 п/п</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Наименование</w:t>
            </w:r>
            <w:r w:rsidRPr="00DC1B9C">
              <w:rPr>
                <w:rFonts w:ascii="Times New Roman" w:eastAsia="Times New Roman" w:hAnsi="Times New Roman" w:cs="Times New Roman"/>
                <w:sz w:val="24"/>
                <w:szCs w:val="24"/>
                <w:lang w:val="en-US"/>
              </w:rPr>
              <w:t xml:space="preserve"> </w:t>
            </w:r>
            <w:r w:rsidRPr="00DC1B9C">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Размеры буферных зон (при необходимости)</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2</w:t>
            </w:r>
          </w:p>
        </w:tc>
        <w:tc>
          <w:tcPr>
            <w:tcW w:w="2098"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3</w:t>
            </w:r>
          </w:p>
        </w:tc>
        <w:tc>
          <w:tcPr>
            <w:tcW w:w="1730"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4</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1</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Постоянные и временные водотоки</w:t>
            </w:r>
          </w:p>
        </w:tc>
        <w:tc>
          <w:tcPr>
            <w:tcW w:w="2098" w:type="pct"/>
            <w:vAlign w:val="center"/>
          </w:tcPr>
          <w:p w:rsidR="00A76232" w:rsidRPr="00DC1B9C" w:rsidRDefault="00A76232" w:rsidP="00520F61">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A76232" w:rsidRPr="00DC1B9C" w:rsidRDefault="00A76232" w:rsidP="00520F61">
            <w:pPr>
              <w:spacing w:after="18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A76232" w:rsidRPr="00DC1B9C" w:rsidRDefault="00A76232" w:rsidP="00520F61">
            <w:pPr>
              <w:spacing w:after="180"/>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2</w:t>
            </w:r>
          </w:p>
        </w:tc>
        <w:tc>
          <w:tcPr>
            <w:tcW w:w="909" w:type="pct"/>
            <w:vAlign w:val="center"/>
          </w:tcPr>
          <w:p w:rsidR="00A76232" w:rsidRPr="00DC1B9C" w:rsidRDefault="00A76232" w:rsidP="00520F61">
            <w:pPr>
              <w:jc w:val="cente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A76232" w:rsidRPr="00DC1B9C" w:rsidRDefault="00A76232" w:rsidP="00520F61">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A76232" w:rsidRPr="00DC1B9C" w:rsidRDefault="00A76232" w:rsidP="00520F61">
            <w:pP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A76232" w:rsidRPr="00DC1B9C" w:rsidRDefault="00A76232" w:rsidP="00520F61">
            <w:pPr>
              <w:rPr>
                <w:rFonts w:ascii="Times New Roman" w:eastAsia="Times New Roman" w:hAnsi="Times New Roman" w:cs="Times New Roman"/>
                <w:sz w:val="24"/>
                <w:szCs w:val="24"/>
              </w:rPr>
            </w:pPr>
            <w:r w:rsidRPr="00DC1B9C">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A76232" w:rsidRPr="00DC1B9C" w:rsidRDefault="00A76232" w:rsidP="00520F61">
            <w:pPr>
              <w:rPr>
                <w:rFonts w:ascii="Times New Roman" w:eastAsia="Times New Roman" w:hAnsi="Times New Roman" w:cs="Times New Roman"/>
                <w:sz w:val="24"/>
                <w:szCs w:val="24"/>
                <w:lang w:eastAsia="en-US"/>
              </w:rPr>
            </w:pPr>
            <w:r w:rsidRPr="00DC1B9C">
              <w:rPr>
                <w:rFonts w:ascii="Times New Roman" w:eastAsia="Times New Roman" w:hAnsi="Times New Roman" w:cs="Times New Roman"/>
                <w:sz w:val="24"/>
                <w:szCs w:val="24"/>
              </w:rPr>
              <w:t>Вокруг источников, используемых в лечебных или оздоровительных це</w:t>
            </w:r>
            <w:r w:rsidRPr="00DC1B9C">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DC1B9C">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3</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Участок переувлажнен: вода стоит на по</w:t>
            </w:r>
            <w:r w:rsidRPr="00DC1B9C">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4</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Опушки по берегам озер, болот и других открытых участков, не</w:t>
            </w:r>
            <w:r w:rsidRPr="00DC1B9C">
              <w:rPr>
                <w:rFonts w:ascii="Times New Roman" w:hAnsi="Times New Roman" w:cs="Times New Roman"/>
                <w:sz w:val="24"/>
                <w:szCs w:val="24"/>
              </w:rPr>
              <w:softHyphen/>
              <w:t>большие острова на болотах</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DC1B9C">
              <w:rPr>
                <w:rFonts w:ascii="Times New Roman" w:hAnsi="Times New Roman" w:cs="Times New Roman"/>
                <w:sz w:val="24"/>
                <w:szCs w:val="24"/>
              </w:rPr>
              <w:softHyphen/>
              <w:t>ством не выделена защитная полоса.</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DC1B9C">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DC1B9C">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5</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6</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DC1B9C">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7</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Отдельные крупные валуны и глыбы</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Отдельные крупные валуны (от 2 м</w:t>
            </w:r>
            <w:r w:rsidRPr="00DC1B9C">
              <w:rPr>
                <w:rFonts w:ascii="Times New Roman" w:hAnsi="Times New Roman" w:cs="Times New Roman"/>
                <w:sz w:val="24"/>
                <w:szCs w:val="24"/>
                <w:vertAlign w:val="superscript"/>
              </w:rPr>
              <w:t>3</w:t>
            </w:r>
            <w:r w:rsidRPr="00DC1B9C">
              <w:rPr>
                <w:rFonts w:ascii="Times New Roman" w:hAnsi="Times New Roman" w:cs="Times New Roman"/>
                <w:sz w:val="24"/>
                <w:szCs w:val="24"/>
              </w:rPr>
              <w:t>) и глыбы, покрытые лишайниками и расте</w:t>
            </w:r>
            <w:r w:rsidRPr="00DC1B9C">
              <w:rPr>
                <w:rFonts w:ascii="Times New Roman" w:hAnsi="Times New Roman" w:cs="Times New Roman"/>
                <w:sz w:val="24"/>
                <w:szCs w:val="24"/>
              </w:rPr>
              <w:softHyphen/>
              <w:t>ниями.</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8</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Карстовые элементы</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Щели, воронки, исчезающие водотоки и водоемы, суходольные болота в местно</w:t>
            </w:r>
            <w:r w:rsidRPr="00DC1B9C">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DC1B9C">
              <w:rPr>
                <w:rFonts w:ascii="Times New Roman" w:hAnsi="Times New Roman" w:cs="Times New Roman"/>
                <w:sz w:val="24"/>
                <w:szCs w:val="24"/>
              </w:rPr>
              <w:softHyphen/>
              <w:t>няка.</w:t>
            </w:r>
          </w:p>
          <w:p w:rsidR="00A76232" w:rsidRPr="00DC1B9C" w:rsidRDefault="00A76232" w:rsidP="00520F61">
            <w:pPr>
              <w:ind w:left="60"/>
              <w:rPr>
                <w:rFonts w:ascii="Times New Roman" w:hAnsi="Times New Roman" w:cs="Times New Roman"/>
                <w:sz w:val="24"/>
                <w:szCs w:val="24"/>
              </w:rPr>
            </w:pPr>
            <w:r w:rsidRPr="00DC1B9C">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9</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Открытые и по</w:t>
            </w:r>
            <w:r w:rsidRPr="00DC1B9C">
              <w:rPr>
                <w:rFonts w:ascii="Times New Roman" w:hAnsi="Times New Roman" w:cs="Times New Roman"/>
                <w:sz w:val="24"/>
                <w:szCs w:val="24"/>
              </w:rPr>
              <w:softHyphen/>
              <w:t>луоткрытые участки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DC1B9C">
              <w:rPr>
                <w:rFonts w:ascii="Times New Roman" w:hAnsi="Times New Roman" w:cs="Times New Roman"/>
                <w:sz w:val="24"/>
                <w:szCs w:val="24"/>
                <w:vertAlign w:val="superscript"/>
              </w:rPr>
              <w:t>3</w:t>
            </w:r>
            <w:r w:rsidRPr="00DC1B9C">
              <w:rPr>
                <w:rFonts w:ascii="Times New Roman" w:hAnsi="Times New Roman" w:cs="Times New Roman"/>
                <w:sz w:val="24"/>
                <w:szCs w:val="24"/>
              </w:rPr>
              <w:t>/га.</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По границе в древостое (участок с низкой полнотой и запасом)</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10</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Окна распада со скоплениями валежа и ветровально- почвенными ком</w:t>
            </w:r>
            <w:r w:rsidRPr="00DC1B9C">
              <w:rPr>
                <w:rFonts w:ascii="Times New Roman" w:hAnsi="Times New Roman" w:cs="Times New Roman"/>
                <w:sz w:val="24"/>
                <w:szCs w:val="24"/>
              </w:rPr>
              <w:softHyphen/>
              <w:t>плексами.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Крупный валеж (диаметром от 20 см) раз</w:t>
            </w:r>
            <w:r w:rsidRPr="00DC1B9C">
              <w:rPr>
                <w:rFonts w:ascii="Times New Roman" w:hAnsi="Times New Roman" w:cs="Times New Roman"/>
                <w:sz w:val="24"/>
                <w:szCs w:val="24"/>
              </w:rPr>
              <w:softHyphen/>
              <w:t>ных пород, на разных стадиях разложения.</w:t>
            </w:r>
          </w:p>
          <w:p w:rsidR="00A76232" w:rsidRPr="00DC1B9C" w:rsidRDefault="00A76232" w:rsidP="00520F61">
            <w:pPr>
              <w:ind w:left="60"/>
              <w:rPr>
                <w:rFonts w:ascii="Times New Roman" w:hAnsi="Times New Roman" w:cs="Times New Roman"/>
                <w:sz w:val="24"/>
                <w:szCs w:val="24"/>
              </w:rPr>
            </w:pPr>
            <w:r w:rsidRPr="00DC1B9C">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DC1B9C">
              <w:rPr>
                <w:rFonts w:ascii="Times New Roman" w:hAnsi="Times New Roman" w:cs="Times New Roman"/>
                <w:sz w:val="24"/>
                <w:szCs w:val="24"/>
              </w:rPr>
              <w:softHyphen/>
              <w:t>ление проводится по границе объ</w:t>
            </w:r>
            <w:r w:rsidRPr="00DC1B9C">
              <w:rPr>
                <w:rFonts w:ascii="Times New Roman" w:hAnsi="Times New Roman" w:cs="Times New Roman"/>
                <w:sz w:val="24"/>
                <w:szCs w:val="24"/>
              </w:rPr>
              <w:softHyphen/>
              <w:t>екта.</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11</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Целесообразно сохранение сухо</w:t>
            </w:r>
            <w:r w:rsidRPr="00DC1B9C">
              <w:rPr>
                <w:rFonts w:ascii="Times New Roman" w:hAnsi="Times New Roman" w:cs="Times New Roman"/>
                <w:sz w:val="24"/>
                <w:szCs w:val="24"/>
              </w:rPr>
              <w:softHyphen/>
              <w:t>стоя, не представляющего опасности при разработке лесосеки. Обя</w:t>
            </w:r>
            <w:r w:rsidRPr="00DC1B9C">
              <w:rPr>
                <w:rFonts w:ascii="Times New Roman" w:hAnsi="Times New Roman" w:cs="Times New Roman"/>
                <w:sz w:val="24"/>
                <w:szCs w:val="24"/>
              </w:rPr>
              <w:softHyphen/>
              <w:t>зательному сохранению подлежат сухостойные и живые деревья с дуплами.</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12</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Особенно ценными являются ста</w:t>
            </w:r>
            <w:r w:rsidRPr="00DC1B9C">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DC1B9C">
              <w:rPr>
                <w:rFonts w:ascii="Times New Roman" w:hAnsi="Times New Roman" w:cs="Times New Roman"/>
                <w:sz w:val="24"/>
                <w:szCs w:val="24"/>
              </w:rPr>
              <w:softHyphen/>
              <w:t>стоя.</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13</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Деревья редких для региона пород</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14</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Редкие и кормовые кустарники</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Сохраняются вне волоков.</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15</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Существующие группы возобновления</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Куртины подроста выделяются по границе высокой плотности возобновления</w:t>
            </w:r>
          </w:p>
        </w:tc>
      </w:tr>
      <w:tr w:rsidR="00A76232" w:rsidRPr="00DC1B9C" w:rsidTr="00520F61">
        <w:tc>
          <w:tcPr>
            <w:tcW w:w="263" w:type="pct"/>
            <w:vAlign w:val="center"/>
          </w:tcPr>
          <w:p w:rsidR="00A76232" w:rsidRPr="00DC1B9C" w:rsidRDefault="00A76232" w:rsidP="00520F61">
            <w:pPr>
              <w:jc w:val="center"/>
              <w:rPr>
                <w:rFonts w:ascii="Times New Roman" w:eastAsia="Times New Roman" w:hAnsi="Times New Roman" w:cs="Times New Roman"/>
                <w:sz w:val="24"/>
                <w:szCs w:val="24"/>
                <w:lang w:val="en-US" w:eastAsia="en-US"/>
              </w:rPr>
            </w:pPr>
            <w:r w:rsidRPr="00DC1B9C">
              <w:rPr>
                <w:rFonts w:ascii="Times New Roman" w:eastAsia="Times New Roman" w:hAnsi="Times New Roman" w:cs="Times New Roman"/>
                <w:sz w:val="24"/>
                <w:szCs w:val="24"/>
                <w:lang w:val="en-US" w:eastAsia="en-US"/>
              </w:rPr>
              <w:t>16</w:t>
            </w:r>
          </w:p>
        </w:tc>
        <w:tc>
          <w:tcPr>
            <w:tcW w:w="909" w:type="pct"/>
            <w:vAlign w:val="center"/>
          </w:tcPr>
          <w:p w:rsidR="00A76232" w:rsidRPr="00DC1B9C" w:rsidRDefault="00A76232" w:rsidP="00520F61">
            <w:pPr>
              <w:jc w:val="center"/>
              <w:rPr>
                <w:rFonts w:ascii="Times New Roman" w:hAnsi="Times New Roman" w:cs="Times New Roman"/>
                <w:sz w:val="24"/>
                <w:szCs w:val="24"/>
              </w:rPr>
            </w:pPr>
            <w:r w:rsidRPr="00DC1B9C">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DC1B9C">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A76232" w:rsidRPr="00DC1B9C" w:rsidRDefault="00A76232" w:rsidP="00520F61">
            <w:pPr>
              <w:rPr>
                <w:rFonts w:ascii="Times New Roman" w:hAnsi="Times New Roman" w:cs="Times New Roman"/>
                <w:sz w:val="24"/>
                <w:szCs w:val="24"/>
              </w:rPr>
            </w:pPr>
            <w:r w:rsidRPr="00DC1B9C">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DC1B9C" w:rsidRPr="00DC1B9C" w:rsidRDefault="00A76232" w:rsidP="00A76232">
      <w:pPr>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ab/>
      </w:r>
    </w:p>
    <w:p w:rsidR="00A76232" w:rsidRPr="00DC1B9C" w:rsidRDefault="00A76232" w:rsidP="00DC1B9C">
      <w:pPr>
        <w:ind w:firstLine="708"/>
        <w:jc w:val="both"/>
        <w:rPr>
          <w:rFonts w:ascii="Times New Roman" w:hAnsi="Times New Roman" w:cs="Times New Roman"/>
          <w:sz w:val="28"/>
          <w:szCs w:val="28"/>
          <w:lang w:eastAsia="en-US"/>
        </w:rPr>
      </w:pPr>
      <w:r w:rsidRPr="00DC1B9C">
        <w:rPr>
          <w:rFonts w:ascii="Times New Roman" w:hAnsi="Times New Roman" w:cs="Times New Roman"/>
          <w:sz w:val="28"/>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ежегодно обновляются по форме 14-ГЛР утвержденной приказом МПР от 06.10.2016 № 514 «Об утверждении форм ведения государственного лесного реестра»</w:t>
      </w:r>
    </w:p>
    <w:p w:rsidR="00A76232" w:rsidRPr="00DC1B9C" w:rsidRDefault="00A76232" w:rsidP="00A76232">
      <w:pPr>
        <w:jc w:val="center"/>
        <w:rPr>
          <w:rFonts w:ascii="Times New Roman" w:hAnsi="Times New Roman" w:cs="Times New Roman"/>
          <w:sz w:val="28"/>
          <w:szCs w:val="28"/>
          <w:lang w:eastAsia="en-US"/>
        </w:rPr>
      </w:pPr>
    </w:p>
    <w:p w:rsidR="00A76232" w:rsidRPr="00DC1B9C" w:rsidRDefault="00A76232" w:rsidP="00A76232">
      <w:pPr>
        <w:jc w:val="center"/>
        <w:rPr>
          <w:rFonts w:ascii="Times New Roman" w:hAnsi="Times New Roman" w:cs="Times New Roman"/>
        </w:rPr>
      </w:pPr>
      <w:r w:rsidRPr="00DC1B9C">
        <w:rPr>
          <w:rFonts w:ascii="Times New Roman" w:hAnsi="Times New Roman" w:cs="Times New Roman"/>
          <w:sz w:val="28"/>
          <w:szCs w:val="28"/>
          <w:lang w:eastAsia="en-US"/>
        </w:rPr>
        <w:t>_________________</w:t>
      </w:r>
    </w:p>
    <w:p w:rsidR="00781046" w:rsidRPr="00DC1B9C" w:rsidRDefault="00DC1B9C" w:rsidP="00DC1B9C">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Лист согласования к лесохозяйственному регламенту</w:t>
      </w:r>
    </w:p>
    <w:p w:rsidR="00DC1B9C" w:rsidRPr="00DC1B9C" w:rsidRDefault="00DC1B9C" w:rsidP="00DC1B9C">
      <w:pPr>
        <w:jc w:val="center"/>
        <w:rPr>
          <w:rFonts w:ascii="Times New Roman" w:hAnsi="Times New Roman" w:cs="Times New Roman"/>
          <w:b/>
          <w:sz w:val="28"/>
          <w:szCs w:val="28"/>
          <w:lang w:eastAsia="en-US"/>
        </w:rPr>
      </w:pPr>
      <w:r w:rsidRPr="00DC1B9C">
        <w:rPr>
          <w:rFonts w:ascii="Times New Roman" w:hAnsi="Times New Roman" w:cs="Times New Roman"/>
          <w:b/>
          <w:sz w:val="28"/>
          <w:szCs w:val="28"/>
          <w:lang w:eastAsia="en-US"/>
        </w:rPr>
        <w:t>по Тетюшскому лесничеству</w:t>
      </w:r>
    </w:p>
    <w:p w:rsidR="00781046" w:rsidRPr="00B965E4" w:rsidRDefault="00781046" w:rsidP="00781046">
      <w:pPr>
        <w:jc w:val="center"/>
        <w:rPr>
          <w:rFonts w:ascii="Times New Roman" w:hAnsi="Times New Roman" w:cs="Times New Roman"/>
        </w:rPr>
      </w:pPr>
    </w:p>
    <w:p w:rsidR="009B3A78" w:rsidRPr="00246748" w:rsidRDefault="009B3A78" w:rsidP="00781046">
      <w:pPr>
        <w:pStyle w:val="1f3"/>
      </w:pPr>
    </w:p>
    <w:p w:rsidR="00324A37" w:rsidRPr="00246748" w:rsidRDefault="00324A37">
      <w:pPr>
        <w:pStyle w:val="1f3"/>
      </w:pPr>
    </w:p>
    <w:sectPr w:rsidR="00324A37" w:rsidRPr="00246748" w:rsidSect="00324A37">
      <w:pgSz w:w="11906" w:h="16838" w:code="9"/>
      <w:pgMar w:top="1440" w:right="1080" w:bottom="1440" w:left="1080"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E07" w:rsidRDefault="00B52E07" w:rsidP="0095570C">
      <w:r>
        <w:separator/>
      </w:r>
    </w:p>
  </w:endnote>
  <w:endnote w:type="continuationSeparator" w:id="0">
    <w:p w:rsidR="00B52E07" w:rsidRDefault="00B52E07"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5"/>
      <w:jc w:val="center"/>
    </w:pPr>
    <w:r>
      <w:fldChar w:fldCharType="begin"/>
    </w:r>
    <w:r>
      <w:instrText xml:space="preserve"> PAGE   \* MERGEFORMAT </w:instrText>
    </w:r>
    <w:r>
      <w:fldChar w:fldCharType="separate"/>
    </w:r>
    <w:r w:rsidR="00C6388A">
      <w:rPr>
        <w:noProof/>
      </w:rPr>
      <w:t>3</w:t>
    </w:r>
    <w:r>
      <w:fldChar w:fldCharType="end"/>
    </w:r>
  </w:p>
  <w:p w:rsidR="00D30EAD" w:rsidRDefault="00D30EA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5"/>
      <w:jc w:val="center"/>
    </w:pPr>
    <w:r>
      <w:fldChar w:fldCharType="begin"/>
    </w:r>
    <w:r>
      <w:instrText xml:space="preserve"> PAGE   \* MERGEFORMAT </w:instrText>
    </w:r>
    <w:r>
      <w:fldChar w:fldCharType="separate"/>
    </w:r>
    <w:r w:rsidR="00C6388A">
      <w:rPr>
        <w:noProof/>
      </w:rPr>
      <w:t>1</w:t>
    </w:r>
    <w:r>
      <w:fldChar w:fldCharType="end"/>
    </w:r>
  </w:p>
  <w:p w:rsidR="00D30EAD" w:rsidRDefault="00D30EA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E07" w:rsidRDefault="00B52E07" w:rsidP="0095570C">
      <w:r>
        <w:separator/>
      </w:r>
    </w:p>
  </w:footnote>
  <w:footnote w:type="continuationSeparator" w:id="0">
    <w:p w:rsidR="00B52E07" w:rsidRDefault="00B52E07"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Pr="0095570C" w:rsidRDefault="00D30EAD" w:rsidP="0095570C">
    <w:pPr>
      <w:pStyle w:val="a3"/>
      <w:jc w:val="center"/>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Default="00D30EAD">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0EAD" w:rsidRPr="004F724C" w:rsidRDefault="00D30EAD" w:rsidP="004F724C">
    <w:pPr>
      <w:pStyle w:val="a3"/>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C7D3D7B"/>
    <w:multiLevelType w:val="hybridMultilevel"/>
    <w:tmpl w:val="F6024760"/>
    <w:lvl w:ilvl="0" w:tplc="7830358E">
      <w:start w:val="1"/>
      <w:numFmt w:val="decimal"/>
      <w:lvlText w:val="%1."/>
      <w:lvlJc w:val="left"/>
      <w:pPr>
        <w:ind w:left="309" w:hanging="360"/>
      </w:pPr>
      <w:rPr>
        <w:rFonts w:hint="default"/>
      </w:rPr>
    </w:lvl>
    <w:lvl w:ilvl="1" w:tplc="04190019" w:tentative="1">
      <w:start w:val="1"/>
      <w:numFmt w:val="lowerLetter"/>
      <w:lvlText w:val="%2."/>
      <w:lvlJc w:val="left"/>
      <w:pPr>
        <w:ind w:left="1029" w:hanging="360"/>
      </w:pPr>
    </w:lvl>
    <w:lvl w:ilvl="2" w:tplc="0419001B" w:tentative="1">
      <w:start w:val="1"/>
      <w:numFmt w:val="lowerRoman"/>
      <w:lvlText w:val="%3."/>
      <w:lvlJc w:val="right"/>
      <w:pPr>
        <w:ind w:left="1749" w:hanging="180"/>
      </w:pPr>
    </w:lvl>
    <w:lvl w:ilvl="3" w:tplc="0419000F" w:tentative="1">
      <w:start w:val="1"/>
      <w:numFmt w:val="decimal"/>
      <w:lvlText w:val="%4."/>
      <w:lvlJc w:val="left"/>
      <w:pPr>
        <w:ind w:left="2469" w:hanging="360"/>
      </w:pPr>
    </w:lvl>
    <w:lvl w:ilvl="4" w:tplc="04190019" w:tentative="1">
      <w:start w:val="1"/>
      <w:numFmt w:val="lowerLetter"/>
      <w:lvlText w:val="%5."/>
      <w:lvlJc w:val="left"/>
      <w:pPr>
        <w:ind w:left="3189" w:hanging="360"/>
      </w:pPr>
    </w:lvl>
    <w:lvl w:ilvl="5" w:tplc="0419001B" w:tentative="1">
      <w:start w:val="1"/>
      <w:numFmt w:val="lowerRoman"/>
      <w:lvlText w:val="%6."/>
      <w:lvlJc w:val="right"/>
      <w:pPr>
        <w:ind w:left="3909" w:hanging="180"/>
      </w:pPr>
    </w:lvl>
    <w:lvl w:ilvl="6" w:tplc="0419000F" w:tentative="1">
      <w:start w:val="1"/>
      <w:numFmt w:val="decimal"/>
      <w:lvlText w:val="%7."/>
      <w:lvlJc w:val="left"/>
      <w:pPr>
        <w:ind w:left="4629" w:hanging="360"/>
      </w:pPr>
    </w:lvl>
    <w:lvl w:ilvl="7" w:tplc="04190019" w:tentative="1">
      <w:start w:val="1"/>
      <w:numFmt w:val="lowerLetter"/>
      <w:lvlText w:val="%8."/>
      <w:lvlJc w:val="left"/>
      <w:pPr>
        <w:ind w:left="5349" w:hanging="360"/>
      </w:pPr>
    </w:lvl>
    <w:lvl w:ilvl="8" w:tplc="0419001B" w:tentative="1">
      <w:start w:val="1"/>
      <w:numFmt w:val="lowerRoman"/>
      <w:lvlText w:val="%9."/>
      <w:lvlJc w:val="right"/>
      <w:pPr>
        <w:ind w:left="6069" w:hanging="180"/>
      </w:p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2">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17">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18">
    <w:nsid w:val="77095F3B"/>
    <w:multiLevelType w:val="singleLevel"/>
    <w:tmpl w:val="4B3E1526"/>
    <w:lvl w:ilvl="0">
      <w:numFmt w:val="bullet"/>
      <w:lvlText w:val="-"/>
      <w:lvlJc w:val="left"/>
      <w:pPr>
        <w:tabs>
          <w:tab w:val="num" w:pos="1211"/>
        </w:tabs>
        <w:ind w:left="1211" w:hanging="360"/>
      </w:pPr>
      <w:rPr>
        <w:rFonts w:hint="default"/>
      </w:rPr>
    </w:lvl>
  </w:abstractNum>
  <w:abstractNum w:abstractNumId="19">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17"/>
  </w:num>
  <w:num w:numId="3">
    <w:abstractNumId w:val="14"/>
  </w:num>
  <w:num w:numId="4">
    <w:abstractNumId w:val="11"/>
  </w:num>
  <w:num w:numId="5">
    <w:abstractNumId w:val="13"/>
  </w:num>
  <w:num w:numId="6">
    <w:abstractNumId w:val="8"/>
  </w:num>
  <w:num w:numId="7">
    <w:abstractNumId w:val="15"/>
  </w:num>
  <w:num w:numId="8">
    <w:abstractNumId w:val="6"/>
  </w:num>
  <w:num w:numId="9">
    <w:abstractNumId w:val="7"/>
  </w:num>
  <w:num w:numId="10">
    <w:abstractNumId w:val="18"/>
  </w:num>
  <w:num w:numId="11">
    <w:abstractNumId w:val="3"/>
  </w:num>
  <w:num w:numId="12">
    <w:abstractNumId w:val="0"/>
  </w:num>
  <w:num w:numId="13">
    <w:abstractNumId w:val="16"/>
  </w:num>
  <w:num w:numId="14">
    <w:abstractNumId w:val="9"/>
  </w:num>
  <w:num w:numId="15">
    <w:abstractNumId w:val="5"/>
  </w:num>
  <w:num w:numId="16">
    <w:abstractNumId w:val="19"/>
  </w:num>
  <w:num w:numId="17">
    <w:abstractNumId w:val="4"/>
  </w:num>
  <w:num w:numId="18">
    <w:abstractNumId w:val="12"/>
  </w:num>
  <w:num w:numId="19">
    <w:abstractNumId w:val="10"/>
  </w:num>
  <w:num w:numId="2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hideGrammaticalErrors/>
  <w:proofState w:grammar="clean"/>
  <w:defaultTabStop w:val="708"/>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1E20"/>
    <w:rsid w:val="0000269A"/>
    <w:rsid w:val="00004C02"/>
    <w:rsid w:val="00006B31"/>
    <w:rsid w:val="00010228"/>
    <w:rsid w:val="0001045A"/>
    <w:rsid w:val="00010462"/>
    <w:rsid w:val="00011DAC"/>
    <w:rsid w:val="00020A62"/>
    <w:rsid w:val="00026275"/>
    <w:rsid w:val="00026DC1"/>
    <w:rsid w:val="00027577"/>
    <w:rsid w:val="0002788D"/>
    <w:rsid w:val="000304EB"/>
    <w:rsid w:val="0003094D"/>
    <w:rsid w:val="00033B31"/>
    <w:rsid w:val="000344D4"/>
    <w:rsid w:val="00034F6E"/>
    <w:rsid w:val="0003691B"/>
    <w:rsid w:val="000379F7"/>
    <w:rsid w:val="00041883"/>
    <w:rsid w:val="00042227"/>
    <w:rsid w:val="0004580B"/>
    <w:rsid w:val="00050F8D"/>
    <w:rsid w:val="00055603"/>
    <w:rsid w:val="000564A2"/>
    <w:rsid w:val="00056F2C"/>
    <w:rsid w:val="00064FA7"/>
    <w:rsid w:val="0006578B"/>
    <w:rsid w:val="00065F16"/>
    <w:rsid w:val="000662E9"/>
    <w:rsid w:val="00066F42"/>
    <w:rsid w:val="00070FF6"/>
    <w:rsid w:val="00071A33"/>
    <w:rsid w:val="00071AED"/>
    <w:rsid w:val="00072AED"/>
    <w:rsid w:val="00073B33"/>
    <w:rsid w:val="000759D1"/>
    <w:rsid w:val="000770A1"/>
    <w:rsid w:val="00081D98"/>
    <w:rsid w:val="00081ED4"/>
    <w:rsid w:val="000831A2"/>
    <w:rsid w:val="0008472B"/>
    <w:rsid w:val="00086DA4"/>
    <w:rsid w:val="000876D8"/>
    <w:rsid w:val="00090E05"/>
    <w:rsid w:val="000933AF"/>
    <w:rsid w:val="00094EEB"/>
    <w:rsid w:val="00096DB4"/>
    <w:rsid w:val="000A2A35"/>
    <w:rsid w:val="000A2CF4"/>
    <w:rsid w:val="000A3896"/>
    <w:rsid w:val="000A69AD"/>
    <w:rsid w:val="000B0066"/>
    <w:rsid w:val="000B0D9E"/>
    <w:rsid w:val="000B0F8F"/>
    <w:rsid w:val="000B1848"/>
    <w:rsid w:val="000B1E6C"/>
    <w:rsid w:val="000B27FC"/>
    <w:rsid w:val="000B43F8"/>
    <w:rsid w:val="000B4689"/>
    <w:rsid w:val="000B5111"/>
    <w:rsid w:val="000B5B0B"/>
    <w:rsid w:val="000C07E7"/>
    <w:rsid w:val="000C1B98"/>
    <w:rsid w:val="000C1F3E"/>
    <w:rsid w:val="000C2744"/>
    <w:rsid w:val="000C30A7"/>
    <w:rsid w:val="000C50D4"/>
    <w:rsid w:val="000C6D85"/>
    <w:rsid w:val="000C6F6E"/>
    <w:rsid w:val="000C7195"/>
    <w:rsid w:val="000C7CB1"/>
    <w:rsid w:val="000D08C6"/>
    <w:rsid w:val="000D0DFC"/>
    <w:rsid w:val="000D34FA"/>
    <w:rsid w:val="000D5FDF"/>
    <w:rsid w:val="000D659E"/>
    <w:rsid w:val="000D767A"/>
    <w:rsid w:val="000E0FC9"/>
    <w:rsid w:val="000E3C06"/>
    <w:rsid w:val="000E66CA"/>
    <w:rsid w:val="000E7324"/>
    <w:rsid w:val="000E7A39"/>
    <w:rsid w:val="000E7FBE"/>
    <w:rsid w:val="000F5D27"/>
    <w:rsid w:val="000F7489"/>
    <w:rsid w:val="00103E63"/>
    <w:rsid w:val="00104DFC"/>
    <w:rsid w:val="001062C6"/>
    <w:rsid w:val="0010764C"/>
    <w:rsid w:val="00110A25"/>
    <w:rsid w:val="00115648"/>
    <w:rsid w:val="00115982"/>
    <w:rsid w:val="00115C78"/>
    <w:rsid w:val="0011660A"/>
    <w:rsid w:val="00117B24"/>
    <w:rsid w:val="00121622"/>
    <w:rsid w:val="001218B9"/>
    <w:rsid w:val="001226F2"/>
    <w:rsid w:val="001229DC"/>
    <w:rsid w:val="001233B4"/>
    <w:rsid w:val="00124C39"/>
    <w:rsid w:val="0012507D"/>
    <w:rsid w:val="0012707B"/>
    <w:rsid w:val="00127984"/>
    <w:rsid w:val="00130F29"/>
    <w:rsid w:val="001310C7"/>
    <w:rsid w:val="00131FD2"/>
    <w:rsid w:val="001336B4"/>
    <w:rsid w:val="001338B3"/>
    <w:rsid w:val="00133EB1"/>
    <w:rsid w:val="00134B56"/>
    <w:rsid w:val="001354C4"/>
    <w:rsid w:val="00135532"/>
    <w:rsid w:val="001355F9"/>
    <w:rsid w:val="00135703"/>
    <w:rsid w:val="00135D1C"/>
    <w:rsid w:val="00136633"/>
    <w:rsid w:val="00137813"/>
    <w:rsid w:val="00140748"/>
    <w:rsid w:val="001413EA"/>
    <w:rsid w:val="00141907"/>
    <w:rsid w:val="00141B14"/>
    <w:rsid w:val="00143346"/>
    <w:rsid w:val="00144A38"/>
    <w:rsid w:val="001456BB"/>
    <w:rsid w:val="001467F1"/>
    <w:rsid w:val="001500CC"/>
    <w:rsid w:val="0015226D"/>
    <w:rsid w:val="00155081"/>
    <w:rsid w:val="001551ED"/>
    <w:rsid w:val="001565C5"/>
    <w:rsid w:val="00156804"/>
    <w:rsid w:val="001574A2"/>
    <w:rsid w:val="00160115"/>
    <w:rsid w:val="001634C8"/>
    <w:rsid w:val="0016470A"/>
    <w:rsid w:val="00164721"/>
    <w:rsid w:val="00164DDA"/>
    <w:rsid w:val="00165C6F"/>
    <w:rsid w:val="00165C7B"/>
    <w:rsid w:val="00167DDD"/>
    <w:rsid w:val="001706CE"/>
    <w:rsid w:val="0017272D"/>
    <w:rsid w:val="0017312D"/>
    <w:rsid w:val="001732C0"/>
    <w:rsid w:val="001738A1"/>
    <w:rsid w:val="00175315"/>
    <w:rsid w:val="0017618D"/>
    <w:rsid w:val="00177E2F"/>
    <w:rsid w:val="00182DCC"/>
    <w:rsid w:val="001831B6"/>
    <w:rsid w:val="00184BDB"/>
    <w:rsid w:val="00185A76"/>
    <w:rsid w:val="00185AF9"/>
    <w:rsid w:val="00187A3B"/>
    <w:rsid w:val="001903B8"/>
    <w:rsid w:val="00191256"/>
    <w:rsid w:val="0019170F"/>
    <w:rsid w:val="00194946"/>
    <w:rsid w:val="0019503B"/>
    <w:rsid w:val="001968D0"/>
    <w:rsid w:val="0019783D"/>
    <w:rsid w:val="00197E75"/>
    <w:rsid w:val="001A0C1E"/>
    <w:rsid w:val="001A202E"/>
    <w:rsid w:val="001A5819"/>
    <w:rsid w:val="001A672F"/>
    <w:rsid w:val="001B41B9"/>
    <w:rsid w:val="001B5E29"/>
    <w:rsid w:val="001C25FB"/>
    <w:rsid w:val="001C388A"/>
    <w:rsid w:val="001C3A23"/>
    <w:rsid w:val="001D496E"/>
    <w:rsid w:val="001D49BB"/>
    <w:rsid w:val="001D5B97"/>
    <w:rsid w:val="001D62BB"/>
    <w:rsid w:val="001E07DA"/>
    <w:rsid w:val="001E0918"/>
    <w:rsid w:val="001E1445"/>
    <w:rsid w:val="001E46A8"/>
    <w:rsid w:val="001F0879"/>
    <w:rsid w:val="001F1C6F"/>
    <w:rsid w:val="001F3823"/>
    <w:rsid w:val="001F5F95"/>
    <w:rsid w:val="001F6595"/>
    <w:rsid w:val="0020078A"/>
    <w:rsid w:val="00200883"/>
    <w:rsid w:val="00204867"/>
    <w:rsid w:val="00206E89"/>
    <w:rsid w:val="00211559"/>
    <w:rsid w:val="002132BD"/>
    <w:rsid w:val="002153DC"/>
    <w:rsid w:val="002158AD"/>
    <w:rsid w:val="00220D76"/>
    <w:rsid w:val="002214E1"/>
    <w:rsid w:val="0022206E"/>
    <w:rsid w:val="00222BAC"/>
    <w:rsid w:val="00223313"/>
    <w:rsid w:val="002240AC"/>
    <w:rsid w:val="00225F80"/>
    <w:rsid w:val="00226BEF"/>
    <w:rsid w:val="0023237A"/>
    <w:rsid w:val="00232A46"/>
    <w:rsid w:val="00233955"/>
    <w:rsid w:val="002351A1"/>
    <w:rsid w:val="00236026"/>
    <w:rsid w:val="00236727"/>
    <w:rsid w:val="002371E8"/>
    <w:rsid w:val="00237EBF"/>
    <w:rsid w:val="002402C6"/>
    <w:rsid w:val="00243F8F"/>
    <w:rsid w:val="00244E48"/>
    <w:rsid w:val="00246748"/>
    <w:rsid w:val="002473AF"/>
    <w:rsid w:val="002503DB"/>
    <w:rsid w:val="00254A87"/>
    <w:rsid w:val="00254C0B"/>
    <w:rsid w:val="00257E01"/>
    <w:rsid w:val="00260FD1"/>
    <w:rsid w:val="00261E23"/>
    <w:rsid w:val="00261E48"/>
    <w:rsid w:val="00262847"/>
    <w:rsid w:val="00262A7E"/>
    <w:rsid w:val="00263AD5"/>
    <w:rsid w:val="00277952"/>
    <w:rsid w:val="00277F9D"/>
    <w:rsid w:val="002807C7"/>
    <w:rsid w:val="00281678"/>
    <w:rsid w:val="00282661"/>
    <w:rsid w:val="0028397F"/>
    <w:rsid w:val="0028432B"/>
    <w:rsid w:val="00284996"/>
    <w:rsid w:val="00286B1A"/>
    <w:rsid w:val="002947D4"/>
    <w:rsid w:val="002970F6"/>
    <w:rsid w:val="00297C5C"/>
    <w:rsid w:val="002A2866"/>
    <w:rsid w:val="002A3787"/>
    <w:rsid w:val="002A40FC"/>
    <w:rsid w:val="002A6C70"/>
    <w:rsid w:val="002B1D6B"/>
    <w:rsid w:val="002B2768"/>
    <w:rsid w:val="002B3CB7"/>
    <w:rsid w:val="002B548F"/>
    <w:rsid w:val="002B5506"/>
    <w:rsid w:val="002B7856"/>
    <w:rsid w:val="002C0DD0"/>
    <w:rsid w:val="002C2506"/>
    <w:rsid w:val="002C44B7"/>
    <w:rsid w:val="002C5FC6"/>
    <w:rsid w:val="002C7995"/>
    <w:rsid w:val="002C7E99"/>
    <w:rsid w:val="002C7F6E"/>
    <w:rsid w:val="002D11BE"/>
    <w:rsid w:val="002D232E"/>
    <w:rsid w:val="002D4DAB"/>
    <w:rsid w:val="002D530F"/>
    <w:rsid w:val="002D64D5"/>
    <w:rsid w:val="002D702F"/>
    <w:rsid w:val="002D71D7"/>
    <w:rsid w:val="002D77B1"/>
    <w:rsid w:val="002E49E2"/>
    <w:rsid w:val="002E4F35"/>
    <w:rsid w:val="002E5762"/>
    <w:rsid w:val="002E60D4"/>
    <w:rsid w:val="002E6C37"/>
    <w:rsid w:val="002E6C9B"/>
    <w:rsid w:val="002F00E8"/>
    <w:rsid w:val="002F2A5A"/>
    <w:rsid w:val="002F3154"/>
    <w:rsid w:val="002F32E5"/>
    <w:rsid w:val="002F51C9"/>
    <w:rsid w:val="002F5C42"/>
    <w:rsid w:val="00302E36"/>
    <w:rsid w:val="00303997"/>
    <w:rsid w:val="00303EF0"/>
    <w:rsid w:val="00304CE7"/>
    <w:rsid w:val="00304CF0"/>
    <w:rsid w:val="00311722"/>
    <w:rsid w:val="00312D6A"/>
    <w:rsid w:val="00313DB3"/>
    <w:rsid w:val="00313F85"/>
    <w:rsid w:val="003145EC"/>
    <w:rsid w:val="003153A0"/>
    <w:rsid w:val="00317CE2"/>
    <w:rsid w:val="00321032"/>
    <w:rsid w:val="00322393"/>
    <w:rsid w:val="003229D8"/>
    <w:rsid w:val="00322E3A"/>
    <w:rsid w:val="00324A37"/>
    <w:rsid w:val="00325334"/>
    <w:rsid w:val="0032592E"/>
    <w:rsid w:val="00325CFD"/>
    <w:rsid w:val="00326607"/>
    <w:rsid w:val="00330062"/>
    <w:rsid w:val="00330247"/>
    <w:rsid w:val="00331151"/>
    <w:rsid w:val="003311EF"/>
    <w:rsid w:val="003323EA"/>
    <w:rsid w:val="00334F9B"/>
    <w:rsid w:val="0033655B"/>
    <w:rsid w:val="00336710"/>
    <w:rsid w:val="003443F5"/>
    <w:rsid w:val="00345ECF"/>
    <w:rsid w:val="00346FFB"/>
    <w:rsid w:val="00347050"/>
    <w:rsid w:val="003509B2"/>
    <w:rsid w:val="00350B41"/>
    <w:rsid w:val="003516DE"/>
    <w:rsid w:val="00355541"/>
    <w:rsid w:val="00355DD3"/>
    <w:rsid w:val="00356879"/>
    <w:rsid w:val="00357C37"/>
    <w:rsid w:val="003626FD"/>
    <w:rsid w:val="00364AD6"/>
    <w:rsid w:val="00370C9D"/>
    <w:rsid w:val="00372D34"/>
    <w:rsid w:val="00374574"/>
    <w:rsid w:val="00374D5C"/>
    <w:rsid w:val="0038052C"/>
    <w:rsid w:val="0038134D"/>
    <w:rsid w:val="003813D1"/>
    <w:rsid w:val="0038207E"/>
    <w:rsid w:val="00383B3C"/>
    <w:rsid w:val="00384267"/>
    <w:rsid w:val="00384285"/>
    <w:rsid w:val="00387297"/>
    <w:rsid w:val="0038767B"/>
    <w:rsid w:val="00392C6E"/>
    <w:rsid w:val="00394589"/>
    <w:rsid w:val="00394E86"/>
    <w:rsid w:val="00394ECB"/>
    <w:rsid w:val="003967B0"/>
    <w:rsid w:val="00397446"/>
    <w:rsid w:val="003A0241"/>
    <w:rsid w:val="003A5B0E"/>
    <w:rsid w:val="003A7C2D"/>
    <w:rsid w:val="003B1D8A"/>
    <w:rsid w:val="003B6061"/>
    <w:rsid w:val="003B6BE4"/>
    <w:rsid w:val="003B6EDC"/>
    <w:rsid w:val="003C214C"/>
    <w:rsid w:val="003C22EE"/>
    <w:rsid w:val="003C712A"/>
    <w:rsid w:val="003C77C1"/>
    <w:rsid w:val="003D070E"/>
    <w:rsid w:val="003D30E8"/>
    <w:rsid w:val="003D3D0C"/>
    <w:rsid w:val="003D4442"/>
    <w:rsid w:val="003D5090"/>
    <w:rsid w:val="003D6234"/>
    <w:rsid w:val="003D702E"/>
    <w:rsid w:val="003E3623"/>
    <w:rsid w:val="003E58CF"/>
    <w:rsid w:val="003E6C58"/>
    <w:rsid w:val="003E7654"/>
    <w:rsid w:val="003F0837"/>
    <w:rsid w:val="003F1E5F"/>
    <w:rsid w:val="003F7103"/>
    <w:rsid w:val="003F73D9"/>
    <w:rsid w:val="003F783E"/>
    <w:rsid w:val="0040169A"/>
    <w:rsid w:val="00401EC0"/>
    <w:rsid w:val="00403B34"/>
    <w:rsid w:val="00405759"/>
    <w:rsid w:val="00405B6F"/>
    <w:rsid w:val="00406AA2"/>
    <w:rsid w:val="00410CE2"/>
    <w:rsid w:val="00414828"/>
    <w:rsid w:val="00416215"/>
    <w:rsid w:val="00420075"/>
    <w:rsid w:val="00420756"/>
    <w:rsid w:val="00420F87"/>
    <w:rsid w:val="004234A2"/>
    <w:rsid w:val="0042462C"/>
    <w:rsid w:val="00425B7C"/>
    <w:rsid w:val="004302FE"/>
    <w:rsid w:val="0043092D"/>
    <w:rsid w:val="0043145A"/>
    <w:rsid w:val="00432E7F"/>
    <w:rsid w:val="00436A5D"/>
    <w:rsid w:val="00437B3B"/>
    <w:rsid w:val="00437B5A"/>
    <w:rsid w:val="00437C2B"/>
    <w:rsid w:val="00440A26"/>
    <w:rsid w:val="004412A0"/>
    <w:rsid w:val="004449BC"/>
    <w:rsid w:val="0044644B"/>
    <w:rsid w:val="004469FF"/>
    <w:rsid w:val="004478C4"/>
    <w:rsid w:val="0044797E"/>
    <w:rsid w:val="004529FE"/>
    <w:rsid w:val="00454B93"/>
    <w:rsid w:val="00455004"/>
    <w:rsid w:val="00456439"/>
    <w:rsid w:val="0045793A"/>
    <w:rsid w:val="00457B66"/>
    <w:rsid w:val="00457EE8"/>
    <w:rsid w:val="00461601"/>
    <w:rsid w:val="00461A4D"/>
    <w:rsid w:val="00461C8B"/>
    <w:rsid w:val="004635B8"/>
    <w:rsid w:val="00471338"/>
    <w:rsid w:val="0047289E"/>
    <w:rsid w:val="00474121"/>
    <w:rsid w:val="00475633"/>
    <w:rsid w:val="004757A7"/>
    <w:rsid w:val="00482A3B"/>
    <w:rsid w:val="00483226"/>
    <w:rsid w:val="00483738"/>
    <w:rsid w:val="00485C4C"/>
    <w:rsid w:val="00485C65"/>
    <w:rsid w:val="0048648F"/>
    <w:rsid w:val="00486D58"/>
    <w:rsid w:val="004923EC"/>
    <w:rsid w:val="00492FFD"/>
    <w:rsid w:val="004947E3"/>
    <w:rsid w:val="004956C8"/>
    <w:rsid w:val="00496619"/>
    <w:rsid w:val="00496D35"/>
    <w:rsid w:val="004A00A3"/>
    <w:rsid w:val="004A17E5"/>
    <w:rsid w:val="004A2051"/>
    <w:rsid w:val="004A2A01"/>
    <w:rsid w:val="004A6B9E"/>
    <w:rsid w:val="004A769E"/>
    <w:rsid w:val="004B1DEB"/>
    <w:rsid w:val="004B2568"/>
    <w:rsid w:val="004B3176"/>
    <w:rsid w:val="004B36C7"/>
    <w:rsid w:val="004B3B1C"/>
    <w:rsid w:val="004B4042"/>
    <w:rsid w:val="004B6F0E"/>
    <w:rsid w:val="004C017A"/>
    <w:rsid w:val="004C04AE"/>
    <w:rsid w:val="004C1E1F"/>
    <w:rsid w:val="004C2A38"/>
    <w:rsid w:val="004C33FD"/>
    <w:rsid w:val="004C374C"/>
    <w:rsid w:val="004C43B8"/>
    <w:rsid w:val="004C45DA"/>
    <w:rsid w:val="004C695D"/>
    <w:rsid w:val="004C7398"/>
    <w:rsid w:val="004D0569"/>
    <w:rsid w:val="004D2610"/>
    <w:rsid w:val="004D3276"/>
    <w:rsid w:val="004D3A1E"/>
    <w:rsid w:val="004D63EB"/>
    <w:rsid w:val="004D6AAC"/>
    <w:rsid w:val="004E1B5F"/>
    <w:rsid w:val="004E1C51"/>
    <w:rsid w:val="004E1FEA"/>
    <w:rsid w:val="004E2779"/>
    <w:rsid w:val="004E41B0"/>
    <w:rsid w:val="004E59D4"/>
    <w:rsid w:val="004E64FE"/>
    <w:rsid w:val="004F724C"/>
    <w:rsid w:val="00501763"/>
    <w:rsid w:val="0050304A"/>
    <w:rsid w:val="00505A43"/>
    <w:rsid w:val="00505F02"/>
    <w:rsid w:val="005113F9"/>
    <w:rsid w:val="00514780"/>
    <w:rsid w:val="00516C16"/>
    <w:rsid w:val="00517764"/>
    <w:rsid w:val="00517D0B"/>
    <w:rsid w:val="00520F61"/>
    <w:rsid w:val="00525B61"/>
    <w:rsid w:val="00526AF5"/>
    <w:rsid w:val="00526BE2"/>
    <w:rsid w:val="0052751E"/>
    <w:rsid w:val="00530F06"/>
    <w:rsid w:val="005326A3"/>
    <w:rsid w:val="00534526"/>
    <w:rsid w:val="00534F8E"/>
    <w:rsid w:val="00535BA3"/>
    <w:rsid w:val="00536B74"/>
    <w:rsid w:val="00542548"/>
    <w:rsid w:val="005431E8"/>
    <w:rsid w:val="00543F85"/>
    <w:rsid w:val="0055427E"/>
    <w:rsid w:val="005546B0"/>
    <w:rsid w:val="005562D2"/>
    <w:rsid w:val="00556415"/>
    <w:rsid w:val="00556BCF"/>
    <w:rsid w:val="00557340"/>
    <w:rsid w:val="00557B91"/>
    <w:rsid w:val="00560A9E"/>
    <w:rsid w:val="00561157"/>
    <w:rsid w:val="005660D2"/>
    <w:rsid w:val="00566590"/>
    <w:rsid w:val="00567F25"/>
    <w:rsid w:val="00570DAC"/>
    <w:rsid w:val="00576577"/>
    <w:rsid w:val="00576F55"/>
    <w:rsid w:val="00582549"/>
    <w:rsid w:val="00584FA2"/>
    <w:rsid w:val="00591C32"/>
    <w:rsid w:val="00591D47"/>
    <w:rsid w:val="005926E3"/>
    <w:rsid w:val="00596521"/>
    <w:rsid w:val="00596658"/>
    <w:rsid w:val="005A0191"/>
    <w:rsid w:val="005A0246"/>
    <w:rsid w:val="005A1044"/>
    <w:rsid w:val="005A1442"/>
    <w:rsid w:val="005A2D42"/>
    <w:rsid w:val="005A34BA"/>
    <w:rsid w:val="005A3E87"/>
    <w:rsid w:val="005A431E"/>
    <w:rsid w:val="005A5B04"/>
    <w:rsid w:val="005A6292"/>
    <w:rsid w:val="005A692F"/>
    <w:rsid w:val="005A7BFD"/>
    <w:rsid w:val="005B0D7D"/>
    <w:rsid w:val="005B275F"/>
    <w:rsid w:val="005B323A"/>
    <w:rsid w:val="005B4DD9"/>
    <w:rsid w:val="005B60CB"/>
    <w:rsid w:val="005C0312"/>
    <w:rsid w:val="005C2C49"/>
    <w:rsid w:val="005C3B4E"/>
    <w:rsid w:val="005C584C"/>
    <w:rsid w:val="005C5FD5"/>
    <w:rsid w:val="005C647E"/>
    <w:rsid w:val="005C7F24"/>
    <w:rsid w:val="005D0368"/>
    <w:rsid w:val="005D0BD5"/>
    <w:rsid w:val="005D1C46"/>
    <w:rsid w:val="005D52F7"/>
    <w:rsid w:val="005D53F9"/>
    <w:rsid w:val="005D57B7"/>
    <w:rsid w:val="005D6E95"/>
    <w:rsid w:val="005E21CC"/>
    <w:rsid w:val="005E2FA2"/>
    <w:rsid w:val="005E30D7"/>
    <w:rsid w:val="005E5DAD"/>
    <w:rsid w:val="005E623A"/>
    <w:rsid w:val="005E7B99"/>
    <w:rsid w:val="005F18EE"/>
    <w:rsid w:val="005F3B17"/>
    <w:rsid w:val="005F3CC4"/>
    <w:rsid w:val="005F3F64"/>
    <w:rsid w:val="005F6E18"/>
    <w:rsid w:val="00605FE5"/>
    <w:rsid w:val="0060635D"/>
    <w:rsid w:val="00606433"/>
    <w:rsid w:val="006065E3"/>
    <w:rsid w:val="00606A1A"/>
    <w:rsid w:val="00606DDB"/>
    <w:rsid w:val="006078E0"/>
    <w:rsid w:val="0060793F"/>
    <w:rsid w:val="0061025E"/>
    <w:rsid w:val="0061274A"/>
    <w:rsid w:val="00612885"/>
    <w:rsid w:val="00613C01"/>
    <w:rsid w:val="00614B32"/>
    <w:rsid w:val="006159C6"/>
    <w:rsid w:val="00615C5F"/>
    <w:rsid w:val="00617576"/>
    <w:rsid w:val="006213E5"/>
    <w:rsid w:val="00621B29"/>
    <w:rsid w:val="00626895"/>
    <w:rsid w:val="00626A0E"/>
    <w:rsid w:val="00627C79"/>
    <w:rsid w:val="00634ED6"/>
    <w:rsid w:val="006412DE"/>
    <w:rsid w:val="00641DB9"/>
    <w:rsid w:val="00643987"/>
    <w:rsid w:val="00644BC8"/>
    <w:rsid w:val="00645046"/>
    <w:rsid w:val="00646D28"/>
    <w:rsid w:val="0065127B"/>
    <w:rsid w:val="00651DE2"/>
    <w:rsid w:val="00652736"/>
    <w:rsid w:val="006527CE"/>
    <w:rsid w:val="00654151"/>
    <w:rsid w:val="00654A03"/>
    <w:rsid w:val="00654D60"/>
    <w:rsid w:val="00654F13"/>
    <w:rsid w:val="006554FB"/>
    <w:rsid w:val="00655DD9"/>
    <w:rsid w:val="00656292"/>
    <w:rsid w:val="00656644"/>
    <w:rsid w:val="006566F0"/>
    <w:rsid w:val="00657E11"/>
    <w:rsid w:val="006622E5"/>
    <w:rsid w:val="006633AA"/>
    <w:rsid w:val="006640B8"/>
    <w:rsid w:val="006645C6"/>
    <w:rsid w:val="006652B3"/>
    <w:rsid w:val="00665BFC"/>
    <w:rsid w:val="00667CB8"/>
    <w:rsid w:val="00671FBD"/>
    <w:rsid w:val="00672076"/>
    <w:rsid w:val="006727DF"/>
    <w:rsid w:val="00673123"/>
    <w:rsid w:val="006733E9"/>
    <w:rsid w:val="00680FC5"/>
    <w:rsid w:val="0068179F"/>
    <w:rsid w:val="00686072"/>
    <w:rsid w:val="00687DC3"/>
    <w:rsid w:val="00692B72"/>
    <w:rsid w:val="00693C1D"/>
    <w:rsid w:val="006946BF"/>
    <w:rsid w:val="0069473C"/>
    <w:rsid w:val="006951CA"/>
    <w:rsid w:val="0069561E"/>
    <w:rsid w:val="00695B61"/>
    <w:rsid w:val="006962CB"/>
    <w:rsid w:val="0069650F"/>
    <w:rsid w:val="00697571"/>
    <w:rsid w:val="006A2067"/>
    <w:rsid w:val="006A2A2A"/>
    <w:rsid w:val="006A2FA0"/>
    <w:rsid w:val="006A3120"/>
    <w:rsid w:val="006A3B39"/>
    <w:rsid w:val="006A49DA"/>
    <w:rsid w:val="006A5888"/>
    <w:rsid w:val="006A5B32"/>
    <w:rsid w:val="006A67E1"/>
    <w:rsid w:val="006A6982"/>
    <w:rsid w:val="006B1D9F"/>
    <w:rsid w:val="006B2B80"/>
    <w:rsid w:val="006B37CA"/>
    <w:rsid w:val="006B3B67"/>
    <w:rsid w:val="006B5952"/>
    <w:rsid w:val="006C0D81"/>
    <w:rsid w:val="006C3D9C"/>
    <w:rsid w:val="006C4690"/>
    <w:rsid w:val="006C51FE"/>
    <w:rsid w:val="006C606D"/>
    <w:rsid w:val="006C766B"/>
    <w:rsid w:val="006C7FC4"/>
    <w:rsid w:val="006D15B8"/>
    <w:rsid w:val="006D2895"/>
    <w:rsid w:val="006D3B8A"/>
    <w:rsid w:val="006E10A4"/>
    <w:rsid w:val="006E14AB"/>
    <w:rsid w:val="006E1981"/>
    <w:rsid w:val="006E35A1"/>
    <w:rsid w:val="006E361E"/>
    <w:rsid w:val="006E4031"/>
    <w:rsid w:val="006E489E"/>
    <w:rsid w:val="006E4E90"/>
    <w:rsid w:val="006E7B69"/>
    <w:rsid w:val="006F21B4"/>
    <w:rsid w:val="006F2895"/>
    <w:rsid w:val="006F2D89"/>
    <w:rsid w:val="006F41A8"/>
    <w:rsid w:val="006F4CE2"/>
    <w:rsid w:val="006F5CA2"/>
    <w:rsid w:val="0070019A"/>
    <w:rsid w:val="00703B5F"/>
    <w:rsid w:val="0070432B"/>
    <w:rsid w:val="00704B97"/>
    <w:rsid w:val="00704E59"/>
    <w:rsid w:val="00704EF8"/>
    <w:rsid w:val="007105EC"/>
    <w:rsid w:val="00712992"/>
    <w:rsid w:val="007158CA"/>
    <w:rsid w:val="00715CAA"/>
    <w:rsid w:val="00722AE0"/>
    <w:rsid w:val="00722E01"/>
    <w:rsid w:val="007236E8"/>
    <w:rsid w:val="007263F1"/>
    <w:rsid w:val="007301EA"/>
    <w:rsid w:val="00730840"/>
    <w:rsid w:val="00731668"/>
    <w:rsid w:val="0073686D"/>
    <w:rsid w:val="0074113C"/>
    <w:rsid w:val="007518BE"/>
    <w:rsid w:val="00751BEB"/>
    <w:rsid w:val="00753AC4"/>
    <w:rsid w:val="00754673"/>
    <w:rsid w:val="00755675"/>
    <w:rsid w:val="00760FAE"/>
    <w:rsid w:val="00763AAC"/>
    <w:rsid w:val="00766338"/>
    <w:rsid w:val="007667AC"/>
    <w:rsid w:val="007707DB"/>
    <w:rsid w:val="00770A51"/>
    <w:rsid w:val="00774C58"/>
    <w:rsid w:val="00774FCE"/>
    <w:rsid w:val="007754FC"/>
    <w:rsid w:val="007764AB"/>
    <w:rsid w:val="00776E74"/>
    <w:rsid w:val="00777C59"/>
    <w:rsid w:val="00780CE8"/>
    <w:rsid w:val="00781046"/>
    <w:rsid w:val="00782077"/>
    <w:rsid w:val="00782B8E"/>
    <w:rsid w:val="00782D05"/>
    <w:rsid w:val="00782E35"/>
    <w:rsid w:val="007830D7"/>
    <w:rsid w:val="0078334A"/>
    <w:rsid w:val="00785BB2"/>
    <w:rsid w:val="00785E02"/>
    <w:rsid w:val="00786895"/>
    <w:rsid w:val="007905C2"/>
    <w:rsid w:val="0079723A"/>
    <w:rsid w:val="007977DD"/>
    <w:rsid w:val="007A05D7"/>
    <w:rsid w:val="007A0D7C"/>
    <w:rsid w:val="007A351D"/>
    <w:rsid w:val="007A69A0"/>
    <w:rsid w:val="007A7B50"/>
    <w:rsid w:val="007B0D09"/>
    <w:rsid w:val="007B4AFE"/>
    <w:rsid w:val="007B5F45"/>
    <w:rsid w:val="007B6CA5"/>
    <w:rsid w:val="007B7B9A"/>
    <w:rsid w:val="007C0E31"/>
    <w:rsid w:val="007C0F7C"/>
    <w:rsid w:val="007C1E72"/>
    <w:rsid w:val="007C1FEA"/>
    <w:rsid w:val="007C48C0"/>
    <w:rsid w:val="007C4D45"/>
    <w:rsid w:val="007C5626"/>
    <w:rsid w:val="007C74AC"/>
    <w:rsid w:val="007C7504"/>
    <w:rsid w:val="007C796A"/>
    <w:rsid w:val="007C7EDB"/>
    <w:rsid w:val="007D05E0"/>
    <w:rsid w:val="007D0CA4"/>
    <w:rsid w:val="007D2320"/>
    <w:rsid w:val="007D347B"/>
    <w:rsid w:val="007D3942"/>
    <w:rsid w:val="007D3E7C"/>
    <w:rsid w:val="007D45FD"/>
    <w:rsid w:val="007D4FE9"/>
    <w:rsid w:val="007D5875"/>
    <w:rsid w:val="007D7452"/>
    <w:rsid w:val="007E0B83"/>
    <w:rsid w:val="007E0D4D"/>
    <w:rsid w:val="007E0E46"/>
    <w:rsid w:val="007E25FE"/>
    <w:rsid w:val="007E5244"/>
    <w:rsid w:val="007E744D"/>
    <w:rsid w:val="007E7A90"/>
    <w:rsid w:val="007F036B"/>
    <w:rsid w:val="007F3351"/>
    <w:rsid w:val="007F44D5"/>
    <w:rsid w:val="007F4C1C"/>
    <w:rsid w:val="007F4C5D"/>
    <w:rsid w:val="007F53F6"/>
    <w:rsid w:val="007F61E7"/>
    <w:rsid w:val="007F635E"/>
    <w:rsid w:val="007F650B"/>
    <w:rsid w:val="007F707E"/>
    <w:rsid w:val="007F71C6"/>
    <w:rsid w:val="008007AF"/>
    <w:rsid w:val="008014D1"/>
    <w:rsid w:val="00803381"/>
    <w:rsid w:val="008036D9"/>
    <w:rsid w:val="00805CAA"/>
    <w:rsid w:val="00810D9B"/>
    <w:rsid w:val="00816550"/>
    <w:rsid w:val="00816E9F"/>
    <w:rsid w:val="00817161"/>
    <w:rsid w:val="008175B6"/>
    <w:rsid w:val="00817890"/>
    <w:rsid w:val="00817B35"/>
    <w:rsid w:val="00821729"/>
    <w:rsid w:val="00821943"/>
    <w:rsid w:val="00821EF0"/>
    <w:rsid w:val="00827014"/>
    <w:rsid w:val="0083133F"/>
    <w:rsid w:val="00831479"/>
    <w:rsid w:val="00832F58"/>
    <w:rsid w:val="008341DA"/>
    <w:rsid w:val="00834695"/>
    <w:rsid w:val="00845C2A"/>
    <w:rsid w:val="00850595"/>
    <w:rsid w:val="008505E0"/>
    <w:rsid w:val="0085493C"/>
    <w:rsid w:val="00854CA1"/>
    <w:rsid w:val="00856563"/>
    <w:rsid w:val="00857118"/>
    <w:rsid w:val="00857E5A"/>
    <w:rsid w:val="00861363"/>
    <w:rsid w:val="008637AD"/>
    <w:rsid w:val="00863B3C"/>
    <w:rsid w:val="00863F3E"/>
    <w:rsid w:val="008650DB"/>
    <w:rsid w:val="0086527C"/>
    <w:rsid w:val="00865999"/>
    <w:rsid w:val="00865DEF"/>
    <w:rsid w:val="00865F7A"/>
    <w:rsid w:val="008677E4"/>
    <w:rsid w:val="008701A5"/>
    <w:rsid w:val="00871507"/>
    <w:rsid w:val="00873553"/>
    <w:rsid w:val="00875F29"/>
    <w:rsid w:val="0087621F"/>
    <w:rsid w:val="008771E7"/>
    <w:rsid w:val="00877473"/>
    <w:rsid w:val="008779C1"/>
    <w:rsid w:val="00880BB4"/>
    <w:rsid w:val="00882872"/>
    <w:rsid w:val="00882D4E"/>
    <w:rsid w:val="00883614"/>
    <w:rsid w:val="00883625"/>
    <w:rsid w:val="00885851"/>
    <w:rsid w:val="00885898"/>
    <w:rsid w:val="00885C40"/>
    <w:rsid w:val="008917D8"/>
    <w:rsid w:val="008939EA"/>
    <w:rsid w:val="00895D61"/>
    <w:rsid w:val="008976F8"/>
    <w:rsid w:val="008A0503"/>
    <w:rsid w:val="008A0C78"/>
    <w:rsid w:val="008A0E40"/>
    <w:rsid w:val="008A1F77"/>
    <w:rsid w:val="008A2968"/>
    <w:rsid w:val="008A457D"/>
    <w:rsid w:val="008A49D7"/>
    <w:rsid w:val="008A7A2D"/>
    <w:rsid w:val="008B0DF1"/>
    <w:rsid w:val="008B229B"/>
    <w:rsid w:val="008B2DEE"/>
    <w:rsid w:val="008B3185"/>
    <w:rsid w:val="008B4CA7"/>
    <w:rsid w:val="008B7019"/>
    <w:rsid w:val="008B7B4C"/>
    <w:rsid w:val="008C09A1"/>
    <w:rsid w:val="008C2B58"/>
    <w:rsid w:val="008C63FD"/>
    <w:rsid w:val="008D38C9"/>
    <w:rsid w:val="008D52ED"/>
    <w:rsid w:val="008D5CDC"/>
    <w:rsid w:val="008D726A"/>
    <w:rsid w:val="008D77F9"/>
    <w:rsid w:val="008D7D63"/>
    <w:rsid w:val="008E191B"/>
    <w:rsid w:val="008E1A96"/>
    <w:rsid w:val="008E1B2E"/>
    <w:rsid w:val="008E1E48"/>
    <w:rsid w:val="008E3742"/>
    <w:rsid w:val="008E457D"/>
    <w:rsid w:val="008F1442"/>
    <w:rsid w:val="008F1EF5"/>
    <w:rsid w:val="008F55ED"/>
    <w:rsid w:val="008F7295"/>
    <w:rsid w:val="00900015"/>
    <w:rsid w:val="0090010F"/>
    <w:rsid w:val="009030B1"/>
    <w:rsid w:val="00904B8B"/>
    <w:rsid w:val="009053A1"/>
    <w:rsid w:val="009059A9"/>
    <w:rsid w:val="00907BA1"/>
    <w:rsid w:val="00907CAE"/>
    <w:rsid w:val="00910782"/>
    <w:rsid w:val="00910CFB"/>
    <w:rsid w:val="0091264F"/>
    <w:rsid w:val="009173C4"/>
    <w:rsid w:val="009174DB"/>
    <w:rsid w:val="009208D3"/>
    <w:rsid w:val="00921C0A"/>
    <w:rsid w:val="00922545"/>
    <w:rsid w:val="009226E0"/>
    <w:rsid w:val="0092295A"/>
    <w:rsid w:val="0092350E"/>
    <w:rsid w:val="00924111"/>
    <w:rsid w:val="00924583"/>
    <w:rsid w:val="00931C84"/>
    <w:rsid w:val="009327D6"/>
    <w:rsid w:val="00932975"/>
    <w:rsid w:val="00932B58"/>
    <w:rsid w:val="0093599A"/>
    <w:rsid w:val="00940BFE"/>
    <w:rsid w:val="009412CB"/>
    <w:rsid w:val="00941D43"/>
    <w:rsid w:val="00942484"/>
    <w:rsid w:val="00944325"/>
    <w:rsid w:val="009446DC"/>
    <w:rsid w:val="00944819"/>
    <w:rsid w:val="00945578"/>
    <w:rsid w:val="00946016"/>
    <w:rsid w:val="009460F9"/>
    <w:rsid w:val="00946EEC"/>
    <w:rsid w:val="009508AF"/>
    <w:rsid w:val="0095317D"/>
    <w:rsid w:val="009551BD"/>
    <w:rsid w:val="0095570C"/>
    <w:rsid w:val="009560C2"/>
    <w:rsid w:val="0096088A"/>
    <w:rsid w:val="009611D9"/>
    <w:rsid w:val="009620B2"/>
    <w:rsid w:val="0096297C"/>
    <w:rsid w:val="009629BA"/>
    <w:rsid w:val="0096399C"/>
    <w:rsid w:val="00964639"/>
    <w:rsid w:val="00967965"/>
    <w:rsid w:val="00970CDA"/>
    <w:rsid w:val="00971A67"/>
    <w:rsid w:val="00971D91"/>
    <w:rsid w:val="009757B4"/>
    <w:rsid w:val="00980F26"/>
    <w:rsid w:val="009811FF"/>
    <w:rsid w:val="0098143E"/>
    <w:rsid w:val="00981CC2"/>
    <w:rsid w:val="00982E86"/>
    <w:rsid w:val="00983161"/>
    <w:rsid w:val="0098322D"/>
    <w:rsid w:val="00985213"/>
    <w:rsid w:val="009862F8"/>
    <w:rsid w:val="009864C4"/>
    <w:rsid w:val="00987D75"/>
    <w:rsid w:val="009918A5"/>
    <w:rsid w:val="009936E4"/>
    <w:rsid w:val="00993A38"/>
    <w:rsid w:val="00994FAB"/>
    <w:rsid w:val="00996BA4"/>
    <w:rsid w:val="00997362"/>
    <w:rsid w:val="009A0D01"/>
    <w:rsid w:val="009A262B"/>
    <w:rsid w:val="009A2780"/>
    <w:rsid w:val="009A449E"/>
    <w:rsid w:val="009A4687"/>
    <w:rsid w:val="009A470D"/>
    <w:rsid w:val="009A683C"/>
    <w:rsid w:val="009A7202"/>
    <w:rsid w:val="009A73FE"/>
    <w:rsid w:val="009B3A78"/>
    <w:rsid w:val="009B3FE3"/>
    <w:rsid w:val="009B4495"/>
    <w:rsid w:val="009B6032"/>
    <w:rsid w:val="009C4AE5"/>
    <w:rsid w:val="009C4E97"/>
    <w:rsid w:val="009C5FFF"/>
    <w:rsid w:val="009D102D"/>
    <w:rsid w:val="009D311E"/>
    <w:rsid w:val="009D60BE"/>
    <w:rsid w:val="009D6281"/>
    <w:rsid w:val="009D63ED"/>
    <w:rsid w:val="009E0A55"/>
    <w:rsid w:val="009E1897"/>
    <w:rsid w:val="009E2093"/>
    <w:rsid w:val="009E3150"/>
    <w:rsid w:val="009E3E23"/>
    <w:rsid w:val="009E4898"/>
    <w:rsid w:val="009E54C8"/>
    <w:rsid w:val="009E6BA9"/>
    <w:rsid w:val="009F0000"/>
    <w:rsid w:val="009F5FC4"/>
    <w:rsid w:val="00A008A4"/>
    <w:rsid w:val="00A02C09"/>
    <w:rsid w:val="00A03BFA"/>
    <w:rsid w:val="00A0487A"/>
    <w:rsid w:val="00A0602A"/>
    <w:rsid w:val="00A10917"/>
    <w:rsid w:val="00A11AA9"/>
    <w:rsid w:val="00A162BC"/>
    <w:rsid w:val="00A223EF"/>
    <w:rsid w:val="00A24D91"/>
    <w:rsid w:val="00A25309"/>
    <w:rsid w:val="00A260A5"/>
    <w:rsid w:val="00A26E0C"/>
    <w:rsid w:val="00A26F63"/>
    <w:rsid w:val="00A30460"/>
    <w:rsid w:val="00A30CEB"/>
    <w:rsid w:val="00A30DAE"/>
    <w:rsid w:val="00A35D3C"/>
    <w:rsid w:val="00A36118"/>
    <w:rsid w:val="00A36813"/>
    <w:rsid w:val="00A36962"/>
    <w:rsid w:val="00A376EA"/>
    <w:rsid w:val="00A37D0C"/>
    <w:rsid w:val="00A37E64"/>
    <w:rsid w:val="00A40A6C"/>
    <w:rsid w:val="00A42F77"/>
    <w:rsid w:val="00A4386F"/>
    <w:rsid w:val="00A4473F"/>
    <w:rsid w:val="00A45E6F"/>
    <w:rsid w:val="00A471C0"/>
    <w:rsid w:val="00A475EF"/>
    <w:rsid w:val="00A476B5"/>
    <w:rsid w:val="00A50354"/>
    <w:rsid w:val="00A50F09"/>
    <w:rsid w:val="00A515C5"/>
    <w:rsid w:val="00A51CFF"/>
    <w:rsid w:val="00A51EDD"/>
    <w:rsid w:val="00A520BD"/>
    <w:rsid w:val="00A5289D"/>
    <w:rsid w:val="00A558E9"/>
    <w:rsid w:val="00A5593E"/>
    <w:rsid w:val="00A5723E"/>
    <w:rsid w:val="00A61211"/>
    <w:rsid w:val="00A6445B"/>
    <w:rsid w:val="00A66ACA"/>
    <w:rsid w:val="00A66CE2"/>
    <w:rsid w:val="00A72B89"/>
    <w:rsid w:val="00A731B9"/>
    <w:rsid w:val="00A75011"/>
    <w:rsid w:val="00A75AFD"/>
    <w:rsid w:val="00A76232"/>
    <w:rsid w:val="00A76935"/>
    <w:rsid w:val="00A77862"/>
    <w:rsid w:val="00A81B5A"/>
    <w:rsid w:val="00A8255F"/>
    <w:rsid w:val="00A83924"/>
    <w:rsid w:val="00A84763"/>
    <w:rsid w:val="00A84E19"/>
    <w:rsid w:val="00A850AA"/>
    <w:rsid w:val="00A8526C"/>
    <w:rsid w:val="00A860D0"/>
    <w:rsid w:val="00A874BD"/>
    <w:rsid w:val="00A90DC8"/>
    <w:rsid w:val="00A921BE"/>
    <w:rsid w:val="00A9408A"/>
    <w:rsid w:val="00A944F6"/>
    <w:rsid w:val="00A9692F"/>
    <w:rsid w:val="00A96DEB"/>
    <w:rsid w:val="00AA0DBB"/>
    <w:rsid w:val="00AA23F2"/>
    <w:rsid w:val="00AA5169"/>
    <w:rsid w:val="00AA5878"/>
    <w:rsid w:val="00AA5938"/>
    <w:rsid w:val="00AA78B5"/>
    <w:rsid w:val="00AB0640"/>
    <w:rsid w:val="00AB1BDF"/>
    <w:rsid w:val="00AB1D7C"/>
    <w:rsid w:val="00AB2515"/>
    <w:rsid w:val="00AB63E2"/>
    <w:rsid w:val="00AB6A79"/>
    <w:rsid w:val="00AB6BC2"/>
    <w:rsid w:val="00AC09C6"/>
    <w:rsid w:val="00AC2E58"/>
    <w:rsid w:val="00AC5827"/>
    <w:rsid w:val="00AC5BA0"/>
    <w:rsid w:val="00AC77A3"/>
    <w:rsid w:val="00AD04F8"/>
    <w:rsid w:val="00AD3B0C"/>
    <w:rsid w:val="00AD476B"/>
    <w:rsid w:val="00AD47D7"/>
    <w:rsid w:val="00AE06ED"/>
    <w:rsid w:val="00AE0FB0"/>
    <w:rsid w:val="00AE13FD"/>
    <w:rsid w:val="00AE19E7"/>
    <w:rsid w:val="00AE1CFD"/>
    <w:rsid w:val="00AE44CD"/>
    <w:rsid w:val="00AE46E6"/>
    <w:rsid w:val="00AF167D"/>
    <w:rsid w:val="00AF1885"/>
    <w:rsid w:val="00AF53F9"/>
    <w:rsid w:val="00AF5E61"/>
    <w:rsid w:val="00AF67B8"/>
    <w:rsid w:val="00B0150E"/>
    <w:rsid w:val="00B0151D"/>
    <w:rsid w:val="00B0472F"/>
    <w:rsid w:val="00B06260"/>
    <w:rsid w:val="00B066C7"/>
    <w:rsid w:val="00B076CA"/>
    <w:rsid w:val="00B10531"/>
    <w:rsid w:val="00B107A3"/>
    <w:rsid w:val="00B11BA3"/>
    <w:rsid w:val="00B128CF"/>
    <w:rsid w:val="00B13D36"/>
    <w:rsid w:val="00B15713"/>
    <w:rsid w:val="00B2119E"/>
    <w:rsid w:val="00B23218"/>
    <w:rsid w:val="00B233B1"/>
    <w:rsid w:val="00B23504"/>
    <w:rsid w:val="00B248E5"/>
    <w:rsid w:val="00B24C66"/>
    <w:rsid w:val="00B253B6"/>
    <w:rsid w:val="00B27390"/>
    <w:rsid w:val="00B30F00"/>
    <w:rsid w:val="00B31EB2"/>
    <w:rsid w:val="00B36E9A"/>
    <w:rsid w:val="00B37243"/>
    <w:rsid w:val="00B40D1E"/>
    <w:rsid w:val="00B4206A"/>
    <w:rsid w:val="00B42254"/>
    <w:rsid w:val="00B4362A"/>
    <w:rsid w:val="00B45653"/>
    <w:rsid w:val="00B45BA9"/>
    <w:rsid w:val="00B47BA9"/>
    <w:rsid w:val="00B52E07"/>
    <w:rsid w:val="00B5452E"/>
    <w:rsid w:val="00B54DD2"/>
    <w:rsid w:val="00B552FD"/>
    <w:rsid w:val="00B562A2"/>
    <w:rsid w:val="00B563D3"/>
    <w:rsid w:val="00B56D1F"/>
    <w:rsid w:val="00B56FBB"/>
    <w:rsid w:val="00B5710B"/>
    <w:rsid w:val="00B6165E"/>
    <w:rsid w:val="00B62247"/>
    <w:rsid w:val="00B62B12"/>
    <w:rsid w:val="00B64310"/>
    <w:rsid w:val="00B647DB"/>
    <w:rsid w:val="00B6562A"/>
    <w:rsid w:val="00B6602F"/>
    <w:rsid w:val="00B67CB4"/>
    <w:rsid w:val="00B700E8"/>
    <w:rsid w:val="00B726F5"/>
    <w:rsid w:val="00B753D6"/>
    <w:rsid w:val="00B767A7"/>
    <w:rsid w:val="00B77890"/>
    <w:rsid w:val="00B77C06"/>
    <w:rsid w:val="00B77DE6"/>
    <w:rsid w:val="00B807E2"/>
    <w:rsid w:val="00B83A20"/>
    <w:rsid w:val="00B84B1B"/>
    <w:rsid w:val="00B862EF"/>
    <w:rsid w:val="00B87C15"/>
    <w:rsid w:val="00B9178E"/>
    <w:rsid w:val="00B92108"/>
    <w:rsid w:val="00B93DAB"/>
    <w:rsid w:val="00B943DD"/>
    <w:rsid w:val="00BA0FD9"/>
    <w:rsid w:val="00BA3323"/>
    <w:rsid w:val="00BA3D43"/>
    <w:rsid w:val="00BA465A"/>
    <w:rsid w:val="00BA4738"/>
    <w:rsid w:val="00BA5B01"/>
    <w:rsid w:val="00BB0BAE"/>
    <w:rsid w:val="00BB3A99"/>
    <w:rsid w:val="00BB4231"/>
    <w:rsid w:val="00BC10B4"/>
    <w:rsid w:val="00BC1E42"/>
    <w:rsid w:val="00BC2991"/>
    <w:rsid w:val="00BC2AAA"/>
    <w:rsid w:val="00BC568A"/>
    <w:rsid w:val="00BC6478"/>
    <w:rsid w:val="00BC7F4F"/>
    <w:rsid w:val="00BD08F1"/>
    <w:rsid w:val="00BD10AC"/>
    <w:rsid w:val="00BD1536"/>
    <w:rsid w:val="00BD1CFC"/>
    <w:rsid w:val="00BD5EA0"/>
    <w:rsid w:val="00BD62A2"/>
    <w:rsid w:val="00BD64A3"/>
    <w:rsid w:val="00BD728C"/>
    <w:rsid w:val="00BE184B"/>
    <w:rsid w:val="00BE1F23"/>
    <w:rsid w:val="00BE20FD"/>
    <w:rsid w:val="00BE46C4"/>
    <w:rsid w:val="00BE48EE"/>
    <w:rsid w:val="00BE51C0"/>
    <w:rsid w:val="00BE7207"/>
    <w:rsid w:val="00BE74BD"/>
    <w:rsid w:val="00BF19D3"/>
    <w:rsid w:val="00BF3A8A"/>
    <w:rsid w:val="00BF4899"/>
    <w:rsid w:val="00BF57EA"/>
    <w:rsid w:val="00BF5AD3"/>
    <w:rsid w:val="00BF6E40"/>
    <w:rsid w:val="00BF75D3"/>
    <w:rsid w:val="00C02D26"/>
    <w:rsid w:val="00C035D1"/>
    <w:rsid w:val="00C038C3"/>
    <w:rsid w:val="00C0675B"/>
    <w:rsid w:val="00C07558"/>
    <w:rsid w:val="00C0792B"/>
    <w:rsid w:val="00C10D69"/>
    <w:rsid w:val="00C118BE"/>
    <w:rsid w:val="00C12659"/>
    <w:rsid w:val="00C13BE5"/>
    <w:rsid w:val="00C2051E"/>
    <w:rsid w:val="00C21581"/>
    <w:rsid w:val="00C21B22"/>
    <w:rsid w:val="00C222B3"/>
    <w:rsid w:val="00C23505"/>
    <w:rsid w:val="00C23AD6"/>
    <w:rsid w:val="00C251C9"/>
    <w:rsid w:val="00C265AC"/>
    <w:rsid w:val="00C27FAC"/>
    <w:rsid w:val="00C30D19"/>
    <w:rsid w:val="00C35AE9"/>
    <w:rsid w:val="00C41A47"/>
    <w:rsid w:val="00C4392F"/>
    <w:rsid w:val="00C446E2"/>
    <w:rsid w:val="00C4557B"/>
    <w:rsid w:val="00C45EBF"/>
    <w:rsid w:val="00C46122"/>
    <w:rsid w:val="00C4629C"/>
    <w:rsid w:val="00C46F63"/>
    <w:rsid w:val="00C52706"/>
    <w:rsid w:val="00C53076"/>
    <w:rsid w:val="00C54A10"/>
    <w:rsid w:val="00C54B34"/>
    <w:rsid w:val="00C5603F"/>
    <w:rsid w:val="00C57DE2"/>
    <w:rsid w:val="00C60F7F"/>
    <w:rsid w:val="00C6388A"/>
    <w:rsid w:val="00C64597"/>
    <w:rsid w:val="00C64F3B"/>
    <w:rsid w:val="00C652CF"/>
    <w:rsid w:val="00C65D5E"/>
    <w:rsid w:val="00C66BE8"/>
    <w:rsid w:val="00C66D1A"/>
    <w:rsid w:val="00C67FDB"/>
    <w:rsid w:val="00C70F88"/>
    <w:rsid w:val="00C70F99"/>
    <w:rsid w:val="00C71A71"/>
    <w:rsid w:val="00C723B1"/>
    <w:rsid w:val="00C7416E"/>
    <w:rsid w:val="00C76535"/>
    <w:rsid w:val="00C76721"/>
    <w:rsid w:val="00C7697E"/>
    <w:rsid w:val="00C82419"/>
    <w:rsid w:val="00C82F4A"/>
    <w:rsid w:val="00C83527"/>
    <w:rsid w:val="00C8395D"/>
    <w:rsid w:val="00C8574C"/>
    <w:rsid w:val="00C86FE0"/>
    <w:rsid w:val="00C92E3C"/>
    <w:rsid w:val="00C9790D"/>
    <w:rsid w:val="00CA2828"/>
    <w:rsid w:val="00CA5A1B"/>
    <w:rsid w:val="00CA7B2B"/>
    <w:rsid w:val="00CB06B6"/>
    <w:rsid w:val="00CB0B5F"/>
    <w:rsid w:val="00CB1445"/>
    <w:rsid w:val="00CB1C47"/>
    <w:rsid w:val="00CB1E88"/>
    <w:rsid w:val="00CB2386"/>
    <w:rsid w:val="00CB3519"/>
    <w:rsid w:val="00CB3B86"/>
    <w:rsid w:val="00CC29DB"/>
    <w:rsid w:val="00CC3853"/>
    <w:rsid w:val="00CC5EE7"/>
    <w:rsid w:val="00CC7E9E"/>
    <w:rsid w:val="00CD03FF"/>
    <w:rsid w:val="00CD0412"/>
    <w:rsid w:val="00CD05FB"/>
    <w:rsid w:val="00CD16DD"/>
    <w:rsid w:val="00CD2187"/>
    <w:rsid w:val="00CD3755"/>
    <w:rsid w:val="00CD3A82"/>
    <w:rsid w:val="00CD4D5A"/>
    <w:rsid w:val="00CD5E2F"/>
    <w:rsid w:val="00CD6B05"/>
    <w:rsid w:val="00CE0273"/>
    <w:rsid w:val="00CE0C74"/>
    <w:rsid w:val="00CE1026"/>
    <w:rsid w:val="00CE1742"/>
    <w:rsid w:val="00CE1BAA"/>
    <w:rsid w:val="00CE2F1D"/>
    <w:rsid w:val="00CE3F34"/>
    <w:rsid w:val="00CE6E1D"/>
    <w:rsid w:val="00CE7592"/>
    <w:rsid w:val="00CF055C"/>
    <w:rsid w:val="00CF1DE9"/>
    <w:rsid w:val="00CF4A03"/>
    <w:rsid w:val="00CF4C4B"/>
    <w:rsid w:val="00CF562E"/>
    <w:rsid w:val="00CF57D7"/>
    <w:rsid w:val="00D02DB7"/>
    <w:rsid w:val="00D03017"/>
    <w:rsid w:val="00D066B6"/>
    <w:rsid w:val="00D0708D"/>
    <w:rsid w:val="00D07C49"/>
    <w:rsid w:val="00D10358"/>
    <w:rsid w:val="00D10ADC"/>
    <w:rsid w:val="00D1273C"/>
    <w:rsid w:val="00D15517"/>
    <w:rsid w:val="00D17CC6"/>
    <w:rsid w:val="00D20CDE"/>
    <w:rsid w:val="00D20EE1"/>
    <w:rsid w:val="00D22809"/>
    <w:rsid w:val="00D229A3"/>
    <w:rsid w:val="00D23B39"/>
    <w:rsid w:val="00D23CBF"/>
    <w:rsid w:val="00D23CED"/>
    <w:rsid w:val="00D258AC"/>
    <w:rsid w:val="00D277FC"/>
    <w:rsid w:val="00D30CA7"/>
    <w:rsid w:val="00D30EAD"/>
    <w:rsid w:val="00D31581"/>
    <w:rsid w:val="00D32498"/>
    <w:rsid w:val="00D3645C"/>
    <w:rsid w:val="00D37DFA"/>
    <w:rsid w:val="00D42D9D"/>
    <w:rsid w:val="00D43C59"/>
    <w:rsid w:val="00D449ED"/>
    <w:rsid w:val="00D508A2"/>
    <w:rsid w:val="00D50EBA"/>
    <w:rsid w:val="00D5320D"/>
    <w:rsid w:val="00D54859"/>
    <w:rsid w:val="00D54A0C"/>
    <w:rsid w:val="00D557FB"/>
    <w:rsid w:val="00D56F40"/>
    <w:rsid w:val="00D56FDD"/>
    <w:rsid w:val="00D579D1"/>
    <w:rsid w:val="00D600EA"/>
    <w:rsid w:val="00D62E0E"/>
    <w:rsid w:val="00D65005"/>
    <w:rsid w:val="00D67FF0"/>
    <w:rsid w:val="00D7046A"/>
    <w:rsid w:val="00D71BCC"/>
    <w:rsid w:val="00D73981"/>
    <w:rsid w:val="00D745BC"/>
    <w:rsid w:val="00D75874"/>
    <w:rsid w:val="00D7764F"/>
    <w:rsid w:val="00D77733"/>
    <w:rsid w:val="00D77A2A"/>
    <w:rsid w:val="00D80B92"/>
    <w:rsid w:val="00D8165B"/>
    <w:rsid w:val="00D85844"/>
    <w:rsid w:val="00D90D97"/>
    <w:rsid w:val="00D938B7"/>
    <w:rsid w:val="00D947F5"/>
    <w:rsid w:val="00DA0899"/>
    <w:rsid w:val="00DA15AB"/>
    <w:rsid w:val="00DA2D7C"/>
    <w:rsid w:val="00DA4E0B"/>
    <w:rsid w:val="00DA5993"/>
    <w:rsid w:val="00DB05DC"/>
    <w:rsid w:val="00DB0E8C"/>
    <w:rsid w:val="00DB38F6"/>
    <w:rsid w:val="00DB39E4"/>
    <w:rsid w:val="00DB421B"/>
    <w:rsid w:val="00DB6A9E"/>
    <w:rsid w:val="00DC0455"/>
    <w:rsid w:val="00DC0D61"/>
    <w:rsid w:val="00DC1AC8"/>
    <w:rsid w:val="00DC1B9C"/>
    <w:rsid w:val="00DC1EC3"/>
    <w:rsid w:val="00DC2174"/>
    <w:rsid w:val="00DC2615"/>
    <w:rsid w:val="00DC2846"/>
    <w:rsid w:val="00DC38CF"/>
    <w:rsid w:val="00DC39FF"/>
    <w:rsid w:val="00DC466F"/>
    <w:rsid w:val="00DC47EB"/>
    <w:rsid w:val="00DC4FE2"/>
    <w:rsid w:val="00DC558B"/>
    <w:rsid w:val="00DD4DD1"/>
    <w:rsid w:val="00DD7812"/>
    <w:rsid w:val="00DE0CB3"/>
    <w:rsid w:val="00DE18BC"/>
    <w:rsid w:val="00DE1AAB"/>
    <w:rsid w:val="00DE1F2B"/>
    <w:rsid w:val="00DE2571"/>
    <w:rsid w:val="00DE3298"/>
    <w:rsid w:val="00DE4EFD"/>
    <w:rsid w:val="00DE4FF9"/>
    <w:rsid w:val="00DE69EB"/>
    <w:rsid w:val="00DF101C"/>
    <w:rsid w:val="00DF15BE"/>
    <w:rsid w:val="00DF1EA0"/>
    <w:rsid w:val="00DF4BD0"/>
    <w:rsid w:val="00DF5DBA"/>
    <w:rsid w:val="00DF6050"/>
    <w:rsid w:val="00DF6346"/>
    <w:rsid w:val="00DF64F0"/>
    <w:rsid w:val="00DF6C06"/>
    <w:rsid w:val="00DF6EBF"/>
    <w:rsid w:val="00E00687"/>
    <w:rsid w:val="00E00726"/>
    <w:rsid w:val="00E011A0"/>
    <w:rsid w:val="00E014EC"/>
    <w:rsid w:val="00E02E89"/>
    <w:rsid w:val="00E05ABE"/>
    <w:rsid w:val="00E06B64"/>
    <w:rsid w:val="00E106DC"/>
    <w:rsid w:val="00E1130A"/>
    <w:rsid w:val="00E1215D"/>
    <w:rsid w:val="00E12BC7"/>
    <w:rsid w:val="00E13AD8"/>
    <w:rsid w:val="00E16638"/>
    <w:rsid w:val="00E17DB3"/>
    <w:rsid w:val="00E2014F"/>
    <w:rsid w:val="00E2340E"/>
    <w:rsid w:val="00E2417F"/>
    <w:rsid w:val="00E25267"/>
    <w:rsid w:val="00E278B3"/>
    <w:rsid w:val="00E30C92"/>
    <w:rsid w:val="00E32654"/>
    <w:rsid w:val="00E35144"/>
    <w:rsid w:val="00E36C20"/>
    <w:rsid w:val="00E36C5E"/>
    <w:rsid w:val="00E40464"/>
    <w:rsid w:val="00E406F5"/>
    <w:rsid w:val="00E415E8"/>
    <w:rsid w:val="00E44F8F"/>
    <w:rsid w:val="00E45F05"/>
    <w:rsid w:val="00E4760E"/>
    <w:rsid w:val="00E51056"/>
    <w:rsid w:val="00E52003"/>
    <w:rsid w:val="00E56506"/>
    <w:rsid w:val="00E57A47"/>
    <w:rsid w:val="00E621BE"/>
    <w:rsid w:val="00E64555"/>
    <w:rsid w:val="00E67DAF"/>
    <w:rsid w:val="00E740A5"/>
    <w:rsid w:val="00E77A81"/>
    <w:rsid w:val="00E80FC9"/>
    <w:rsid w:val="00E81231"/>
    <w:rsid w:val="00E82416"/>
    <w:rsid w:val="00E83950"/>
    <w:rsid w:val="00E86689"/>
    <w:rsid w:val="00E91EA0"/>
    <w:rsid w:val="00E94014"/>
    <w:rsid w:val="00E94D7A"/>
    <w:rsid w:val="00E968F9"/>
    <w:rsid w:val="00EA0B63"/>
    <w:rsid w:val="00EA0CDE"/>
    <w:rsid w:val="00EA0D6A"/>
    <w:rsid w:val="00EA2335"/>
    <w:rsid w:val="00EA24F0"/>
    <w:rsid w:val="00EA402D"/>
    <w:rsid w:val="00EA449E"/>
    <w:rsid w:val="00EA7258"/>
    <w:rsid w:val="00EA7C02"/>
    <w:rsid w:val="00EC1D3D"/>
    <w:rsid w:val="00EC3F30"/>
    <w:rsid w:val="00EC4967"/>
    <w:rsid w:val="00EC5299"/>
    <w:rsid w:val="00ED0D83"/>
    <w:rsid w:val="00ED139F"/>
    <w:rsid w:val="00ED2493"/>
    <w:rsid w:val="00ED419B"/>
    <w:rsid w:val="00ED46B0"/>
    <w:rsid w:val="00ED5264"/>
    <w:rsid w:val="00ED68B9"/>
    <w:rsid w:val="00ED70DB"/>
    <w:rsid w:val="00EE433D"/>
    <w:rsid w:val="00EE5012"/>
    <w:rsid w:val="00EE5020"/>
    <w:rsid w:val="00EF2F52"/>
    <w:rsid w:val="00EF35C9"/>
    <w:rsid w:val="00EF5063"/>
    <w:rsid w:val="00EF63C6"/>
    <w:rsid w:val="00EF6459"/>
    <w:rsid w:val="00EF6BD6"/>
    <w:rsid w:val="00EF7F50"/>
    <w:rsid w:val="00F01F9F"/>
    <w:rsid w:val="00F02DA6"/>
    <w:rsid w:val="00F02DCD"/>
    <w:rsid w:val="00F054DC"/>
    <w:rsid w:val="00F06816"/>
    <w:rsid w:val="00F10F7E"/>
    <w:rsid w:val="00F12964"/>
    <w:rsid w:val="00F13DE9"/>
    <w:rsid w:val="00F1459E"/>
    <w:rsid w:val="00F15D72"/>
    <w:rsid w:val="00F15EC7"/>
    <w:rsid w:val="00F161F4"/>
    <w:rsid w:val="00F20807"/>
    <w:rsid w:val="00F2271E"/>
    <w:rsid w:val="00F22E88"/>
    <w:rsid w:val="00F23252"/>
    <w:rsid w:val="00F23CE4"/>
    <w:rsid w:val="00F23F29"/>
    <w:rsid w:val="00F24502"/>
    <w:rsid w:val="00F25FAD"/>
    <w:rsid w:val="00F30E87"/>
    <w:rsid w:val="00F31038"/>
    <w:rsid w:val="00F326E3"/>
    <w:rsid w:val="00F33F3D"/>
    <w:rsid w:val="00F35899"/>
    <w:rsid w:val="00F35A4E"/>
    <w:rsid w:val="00F36609"/>
    <w:rsid w:val="00F37F31"/>
    <w:rsid w:val="00F40BBF"/>
    <w:rsid w:val="00F415A1"/>
    <w:rsid w:val="00F42991"/>
    <w:rsid w:val="00F4590E"/>
    <w:rsid w:val="00F465A9"/>
    <w:rsid w:val="00F46CC1"/>
    <w:rsid w:val="00F4704C"/>
    <w:rsid w:val="00F47EEF"/>
    <w:rsid w:val="00F50CDD"/>
    <w:rsid w:val="00F50D8F"/>
    <w:rsid w:val="00F51D30"/>
    <w:rsid w:val="00F52063"/>
    <w:rsid w:val="00F523E0"/>
    <w:rsid w:val="00F5345E"/>
    <w:rsid w:val="00F5352E"/>
    <w:rsid w:val="00F54924"/>
    <w:rsid w:val="00F549C5"/>
    <w:rsid w:val="00F54BE7"/>
    <w:rsid w:val="00F55B0A"/>
    <w:rsid w:val="00F5610E"/>
    <w:rsid w:val="00F60BBD"/>
    <w:rsid w:val="00F6132F"/>
    <w:rsid w:val="00F61745"/>
    <w:rsid w:val="00F63D5C"/>
    <w:rsid w:val="00F63FEC"/>
    <w:rsid w:val="00F65CE8"/>
    <w:rsid w:val="00F66EAF"/>
    <w:rsid w:val="00F67E0D"/>
    <w:rsid w:val="00F7209E"/>
    <w:rsid w:val="00F73105"/>
    <w:rsid w:val="00F73CCA"/>
    <w:rsid w:val="00F742C6"/>
    <w:rsid w:val="00F81EEF"/>
    <w:rsid w:val="00F8203A"/>
    <w:rsid w:val="00F853F3"/>
    <w:rsid w:val="00F8553E"/>
    <w:rsid w:val="00F86089"/>
    <w:rsid w:val="00F9123F"/>
    <w:rsid w:val="00F92EF9"/>
    <w:rsid w:val="00F949B4"/>
    <w:rsid w:val="00F96384"/>
    <w:rsid w:val="00F96DD9"/>
    <w:rsid w:val="00F979F6"/>
    <w:rsid w:val="00FA1A81"/>
    <w:rsid w:val="00FA3B5F"/>
    <w:rsid w:val="00FA3F25"/>
    <w:rsid w:val="00FA6CB3"/>
    <w:rsid w:val="00FA76B3"/>
    <w:rsid w:val="00FB0643"/>
    <w:rsid w:val="00FB09C7"/>
    <w:rsid w:val="00FB10E9"/>
    <w:rsid w:val="00FB3B4F"/>
    <w:rsid w:val="00FB4436"/>
    <w:rsid w:val="00FB489D"/>
    <w:rsid w:val="00FB5449"/>
    <w:rsid w:val="00FC08DB"/>
    <w:rsid w:val="00FC0A1F"/>
    <w:rsid w:val="00FC0D84"/>
    <w:rsid w:val="00FC1B13"/>
    <w:rsid w:val="00FC55D8"/>
    <w:rsid w:val="00FC6444"/>
    <w:rsid w:val="00FC7FD7"/>
    <w:rsid w:val="00FD0B4B"/>
    <w:rsid w:val="00FD1A35"/>
    <w:rsid w:val="00FD48FC"/>
    <w:rsid w:val="00FD7089"/>
    <w:rsid w:val="00FE054C"/>
    <w:rsid w:val="00FE059E"/>
    <w:rsid w:val="00FE2E31"/>
    <w:rsid w:val="00FE6552"/>
    <w:rsid w:val="00FE6857"/>
    <w:rsid w:val="00FE6CC1"/>
    <w:rsid w:val="00FE6ED1"/>
    <w:rsid w:val="00FF1857"/>
    <w:rsid w:val="00FF2220"/>
    <w:rsid w:val="00FF31D8"/>
    <w:rsid w:val="00FF4088"/>
    <w:rsid w:val="00FF50CD"/>
    <w:rsid w:val="00FF6590"/>
    <w:rsid w:val="00FF7C0C"/>
    <w:rsid w:val="00FF7D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55DD9"/>
  </w:style>
  <w:style w:type="paragraph" w:customStyle="1" w:styleId="msonormalmailrucssattributepostfix">
    <w:name w:val="msonormal_mailru_css_attribute_postfix"/>
    <w:basedOn w:val="a"/>
    <w:rsid w:val="00655DD9"/>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4" w:uiPriority="39"/>
    <w:lsdException w:name="toc 5" w:uiPriority="0"/>
    <w:lsdException w:name="toc 6" w:uiPriority="39"/>
    <w:lsdException w:name="toc 7" w:uiPriority="39"/>
    <w:lsdException w:name="toc 8" w:uiPriority="39"/>
    <w:lsdException w:name="toc 9" w:uiPriority="39"/>
    <w:lsdException w:name="caption" w:qFormat="1"/>
    <w:lsdException w:name="List Number 2"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0" w:unhideWhenUsed="0" w:qFormat="1"/>
    <w:lsdException w:name="HTML Preformatted"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uiPriority w:val="99"/>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iPriority w:val="99"/>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iPriority w:val="99"/>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uiPriority w:val="99"/>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uiPriority w:val="99"/>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uiPriority w:val="99"/>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uiPriority w:val="99"/>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uiPriority w:val="99"/>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uiPriority w:val="99"/>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iPriority w:val="99"/>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uiPriority w:val="99"/>
    <w:rsid w:val="0095570C"/>
  </w:style>
  <w:style w:type="character" w:customStyle="1" w:styleId="10">
    <w:name w:val="Заголовок 1 Знак"/>
    <w:aliases w:val="Глава 1 Знак"/>
    <w:link w:val="1"/>
    <w:uiPriority w:val="99"/>
    <w:rsid w:val="00B31EB2"/>
    <w:rPr>
      <w:rFonts w:eastAsia="Times New Roman"/>
      <w:b/>
      <w:bCs/>
      <w:color w:val="000080"/>
    </w:rPr>
  </w:style>
  <w:style w:type="character" w:customStyle="1" w:styleId="22">
    <w:name w:val="Заголовок 2 Знак"/>
    <w:aliases w:val=" Знак18 Знак, Знак181 Знак"/>
    <w:link w:val="21"/>
    <w:uiPriority w:val="99"/>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uiPriority w:val="99"/>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uiPriority w:val="99"/>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uiPriority w:val="99"/>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uiPriority w:val="99"/>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uiPriority w:val="99"/>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uiPriority w:val="99"/>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uiPriority w:val="9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uiPriority w:val="59"/>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iPriority w:val="99"/>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uiPriority w:val="9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uiPriority w:val="99"/>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uiPriority w:val="99"/>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uiPriority w:val="99"/>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uiPriority w:val="99"/>
    <w:rsid w:val="00B31EB2"/>
    <w:rPr>
      <w:rFonts w:ascii="Times New Roman" w:eastAsia="Times New Roman" w:hAnsi="Times New Roman" w:cs="Times New Roman"/>
    </w:rPr>
  </w:style>
  <w:style w:type="paragraph" w:styleId="af1">
    <w:name w:val="footnote text"/>
    <w:aliases w:val=" Знак8, Знак81"/>
    <w:basedOn w:val="a"/>
    <w:link w:val="af2"/>
    <w:uiPriority w:val="99"/>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uiPriority w:val="99"/>
    <w:rsid w:val="00B31EB2"/>
    <w:rPr>
      <w:rFonts w:ascii="Times New Roman" w:eastAsia="Times New Roman" w:hAnsi="Times New Roman" w:cs="Times New Roman"/>
    </w:rPr>
  </w:style>
  <w:style w:type="character" w:styleId="af3">
    <w:name w:val="footnote reference"/>
    <w:uiPriority w:val="99"/>
    <w:rsid w:val="00B31EB2"/>
    <w:rPr>
      <w:vertAlign w:val="superscript"/>
    </w:rPr>
  </w:style>
  <w:style w:type="paragraph" w:customStyle="1" w:styleId="Preformat">
    <w:name w:val="Preformat"/>
    <w:uiPriority w:val="99"/>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uiPriority w:val="99"/>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uiPriority w:val="99"/>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9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9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uiPriority w:val="99"/>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uiPriority w:val="99"/>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uiPriority w:val="99"/>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9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uiPriority w:val="99"/>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iPriority w:val="99"/>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uiPriority w:val="99"/>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uiPriority w:val="99"/>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uiPriority w:val="99"/>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
    <w:link w:val="29"/>
    <w:uiPriority w:val="99"/>
    <w:rsid w:val="00B31EB2"/>
    <w:rPr>
      <w:rFonts w:eastAsia="Times New Roman"/>
      <w:szCs w:val="24"/>
    </w:rPr>
  </w:style>
  <w:style w:type="paragraph" w:styleId="29">
    <w:name w:val="Body Text Indent 2"/>
    <w:aliases w:val=" Знак7, 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uiPriority w:val="99"/>
    <w:rsid w:val="00B31EB2"/>
    <w:pPr>
      <w:widowControl w:val="0"/>
    </w:pPr>
    <w:rPr>
      <w:rFonts w:eastAsia="Times New Roman" w:cs="Times New Roman"/>
      <w:snapToGrid w:val="0"/>
    </w:rPr>
  </w:style>
  <w:style w:type="character" w:customStyle="1" w:styleId="38">
    <w:name w:val="Основной текст с отступом 3 Знак"/>
    <w:link w:val="39"/>
    <w:uiPriority w:val="99"/>
    <w:rsid w:val="00B31EB2"/>
    <w:rPr>
      <w:rFonts w:eastAsia="Times New Roman"/>
      <w:sz w:val="24"/>
      <w:szCs w:val="24"/>
    </w:rPr>
  </w:style>
  <w:style w:type="paragraph" w:styleId="39">
    <w:name w:val="Body Text Indent 3"/>
    <w:basedOn w:val="a"/>
    <w:link w:val="38"/>
    <w:uiPriority w:val="99"/>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uiPriority w:val="99"/>
    <w:rsid w:val="00D947F5"/>
  </w:style>
  <w:style w:type="character" w:styleId="aff0">
    <w:name w:val="FollowedHyperlink"/>
    <w:uiPriority w:val="99"/>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uiPriority w:val="99"/>
    <w:rsid w:val="00177E2F"/>
    <w:rPr>
      <w:rFonts w:ascii="Times New Roman" w:hAnsi="Times New Roman" w:cs="Times New Roman"/>
      <w:sz w:val="26"/>
      <w:szCs w:val="26"/>
    </w:rPr>
  </w:style>
  <w:style w:type="paragraph" w:customStyle="1" w:styleId="Style2">
    <w:name w:val="Style2"/>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uiPriority w:val="99"/>
    <w:rsid w:val="00177E2F"/>
    <w:rPr>
      <w:rFonts w:ascii="Verdana" w:hAnsi="Verdana" w:cs="Verdana"/>
      <w:b/>
      <w:bCs/>
      <w:sz w:val="16"/>
      <w:szCs w:val="16"/>
    </w:rPr>
  </w:style>
  <w:style w:type="paragraph" w:customStyle="1" w:styleId="Style4">
    <w:name w:val="Style4"/>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uiPriority w:val="99"/>
    <w:rsid w:val="00177E2F"/>
    <w:rPr>
      <w:rFonts w:ascii="Times New Roman" w:hAnsi="Times New Roman" w:cs="Times New Roman"/>
      <w:b/>
      <w:bCs/>
      <w:sz w:val="34"/>
      <w:szCs w:val="34"/>
    </w:rPr>
  </w:style>
  <w:style w:type="character" w:customStyle="1" w:styleId="FontStyle12">
    <w:name w:val="Font Style12"/>
    <w:uiPriority w:val="99"/>
    <w:rsid w:val="00177E2F"/>
    <w:rPr>
      <w:rFonts w:ascii="Times New Roman" w:hAnsi="Times New Roman" w:cs="Times New Roman"/>
      <w:spacing w:val="-20"/>
      <w:sz w:val="36"/>
      <w:szCs w:val="36"/>
    </w:rPr>
  </w:style>
  <w:style w:type="character" w:customStyle="1" w:styleId="FontStyle13">
    <w:name w:val="Font Style13"/>
    <w:uiPriority w:val="99"/>
    <w:rsid w:val="00177E2F"/>
    <w:rPr>
      <w:rFonts w:ascii="Sylfaen" w:hAnsi="Sylfaen" w:cs="Sylfaen"/>
      <w:i/>
      <w:iCs/>
      <w:sz w:val="18"/>
      <w:szCs w:val="18"/>
    </w:rPr>
  </w:style>
  <w:style w:type="character" w:customStyle="1" w:styleId="FontStyle16">
    <w:name w:val="Font Style16"/>
    <w:uiPriority w:val="99"/>
    <w:rsid w:val="00177E2F"/>
    <w:rPr>
      <w:rFonts w:ascii="Times New Roman" w:hAnsi="Times New Roman" w:cs="Times New Roman"/>
      <w:spacing w:val="-30"/>
      <w:sz w:val="28"/>
      <w:szCs w:val="28"/>
    </w:rPr>
  </w:style>
  <w:style w:type="character" w:customStyle="1" w:styleId="FontStyle17">
    <w:name w:val="Font Style17"/>
    <w:uiPriority w:val="99"/>
    <w:rsid w:val="00177E2F"/>
    <w:rPr>
      <w:rFonts w:ascii="Times New Roman" w:hAnsi="Times New Roman" w:cs="Times New Roman"/>
      <w:sz w:val="26"/>
      <w:szCs w:val="26"/>
    </w:rPr>
  </w:style>
  <w:style w:type="character" w:customStyle="1" w:styleId="FontStyle18">
    <w:name w:val="Font Style18"/>
    <w:uiPriority w:val="99"/>
    <w:rsid w:val="00177E2F"/>
    <w:rPr>
      <w:rFonts w:ascii="Bookman Old Style" w:hAnsi="Bookman Old Style" w:cs="Bookman Old Style"/>
      <w:b/>
      <w:bCs/>
      <w:spacing w:val="70"/>
      <w:sz w:val="18"/>
      <w:szCs w:val="18"/>
    </w:rPr>
  </w:style>
  <w:style w:type="paragraph" w:customStyle="1" w:styleId="Style3">
    <w:name w:val="Style3"/>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uiPriority w:val="99"/>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uiPriority w:val="99"/>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uiPriority w:val="99"/>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uiPriority w:val="9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uiPriority w:val="99"/>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uiPriority w:val="99"/>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uiPriority w:val="99"/>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uiPriority w:val="99"/>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uiPriority w:val="99"/>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uiPriority w:val="99"/>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uiPriority w:val="99"/>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uiPriority w:val="99"/>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uiPriority w:val="99"/>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uiPriority w:val="99"/>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uiPriority w:val="99"/>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uiPriority w:val="99"/>
    <w:rsid w:val="00177E2F"/>
    <w:rPr>
      <w:rFonts w:ascii="Times New Roman" w:eastAsia="Times New Roman" w:hAnsi="Times New Roman" w:cs="Times New Roman"/>
      <w:snapToGrid w:val="0"/>
    </w:rPr>
  </w:style>
  <w:style w:type="paragraph" w:customStyle="1" w:styleId="49">
    <w:name w:val="Обычный4"/>
    <w:uiPriority w:val="99"/>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uiPriority w:val="99"/>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uiPriority w:val="99"/>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uiPriority w:val="99"/>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uiPriority w:val="99"/>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uiPriority w:val="99"/>
    <w:locked/>
    <w:rsid w:val="00177E2F"/>
    <w:rPr>
      <w:rFonts w:ascii="Tahoma" w:hAnsi="Tahoma" w:cs="Tahoma"/>
      <w:sz w:val="16"/>
      <w:szCs w:val="16"/>
    </w:rPr>
  </w:style>
  <w:style w:type="character" w:customStyle="1" w:styleId="Heading1Char">
    <w:name w:val="Heading 1 Char"/>
    <w:uiPriority w:val="99"/>
    <w:locked/>
    <w:rsid w:val="00177E2F"/>
    <w:rPr>
      <w:rFonts w:ascii="Arial" w:hAnsi="Arial" w:cs="Arial"/>
      <w:b/>
      <w:bCs/>
      <w:color w:val="000080"/>
    </w:rPr>
  </w:style>
  <w:style w:type="character" w:customStyle="1" w:styleId="HeaderChar">
    <w:name w:val="Header Char"/>
    <w:aliases w:val="Название 2 Char"/>
    <w:uiPriority w:val="99"/>
    <w:locked/>
    <w:rsid w:val="00177E2F"/>
    <w:rPr>
      <w:rFonts w:cs="Times New Roman"/>
      <w:sz w:val="28"/>
      <w:lang w:eastAsia="en-US"/>
    </w:rPr>
  </w:style>
  <w:style w:type="character" w:customStyle="1" w:styleId="Heading2Char">
    <w:name w:val="Heading 2 Char"/>
    <w:uiPriority w:val="99"/>
    <w:locked/>
    <w:rsid w:val="00177E2F"/>
    <w:rPr>
      <w:rFonts w:ascii="Cambria" w:hAnsi="Cambria" w:cs="Times New Roman"/>
      <w:b/>
      <w:bCs/>
      <w:i/>
      <w:iCs/>
      <w:sz w:val="28"/>
      <w:szCs w:val="28"/>
      <w:lang w:eastAsia="en-US"/>
    </w:rPr>
  </w:style>
  <w:style w:type="character" w:customStyle="1" w:styleId="Heading3Char">
    <w:name w:val="Heading 3 Char"/>
    <w:uiPriority w:val="99"/>
    <w:locked/>
    <w:rsid w:val="00177E2F"/>
    <w:rPr>
      <w:rFonts w:ascii="Cambria" w:hAnsi="Cambria" w:cs="Times New Roman"/>
      <w:b/>
      <w:bCs/>
      <w:sz w:val="26"/>
      <w:szCs w:val="26"/>
      <w:lang w:eastAsia="en-US"/>
    </w:rPr>
  </w:style>
  <w:style w:type="character" w:customStyle="1" w:styleId="Heading4Char">
    <w:name w:val="Heading 4 Char"/>
    <w:uiPriority w:val="99"/>
    <w:locked/>
    <w:rsid w:val="00177E2F"/>
    <w:rPr>
      <w:rFonts w:ascii="Cambria" w:hAnsi="Cambria" w:cs="Times New Roman"/>
      <w:b/>
      <w:bCs/>
      <w:i/>
      <w:iCs/>
      <w:color w:val="4F81BD"/>
      <w:sz w:val="28"/>
      <w:szCs w:val="28"/>
      <w:lang w:eastAsia="en-US"/>
    </w:rPr>
  </w:style>
  <w:style w:type="character" w:customStyle="1" w:styleId="Heading5Char">
    <w:name w:val="Heading 5 Char"/>
    <w:uiPriority w:val="99"/>
    <w:locked/>
    <w:rsid w:val="00177E2F"/>
    <w:rPr>
      <w:rFonts w:eastAsia="Times New Roman" w:cs="Times New Roman"/>
      <w:b/>
      <w:caps/>
      <w:sz w:val="24"/>
      <w:szCs w:val="24"/>
    </w:rPr>
  </w:style>
  <w:style w:type="character" w:customStyle="1" w:styleId="Heading6Char">
    <w:name w:val="Heading 6 Char"/>
    <w:uiPriority w:val="99"/>
    <w:locked/>
    <w:rsid w:val="00177E2F"/>
    <w:rPr>
      <w:rFonts w:ascii="Arial Narrow" w:hAnsi="Arial Narrow" w:cs="Times New Roman"/>
      <w:b/>
      <w:sz w:val="24"/>
      <w:szCs w:val="24"/>
    </w:rPr>
  </w:style>
  <w:style w:type="character" w:customStyle="1" w:styleId="Heading7Char">
    <w:name w:val="Heading 7 Char"/>
    <w:uiPriority w:val="99"/>
    <w:locked/>
    <w:rsid w:val="00177E2F"/>
    <w:rPr>
      <w:rFonts w:eastAsia="Times New Roman" w:cs="Times New Roman"/>
      <w:sz w:val="24"/>
      <w:szCs w:val="24"/>
    </w:rPr>
  </w:style>
  <w:style w:type="character" w:customStyle="1" w:styleId="Heading8Char">
    <w:name w:val="Heading 8 Char"/>
    <w:uiPriority w:val="99"/>
    <w:locked/>
    <w:rsid w:val="00177E2F"/>
    <w:rPr>
      <w:rFonts w:eastAsia="Times New Roman" w:cs="Times New Roman"/>
      <w:sz w:val="24"/>
      <w:szCs w:val="24"/>
    </w:rPr>
  </w:style>
  <w:style w:type="character" w:customStyle="1" w:styleId="Heading9Char">
    <w:name w:val="Heading 9 Char"/>
    <w:uiPriority w:val="99"/>
    <w:locked/>
    <w:rsid w:val="00177E2F"/>
    <w:rPr>
      <w:rFonts w:ascii="Arial" w:hAnsi="Arial" w:cs="Times New Roman"/>
      <w:b/>
      <w:sz w:val="24"/>
      <w:szCs w:val="24"/>
    </w:rPr>
  </w:style>
  <w:style w:type="character" w:customStyle="1" w:styleId="FooterChar">
    <w:name w:val="Footer Char"/>
    <w:uiPriority w:val="99"/>
    <w:locked/>
    <w:rsid w:val="00177E2F"/>
    <w:rPr>
      <w:rFonts w:cs="Times New Roman"/>
      <w:sz w:val="28"/>
      <w:lang w:eastAsia="en-US"/>
    </w:rPr>
  </w:style>
  <w:style w:type="character" w:customStyle="1" w:styleId="TitleChar">
    <w:name w:val="Title Char"/>
    <w:uiPriority w:val="99"/>
    <w:locked/>
    <w:rsid w:val="00177E2F"/>
    <w:rPr>
      <w:rFonts w:eastAsia="Times New Roman" w:cs="Times New Roman"/>
      <w:b/>
      <w:bCs/>
      <w:sz w:val="24"/>
      <w:szCs w:val="24"/>
    </w:rPr>
  </w:style>
  <w:style w:type="character" w:customStyle="1" w:styleId="BodyTextIndentChar">
    <w:name w:val="Body Text Indent Char"/>
    <w:uiPriority w:val="99"/>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uiPriority w:val="99"/>
    <w:locked/>
    <w:rsid w:val="00177E2F"/>
    <w:rPr>
      <w:rFonts w:ascii="Courier New" w:hAnsi="Courier New" w:cs="Times New Roman"/>
      <w:sz w:val="24"/>
      <w:szCs w:val="24"/>
    </w:rPr>
  </w:style>
  <w:style w:type="character" w:customStyle="1" w:styleId="BodyTextChar">
    <w:name w:val="Body Text Char"/>
    <w:uiPriority w:val="99"/>
    <w:locked/>
    <w:rsid w:val="00177E2F"/>
    <w:rPr>
      <w:rFonts w:eastAsia="Times New Roman" w:cs="Times New Roman"/>
      <w:sz w:val="24"/>
      <w:szCs w:val="24"/>
    </w:rPr>
  </w:style>
  <w:style w:type="character" w:customStyle="1" w:styleId="BodyTextIndent2Char">
    <w:name w:val="Body Text Indent 2 Char"/>
    <w:uiPriority w:val="99"/>
    <w:locked/>
    <w:rsid w:val="00177E2F"/>
    <w:rPr>
      <w:rFonts w:ascii="Calibri" w:hAnsi="Calibri" w:cs="Times New Roman"/>
      <w:sz w:val="22"/>
      <w:szCs w:val="22"/>
      <w:lang w:eastAsia="en-US"/>
    </w:rPr>
  </w:style>
  <w:style w:type="character" w:customStyle="1" w:styleId="BodyText2Char">
    <w:name w:val="Body Text 2 Char"/>
    <w:uiPriority w:val="99"/>
    <w:locked/>
    <w:rsid w:val="00177E2F"/>
    <w:rPr>
      <w:rFonts w:eastAsia="Times New Roman" w:cs="Times New Roman"/>
      <w:b/>
      <w:bCs/>
      <w:sz w:val="28"/>
      <w:szCs w:val="28"/>
    </w:rPr>
  </w:style>
  <w:style w:type="character" w:customStyle="1" w:styleId="BodyText3Char">
    <w:name w:val="Body Text 3 Char"/>
    <w:uiPriority w:val="99"/>
    <w:locked/>
    <w:rsid w:val="00177E2F"/>
    <w:rPr>
      <w:rFonts w:eastAsia="Times New Roman" w:cs="Times New Roman"/>
      <w:b/>
      <w:bCs/>
      <w:sz w:val="24"/>
      <w:szCs w:val="24"/>
    </w:rPr>
  </w:style>
  <w:style w:type="character" w:customStyle="1" w:styleId="BodyTextIndent3Char">
    <w:name w:val="Body Text Indent 3 Char"/>
    <w:uiPriority w:val="99"/>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uiPriority w:val="99"/>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uiPriority w:val="99"/>
    <w:rsid w:val="00177E2F"/>
    <w:rPr>
      <w:rFonts w:ascii="Tahoma" w:eastAsia="Times New Roman" w:hAnsi="Tahoma"/>
      <w:shd w:val="clear" w:color="auto" w:fill="000080"/>
    </w:rPr>
  </w:style>
  <w:style w:type="paragraph" w:styleId="affe">
    <w:name w:val="Document Map"/>
    <w:basedOn w:val="a"/>
    <w:link w:val="affd"/>
    <w:uiPriority w:val="99"/>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uiPriority w:val="99"/>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uiPriority w:val="99"/>
    <w:rsid w:val="00177E2F"/>
    <w:rPr>
      <w:rFonts w:ascii="Courier New" w:hAnsi="Courier New" w:cs="Courier New"/>
      <w:b/>
      <w:bCs/>
      <w:sz w:val="10"/>
      <w:szCs w:val="10"/>
    </w:rPr>
  </w:style>
  <w:style w:type="paragraph" w:customStyle="1" w:styleId="Style12">
    <w:name w:val="Style12"/>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uiPriority w:val="99"/>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uiPriority w:val="99"/>
    <w:rsid w:val="00177E2F"/>
    <w:rPr>
      <w:rFonts w:ascii="Times New Roman" w:hAnsi="Times New Roman" w:cs="Times New Roman"/>
      <w:sz w:val="22"/>
      <w:szCs w:val="22"/>
    </w:rPr>
  </w:style>
  <w:style w:type="character" w:customStyle="1" w:styleId="FontStyle22">
    <w:name w:val="Font Style22"/>
    <w:uiPriority w:val="99"/>
    <w:rsid w:val="00177E2F"/>
    <w:rPr>
      <w:rFonts w:ascii="Times New Roman" w:hAnsi="Times New Roman" w:cs="Times New Roman"/>
      <w:sz w:val="24"/>
      <w:szCs w:val="24"/>
    </w:rPr>
  </w:style>
  <w:style w:type="character" w:customStyle="1" w:styleId="FontStyle23">
    <w:name w:val="Font Style23"/>
    <w:uiPriority w:val="99"/>
    <w:rsid w:val="00177E2F"/>
    <w:rPr>
      <w:rFonts w:ascii="Times New Roman" w:hAnsi="Times New Roman" w:cs="Times New Roman"/>
      <w:sz w:val="22"/>
      <w:szCs w:val="22"/>
    </w:rPr>
  </w:style>
  <w:style w:type="character" w:customStyle="1" w:styleId="SubtitleChar">
    <w:name w:val="Subtitle Char"/>
    <w:uiPriority w:val="99"/>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uiPriority w:val="99"/>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C07558"/>
  </w:style>
  <w:style w:type="character" w:customStyle="1" w:styleId="1ff3">
    <w:name w:val="Основной текст1"/>
    <w:link w:val="3f5"/>
    <w:rsid w:val="009D6281"/>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9D6281"/>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basedOn w:val="a0"/>
    <w:rsid w:val="00655DD9"/>
  </w:style>
  <w:style w:type="paragraph" w:customStyle="1" w:styleId="msonormalmailrucssattributepostfix">
    <w:name w:val="msonormal_mailru_css_attribute_postfix"/>
    <w:basedOn w:val="a"/>
    <w:rsid w:val="00655DD9"/>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yperlink" Target="http://www.consultant.ru/document/cons_doc_LAW_201002/" TargetMode="External"/><Relationship Id="rId3" Type="http://schemas.openxmlformats.org/officeDocument/2006/relationships/styles" Target="styles.xml"/><Relationship Id="rId21" Type="http://schemas.openxmlformats.org/officeDocument/2006/relationships/hyperlink" Target="garantF1://71440192.0" TargetMode="External"/><Relationship Id="rId34" Type="http://schemas.openxmlformats.org/officeDocument/2006/relationships/hyperlink" Target="http://www.consultant.ru/document/cons_doc_LAW_205775/3d0cac60971a511280cbba229d9b6329c07731f7/"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yperlink" Target="http://www.consultant.ru/document/cons_doc_LAW_155413/2726ff706e704e7043a09d7d7399bb0b0228495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garantF1://71440192.1000" TargetMode="External"/><Relationship Id="rId29" Type="http://schemas.openxmlformats.org/officeDocument/2006/relationships/hyperlink" Target="http://www.consultant.ru/document/cons_doc_LAW_178572/5daf1f2ff458ccb68116d0b42b7e6aeee97f821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yperlink" Target="garantF1://12050845.21" TargetMode="External"/><Relationship Id="rId32" Type="http://schemas.openxmlformats.org/officeDocument/2006/relationships/hyperlink" Target="http://www.consultant.ru/document/cons_doc_LAW_197546/6a73a7e61adc45fc3dd224c0e7194a1392c8b071/"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garantF1://10064072.274" TargetMode="External"/><Relationship Id="rId28" Type="http://schemas.openxmlformats.org/officeDocument/2006/relationships/hyperlink" Target="http://www.consultant.ru/document/cons_doc_LAW_197569/0e5611e4cc21bb515d4fe5503235f6d7a3659efc/" TargetMode="External"/><Relationship Id="rId36" Type="http://schemas.openxmlformats.org/officeDocument/2006/relationships/hyperlink" Target="http://www.consultant.ru/document/cons_doc_LAW_194131/81fa03d059acc8d59a2bafec1d20454073b096b1/" TargetMode="External"/><Relationship Id="rId10" Type="http://schemas.openxmlformats.org/officeDocument/2006/relationships/hyperlink" Target="garantF1://12050845.966" TargetMode="External"/><Relationship Id="rId19" Type="http://schemas.openxmlformats.org/officeDocument/2006/relationships/header" Target="header3.xml"/><Relationship Id="rId31" Type="http://schemas.openxmlformats.org/officeDocument/2006/relationships/hyperlink" Target="http://www.consultant.ru/document/cons_doc_LAW_24146/875db88d4bc3d1230be8faaef360fddbdfb57bd8/"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garantF1://12024624.23" TargetMode="External"/><Relationship Id="rId27" Type="http://schemas.openxmlformats.org/officeDocument/2006/relationships/hyperlink" Target="http://www.consultant.ru/document/cons_doc_LAW_194131/81fa03d059acc8d59a2bafec1d20454073b096b1/" TargetMode="External"/><Relationship Id="rId30" Type="http://schemas.openxmlformats.org/officeDocument/2006/relationships/hyperlink" Target="http://www.consultant.ru/document/cons_doc_LAW_197546/6a73a7e61adc45fc3dd224c0e7194a1392c8b071/" TargetMode="External"/><Relationship Id="rId35" Type="http://schemas.openxmlformats.org/officeDocument/2006/relationships/hyperlink" Target="http://www.consultant.ru/document/cons_doc_LAW_200910/eda9bbc43675c5713f4b881ce23cf9df3c468b3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8FAC7-4900-4BEF-9366-6A4C2B57A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63</Pages>
  <Words>77008</Words>
  <Characters>438951</Characters>
  <Application>Microsoft Office Word</Application>
  <DocSecurity>0</DocSecurity>
  <Lines>3657</Lines>
  <Paragraphs>1029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514930</CharactersWithSpaces>
  <SharedDoc>false</SharedDoc>
  <HLinks>
    <vt:vector size="294" baseType="variant">
      <vt:variant>
        <vt:i4>3473485</vt:i4>
      </vt:variant>
      <vt:variant>
        <vt:i4>165</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162</vt:i4>
      </vt:variant>
      <vt:variant>
        <vt:i4>0</vt:i4>
      </vt:variant>
      <vt:variant>
        <vt:i4>5</vt:i4>
      </vt:variant>
      <vt:variant>
        <vt:lpwstr>http://www.consultant.ru/document/cons_doc_LAW_200910/eda9bbc43675c5713f4b881ce23cf9df3c468b35/</vt:lpwstr>
      </vt:variant>
      <vt:variant>
        <vt:lpwstr>dst100010</vt:lpwstr>
      </vt:variant>
      <vt:variant>
        <vt:i4>6946890</vt:i4>
      </vt:variant>
      <vt:variant>
        <vt:i4>159</vt:i4>
      </vt:variant>
      <vt:variant>
        <vt:i4>0</vt:i4>
      </vt:variant>
      <vt:variant>
        <vt:i4>5</vt:i4>
      </vt:variant>
      <vt:variant>
        <vt:lpwstr>http://www.consultant.ru/document/cons_doc_LAW_205775/3d0cac60971a511280cbba229d9b6329c07731f7/</vt:lpwstr>
      </vt:variant>
      <vt:variant>
        <vt:lpwstr>dst100137</vt:lpwstr>
      </vt:variant>
      <vt:variant>
        <vt:i4>6881354</vt:i4>
      </vt:variant>
      <vt:variant>
        <vt:i4>156</vt:i4>
      </vt:variant>
      <vt:variant>
        <vt:i4>0</vt:i4>
      </vt:variant>
      <vt:variant>
        <vt:i4>5</vt:i4>
      </vt:variant>
      <vt:variant>
        <vt:lpwstr>http://www.consultant.ru/document/cons_doc_LAW_155413/2726ff706e704e7043a09d7d7399bb0b0228495d/</vt:lpwstr>
      </vt:variant>
      <vt:variant>
        <vt:lpwstr>dst100010</vt:lpwstr>
      </vt:variant>
      <vt:variant>
        <vt:i4>7143503</vt:i4>
      </vt:variant>
      <vt:variant>
        <vt:i4>153</vt:i4>
      </vt:variant>
      <vt:variant>
        <vt:i4>0</vt:i4>
      </vt:variant>
      <vt:variant>
        <vt:i4>5</vt:i4>
      </vt:variant>
      <vt:variant>
        <vt:lpwstr>http://www.consultant.ru/document/cons_doc_LAW_197546/6a73a7e61adc45fc3dd224c0e7194a1392c8b071/</vt:lpwstr>
      </vt:variant>
      <vt:variant>
        <vt:lpwstr>dst100099</vt:lpwstr>
      </vt:variant>
      <vt:variant>
        <vt:i4>6488078</vt:i4>
      </vt:variant>
      <vt:variant>
        <vt:i4>150</vt:i4>
      </vt:variant>
      <vt:variant>
        <vt:i4>0</vt:i4>
      </vt:variant>
      <vt:variant>
        <vt:i4>5</vt:i4>
      </vt:variant>
      <vt:variant>
        <vt:lpwstr>http://www.consultant.ru/document/cons_doc_LAW_24146/875db88d4bc3d1230be8faaef360fddbdfb57bd8/</vt:lpwstr>
      </vt:variant>
      <vt:variant>
        <vt:lpwstr>dst100015</vt:lpwstr>
      </vt:variant>
      <vt:variant>
        <vt:i4>7143503</vt:i4>
      </vt:variant>
      <vt:variant>
        <vt:i4>147</vt:i4>
      </vt:variant>
      <vt:variant>
        <vt:i4>0</vt:i4>
      </vt:variant>
      <vt:variant>
        <vt:i4>5</vt:i4>
      </vt:variant>
      <vt:variant>
        <vt:lpwstr>http://www.consultant.ru/document/cons_doc_LAW_197546/6a73a7e61adc45fc3dd224c0e7194a1392c8b071/</vt:lpwstr>
      </vt:variant>
      <vt:variant>
        <vt:lpwstr>dst100097</vt:lpwstr>
      </vt:variant>
      <vt:variant>
        <vt:i4>4128792</vt:i4>
      </vt:variant>
      <vt:variant>
        <vt:i4>144</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141</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138</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135</vt:i4>
      </vt:variant>
      <vt:variant>
        <vt:i4>0</vt:i4>
      </vt:variant>
      <vt:variant>
        <vt:i4>5</vt:i4>
      </vt:variant>
      <vt:variant>
        <vt:lpwstr>http://www.consultant.ru/document/cons_doc_LAW_201002/</vt:lpwstr>
      </vt:variant>
      <vt:variant>
        <vt:lpwstr>dst0</vt:lpwstr>
      </vt:variant>
      <vt:variant>
        <vt:i4>7340080</vt:i4>
      </vt:variant>
      <vt:variant>
        <vt:i4>132</vt:i4>
      </vt:variant>
      <vt:variant>
        <vt:i4>0</vt:i4>
      </vt:variant>
      <vt:variant>
        <vt:i4>5</vt:i4>
      </vt:variant>
      <vt:variant>
        <vt:lpwstr>garantf1://12050845.21/</vt:lpwstr>
      </vt:variant>
      <vt:variant>
        <vt:lpwstr/>
      </vt:variant>
      <vt:variant>
        <vt:i4>5570562</vt:i4>
      </vt:variant>
      <vt:variant>
        <vt:i4>129</vt:i4>
      </vt:variant>
      <vt:variant>
        <vt:i4>0</vt:i4>
      </vt:variant>
      <vt:variant>
        <vt:i4>5</vt:i4>
      </vt:variant>
      <vt:variant>
        <vt:lpwstr/>
      </vt:variant>
      <vt:variant>
        <vt:lpwstr>Par42</vt:lpwstr>
      </vt:variant>
      <vt:variant>
        <vt:i4>6160394</vt:i4>
      </vt:variant>
      <vt:variant>
        <vt:i4>126</vt:i4>
      </vt:variant>
      <vt:variant>
        <vt:i4>0</vt:i4>
      </vt:variant>
      <vt:variant>
        <vt:i4>5</vt:i4>
      </vt:variant>
      <vt:variant>
        <vt:lpwstr>garantf1://10064072.274/</vt:lpwstr>
      </vt:variant>
      <vt:variant>
        <vt:lpwstr/>
      </vt:variant>
      <vt:variant>
        <vt:i4>7340088</vt:i4>
      </vt:variant>
      <vt:variant>
        <vt:i4>123</vt:i4>
      </vt:variant>
      <vt:variant>
        <vt:i4>0</vt:i4>
      </vt:variant>
      <vt:variant>
        <vt:i4>5</vt:i4>
      </vt:variant>
      <vt:variant>
        <vt:lpwstr>garantf1://12024624.23/</vt:lpwstr>
      </vt:variant>
      <vt:variant>
        <vt:lpwstr/>
      </vt:variant>
      <vt:variant>
        <vt:i4>6357054</vt:i4>
      </vt:variant>
      <vt:variant>
        <vt:i4>120</vt:i4>
      </vt:variant>
      <vt:variant>
        <vt:i4>0</vt:i4>
      </vt:variant>
      <vt:variant>
        <vt:i4>5</vt:i4>
      </vt:variant>
      <vt:variant>
        <vt:lpwstr>garantf1://71440192.0/</vt:lpwstr>
      </vt:variant>
      <vt:variant>
        <vt:lpwstr/>
      </vt:variant>
      <vt:variant>
        <vt:i4>5111823</vt:i4>
      </vt:variant>
      <vt:variant>
        <vt:i4>117</vt:i4>
      </vt:variant>
      <vt:variant>
        <vt:i4>0</vt:i4>
      </vt:variant>
      <vt:variant>
        <vt:i4>5</vt:i4>
      </vt:variant>
      <vt:variant>
        <vt:lpwstr>garantf1://71440192.1000/</vt:lpwstr>
      </vt:variant>
      <vt:variant>
        <vt:lpwstr/>
      </vt:variant>
      <vt:variant>
        <vt:i4>2752528</vt:i4>
      </vt:variant>
      <vt:variant>
        <vt:i4>114</vt:i4>
      </vt:variant>
      <vt:variant>
        <vt:i4>0</vt:i4>
      </vt:variant>
      <vt:variant>
        <vt:i4>5</vt:i4>
      </vt:variant>
      <vt:variant>
        <vt:lpwstr/>
      </vt:variant>
      <vt:variant>
        <vt:lpwstr>sub_1000</vt:lpwstr>
      </vt:variant>
      <vt:variant>
        <vt:i4>4587529</vt:i4>
      </vt:variant>
      <vt:variant>
        <vt:i4>111</vt:i4>
      </vt:variant>
      <vt:variant>
        <vt:i4>0</vt:i4>
      </vt:variant>
      <vt:variant>
        <vt:i4>5</vt:i4>
      </vt:variant>
      <vt:variant>
        <vt:lpwstr>garantf1://12050845.8136/</vt:lpwstr>
      </vt:variant>
      <vt:variant>
        <vt:lpwstr/>
      </vt:variant>
      <vt:variant>
        <vt:i4>5767181</vt:i4>
      </vt:variant>
      <vt:variant>
        <vt:i4>108</vt:i4>
      </vt:variant>
      <vt:variant>
        <vt:i4>0</vt:i4>
      </vt:variant>
      <vt:variant>
        <vt:i4>5</vt:i4>
      </vt:variant>
      <vt:variant>
        <vt:lpwstr>garantf1://12050845.966/</vt:lpwstr>
      </vt:variant>
      <vt:variant>
        <vt:lpwstr/>
      </vt:variant>
      <vt:variant>
        <vt:i4>1245247</vt:i4>
      </vt:variant>
      <vt:variant>
        <vt:i4>101</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4</cp:revision>
  <cp:lastPrinted>2018-04-19T12:12:00Z</cp:lastPrinted>
  <dcterms:created xsi:type="dcterms:W3CDTF">2018-06-01T12:25:00Z</dcterms:created>
  <dcterms:modified xsi:type="dcterms:W3CDTF">2018-11-22T13:12:00Z</dcterms:modified>
</cp:coreProperties>
</file>